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71"/>
        <w:tblW w:w="4521" w:type="pct"/>
        <w:tblLayout w:type="fixed"/>
        <w:tblCellMar>
          <w:left w:w="115" w:type="dxa"/>
          <w:right w:w="14" w:type="dxa"/>
        </w:tblCellMar>
        <w:tblLook w:val="04A0"/>
      </w:tblPr>
      <w:tblGrid>
        <w:gridCol w:w="1635"/>
        <w:gridCol w:w="721"/>
        <w:gridCol w:w="677"/>
        <w:gridCol w:w="677"/>
        <w:gridCol w:w="677"/>
        <w:gridCol w:w="677"/>
        <w:gridCol w:w="677"/>
        <w:gridCol w:w="677"/>
        <w:gridCol w:w="677"/>
        <w:gridCol w:w="677"/>
        <w:gridCol w:w="703"/>
        <w:gridCol w:w="190"/>
      </w:tblGrid>
      <w:tr w:rsidR="001A7763" w:rsidRPr="00747C1F" w:rsidTr="00370C2E">
        <w:trPr>
          <w:trHeight w:hRule="exact" w:val="317"/>
        </w:trPr>
        <w:tc>
          <w:tcPr>
            <w:tcW w:w="8665" w:type="dxa"/>
            <w:gridSpan w:val="12"/>
            <w:tcBorders>
              <w:top w:val="nil"/>
              <w:left w:val="nil"/>
              <w:right w:val="nil"/>
            </w:tcBorders>
          </w:tcPr>
          <w:p w:rsidR="001A7763" w:rsidRPr="00747C1F" w:rsidRDefault="001A7763" w:rsidP="00892054">
            <w:pPr>
              <w:jc w:val="center"/>
              <w:rPr>
                <w:b/>
                <w:bCs/>
                <w:sz w:val="27"/>
                <w:szCs w:val="27"/>
              </w:rPr>
            </w:pP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1A7763" w:rsidRPr="00747C1F" w:rsidTr="00370C2E">
        <w:trPr>
          <w:trHeight w:hRule="exact" w:val="270"/>
        </w:trPr>
        <w:tc>
          <w:tcPr>
            <w:tcW w:w="8665" w:type="dxa"/>
            <w:gridSpan w:val="12"/>
            <w:tcBorders>
              <w:top w:val="nil"/>
              <w:left w:val="nil"/>
              <w:right w:val="nil"/>
            </w:tcBorders>
          </w:tcPr>
          <w:p w:rsidR="001A7763" w:rsidRPr="00747C1F" w:rsidRDefault="001A7763" w:rsidP="006113F6">
            <w:pPr>
              <w:jc w:val="center"/>
              <w:rPr>
                <w:sz w:val="19"/>
                <w:szCs w:val="19"/>
              </w:rPr>
            </w:pPr>
            <w:r w:rsidRPr="00747C1F">
              <w:rPr>
                <w:sz w:val="19"/>
                <w:szCs w:val="19"/>
              </w:rPr>
              <w:t xml:space="preserve">Pak Rupees per Currency Unit </w:t>
            </w:r>
            <w:r w:rsidR="001249EB">
              <w:rPr>
                <w:sz w:val="19"/>
                <w:szCs w:val="19"/>
              </w:rPr>
              <w:t>Jul</w:t>
            </w:r>
            <w:r w:rsidRPr="00747C1F">
              <w:rPr>
                <w:sz w:val="19"/>
                <w:szCs w:val="19"/>
              </w:rPr>
              <w:t>, 201</w:t>
            </w:r>
            <w:r w:rsidR="006113F6">
              <w:rPr>
                <w:sz w:val="19"/>
                <w:szCs w:val="19"/>
              </w:rPr>
              <w:t>8</w:t>
            </w:r>
          </w:p>
        </w:tc>
      </w:tr>
      <w:tr w:rsidR="001A7763" w:rsidRPr="00747C1F" w:rsidTr="00370C2E">
        <w:trPr>
          <w:trHeight w:hRule="exact" w:val="90"/>
        </w:trPr>
        <w:tc>
          <w:tcPr>
            <w:tcW w:w="8665" w:type="dxa"/>
            <w:gridSpan w:val="12"/>
            <w:tcBorders>
              <w:top w:val="nil"/>
              <w:left w:val="nil"/>
              <w:right w:val="nil"/>
            </w:tcBorders>
          </w:tcPr>
          <w:p w:rsidR="001A7763" w:rsidRPr="00747C1F" w:rsidRDefault="001A7763" w:rsidP="00892054">
            <w:pPr>
              <w:jc w:val="center"/>
              <w:rPr>
                <w:sz w:val="19"/>
                <w:szCs w:val="19"/>
              </w:rPr>
            </w:pPr>
          </w:p>
        </w:tc>
      </w:tr>
      <w:tr w:rsidR="001249EB" w:rsidRPr="00747C1F" w:rsidTr="001249EB">
        <w:trPr>
          <w:trHeight w:val="245"/>
        </w:trPr>
        <w:tc>
          <w:tcPr>
            <w:tcW w:w="1635" w:type="dxa"/>
            <w:tcBorders>
              <w:top w:val="single" w:sz="12" w:space="0" w:color="auto"/>
              <w:left w:val="nil"/>
              <w:bottom w:val="single" w:sz="12" w:space="0" w:color="auto"/>
            </w:tcBorders>
            <w:shd w:val="clear" w:color="auto" w:fill="auto"/>
            <w:tcMar>
              <w:left w:w="58" w:type="dxa"/>
              <w:right w:w="43" w:type="dxa"/>
            </w:tcMar>
            <w:vAlign w:val="center"/>
            <w:hideMark/>
          </w:tcPr>
          <w:p w:rsidR="001249EB" w:rsidRPr="00747C1F" w:rsidRDefault="001249EB" w:rsidP="00892054">
            <w:pPr>
              <w:rPr>
                <w:b/>
                <w:sz w:val="15"/>
                <w:szCs w:val="15"/>
              </w:rPr>
            </w:pPr>
            <w:r w:rsidRPr="00747C1F">
              <w:rPr>
                <w:b/>
                <w:sz w:val="15"/>
                <w:szCs w:val="15"/>
              </w:rPr>
              <w:t>CURRENCY\DATE</w:t>
            </w:r>
          </w:p>
        </w:tc>
        <w:tc>
          <w:tcPr>
            <w:tcW w:w="721" w:type="dxa"/>
            <w:tcBorders>
              <w:top w:val="single" w:sz="12" w:space="0" w:color="auto"/>
              <w:left w:val="nil"/>
              <w:bottom w:val="single" w:sz="12" w:space="0" w:color="auto"/>
            </w:tcBorders>
            <w:shd w:val="clear" w:color="auto" w:fill="auto"/>
            <w:tcMar>
              <w:left w:w="29" w:type="dxa"/>
              <w:right w:w="29" w:type="dxa"/>
            </w:tcMar>
            <w:vAlign w:val="center"/>
            <w:hideMark/>
          </w:tcPr>
          <w:p w:rsidR="001249EB" w:rsidRDefault="001249EB" w:rsidP="001249EB">
            <w:pPr>
              <w:jc w:val="center"/>
              <w:rPr>
                <w:sz w:val="16"/>
                <w:szCs w:val="16"/>
              </w:rPr>
            </w:pPr>
            <w:r>
              <w:rPr>
                <w:sz w:val="16"/>
                <w:szCs w:val="16"/>
              </w:rPr>
              <w:t>03</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1249EB" w:rsidRDefault="001249EB" w:rsidP="001249EB">
            <w:pPr>
              <w:jc w:val="center"/>
              <w:rPr>
                <w:sz w:val="16"/>
                <w:szCs w:val="16"/>
              </w:rPr>
            </w:pPr>
            <w:r>
              <w:rPr>
                <w:sz w:val="16"/>
                <w:szCs w:val="16"/>
              </w:rPr>
              <w:t>04</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1249EB" w:rsidRDefault="001249EB" w:rsidP="001249EB">
            <w:pPr>
              <w:jc w:val="center"/>
              <w:rPr>
                <w:sz w:val="16"/>
                <w:szCs w:val="16"/>
              </w:rPr>
            </w:pPr>
            <w:r>
              <w:rPr>
                <w:sz w:val="16"/>
                <w:szCs w:val="16"/>
              </w:rPr>
              <w:t>05</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1249EB" w:rsidRDefault="001249EB" w:rsidP="001249EB">
            <w:pPr>
              <w:jc w:val="center"/>
              <w:rPr>
                <w:sz w:val="16"/>
                <w:szCs w:val="16"/>
              </w:rPr>
            </w:pPr>
            <w:r>
              <w:rPr>
                <w:sz w:val="16"/>
                <w:szCs w:val="16"/>
              </w:rPr>
              <w:t>06</w:t>
            </w:r>
          </w:p>
        </w:tc>
        <w:tc>
          <w:tcPr>
            <w:tcW w:w="677" w:type="dxa"/>
            <w:tcBorders>
              <w:top w:val="single" w:sz="12" w:space="0" w:color="auto"/>
              <w:left w:val="nil"/>
              <w:bottom w:val="single" w:sz="12" w:space="0" w:color="auto"/>
              <w:right w:val="nil"/>
            </w:tcBorders>
            <w:shd w:val="clear" w:color="auto" w:fill="auto"/>
            <w:tcMar>
              <w:left w:w="29" w:type="dxa"/>
              <w:right w:w="29" w:type="dxa"/>
            </w:tcMar>
            <w:vAlign w:val="center"/>
          </w:tcPr>
          <w:p w:rsidR="001249EB" w:rsidRDefault="001249EB" w:rsidP="001249EB">
            <w:pPr>
              <w:jc w:val="center"/>
              <w:rPr>
                <w:sz w:val="16"/>
                <w:szCs w:val="16"/>
              </w:rPr>
            </w:pPr>
            <w:r>
              <w:rPr>
                <w:sz w:val="16"/>
                <w:szCs w:val="16"/>
              </w:rPr>
              <w:t>09</w:t>
            </w:r>
          </w:p>
        </w:tc>
        <w:tc>
          <w:tcPr>
            <w:tcW w:w="677" w:type="dxa"/>
            <w:tcBorders>
              <w:top w:val="single" w:sz="12" w:space="0" w:color="auto"/>
              <w:left w:val="nil"/>
              <w:bottom w:val="single" w:sz="12" w:space="0" w:color="auto"/>
            </w:tcBorders>
            <w:shd w:val="clear" w:color="auto" w:fill="auto"/>
            <w:tcMar>
              <w:left w:w="29" w:type="dxa"/>
              <w:right w:w="29" w:type="dxa"/>
            </w:tcMar>
            <w:vAlign w:val="center"/>
          </w:tcPr>
          <w:p w:rsidR="001249EB" w:rsidRDefault="001249EB" w:rsidP="001249EB">
            <w:pPr>
              <w:jc w:val="center"/>
              <w:rPr>
                <w:sz w:val="16"/>
                <w:szCs w:val="16"/>
              </w:rPr>
            </w:pPr>
            <w:r>
              <w:rPr>
                <w:sz w:val="16"/>
                <w:szCs w:val="16"/>
              </w:rPr>
              <w:t>10</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1249EB" w:rsidRDefault="001249EB" w:rsidP="001249EB">
            <w:pPr>
              <w:jc w:val="center"/>
              <w:rPr>
                <w:sz w:val="16"/>
                <w:szCs w:val="16"/>
              </w:rPr>
            </w:pPr>
            <w:r>
              <w:rPr>
                <w:sz w:val="16"/>
                <w:szCs w:val="16"/>
              </w:rPr>
              <w:t>11</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1249EB" w:rsidRDefault="001249EB" w:rsidP="001249EB">
            <w:pPr>
              <w:jc w:val="center"/>
              <w:rPr>
                <w:sz w:val="16"/>
                <w:szCs w:val="16"/>
              </w:rPr>
            </w:pPr>
            <w:r>
              <w:rPr>
                <w:sz w:val="16"/>
                <w:szCs w:val="16"/>
              </w:rPr>
              <w:t>12</w:t>
            </w:r>
          </w:p>
        </w:tc>
        <w:tc>
          <w:tcPr>
            <w:tcW w:w="677" w:type="dxa"/>
            <w:tcBorders>
              <w:top w:val="single" w:sz="12" w:space="0" w:color="auto"/>
              <w:left w:val="nil"/>
              <w:bottom w:val="single" w:sz="12" w:space="0" w:color="auto"/>
              <w:right w:val="nil"/>
            </w:tcBorders>
            <w:shd w:val="clear" w:color="auto" w:fill="auto"/>
            <w:tcMar>
              <w:left w:w="29" w:type="dxa"/>
              <w:right w:w="29" w:type="dxa"/>
            </w:tcMar>
            <w:vAlign w:val="center"/>
          </w:tcPr>
          <w:p w:rsidR="001249EB" w:rsidRDefault="001249EB" w:rsidP="001249EB">
            <w:pPr>
              <w:jc w:val="center"/>
              <w:rPr>
                <w:sz w:val="16"/>
                <w:szCs w:val="16"/>
              </w:rPr>
            </w:pPr>
            <w:r>
              <w:rPr>
                <w:sz w:val="16"/>
                <w:szCs w:val="16"/>
              </w:rPr>
              <w:t>13</w:t>
            </w:r>
          </w:p>
        </w:tc>
        <w:tc>
          <w:tcPr>
            <w:tcW w:w="703" w:type="dxa"/>
            <w:tcBorders>
              <w:top w:val="single" w:sz="12" w:space="0" w:color="auto"/>
              <w:left w:val="nil"/>
              <w:bottom w:val="single" w:sz="12" w:space="0" w:color="auto"/>
              <w:right w:val="nil"/>
            </w:tcBorders>
            <w:vAlign w:val="center"/>
          </w:tcPr>
          <w:p w:rsidR="001249EB" w:rsidRDefault="001249EB" w:rsidP="001249EB">
            <w:pPr>
              <w:jc w:val="center"/>
              <w:rPr>
                <w:sz w:val="16"/>
                <w:szCs w:val="16"/>
              </w:rPr>
            </w:pPr>
            <w:r>
              <w:rPr>
                <w:sz w:val="16"/>
                <w:szCs w:val="16"/>
              </w:rPr>
              <w:t>16</w:t>
            </w:r>
          </w:p>
        </w:tc>
        <w:tc>
          <w:tcPr>
            <w:tcW w:w="190" w:type="dxa"/>
            <w:tcBorders>
              <w:top w:val="single" w:sz="12" w:space="0" w:color="auto"/>
              <w:left w:val="nil"/>
              <w:bottom w:val="single" w:sz="12" w:space="0" w:color="auto"/>
            </w:tcBorders>
            <w:shd w:val="clear" w:color="auto" w:fill="auto"/>
            <w:tcMar>
              <w:left w:w="29" w:type="dxa"/>
              <w:right w:w="29" w:type="dxa"/>
            </w:tcMar>
            <w:vAlign w:val="center"/>
          </w:tcPr>
          <w:p w:rsidR="001249EB" w:rsidRDefault="001249EB" w:rsidP="00840204">
            <w:pPr>
              <w:jc w:val="center"/>
              <w:rPr>
                <w:sz w:val="16"/>
                <w:szCs w:val="16"/>
              </w:rPr>
            </w:pPr>
          </w:p>
        </w:tc>
      </w:tr>
      <w:tr w:rsidR="001A7763" w:rsidRPr="00747C1F" w:rsidTr="00370C2E">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A7763" w:rsidRPr="00747C1F" w:rsidRDefault="001A7763" w:rsidP="00892054">
            <w:pPr>
              <w:rPr>
                <w:sz w:val="14"/>
                <w:szCs w:val="14"/>
              </w:rPr>
            </w:pPr>
          </w:p>
        </w:tc>
        <w:tc>
          <w:tcPr>
            <w:tcW w:w="721"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vAlign w:val="center"/>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vAlign w:val="center"/>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1A7763" w:rsidRPr="00747C1F" w:rsidRDefault="001A7763" w:rsidP="00892054">
            <w:pPr>
              <w:jc w:val="right"/>
              <w:rPr>
                <w:color w:val="000000"/>
                <w:sz w:val="12"/>
                <w:szCs w:val="12"/>
              </w:rPr>
            </w:pPr>
          </w:p>
        </w:tc>
        <w:tc>
          <w:tcPr>
            <w:tcW w:w="677" w:type="dxa"/>
            <w:tcBorders>
              <w:left w:val="nil"/>
              <w:bottom w:val="nil"/>
              <w:right w:val="nil"/>
            </w:tcBorders>
            <w:shd w:val="clear" w:color="auto" w:fill="auto"/>
          </w:tcPr>
          <w:p w:rsidR="001A7763" w:rsidRPr="00747C1F" w:rsidRDefault="001A7763" w:rsidP="00892054">
            <w:pPr>
              <w:jc w:val="right"/>
              <w:rPr>
                <w:color w:val="000000"/>
                <w:sz w:val="12"/>
                <w:szCs w:val="12"/>
              </w:rPr>
            </w:pPr>
          </w:p>
        </w:tc>
        <w:tc>
          <w:tcPr>
            <w:tcW w:w="703" w:type="dxa"/>
            <w:tcBorders>
              <w:left w:val="nil"/>
              <w:bottom w:val="nil"/>
              <w:right w:val="nil"/>
            </w:tcBorders>
          </w:tcPr>
          <w:p w:rsidR="001A7763" w:rsidRPr="00747C1F" w:rsidRDefault="001A7763" w:rsidP="00892054">
            <w:pPr>
              <w:jc w:val="right"/>
              <w:rPr>
                <w:color w:val="000000"/>
                <w:sz w:val="12"/>
                <w:szCs w:val="12"/>
              </w:rPr>
            </w:pPr>
          </w:p>
        </w:tc>
        <w:tc>
          <w:tcPr>
            <w:tcW w:w="190" w:type="dxa"/>
            <w:tcBorders>
              <w:left w:val="nil"/>
              <w:bottom w:val="nil"/>
              <w:right w:val="nil"/>
            </w:tcBorders>
            <w:shd w:val="clear" w:color="auto" w:fill="auto"/>
            <w:vAlign w:val="center"/>
          </w:tcPr>
          <w:p w:rsidR="001A7763" w:rsidRPr="00747C1F" w:rsidRDefault="001A7763" w:rsidP="00892054">
            <w:pPr>
              <w:jc w:val="right"/>
              <w:rPr>
                <w:color w:val="000000"/>
                <w:sz w:val="12"/>
                <w:szCs w:val="12"/>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r w:rsidRPr="00747C1F">
              <w:rPr>
                <w:sz w:val="14"/>
                <w:szCs w:val="14"/>
              </w:rPr>
              <w:t>Australian Dollar</w:t>
            </w: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89.0389</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89.7489</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89.4156</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89.6143</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90.4572</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90.5725</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89.8882</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89.4625</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89.9142</w:t>
            </w: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93.1406</w:t>
            </w: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r w:rsidRPr="00747C1F">
              <w:rPr>
                <w:sz w:val="14"/>
                <w:szCs w:val="14"/>
              </w:rPr>
              <w:t>Bahraini Dinar</w:t>
            </w: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318.1443</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318.7433</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318.4784</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318.7538</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320.9589</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318.8523</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319.7050</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319.8695</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319.4156</w:t>
            </w: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330.8701</w:t>
            </w: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r w:rsidRPr="00747C1F">
              <w:rPr>
                <w:sz w:val="14"/>
                <w:szCs w:val="14"/>
              </w:rPr>
              <w:t>Canadian Dollar</w:t>
            </w: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91.9197</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92.3722</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92.2424</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92.3020</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92.7282</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92.4532</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92.3466</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91.8770</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92.1698</w:t>
            </w: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95.1519</w:t>
            </w: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r w:rsidRPr="00747C1F">
              <w:rPr>
                <w:sz w:val="14"/>
                <w:szCs w:val="14"/>
              </w:rPr>
              <w:t>Chinese  Yuan</w:t>
            </w: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18.1619</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18.3478</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18.3266</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18.2752</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18.3725</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18.4181</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18.2680</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18.2157</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18.2964</w:t>
            </w: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18.6943</w:t>
            </w: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r w:rsidRPr="00747C1F">
              <w:rPr>
                <w:sz w:val="14"/>
                <w:szCs w:val="14"/>
              </w:rPr>
              <w:t xml:space="preserve">Danish </w:t>
            </w:r>
            <w:proofErr w:type="spellStart"/>
            <w:r w:rsidRPr="00747C1F">
              <w:rPr>
                <w:sz w:val="14"/>
                <w:szCs w:val="14"/>
              </w:rPr>
              <w:t>Krone</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18.9619</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19.0035</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19.0016</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19.0467</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19.1581</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19.1313</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19.1047</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19.0184</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18.9882</w:t>
            </w: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19.7160</w:t>
            </w: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r w:rsidRPr="00747C1F">
              <w:rPr>
                <w:sz w:val="14"/>
                <w:szCs w:val="14"/>
              </w:rPr>
              <w:t>Hong Kong Dollar</w:t>
            </w: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15.4842</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15.4900</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15.4827</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15.4797</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15.4804</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15.4789</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15.4793</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15.4786</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15.4793</w:t>
            </w: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16.0072</w:t>
            </w: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r w:rsidRPr="00747C1F">
              <w:rPr>
                <w:sz w:val="14"/>
                <w:szCs w:val="14"/>
              </w:rPr>
              <w:t>Japanese Yen</w:t>
            </w: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1.0936</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1.0982</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1.0986</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1.0957</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1.0982</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1.0919</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1.0923</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1.0807</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1.0773</w:t>
            </w: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1.1093</w:t>
            </w: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r w:rsidRPr="00747C1F">
              <w:rPr>
                <w:sz w:val="14"/>
                <w:szCs w:val="14"/>
              </w:rPr>
              <w:t>Kuwaiti Dinar</w:t>
            </w: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401.4744</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401.5780</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401.6855</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401.6179</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401.8649</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401.6471</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401.8037</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401.3156</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401.3236</w:t>
            </w: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422.3063</w:t>
            </w: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r w:rsidRPr="00747C1F">
              <w:rPr>
                <w:sz w:val="14"/>
                <w:szCs w:val="14"/>
              </w:rPr>
              <w:t>Malaysian Ringgit</w:t>
            </w: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30.0212</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30.0351</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30.0428</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30.0534</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30.1276</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30.3120</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30.1735</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30.0769</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30.0864</w:t>
            </w: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31.3533</w:t>
            </w: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r w:rsidRPr="00747C1F">
              <w:rPr>
                <w:sz w:val="14"/>
                <w:szCs w:val="14"/>
              </w:rPr>
              <w:t>New Zealand Dollar</w:t>
            </w: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81.4660</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82.2134</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82.2201</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82.5744</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83.0861</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83.1266</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82.7183</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82.0341</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82.2378</w:t>
            </w: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86.2962</w:t>
            </w: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r w:rsidRPr="00747C1F">
              <w:rPr>
                <w:sz w:val="14"/>
                <w:szCs w:val="14"/>
              </w:rPr>
              <w:t xml:space="preserve">Norwegian  </w:t>
            </w:r>
            <w:proofErr w:type="spellStart"/>
            <w:r w:rsidRPr="00747C1F">
              <w:rPr>
                <w:sz w:val="14"/>
                <w:szCs w:val="14"/>
              </w:rPr>
              <w:t>Krone</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14.8925</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14.9544</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14.9847</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15.0807</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15.1699</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15.1573</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15.1123</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15.0003</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14.9841</w:t>
            </w: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15.5716</w:t>
            </w: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r w:rsidRPr="00747C1F">
              <w:rPr>
                <w:sz w:val="14"/>
                <w:szCs w:val="14"/>
              </w:rPr>
              <w:t>Omani Riyal</w:t>
            </w: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315.6514</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315.5865</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315.6281</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315.6145</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315.6056</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315.5530</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315.5885</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315.6015</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315.6329</w:t>
            </w: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332.3286</w:t>
            </w: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r w:rsidRPr="00747C1F">
              <w:rPr>
                <w:sz w:val="14"/>
                <w:szCs w:val="14"/>
              </w:rPr>
              <w:t>Qatari Riyal</w:t>
            </w: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33.3669</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33.3761</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33.3770</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33.3665</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33.3770</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33.3751</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33.3760</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33.3701</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33.3733</w:t>
            </w: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35.1245</w:t>
            </w: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r w:rsidRPr="00747C1F">
              <w:rPr>
                <w:sz w:val="14"/>
                <w:szCs w:val="14"/>
              </w:rPr>
              <w:t>Saudi Arabian Riyal</w:t>
            </w: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32.3415</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32.3493</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32.3497</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32.3496</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32.3558</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32.3553</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32.3562</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32.3559</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32.3559</w:t>
            </w: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33.3648</w:t>
            </w: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r w:rsidRPr="00747C1F">
              <w:rPr>
                <w:sz w:val="14"/>
                <w:szCs w:val="14"/>
              </w:rPr>
              <w:t>Singaporean Dollar</w:t>
            </w: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88.4168</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88.9854</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88.7873</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88.8833</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89.4614</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89.5566</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89.2417</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89.0408</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88.9794</w:t>
            </w: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91.7570</w:t>
            </w: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r w:rsidRPr="00747C1F">
              <w:rPr>
                <w:sz w:val="14"/>
                <w:szCs w:val="14"/>
              </w:rPr>
              <w:t xml:space="preserve">Swedish </w:t>
            </w:r>
            <w:proofErr w:type="spellStart"/>
            <w:r w:rsidRPr="00747C1F">
              <w:rPr>
                <w:sz w:val="14"/>
                <w:szCs w:val="14"/>
              </w:rPr>
              <w:t>Krona</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13.5444</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13.7515</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13.8146</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13.8478</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13.9428</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13.9187</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13.8600</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13.7768</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13.6894</w:t>
            </w: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14.1386</w:t>
            </w: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r w:rsidRPr="00747C1F">
              <w:rPr>
                <w:sz w:val="14"/>
                <w:szCs w:val="14"/>
              </w:rPr>
              <w:t>Swiss Franc</w:t>
            </w: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121.9367</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122.2952</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122.0917</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122.0656</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122.7451</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122.2561</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122.2511</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121.8123</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121.0439</w:t>
            </w: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124.7278</w:t>
            </w: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r w:rsidRPr="00747C1F">
              <w:rPr>
                <w:sz w:val="14"/>
                <w:szCs w:val="14"/>
              </w:rPr>
              <w:t xml:space="preserve">Thai </w:t>
            </w:r>
            <w:proofErr w:type="spellStart"/>
            <w:r w:rsidRPr="00747C1F">
              <w:rPr>
                <w:sz w:val="14"/>
                <w:szCs w:val="14"/>
              </w:rPr>
              <w:t>Bhat</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3.6562</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3.6712</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3.6584</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3.6606</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3.6710</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3.6701</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3.6544</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3.6518</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3.6553</w:t>
            </w: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3.7634</w:t>
            </w: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r w:rsidRPr="00747C1F">
              <w:rPr>
                <w:sz w:val="14"/>
                <w:szCs w:val="14"/>
              </w:rPr>
              <w:t>Turkish Lira</w:t>
            </w: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26.3294</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26.0178</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25.9981</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26.4041</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26.5945</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25.8325</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25.7672</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24.8354</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25.0524</w:t>
            </w: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25.9562</w:t>
            </w: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r w:rsidRPr="00747C1F">
              <w:rPr>
                <w:sz w:val="14"/>
                <w:szCs w:val="14"/>
              </w:rPr>
              <w:t>UAE Dirham</w:t>
            </w: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33.0239</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33.0319</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33.0319</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33.0329</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33.0385</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33.0384</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33.0402</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33.0393</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33.0395</w:t>
            </w: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33.9832</w:t>
            </w: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r w:rsidRPr="00747C1F">
              <w:rPr>
                <w:sz w:val="14"/>
                <w:szCs w:val="14"/>
              </w:rPr>
              <w:t>UK Pound Sterling</w:t>
            </w: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159.2445</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160.0794</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160.3446</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160.2924</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161.1992</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160.5508</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160.8133</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160.0726</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159.7892</w:t>
            </w: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165.1274</w:t>
            </w: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r w:rsidRPr="00747C1F">
              <w:rPr>
                <w:sz w:val="14"/>
                <w:szCs w:val="14"/>
              </w:rPr>
              <w:t>US Dollar</w:t>
            </w: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121.2924</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121.3234</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121.3231</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121.3266</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121.3369</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121.3376</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121.3428</w:t>
            </w: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121.3407</w:t>
            </w: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121.3417</w:t>
            </w: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124.6562</w:t>
            </w: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747C1F" w:rsidTr="001249EB">
        <w:trPr>
          <w:trHeight w:val="245"/>
        </w:trPr>
        <w:tc>
          <w:tcPr>
            <w:tcW w:w="1635" w:type="dxa"/>
            <w:tcBorders>
              <w:top w:val="nil"/>
              <w:left w:val="nil"/>
              <w:bottom w:val="nil"/>
              <w:right w:val="nil"/>
            </w:tcBorders>
            <w:shd w:val="clear" w:color="auto" w:fill="auto"/>
            <w:tcMar>
              <w:left w:w="58" w:type="dxa"/>
              <w:right w:w="43" w:type="dxa"/>
            </w:tcMar>
            <w:vAlign w:val="center"/>
            <w:hideMark/>
          </w:tcPr>
          <w:p w:rsidR="001249EB" w:rsidRPr="00747C1F" w:rsidRDefault="001249EB"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19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249EB" w:rsidRPr="00BF4323" w:rsidTr="001249EB">
        <w:trPr>
          <w:trHeight w:val="245"/>
        </w:trPr>
        <w:tc>
          <w:tcPr>
            <w:tcW w:w="1635" w:type="dxa"/>
            <w:tcBorders>
              <w:top w:val="nil"/>
              <w:left w:val="nil"/>
              <w:right w:val="nil"/>
            </w:tcBorders>
            <w:shd w:val="clear" w:color="auto" w:fill="auto"/>
            <w:tcMar>
              <w:left w:w="58" w:type="dxa"/>
              <w:right w:w="43" w:type="dxa"/>
            </w:tcMar>
            <w:vAlign w:val="center"/>
            <w:hideMark/>
          </w:tcPr>
          <w:p w:rsidR="001249EB" w:rsidRPr="00747C1F" w:rsidRDefault="001249EB" w:rsidP="00892054">
            <w:pPr>
              <w:rPr>
                <w:sz w:val="14"/>
                <w:szCs w:val="14"/>
              </w:rPr>
            </w:pPr>
            <w:r w:rsidRPr="00747C1F">
              <w:rPr>
                <w:sz w:val="14"/>
                <w:szCs w:val="14"/>
              </w:rPr>
              <w:t>EMU Euro</w:t>
            </w:r>
          </w:p>
        </w:tc>
        <w:tc>
          <w:tcPr>
            <w:tcW w:w="721" w:type="dxa"/>
            <w:tcBorders>
              <w:top w:val="nil"/>
              <w:left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141.0533</w:t>
            </w:r>
          </w:p>
        </w:tc>
        <w:tc>
          <w:tcPr>
            <w:tcW w:w="677" w:type="dxa"/>
            <w:tcBorders>
              <w:top w:val="nil"/>
              <w:left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141.4154</w:t>
            </w:r>
          </w:p>
        </w:tc>
        <w:tc>
          <w:tcPr>
            <w:tcW w:w="677" w:type="dxa"/>
            <w:tcBorders>
              <w:top w:val="nil"/>
              <w:left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141.3957</w:t>
            </w:r>
          </w:p>
        </w:tc>
        <w:tc>
          <w:tcPr>
            <w:tcW w:w="677" w:type="dxa"/>
            <w:tcBorders>
              <w:top w:val="nil"/>
              <w:left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141.7517</w:t>
            </w:r>
          </w:p>
        </w:tc>
        <w:tc>
          <w:tcPr>
            <w:tcW w:w="677" w:type="dxa"/>
            <w:tcBorders>
              <w:top w:val="nil"/>
              <w:left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142.6499</w:t>
            </w:r>
          </w:p>
        </w:tc>
        <w:tc>
          <w:tcPr>
            <w:tcW w:w="677" w:type="dxa"/>
            <w:tcBorders>
              <w:top w:val="nil"/>
              <w:left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142.4274</w:t>
            </w:r>
          </w:p>
        </w:tc>
        <w:tc>
          <w:tcPr>
            <w:tcW w:w="677" w:type="dxa"/>
            <w:tcBorders>
              <w:top w:val="nil"/>
              <w:left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142.2213</w:t>
            </w:r>
          </w:p>
        </w:tc>
        <w:tc>
          <w:tcPr>
            <w:tcW w:w="677" w:type="dxa"/>
            <w:tcBorders>
              <w:top w:val="nil"/>
              <w:left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141.6069</w:t>
            </w:r>
          </w:p>
        </w:tc>
        <w:tc>
          <w:tcPr>
            <w:tcW w:w="677" w:type="dxa"/>
            <w:tcBorders>
              <w:top w:val="nil"/>
              <w:left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141.4219</w:t>
            </w:r>
          </w:p>
        </w:tc>
        <w:tc>
          <w:tcPr>
            <w:tcW w:w="703" w:type="dxa"/>
            <w:tcBorders>
              <w:top w:val="nil"/>
              <w:left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145.7927</w:t>
            </w:r>
          </w:p>
        </w:tc>
        <w:tc>
          <w:tcPr>
            <w:tcW w:w="190" w:type="dxa"/>
            <w:tcBorders>
              <w:top w:val="nil"/>
              <w:left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r>
      <w:tr w:rsidR="001A7763" w:rsidRPr="00BF4323" w:rsidTr="00370C2E">
        <w:trPr>
          <w:trHeight w:val="230"/>
        </w:trPr>
        <w:tc>
          <w:tcPr>
            <w:tcW w:w="1635" w:type="dxa"/>
            <w:tcBorders>
              <w:top w:val="nil"/>
              <w:left w:val="nil"/>
              <w:bottom w:val="single" w:sz="12" w:space="0" w:color="auto"/>
              <w:right w:val="nil"/>
            </w:tcBorders>
            <w:shd w:val="clear" w:color="auto" w:fill="auto"/>
            <w:vAlign w:val="center"/>
            <w:hideMark/>
          </w:tcPr>
          <w:p w:rsidR="001A7763" w:rsidRPr="00BF4323" w:rsidRDefault="001A7763" w:rsidP="00892054">
            <w:pPr>
              <w:jc w:val="right"/>
              <w:rPr>
                <w:sz w:val="14"/>
                <w:szCs w:val="14"/>
              </w:rPr>
            </w:pPr>
          </w:p>
        </w:tc>
        <w:tc>
          <w:tcPr>
            <w:tcW w:w="721"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77"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c>
          <w:tcPr>
            <w:tcW w:w="703" w:type="dxa"/>
            <w:tcBorders>
              <w:top w:val="nil"/>
              <w:left w:val="nil"/>
              <w:bottom w:val="single" w:sz="12" w:space="0" w:color="auto"/>
              <w:right w:val="nil"/>
            </w:tcBorders>
          </w:tcPr>
          <w:p w:rsidR="001A7763" w:rsidRPr="00BF4323" w:rsidRDefault="001A7763" w:rsidP="00892054">
            <w:pPr>
              <w:jc w:val="right"/>
              <w:rPr>
                <w:sz w:val="14"/>
                <w:szCs w:val="14"/>
              </w:rPr>
            </w:pPr>
          </w:p>
        </w:tc>
        <w:tc>
          <w:tcPr>
            <w:tcW w:w="190" w:type="dxa"/>
            <w:tcBorders>
              <w:top w:val="nil"/>
              <w:left w:val="nil"/>
              <w:bottom w:val="single" w:sz="12" w:space="0" w:color="auto"/>
              <w:right w:val="nil"/>
            </w:tcBorders>
            <w:shd w:val="clear" w:color="auto" w:fill="auto"/>
          </w:tcPr>
          <w:p w:rsidR="001A7763" w:rsidRPr="00BF4323" w:rsidRDefault="001A7763" w:rsidP="00892054">
            <w:pPr>
              <w:jc w:val="right"/>
              <w:rPr>
                <w:sz w:val="14"/>
                <w:szCs w:val="14"/>
              </w:rPr>
            </w:pPr>
          </w:p>
        </w:tc>
      </w:tr>
    </w:tbl>
    <w:p w:rsidR="00404F93" w:rsidRPr="00BF4323" w:rsidRDefault="008F01CA" w:rsidP="00173F76">
      <w:pPr>
        <w:tabs>
          <w:tab w:val="left" w:pos="720"/>
        </w:tabs>
        <w:rPr>
          <w:sz w:val="19"/>
          <w:szCs w:val="19"/>
        </w:rPr>
      </w:pPr>
      <w:r w:rsidRPr="00BF4323">
        <w:rPr>
          <w:sz w:val="19"/>
          <w:szCs w:val="19"/>
        </w:rPr>
        <w:br w:type="page"/>
      </w:r>
    </w:p>
    <w:p w:rsidR="008F01CA" w:rsidRPr="00BF4323" w:rsidRDefault="008F01CA" w:rsidP="00173F76">
      <w:pPr>
        <w:tabs>
          <w:tab w:val="left" w:pos="720"/>
        </w:tabs>
        <w:rPr>
          <w:sz w:val="19"/>
          <w:szCs w:val="19"/>
        </w:rPr>
      </w:pPr>
    </w:p>
    <w:tbl>
      <w:tblPr>
        <w:tblpPr w:leftFromText="180" w:rightFromText="180" w:vertAnchor="text" w:horzAnchor="margin" w:tblpXSpec="center" w:tblpY="109"/>
        <w:tblW w:w="8568" w:type="dxa"/>
        <w:tblLayout w:type="fixed"/>
        <w:tblLook w:val="04A0"/>
      </w:tblPr>
      <w:tblGrid>
        <w:gridCol w:w="1617"/>
        <w:gridCol w:w="728"/>
        <w:gridCol w:w="728"/>
        <w:gridCol w:w="728"/>
        <w:gridCol w:w="728"/>
        <w:gridCol w:w="728"/>
        <w:gridCol w:w="755"/>
        <w:gridCol w:w="720"/>
        <w:gridCol w:w="630"/>
        <w:gridCol w:w="666"/>
        <w:gridCol w:w="270"/>
        <w:gridCol w:w="270"/>
      </w:tblGrid>
      <w:tr w:rsidR="001A7763" w:rsidRPr="00BF4323" w:rsidTr="00840204">
        <w:trPr>
          <w:trHeight w:hRule="exact" w:val="338"/>
        </w:trPr>
        <w:tc>
          <w:tcPr>
            <w:tcW w:w="8568" w:type="dxa"/>
            <w:gridSpan w:val="12"/>
            <w:tcBorders>
              <w:top w:val="nil"/>
              <w:left w:val="nil"/>
              <w:bottom w:val="nil"/>
              <w:right w:val="nil"/>
            </w:tcBorders>
          </w:tcPr>
          <w:p w:rsidR="001A7763" w:rsidRPr="00BF4323" w:rsidRDefault="001A7763" w:rsidP="00892054">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   Rates</w:t>
            </w:r>
          </w:p>
        </w:tc>
      </w:tr>
      <w:tr w:rsidR="001A7763" w:rsidRPr="00BF4323" w:rsidTr="00840204">
        <w:trPr>
          <w:trHeight w:hRule="exact" w:val="282"/>
        </w:trPr>
        <w:tc>
          <w:tcPr>
            <w:tcW w:w="8568" w:type="dxa"/>
            <w:gridSpan w:val="12"/>
            <w:tcBorders>
              <w:top w:val="nil"/>
              <w:left w:val="nil"/>
              <w:right w:val="nil"/>
            </w:tcBorders>
          </w:tcPr>
          <w:p w:rsidR="001A7763" w:rsidRPr="00BF4323" w:rsidRDefault="001A7763" w:rsidP="00DC582D">
            <w:pPr>
              <w:ind w:left="162" w:hanging="162"/>
              <w:jc w:val="center"/>
              <w:rPr>
                <w:sz w:val="19"/>
                <w:szCs w:val="19"/>
              </w:rPr>
            </w:pPr>
            <w:r>
              <w:rPr>
                <w:sz w:val="19"/>
                <w:szCs w:val="19"/>
              </w:rPr>
              <w:t xml:space="preserve">Pak Rupees per Currency </w:t>
            </w:r>
            <w:r w:rsidRPr="00747C1F">
              <w:rPr>
                <w:sz w:val="19"/>
                <w:szCs w:val="19"/>
              </w:rPr>
              <w:t xml:space="preserve">Unit </w:t>
            </w:r>
            <w:r w:rsidR="001249EB">
              <w:rPr>
                <w:sz w:val="19"/>
                <w:szCs w:val="19"/>
              </w:rPr>
              <w:t>Jul</w:t>
            </w:r>
            <w:r w:rsidRPr="00747C1F">
              <w:rPr>
                <w:sz w:val="19"/>
                <w:szCs w:val="19"/>
              </w:rPr>
              <w:t>, 201</w:t>
            </w:r>
            <w:r w:rsidR="006113F6">
              <w:rPr>
                <w:sz w:val="19"/>
                <w:szCs w:val="19"/>
              </w:rPr>
              <w:t>8</w:t>
            </w:r>
          </w:p>
        </w:tc>
      </w:tr>
      <w:tr w:rsidR="001A7763" w:rsidRPr="00BF4323" w:rsidTr="00840204">
        <w:trPr>
          <w:trHeight w:hRule="exact" w:val="90"/>
        </w:trPr>
        <w:tc>
          <w:tcPr>
            <w:tcW w:w="8568" w:type="dxa"/>
            <w:gridSpan w:val="12"/>
            <w:tcBorders>
              <w:top w:val="nil"/>
              <w:left w:val="nil"/>
              <w:right w:val="nil"/>
            </w:tcBorders>
          </w:tcPr>
          <w:p w:rsidR="001A7763" w:rsidRPr="00BF4323" w:rsidRDefault="001A7763" w:rsidP="00892054">
            <w:pPr>
              <w:jc w:val="center"/>
              <w:rPr>
                <w:sz w:val="19"/>
                <w:szCs w:val="19"/>
              </w:rPr>
            </w:pPr>
          </w:p>
        </w:tc>
      </w:tr>
      <w:tr w:rsidR="001249EB" w:rsidRPr="00D64920" w:rsidTr="001249EB">
        <w:trPr>
          <w:trHeight w:val="245"/>
        </w:trPr>
        <w:tc>
          <w:tcPr>
            <w:tcW w:w="1617" w:type="dxa"/>
            <w:tcBorders>
              <w:top w:val="single" w:sz="12" w:space="0" w:color="auto"/>
              <w:left w:val="nil"/>
              <w:bottom w:val="single" w:sz="12" w:space="0" w:color="auto"/>
            </w:tcBorders>
            <w:shd w:val="clear" w:color="auto" w:fill="auto"/>
            <w:tcMar>
              <w:left w:w="29" w:type="dxa"/>
              <w:right w:w="14" w:type="dxa"/>
            </w:tcMar>
            <w:vAlign w:val="center"/>
            <w:hideMark/>
          </w:tcPr>
          <w:p w:rsidR="001249EB" w:rsidRPr="00BF4323" w:rsidRDefault="001249EB" w:rsidP="00892054">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1249EB" w:rsidRDefault="001249EB" w:rsidP="001249EB">
            <w:pPr>
              <w:jc w:val="center"/>
              <w:rPr>
                <w:sz w:val="16"/>
                <w:szCs w:val="16"/>
              </w:rPr>
            </w:pPr>
            <w:r>
              <w:rPr>
                <w:sz w:val="16"/>
                <w:szCs w:val="16"/>
              </w:rPr>
              <w:t>17</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1249EB" w:rsidRDefault="001249EB" w:rsidP="001249EB">
            <w:pPr>
              <w:jc w:val="center"/>
              <w:rPr>
                <w:sz w:val="16"/>
                <w:szCs w:val="16"/>
              </w:rPr>
            </w:pPr>
            <w:r>
              <w:rPr>
                <w:sz w:val="16"/>
                <w:szCs w:val="16"/>
              </w:rPr>
              <w:t>18</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1249EB" w:rsidRDefault="001249EB" w:rsidP="001249EB">
            <w:pPr>
              <w:jc w:val="center"/>
              <w:rPr>
                <w:sz w:val="16"/>
                <w:szCs w:val="16"/>
              </w:rPr>
            </w:pPr>
            <w:r>
              <w:rPr>
                <w:sz w:val="16"/>
                <w:szCs w:val="16"/>
              </w:rPr>
              <w:t>19</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1249EB" w:rsidRDefault="001249EB" w:rsidP="001249EB">
            <w:pPr>
              <w:jc w:val="center"/>
              <w:rPr>
                <w:sz w:val="16"/>
                <w:szCs w:val="16"/>
              </w:rPr>
            </w:pPr>
            <w:r>
              <w:rPr>
                <w:sz w:val="16"/>
                <w:szCs w:val="16"/>
              </w:rPr>
              <w:t>20</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1249EB" w:rsidRDefault="001249EB" w:rsidP="001249EB">
            <w:pPr>
              <w:jc w:val="center"/>
              <w:rPr>
                <w:sz w:val="16"/>
                <w:szCs w:val="16"/>
              </w:rPr>
            </w:pPr>
            <w:r>
              <w:rPr>
                <w:sz w:val="16"/>
                <w:szCs w:val="16"/>
              </w:rPr>
              <w:t>23</w:t>
            </w:r>
          </w:p>
        </w:tc>
        <w:tc>
          <w:tcPr>
            <w:tcW w:w="755" w:type="dxa"/>
            <w:tcBorders>
              <w:top w:val="single" w:sz="12" w:space="0" w:color="auto"/>
              <w:bottom w:val="single" w:sz="12" w:space="0" w:color="auto"/>
            </w:tcBorders>
            <w:vAlign w:val="center"/>
          </w:tcPr>
          <w:p w:rsidR="001249EB" w:rsidRDefault="001249EB" w:rsidP="001249EB">
            <w:pPr>
              <w:jc w:val="center"/>
              <w:rPr>
                <w:sz w:val="16"/>
                <w:szCs w:val="16"/>
              </w:rPr>
            </w:pPr>
            <w:r>
              <w:rPr>
                <w:sz w:val="16"/>
                <w:szCs w:val="16"/>
              </w:rPr>
              <w:t>24</w:t>
            </w:r>
          </w:p>
        </w:tc>
        <w:tc>
          <w:tcPr>
            <w:tcW w:w="720" w:type="dxa"/>
            <w:tcBorders>
              <w:top w:val="single" w:sz="12" w:space="0" w:color="auto"/>
              <w:bottom w:val="single" w:sz="12" w:space="0" w:color="auto"/>
            </w:tcBorders>
            <w:shd w:val="clear" w:color="auto" w:fill="auto"/>
            <w:tcMar>
              <w:left w:w="29" w:type="dxa"/>
              <w:right w:w="29" w:type="dxa"/>
            </w:tcMar>
            <w:vAlign w:val="center"/>
            <w:hideMark/>
          </w:tcPr>
          <w:p w:rsidR="001249EB" w:rsidRDefault="003C3C90" w:rsidP="001249EB">
            <w:pPr>
              <w:jc w:val="center"/>
              <w:rPr>
                <w:sz w:val="16"/>
                <w:szCs w:val="16"/>
              </w:rPr>
            </w:pPr>
            <w:r>
              <w:rPr>
                <w:sz w:val="16"/>
                <w:szCs w:val="16"/>
              </w:rPr>
              <w:t>26</w:t>
            </w:r>
          </w:p>
        </w:tc>
        <w:tc>
          <w:tcPr>
            <w:tcW w:w="630" w:type="dxa"/>
            <w:tcBorders>
              <w:top w:val="single" w:sz="12" w:space="0" w:color="auto"/>
              <w:bottom w:val="single" w:sz="12" w:space="0" w:color="auto"/>
            </w:tcBorders>
            <w:shd w:val="clear" w:color="auto" w:fill="auto"/>
            <w:tcMar>
              <w:left w:w="29" w:type="dxa"/>
              <w:right w:w="29" w:type="dxa"/>
            </w:tcMar>
            <w:vAlign w:val="center"/>
          </w:tcPr>
          <w:p w:rsidR="001249EB" w:rsidRDefault="001249EB" w:rsidP="001249EB">
            <w:pPr>
              <w:jc w:val="center"/>
              <w:rPr>
                <w:sz w:val="16"/>
                <w:szCs w:val="16"/>
              </w:rPr>
            </w:pPr>
            <w:r>
              <w:rPr>
                <w:sz w:val="16"/>
                <w:szCs w:val="16"/>
              </w:rPr>
              <w:t>27</w:t>
            </w:r>
          </w:p>
        </w:tc>
        <w:tc>
          <w:tcPr>
            <w:tcW w:w="666" w:type="dxa"/>
            <w:tcBorders>
              <w:top w:val="single" w:sz="12" w:space="0" w:color="auto"/>
              <w:bottom w:val="single" w:sz="12" w:space="0" w:color="auto"/>
            </w:tcBorders>
            <w:shd w:val="clear" w:color="auto" w:fill="auto"/>
            <w:tcMar>
              <w:left w:w="29" w:type="dxa"/>
              <w:right w:w="29" w:type="dxa"/>
            </w:tcMar>
            <w:vAlign w:val="center"/>
          </w:tcPr>
          <w:p w:rsidR="001249EB" w:rsidRDefault="001249EB" w:rsidP="001249EB">
            <w:pPr>
              <w:jc w:val="center"/>
              <w:rPr>
                <w:sz w:val="16"/>
                <w:szCs w:val="16"/>
              </w:rPr>
            </w:pPr>
            <w:r>
              <w:rPr>
                <w:sz w:val="16"/>
                <w:szCs w:val="16"/>
              </w:rPr>
              <w:t>30</w:t>
            </w:r>
          </w:p>
        </w:tc>
        <w:tc>
          <w:tcPr>
            <w:tcW w:w="270" w:type="dxa"/>
            <w:tcBorders>
              <w:top w:val="single" w:sz="12" w:space="0" w:color="auto"/>
              <w:bottom w:val="single" w:sz="12" w:space="0" w:color="auto"/>
            </w:tcBorders>
            <w:shd w:val="clear" w:color="auto" w:fill="auto"/>
            <w:tcMar>
              <w:left w:w="29" w:type="dxa"/>
              <w:right w:w="29" w:type="dxa"/>
            </w:tcMar>
            <w:vAlign w:val="center"/>
          </w:tcPr>
          <w:p w:rsidR="001249EB" w:rsidRDefault="001249EB" w:rsidP="00840204">
            <w:pPr>
              <w:jc w:val="right"/>
              <w:rPr>
                <w:sz w:val="16"/>
                <w:szCs w:val="16"/>
              </w:rPr>
            </w:pPr>
          </w:p>
        </w:tc>
        <w:tc>
          <w:tcPr>
            <w:tcW w:w="270" w:type="dxa"/>
            <w:tcBorders>
              <w:top w:val="single" w:sz="12" w:space="0" w:color="auto"/>
              <w:bottom w:val="single" w:sz="12" w:space="0" w:color="auto"/>
            </w:tcBorders>
            <w:shd w:val="clear" w:color="auto" w:fill="auto"/>
            <w:tcMar>
              <w:left w:w="29" w:type="dxa"/>
              <w:right w:w="29" w:type="dxa"/>
            </w:tcMar>
            <w:vAlign w:val="center"/>
          </w:tcPr>
          <w:p w:rsidR="001249EB" w:rsidRDefault="001249EB" w:rsidP="004F4160">
            <w:pPr>
              <w:jc w:val="right"/>
              <w:rPr>
                <w:sz w:val="16"/>
                <w:szCs w:val="16"/>
              </w:rPr>
            </w:pPr>
          </w:p>
        </w:tc>
      </w:tr>
      <w:tr w:rsidR="001A7763" w:rsidRPr="00BF4323" w:rsidTr="00840204">
        <w:trPr>
          <w:trHeight w:val="132"/>
        </w:trPr>
        <w:tc>
          <w:tcPr>
            <w:tcW w:w="1617" w:type="dxa"/>
            <w:tcBorders>
              <w:top w:val="single" w:sz="12" w:space="0" w:color="auto"/>
              <w:left w:val="nil"/>
              <w:bottom w:val="nil"/>
              <w:right w:val="nil"/>
            </w:tcBorders>
            <w:shd w:val="clear" w:color="auto" w:fill="auto"/>
            <w:tcMar>
              <w:left w:w="58" w:type="dxa"/>
              <w:right w:w="43" w:type="dxa"/>
            </w:tcMar>
            <w:vAlign w:val="center"/>
            <w:hideMark/>
          </w:tcPr>
          <w:p w:rsidR="001A7763" w:rsidRPr="00BF4323" w:rsidRDefault="001A7763" w:rsidP="00892054">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55" w:type="dxa"/>
            <w:tcBorders>
              <w:top w:val="single" w:sz="12" w:space="0" w:color="auto"/>
              <w:left w:val="nil"/>
              <w:bottom w:val="nil"/>
              <w:right w:val="nil"/>
            </w:tcBorders>
          </w:tcPr>
          <w:p w:rsidR="001A7763" w:rsidRDefault="001A7763" w:rsidP="00892054">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630"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666"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1A7763" w:rsidRDefault="001A7763" w:rsidP="00892054">
            <w:pPr>
              <w:ind w:right="-103"/>
              <w:jc w:val="right"/>
              <w:rPr>
                <w:color w:val="000000"/>
                <w:sz w:val="12"/>
                <w:szCs w:val="12"/>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94.7163</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94.2388</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94.6621</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94.1118</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94.9929</w:t>
            </w: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94.4474</w:t>
            </w: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95.0658</w:t>
            </w: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94.3682</w:t>
            </w: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91.3010</w:t>
            </w: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334.3914</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336.1013</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337.7161</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337.5252</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337.9713</w:t>
            </w: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337.7974</w:t>
            </w: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337.9003</w:t>
            </w: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337.0089</w:t>
            </w: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323.1919</w:t>
            </w: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96.9987</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96.7379</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97.0005</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96.5211</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97.5281</w:t>
            </w: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97.1936</w:t>
            </w: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98.0530</w:t>
            </w: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97.8286</w:t>
            </w: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94.5823</w:t>
            </w: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19.0846</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19.0718</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18.9627</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18.8529</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18.9373</w:t>
            </w: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18.8170</w:t>
            </w: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18.8942</w:t>
            </w: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18.7860</w:t>
            </w: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18.0930</w:t>
            </w: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r w:rsidRPr="00BF4323">
              <w:rPr>
                <w:sz w:val="14"/>
                <w:szCs w:val="14"/>
              </w:rPr>
              <w:t xml:space="preserve">Danish </w:t>
            </w:r>
            <w:proofErr w:type="spellStart"/>
            <w:r w:rsidRPr="00BF4323">
              <w:rPr>
                <w:sz w:val="14"/>
                <w:szCs w:val="14"/>
              </w:rPr>
              <w:t>Krone</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20.0967</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19.9979</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19.9729</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20.0395</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20.1738</w:t>
            </w: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20.0996</w:t>
            </w: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20.1455</w:t>
            </w: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19.9777</w:t>
            </w: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19.3378</w:t>
            </w: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16.3043</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16.3267</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16.3083</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16.3412</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16.3496</w:t>
            </w: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16.3488</w:t>
            </w: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16.3286</w:t>
            </w: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16.3003</w:t>
            </w: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15.7696</w:t>
            </w: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1.1347</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1.1314</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1.1335</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1.1389</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1.1542</w:t>
            </w: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1.1498</w:t>
            </w: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1.1545</w:t>
            </w: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1.1509</w:t>
            </w: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1.1122</w:t>
            </w: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422.7153</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422.9648</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421.2522</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423.3068</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423.8361</w:t>
            </w: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423.4484</w:t>
            </w: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423.4640</w:t>
            </w: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422.4403</w:t>
            </w: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407.1750</w:t>
            </w: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31.6065</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31.5742</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31.4914</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31.5669</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31.6254</w:t>
            </w: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31.5349</w:t>
            </w: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31.5888</w:t>
            </w: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31.4751</w:t>
            </w: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30.5153</w:t>
            </w: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87.3788</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86.7753</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86.3795</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86.5600</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87.4137</w:t>
            </w: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86.8484</w:t>
            </w: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87.3060</w:t>
            </w: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86.6457</w:t>
            </w: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83.8286</w:t>
            </w: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r w:rsidRPr="00BF4323">
              <w:rPr>
                <w:sz w:val="14"/>
                <w:szCs w:val="14"/>
              </w:rPr>
              <w:t xml:space="preserve">Norwegian  </w:t>
            </w:r>
            <w:proofErr w:type="spellStart"/>
            <w:r w:rsidRPr="00BF4323">
              <w:rPr>
                <w:sz w:val="14"/>
                <w:szCs w:val="14"/>
              </w:rPr>
              <w:t>Krone</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15.8297</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15.7073</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15.6471</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15.6040</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15.7143</w:t>
            </w: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15.6485</w:t>
            </w: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15.7382</w:t>
            </w: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15.6288</w:t>
            </w: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15.1624</w:t>
            </w: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331.8004</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332.3027</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332.6277</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332.8874</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333.0887</w:t>
            </w: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332.8701</w:t>
            </w: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332.9913</w:t>
            </w: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332.0822</w:t>
            </w: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320.2722</w:t>
            </w: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35.1221</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35.1695</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35.2139</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35.2243</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35.2451</w:t>
            </w: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35.2115</w:t>
            </w: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35.2160</w:t>
            </w: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35.1245</w:t>
            </w: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33.9818</w:t>
            </w: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34.0410</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34.1051</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34.0939</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34.1421</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34.1579</w:t>
            </w: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34.1627</w:t>
            </w: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34.1355</w:t>
            </w: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34.0792</w:t>
            </w: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32.9747</w:t>
            </w: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93.7769</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93.5550</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93.4815</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93.4819</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94.0753</w:t>
            </w: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93.7630</w:t>
            </w: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94.0664</w:t>
            </w: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93.8156</w:t>
            </w: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90.7123</w:t>
            </w: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r w:rsidRPr="00BF4323">
              <w:rPr>
                <w:sz w:val="14"/>
                <w:szCs w:val="14"/>
              </w:rPr>
              <w:t xml:space="preserve">Swedish </w:t>
            </w:r>
            <w:proofErr w:type="spellStart"/>
            <w:r w:rsidRPr="00BF4323">
              <w:rPr>
                <w:sz w:val="14"/>
                <w:szCs w:val="14"/>
              </w:rPr>
              <w:t>Krona</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14.5103</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14.4541</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14.4254</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14.3891</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14.4983</w:t>
            </w: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14.4567</w:t>
            </w: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14.6135</w:t>
            </w: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14.5081</w:t>
            </w: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14.0045</w:t>
            </w: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127.9469</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127.5861</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127.8339</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128.0394</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129.1184</w:t>
            </w: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128.8779</w:t>
            </w: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128.9834</w:t>
            </w: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128.5336</w:t>
            </w: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124.1717</w:t>
            </w: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r w:rsidRPr="00BF4323">
              <w:rPr>
                <w:sz w:val="14"/>
                <w:szCs w:val="14"/>
              </w:rPr>
              <w:t xml:space="preserve">Thai </w:t>
            </w:r>
            <w:proofErr w:type="spellStart"/>
            <w:r w:rsidRPr="00BF4323">
              <w:rPr>
                <w:sz w:val="14"/>
                <w:szCs w:val="14"/>
              </w:rPr>
              <w:t>Bhat</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3.8633</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3.8527</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3.8466</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3.8398</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3.8529</w:t>
            </w: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3.8388</w:t>
            </w: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3.8561</w:t>
            </w: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3.8320</w:t>
            </w: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3.7442</w:t>
            </w: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26.4709</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26.7173</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26.6733</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26.6344</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26.9391</w:t>
            </w: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26.9905</w:t>
            </w: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26.7110</w:t>
            </w: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26.2775</w:t>
            </w: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25.4258</w:t>
            </w: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34.7373</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34.8151</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34.8107</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34.8581</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34.8741</w:t>
            </w: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34.8848</w:t>
            </w: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34.8507</w:t>
            </w: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34.7972</w:t>
            </w: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33.6653</w:t>
            </w: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168.8282</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167.3247</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167.0416</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166.5628</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168.2168</w:t>
            </w: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167.6732</w:t>
            </w: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168.7376</w:t>
            </w: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167.5071</w:t>
            </w: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161.8979</w:t>
            </w: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5F4DBA">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127.5845</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127.8455</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127.8552</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128.0014</w:t>
            </w: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128.0745</w:t>
            </w: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128.1152</w:t>
            </w: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127.9997</w:t>
            </w: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127.8162</w:t>
            </w: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123.7345</w:t>
            </w: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bottom w:val="nil"/>
              <w:right w:val="nil"/>
            </w:tcBorders>
            <w:shd w:val="clear" w:color="auto" w:fill="auto"/>
            <w:tcMar>
              <w:left w:w="58" w:type="dxa"/>
              <w:right w:w="43" w:type="dxa"/>
            </w:tcMar>
            <w:vAlign w:val="center"/>
            <w:hideMark/>
          </w:tcPr>
          <w:p w:rsidR="001249EB" w:rsidRPr="00BF4323" w:rsidRDefault="001249EB"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1249EB" w:rsidRDefault="001249EB" w:rsidP="001249EB">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249EB" w:rsidRPr="00BF4323" w:rsidTr="001249EB">
        <w:trPr>
          <w:trHeight w:val="245"/>
        </w:trPr>
        <w:tc>
          <w:tcPr>
            <w:tcW w:w="1617" w:type="dxa"/>
            <w:tcBorders>
              <w:top w:val="nil"/>
              <w:left w:val="nil"/>
              <w:right w:val="nil"/>
            </w:tcBorders>
            <w:shd w:val="clear" w:color="auto" w:fill="auto"/>
            <w:tcMar>
              <w:left w:w="58" w:type="dxa"/>
              <w:right w:w="43" w:type="dxa"/>
            </w:tcMar>
            <w:vAlign w:val="center"/>
            <w:hideMark/>
          </w:tcPr>
          <w:p w:rsidR="001249EB" w:rsidRPr="00BF4323" w:rsidRDefault="001249EB" w:rsidP="00892054">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149.3295</w:t>
            </w:r>
          </w:p>
        </w:tc>
        <w:tc>
          <w:tcPr>
            <w:tcW w:w="728" w:type="dxa"/>
            <w:tcBorders>
              <w:top w:val="nil"/>
              <w:left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148.7370</w:t>
            </w:r>
          </w:p>
        </w:tc>
        <w:tc>
          <w:tcPr>
            <w:tcW w:w="728" w:type="dxa"/>
            <w:tcBorders>
              <w:top w:val="nil"/>
              <w:left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148.8843</w:t>
            </w:r>
          </w:p>
        </w:tc>
        <w:tc>
          <w:tcPr>
            <w:tcW w:w="728" w:type="dxa"/>
            <w:tcBorders>
              <w:top w:val="nil"/>
              <w:left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149.0552</w:t>
            </w:r>
          </w:p>
        </w:tc>
        <w:tc>
          <w:tcPr>
            <w:tcW w:w="728" w:type="dxa"/>
            <w:tcBorders>
              <w:top w:val="nil"/>
              <w:left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150.1637</w:t>
            </w:r>
          </w:p>
        </w:tc>
        <w:tc>
          <w:tcPr>
            <w:tcW w:w="755" w:type="dxa"/>
            <w:tcBorders>
              <w:top w:val="nil"/>
              <w:left w:val="nil"/>
              <w:right w:val="nil"/>
            </w:tcBorders>
            <w:tcMar>
              <w:left w:w="29" w:type="dxa"/>
              <w:right w:w="29" w:type="dxa"/>
            </w:tcMar>
            <w:vAlign w:val="center"/>
          </w:tcPr>
          <w:p w:rsidR="001249EB" w:rsidRDefault="001249EB" w:rsidP="001249EB">
            <w:pPr>
              <w:jc w:val="right"/>
              <w:rPr>
                <w:color w:val="000000"/>
                <w:sz w:val="14"/>
                <w:szCs w:val="14"/>
              </w:rPr>
            </w:pPr>
            <w:r>
              <w:rPr>
                <w:color w:val="000000"/>
                <w:sz w:val="14"/>
                <w:szCs w:val="14"/>
              </w:rPr>
              <w:t>149.6067</w:t>
            </w:r>
          </w:p>
        </w:tc>
        <w:tc>
          <w:tcPr>
            <w:tcW w:w="720" w:type="dxa"/>
            <w:tcBorders>
              <w:top w:val="nil"/>
              <w:left w:val="nil"/>
              <w:right w:val="nil"/>
            </w:tcBorders>
            <w:shd w:val="clear" w:color="auto" w:fill="auto"/>
            <w:tcMar>
              <w:left w:w="29" w:type="dxa"/>
              <w:right w:w="29" w:type="dxa"/>
            </w:tcMar>
            <w:vAlign w:val="center"/>
            <w:hideMark/>
          </w:tcPr>
          <w:p w:rsidR="001249EB" w:rsidRDefault="001249EB" w:rsidP="001249EB">
            <w:pPr>
              <w:jc w:val="right"/>
              <w:rPr>
                <w:color w:val="000000"/>
                <w:sz w:val="14"/>
                <w:szCs w:val="14"/>
              </w:rPr>
            </w:pPr>
            <w:r>
              <w:rPr>
                <w:color w:val="000000"/>
                <w:sz w:val="14"/>
                <w:szCs w:val="14"/>
              </w:rPr>
              <w:t>149.9816</w:t>
            </w:r>
          </w:p>
        </w:tc>
        <w:tc>
          <w:tcPr>
            <w:tcW w:w="630" w:type="dxa"/>
            <w:tcBorders>
              <w:top w:val="nil"/>
              <w:left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148.8011</w:t>
            </w:r>
          </w:p>
        </w:tc>
        <w:tc>
          <w:tcPr>
            <w:tcW w:w="666" w:type="dxa"/>
            <w:tcBorders>
              <w:top w:val="nil"/>
              <w:left w:val="nil"/>
              <w:right w:val="nil"/>
            </w:tcBorders>
            <w:shd w:val="clear" w:color="auto" w:fill="auto"/>
            <w:tcMar>
              <w:left w:w="29" w:type="dxa"/>
              <w:right w:w="29" w:type="dxa"/>
            </w:tcMar>
            <w:vAlign w:val="center"/>
          </w:tcPr>
          <w:p w:rsidR="001249EB" w:rsidRDefault="001249EB" w:rsidP="001249EB">
            <w:pPr>
              <w:jc w:val="right"/>
              <w:rPr>
                <w:color w:val="000000"/>
                <w:sz w:val="14"/>
                <w:szCs w:val="14"/>
              </w:rPr>
            </w:pPr>
            <w:r>
              <w:rPr>
                <w:color w:val="000000"/>
                <w:sz w:val="14"/>
                <w:szCs w:val="14"/>
              </w:rPr>
              <w:t>143.9964</w:t>
            </w:r>
          </w:p>
        </w:tc>
        <w:tc>
          <w:tcPr>
            <w:tcW w:w="270" w:type="dxa"/>
            <w:tcBorders>
              <w:top w:val="nil"/>
              <w:left w:val="nil"/>
              <w:right w:val="nil"/>
            </w:tcBorders>
            <w:shd w:val="clear" w:color="auto" w:fill="auto"/>
            <w:tcMar>
              <w:left w:w="29" w:type="dxa"/>
              <w:right w:w="29" w:type="dxa"/>
            </w:tcMar>
            <w:vAlign w:val="center"/>
          </w:tcPr>
          <w:p w:rsidR="001249EB" w:rsidRDefault="001249EB" w:rsidP="00E367E0">
            <w:pPr>
              <w:jc w:val="right"/>
              <w:rPr>
                <w:color w:val="000000"/>
                <w:sz w:val="14"/>
                <w:szCs w:val="14"/>
              </w:rPr>
            </w:pPr>
          </w:p>
        </w:tc>
        <w:tc>
          <w:tcPr>
            <w:tcW w:w="270" w:type="dxa"/>
            <w:tcBorders>
              <w:top w:val="nil"/>
              <w:left w:val="nil"/>
              <w:right w:val="nil"/>
            </w:tcBorders>
            <w:shd w:val="clear" w:color="auto" w:fill="auto"/>
            <w:tcMar>
              <w:left w:w="29" w:type="dxa"/>
              <w:right w:w="29" w:type="dxa"/>
            </w:tcMar>
            <w:vAlign w:val="center"/>
          </w:tcPr>
          <w:p w:rsidR="001249EB" w:rsidRDefault="001249EB" w:rsidP="006113F6">
            <w:pPr>
              <w:jc w:val="right"/>
              <w:rPr>
                <w:color w:val="000000"/>
                <w:sz w:val="14"/>
                <w:szCs w:val="14"/>
              </w:rPr>
            </w:pPr>
          </w:p>
        </w:tc>
      </w:tr>
      <w:tr w:rsidR="001A7763" w:rsidRPr="00BF4323" w:rsidTr="00840204">
        <w:trPr>
          <w:trHeight w:val="108"/>
        </w:trPr>
        <w:tc>
          <w:tcPr>
            <w:tcW w:w="1617" w:type="dxa"/>
            <w:tcBorders>
              <w:left w:val="nil"/>
              <w:bottom w:val="single" w:sz="12" w:space="0" w:color="auto"/>
              <w:right w:val="nil"/>
            </w:tcBorders>
            <w:shd w:val="clear" w:color="auto" w:fill="auto"/>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55" w:type="dxa"/>
            <w:tcBorders>
              <w:left w:val="nil"/>
              <w:bottom w:val="single" w:sz="12" w:space="0" w:color="auto"/>
              <w:right w:val="nil"/>
            </w:tcBorders>
          </w:tcPr>
          <w:p w:rsidR="001A7763" w:rsidRPr="00BF4323" w:rsidRDefault="001A7763" w:rsidP="0089205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30" w:type="dxa"/>
            <w:tcBorders>
              <w:left w:val="nil"/>
              <w:bottom w:val="single" w:sz="12" w:space="0" w:color="auto"/>
              <w:right w:val="nil"/>
            </w:tcBorders>
            <w:shd w:val="clear" w:color="auto" w:fill="auto"/>
            <w:vAlign w:val="center"/>
          </w:tcPr>
          <w:p w:rsidR="001A7763" w:rsidRPr="00BF4323" w:rsidRDefault="001A7763" w:rsidP="00892054">
            <w:pPr>
              <w:jc w:val="right"/>
              <w:rPr>
                <w:sz w:val="14"/>
                <w:szCs w:val="14"/>
              </w:rPr>
            </w:pPr>
          </w:p>
        </w:tc>
        <w:tc>
          <w:tcPr>
            <w:tcW w:w="666" w:type="dxa"/>
            <w:tcBorders>
              <w:left w:val="nil"/>
              <w:bottom w:val="single" w:sz="12" w:space="0" w:color="auto"/>
              <w:right w:val="nil"/>
            </w:tcBorders>
            <w:shd w:val="clear" w:color="auto" w:fill="auto"/>
            <w:vAlign w:val="center"/>
          </w:tcPr>
          <w:p w:rsidR="001A7763" w:rsidRPr="00BF4323" w:rsidRDefault="001A7763" w:rsidP="00892054">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r>
      <w:tr w:rsidR="001A7763" w:rsidRPr="00D204A9" w:rsidTr="00840204">
        <w:trPr>
          <w:trHeight w:hRule="exact" w:val="417"/>
        </w:trPr>
        <w:tc>
          <w:tcPr>
            <w:tcW w:w="8568" w:type="dxa"/>
            <w:gridSpan w:val="12"/>
            <w:tcBorders>
              <w:top w:val="single" w:sz="12" w:space="0" w:color="auto"/>
              <w:left w:val="nil"/>
              <w:right w:val="nil"/>
            </w:tcBorders>
          </w:tcPr>
          <w:p w:rsidR="00D204A9" w:rsidRPr="00D204A9" w:rsidRDefault="001A7763" w:rsidP="00242934">
            <w:pPr>
              <w:rPr>
                <w:sz w:val="14"/>
                <w:szCs w:val="14"/>
              </w:rPr>
            </w:pPr>
            <w:r w:rsidRPr="00D204A9">
              <w:rPr>
                <w:sz w:val="14"/>
                <w:szCs w:val="14"/>
              </w:rPr>
              <w:t>Note: The Exchange Rates are mid poi</w:t>
            </w:r>
            <w:r w:rsidR="00D204A9" w:rsidRPr="00D204A9">
              <w:rPr>
                <w:sz w:val="14"/>
                <w:szCs w:val="14"/>
              </w:rPr>
              <w:t>nts of T.T. Buying and Selling.</w:t>
            </w:r>
            <w:r w:rsidR="00F10388">
              <w:rPr>
                <w:sz w:val="14"/>
                <w:szCs w:val="14"/>
              </w:rPr>
              <w:t xml:space="preserve">                                  </w:t>
            </w:r>
            <w:r w:rsidR="00242934">
              <w:rPr>
                <w:sz w:val="14"/>
                <w:szCs w:val="14"/>
              </w:rPr>
              <w:t xml:space="preserve">   </w:t>
            </w:r>
            <w:r w:rsidR="00024830">
              <w:rPr>
                <w:sz w:val="14"/>
                <w:szCs w:val="14"/>
              </w:rPr>
              <w:t xml:space="preserve"> </w:t>
            </w:r>
            <w:r w:rsidR="004C0613" w:rsidRPr="00B863BF">
              <w:rPr>
                <w:sz w:val="14"/>
                <w:szCs w:val="14"/>
              </w:rPr>
              <w:t>Source: Statistics &amp; Data Warehouse Department, SBP</w:t>
            </w:r>
          </w:p>
        </w:tc>
      </w:tr>
    </w:tbl>
    <w:p w:rsidR="00AF5E7A" w:rsidRDefault="00AF5E7A" w:rsidP="00173F76">
      <w:pPr>
        <w:tabs>
          <w:tab w:val="left" w:pos="720"/>
        </w:tabs>
        <w:rPr>
          <w:sz w:val="19"/>
          <w:szCs w:val="19"/>
        </w:rPr>
      </w:pPr>
    </w:p>
    <w:p w:rsidR="00AF5E7A" w:rsidRDefault="008F01CA" w:rsidP="00B26E3A">
      <w:pPr>
        <w:tabs>
          <w:tab w:val="left" w:pos="720"/>
        </w:tabs>
        <w:rPr>
          <w:sz w:val="19"/>
          <w:szCs w:val="19"/>
        </w:rPr>
      </w:pPr>
      <w:r w:rsidRPr="00BF4323">
        <w:rPr>
          <w:sz w:val="19"/>
          <w:szCs w:val="19"/>
        </w:rPr>
        <w:br w:type="page"/>
      </w:r>
    </w:p>
    <w:p w:rsidR="00DE4380" w:rsidRDefault="00DE4380" w:rsidP="00B26E3A">
      <w:pPr>
        <w:tabs>
          <w:tab w:val="left" w:pos="720"/>
        </w:tabs>
        <w:rPr>
          <w:sz w:val="19"/>
          <w:szCs w:val="19"/>
        </w:rPr>
      </w:pPr>
    </w:p>
    <w:tbl>
      <w:tblPr>
        <w:tblpPr w:leftFromText="180" w:rightFromText="180" w:vertAnchor="page" w:horzAnchor="margin" w:tblpXSpec="center" w:tblpY="1006"/>
        <w:tblW w:w="8730" w:type="dxa"/>
        <w:tblLayout w:type="fixed"/>
        <w:tblLook w:val="04A0"/>
      </w:tblPr>
      <w:tblGrid>
        <w:gridCol w:w="854"/>
        <w:gridCol w:w="766"/>
        <w:gridCol w:w="810"/>
        <w:gridCol w:w="720"/>
        <w:gridCol w:w="288"/>
        <w:gridCol w:w="432"/>
        <w:gridCol w:w="810"/>
        <w:gridCol w:w="738"/>
        <w:gridCol w:w="72"/>
        <w:gridCol w:w="810"/>
        <w:gridCol w:w="738"/>
        <w:gridCol w:w="72"/>
        <w:gridCol w:w="810"/>
        <w:gridCol w:w="810"/>
      </w:tblGrid>
      <w:tr w:rsidR="00892054" w:rsidRPr="00565414" w:rsidTr="00892054">
        <w:trPr>
          <w:trHeight w:val="375"/>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892054" w:rsidRPr="00565414" w:rsidTr="00892054">
        <w:trPr>
          <w:trHeight w:val="300"/>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color w:val="000000"/>
                <w:sz w:val="23"/>
                <w:szCs w:val="23"/>
              </w:rPr>
            </w:pPr>
            <w:r w:rsidRPr="00565414">
              <w:rPr>
                <w:color w:val="000000"/>
                <w:sz w:val="23"/>
                <w:szCs w:val="23"/>
              </w:rPr>
              <w:t>Pak  Rupees per  US Dollar</w:t>
            </w:r>
          </w:p>
        </w:tc>
      </w:tr>
      <w:tr w:rsidR="00892054" w:rsidRPr="00565414" w:rsidTr="00892054">
        <w:trPr>
          <w:trHeight w:val="132"/>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rFonts w:ascii="Arial" w:hAnsi="Arial" w:cs="Arial"/>
                <w:color w:val="000000"/>
                <w:sz w:val="15"/>
                <w:szCs w:val="15"/>
              </w:rPr>
            </w:pPr>
          </w:p>
        </w:tc>
      </w:tr>
      <w:tr w:rsidR="00892054" w:rsidRPr="00565414" w:rsidTr="009D155C">
        <w:trPr>
          <w:trHeight w:val="183"/>
        </w:trPr>
        <w:tc>
          <w:tcPr>
            <w:tcW w:w="8730" w:type="dxa"/>
            <w:gridSpan w:val="14"/>
            <w:tcBorders>
              <w:top w:val="nil"/>
              <w:left w:val="nil"/>
              <w:bottom w:val="single" w:sz="12" w:space="0" w:color="auto"/>
              <w:right w:val="nil"/>
            </w:tcBorders>
            <w:shd w:val="clear" w:color="auto" w:fill="auto"/>
            <w:noWrap/>
            <w:vAlign w:val="bottom"/>
            <w:hideMark/>
          </w:tcPr>
          <w:p w:rsidR="00892054" w:rsidRPr="009D155C" w:rsidRDefault="00892054" w:rsidP="00892054">
            <w:pPr>
              <w:jc w:val="center"/>
              <w:rPr>
                <w:rFonts w:ascii="Calibri" w:hAnsi="Calibri"/>
                <w:color w:val="000000"/>
                <w:sz w:val="12"/>
                <w:szCs w:val="12"/>
              </w:rPr>
            </w:pPr>
            <w:r w:rsidRPr="009D155C">
              <w:rPr>
                <w:rFonts w:ascii="Calibri" w:hAnsi="Calibri"/>
                <w:color w:val="000000"/>
                <w:sz w:val="12"/>
                <w:szCs w:val="12"/>
              </w:rPr>
              <w:t> </w:t>
            </w:r>
          </w:p>
        </w:tc>
      </w:tr>
      <w:tr w:rsidR="00020392" w:rsidRPr="00565414" w:rsidTr="00892054">
        <w:trPr>
          <w:trHeight w:val="288"/>
        </w:trPr>
        <w:tc>
          <w:tcPr>
            <w:tcW w:w="854" w:type="dxa"/>
            <w:tcBorders>
              <w:top w:val="nil"/>
              <w:left w:val="nil"/>
              <w:bottom w:val="single" w:sz="12" w:space="0" w:color="auto"/>
              <w:right w:val="nil"/>
            </w:tcBorders>
            <w:shd w:val="clear" w:color="auto" w:fill="auto"/>
            <w:vAlign w:val="center"/>
            <w:hideMark/>
          </w:tcPr>
          <w:p w:rsidR="00020392" w:rsidRPr="00565414" w:rsidRDefault="00020392" w:rsidP="00020392">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2009-10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2010-11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2011-12</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2012-13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2013-14</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2014-15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2015-16</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Pr>
                <w:b/>
                <w:bCs/>
                <w:color w:val="000000"/>
                <w:sz w:val="14"/>
                <w:szCs w:val="14"/>
              </w:rPr>
              <w:t>2017-18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Pr>
                <w:b/>
                <w:bCs/>
                <w:color w:val="000000"/>
                <w:sz w:val="14"/>
                <w:szCs w:val="14"/>
              </w:rPr>
              <w:t>2017-18</w:t>
            </w: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82.0062</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85.5031</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86.0204</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94.3779</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100.4754</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98.6543</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101.7194</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hideMark/>
          </w:tcPr>
          <w:p w:rsidR="00020392" w:rsidRPr="00DE4380" w:rsidRDefault="00020392" w:rsidP="00020392">
            <w:pPr>
              <w:jc w:val="right"/>
              <w:rPr>
                <w:color w:val="000000"/>
                <w:sz w:val="14"/>
                <w:szCs w:val="14"/>
              </w:rPr>
            </w:pPr>
            <w:r w:rsidRPr="00DE4380">
              <w:rPr>
                <w:color w:val="000000"/>
                <w:sz w:val="14"/>
                <w:szCs w:val="14"/>
              </w:rPr>
              <w:t>105.4250</w:t>
            </w:r>
          </w:p>
        </w:tc>
        <w:tc>
          <w:tcPr>
            <w:tcW w:w="810" w:type="dxa"/>
            <w:tcBorders>
              <w:top w:val="nil"/>
              <w:left w:val="nil"/>
              <w:bottom w:val="nil"/>
              <w:right w:val="nil"/>
            </w:tcBorders>
            <w:shd w:val="clear" w:color="auto" w:fill="auto"/>
            <w:tcMar>
              <w:left w:w="43" w:type="dxa"/>
              <w:right w:w="43" w:type="dxa"/>
            </w:tcMar>
            <w:vAlign w:val="center"/>
            <w:hideMark/>
          </w:tcPr>
          <w:p w:rsidR="00020392" w:rsidRPr="00020392" w:rsidRDefault="00020392" w:rsidP="00020392">
            <w:pPr>
              <w:jc w:val="right"/>
              <w:rPr>
                <w:color w:val="000000"/>
                <w:sz w:val="14"/>
                <w:szCs w:val="14"/>
              </w:rPr>
            </w:pPr>
            <w:r w:rsidRPr="00020392">
              <w:rPr>
                <w:color w:val="000000"/>
                <w:sz w:val="14"/>
                <w:szCs w:val="14"/>
              </w:rPr>
              <w:t>124.3534</w:t>
            </w: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82.7716</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85.6070</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86.6211</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94.4660</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102.9331</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100.0897</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102.3361</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hideMark/>
          </w:tcPr>
          <w:p w:rsidR="00020392" w:rsidRPr="00886A6A" w:rsidRDefault="00020392" w:rsidP="00020392">
            <w:pPr>
              <w:jc w:val="right"/>
              <w:rPr>
                <w:color w:val="000000"/>
                <w:sz w:val="14"/>
                <w:szCs w:val="14"/>
              </w:rPr>
            </w:pPr>
            <w:r w:rsidRPr="00886A6A">
              <w:rPr>
                <w:color w:val="000000"/>
                <w:sz w:val="14"/>
                <w:szCs w:val="14"/>
              </w:rPr>
              <w:t>105.3079</w:t>
            </w:r>
          </w:p>
        </w:tc>
        <w:tc>
          <w:tcPr>
            <w:tcW w:w="810" w:type="dxa"/>
            <w:tcBorders>
              <w:top w:val="nil"/>
              <w:left w:val="nil"/>
              <w:bottom w:val="nil"/>
              <w:right w:val="nil"/>
            </w:tcBorders>
            <w:shd w:val="clear" w:color="auto" w:fill="auto"/>
            <w:tcMar>
              <w:left w:w="43" w:type="dxa"/>
              <w:right w:w="43" w:type="dxa"/>
            </w:tcMar>
            <w:vAlign w:val="center"/>
            <w:hideMark/>
          </w:tcPr>
          <w:p w:rsidR="00020392" w:rsidRPr="00886A6A"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82.8462</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85.7618</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87.4744</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94.5877</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105.2488</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102.3425</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104.2068</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hideMark/>
          </w:tcPr>
          <w:p w:rsidR="00020392" w:rsidRPr="00D51D26" w:rsidRDefault="00020392" w:rsidP="00020392">
            <w:pPr>
              <w:jc w:val="right"/>
              <w:rPr>
                <w:color w:val="000000"/>
                <w:sz w:val="14"/>
                <w:szCs w:val="14"/>
              </w:rPr>
            </w:pPr>
            <w:r w:rsidRPr="00D51D26">
              <w:rPr>
                <w:color w:val="000000"/>
                <w:sz w:val="14"/>
                <w:szCs w:val="14"/>
              </w:rPr>
              <w:t>105.3207</w:t>
            </w:r>
          </w:p>
        </w:tc>
        <w:tc>
          <w:tcPr>
            <w:tcW w:w="810" w:type="dxa"/>
            <w:tcBorders>
              <w:top w:val="nil"/>
              <w:left w:val="nil"/>
              <w:bottom w:val="nil"/>
              <w:right w:val="nil"/>
            </w:tcBorders>
            <w:shd w:val="clear" w:color="auto" w:fill="auto"/>
            <w:tcMar>
              <w:left w:w="43" w:type="dxa"/>
              <w:right w:w="43" w:type="dxa"/>
            </w:tcMar>
            <w:vAlign w:val="center"/>
            <w:hideMark/>
          </w:tcPr>
          <w:p w:rsidR="00020392" w:rsidRPr="00D51D26" w:rsidRDefault="00020392" w:rsidP="00020392">
            <w:pPr>
              <w:jc w:val="right"/>
              <w:rPr>
                <w:color w:val="000000"/>
                <w:sz w:val="14"/>
                <w:szCs w:val="14"/>
              </w:rPr>
            </w:pPr>
          </w:p>
        </w:tc>
      </w:tr>
      <w:tr w:rsidR="00020392" w:rsidRPr="00565414" w:rsidTr="00E33D33">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83.2176</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85.9416</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86.9655</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95.3487</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106.1966</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102.7537</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104.4807</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E33D33">
              <w:rPr>
                <w:color w:val="000000"/>
                <w:sz w:val="14"/>
                <w:szCs w:val="14"/>
              </w:rPr>
              <w:t>105.3391</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83.4540</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85.5440</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86.9316</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95.9926</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107.5054</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101.7874</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105.3726</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E349A4" w:rsidRDefault="00020392" w:rsidP="00020392">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hideMark/>
          </w:tcPr>
          <w:p w:rsidR="00020392" w:rsidRPr="00E349A4" w:rsidRDefault="00020392" w:rsidP="00020392">
            <w:pPr>
              <w:jc w:val="right"/>
              <w:rPr>
                <w:color w:val="000000"/>
                <w:sz w:val="14"/>
                <w:szCs w:val="14"/>
              </w:rPr>
            </w:pPr>
            <w:r w:rsidRPr="00416D7E">
              <w:rPr>
                <w:color w:val="000000"/>
                <w:sz w:val="14"/>
                <w:szCs w:val="14"/>
              </w:rPr>
              <w:t>105.3626</w:t>
            </w:r>
          </w:p>
        </w:tc>
        <w:tc>
          <w:tcPr>
            <w:tcW w:w="810" w:type="dxa"/>
            <w:tcBorders>
              <w:top w:val="nil"/>
              <w:left w:val="nil"/>
              <w:bottom w:val="nil"/>
              <w:right w:val="nil"/>
            </w:tcBorders>
            <w:shd w:val="clear" w:color="auto" w:fill="auto"/>
            <w:tcMar>
              <w:left w:w="43" w:type="dxa"/>
              <w:right w:w="43" w:type="dxa"/>
            </w:tcMar>
            <w:vAlign w:val="center"/>
            <w:hideMark/>
          </w:tcPr>
          <w:p w:rsidR="00020392" w:rsidRPr="00E349A4"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84.0021</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85.7072</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89.3402</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97.1870</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106.9710</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100.8234</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104.6578</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ED5638" w:rsidRDefault="00020392" w:rsidP="00020392">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hideMark/>
          </w:tcPr>
          <w:p w:rsidR="00020392" w:rsidRPr="00ED5638" w:rsidRDefault="00020392" w:rsidP="00020392">
            <w:pPr>
              <w:jc w:val="right"/>
              <w:rPr>
                <w:color w:val="000000"/>
                <w:sz w:val="14"/>
                <w:szCs w:val="14"/>
              </w:rPr>
            </w:pPr>
            <w:r>
              <w:rPr>
                <w:color w:val="000000"/>
                <w:sz w:val="14"/>
                <w:szCs w:val="14"/>
              </w:rPr>
              <w:t xml:space="preserve">     108.6974 </w:t>
            </w:r>
          </w:p>
        </w:tc>
        <w:tc>
          <w:tcPr>
            <w:tcW w:w="810" w:type="dxa"/>
            <w:tcBorders>
              <w:top w:val="nil"/>
              <w:left w:val="nil"/>
              <w:bottom w:val="nil"/>
              <w:right w:val="nil"/>
            </w:tcBorders>
            <w:shd w:val="clear" w:color="auto" w:fill="auto"/>
            <w:tcMar>
              <w:left w:w="43" w:type="dxa"/>
              <w:right w:w="43" w:type="dxa"/>
            </w:tcMar>
            <w:vAlign w:val="center"/>
            <w:hideMark/>
          </w:tcPr>
          <w:p w:rsidR="00020392" w:rsidRPr="00ED5638"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84.5184</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85.6778</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90.1357</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97.4720</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105.3857</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100.6834</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104.8388</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hideMark/>
          </w:tcPr>
          <w:p w:rsidR="00020392" w:rsidRPr="0097712B" w:rsidRDefault="00020392" w:rsidP="00020392">
            <w:pPr>
              <w:jc w:val="right"/>
              <w:rPr>
                <w:color w:val="000000"/>
                <w:sz w:val="14"/>
                <w:szCs w:val="14"/>
              </w:rPr>
            </w:pPr>
            <w:r w:rsidRPr="0097712B">
              <w:rPr>
                <w:color w:val="000000"/>
                <w:sz w:val="14"/>
                <w:szCs w:val="14"/>
              </w:rPr>
              <w:t>110.4030</w:t>
            </w:r>
          </w:p>
        </w:tc>
        <w:tc>
          <w:tcPr>
            <w:tcW w:w="810" w:type="dxa"/>
            <w:tcBorders>
              <w:top w:val="nil"/>
              <w:left w:val="nil"/>
              <w:bottom w:val="nil"/>
              <w:right w:val="nil"/>
            </w:tcBorders>
            <w:shd w:val="clear" w:color="auto" w:fill="auto"/>
            <w:tcMar>
              <w:left w:w="43" w:type="dxa"/>
              <w:right w:w="43" w:type="dxa"/>
            </w:tcMar>
            <w:vAlign w:val="center"/>
            <w:hideMark/>
          </w:tcPr>
          <w:p w:rsidR="00020392" w:rsidRPr="0097712B"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84.8991</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85.3141</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90.6186</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97.9687</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105.0605</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101.3651</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104.6232</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9D155C" w:rsidRDefault="00020392" w:rsidP="00020392">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hideMark/>
          </w:tcPr>
          <w:p w:rsidR="00020392" w:rsidRPr="00296066" w:rsidRDefault="00020392" w:rsidP="00020392">
            <w:pPr>
              <w:jc w:val="right"/>
              <w:rPr>
                <w:color w:val="000000"/>
                <w:sz w:val="14"/>
                <w:szCs w:val="14"/>
              </w:rPr>
            </w:pPr>
            <w:r w:rsidRPr="00296066">
              <w:rPr>
                <w:color w:val="000000"/>
                <w:sz w:val="14"/>
                <w:szCs w:val="14"/>
              </w:rPr>
              <w:t>110.434</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hideMark/>
          </w:tcPr>
          <w:p w:rsidR="00020392" w:rsidRPr="00296066"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84.3500</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85.3380</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90.7135</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98.0605</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99.9777</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101.7598</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104.6470</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C21D52" w:rsidRDefault="00020392" w:rsidP="00020392">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hideMark/>
          </w:tcPr>
          <w:p w:rsidR="00020392" w:rsidRPr="00C31FE9" w:rsidRDefault="00020392" w:rsidP="00020392">
            <w:pPr>
              <w:jc w:val="right"/>
              <w:rPr>
                <w:color w:val="000000"/>
                <w:sz w:val="14"/>
                <w:szCs w:val="14"/>
              </w:rPr>
            </w:pPr>
            <w:r w:rsidRPr="00C31FE9">
              <w:rPr>
                <w:color w:val="000000"/>
                <w:sz w:val="14"/>
                <w:szCs w:val="14"/>
              </w:rPr>
              <w:t>112.0689</w:t>
            </w:r>
          </w:p>
        </w:tc>
        <w:tc>
          <w:tcPr>
            <w:tcW w:w="810" w:type="dxa"/>
            <w:tcBorders>
              <w:top w:val="nil"/>
              <w:left w:val="nil"/>
              <w:bottom w:val="nil"/>
              <w:right w:val="nil"/>
            </w:tcBorders>
            <w:shd w:val="clear" w:color="auto" w:fill="auto"/>
            <w:tcMar>
              <w:left w:w="43" w:type="dxa"/>
              <w:right w:w="43" w:type="dxa"/>
            </w:tcMar>
            <w:vAlign w:val="center"/>
            <w:hideMark/>
          </w:tcPr>
          <w:p w:rsidR="00020392" w:rsidRPr="00C31FE9"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83.9386</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84.6278</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90.6345</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98.3119</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97.4928</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101.7004</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104.6738</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EF2ABF" w:rsidRDefault="00020392" w:rsidP="00020392">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hideMark/>
          </w:tcPr>
          <w:p w:rsidR="00020392" w:rsidRPr="00532FBA" w:rsidRDefault="00020392" w:rsidP="00020392">
            <w:pPr>
              <w:jc w:val="right"/>
              <w:rPr>
                <w:color w:val="000000"/>
                <w:sz w:val="14"/>
                <w:szCs w:val="14"/>
              </w:rPr>
            </w:pPr>
            <w:r w:rsidRPr="00532FBA">
              <w:rPr>
                <w:color w:val="000000"/>
                <w:sz w:val="14"/>
                <w:szCs w:val="14"/>
              </w:rPr>
              <w:t>115.4216</w:t>
            </w:r>
          </w:p>
        </w:tc>
        <w:tc>
          <w:tcPr>
            <w:tcW w:w="810" w:type="dxa"/>
            <w:tcBorders>
              <w:top w:val="nil"/>
              <w:left w:val="nil"/>
              <w:bottom w:val="nil"/>
              <w:right w:val="nil"/>
            </w:tcBorders>
            <w:shd w:val="clear" w:color="auto" w:fill="auto"/>
            <w:tcMar>
              <w:left w:w="43" w:type="dxa"/>
              <w:right w:w="43" w:type="dxa"/>
            </w:tcMar>
            <w:vAlign w:val="center"/>
            <w:hideMark/>
          </w:tcPr>
          <w:p w:rsidR="00020392" w:rsidRPr="00532FBA"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84.3318</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85.2122</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91.2605</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98.3739</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98.5947</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101.8043</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104.6787</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DF006B" w:rsidRDefault="00020392" w:rsidP="00020392">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hideMark/>
          </w:tcPr>
          <w:p w:rsidR="00020392" w:rsidRPr="004610FE" w:rsidRDefault="00020392" w:rsidP="00020392">
            <w:pPr>
              <w:jc w:val="right"/>
              <w:rPr>
                <w:color w:val="000000"/>
                <w:sz w:val="14"/>
                <w:szCs w:val="14"/>
              </w:rPr>
            </w:pPr>
            <w:r w:rsidRPr="004610FE">
              <w:rPr>
                <w:color w:val="000000"/>
                <w:sz w:val="14"/>
                <w:szCs w:val="14"/>
              </w:rPr>
              <w:t>115.4469</w:t>
            </w:r>
          </w:p>
        </w:tc>
        <w:tc>
          <w:tcPr>
            <w:tcW w:w="810" w:type="dxa"/>
            <w:tcBorders>
              <w:top w:val="nil"/>
              <w:left w:val="nil"/>
              <w:bottom w:val="nil"/>
              <w:right w:val="nil"/>
            </w:tcBorders>
            <w:shd w:val="clear" w:color="auto" w:fill="auto"/>
            <w:tcMar>
              <w:left w:w="43" w:type="dxa"/>
              <w:right w:w="43" w:type="dxa"/>
            </w:tcMar>
            <w:vAlign w:val="center"/>
            <w:hideMark/>
          </w:tcPr>
          <w:p w:rsidR="00020392" w:rsidRPr="004610FE"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85.2844</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85.7859</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94.1151</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98.5796</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98.4679</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101.7725</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104.5864</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EF3B4E" w:rsidRDefault="00020392" w:rsidP="00020392">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hideMark/>
          </w:tcPr>
          <w:p w:rsidR="00020392" w:rsidRPr="00C03AEC" w:rsidRDefault="00020392" w:rsidP="00020392">
            <w:pPr>
              <w:jc w:val="right"/>
              <w:rPr>
                <w:color w:val="000000"/>
                <w:sz w:val="14"/>
                <w:szCs w:val="14"/>
              </w:rPr>
            </w:pPr>
            <w:r w:rsidRPr="00C03AEC">
              <w:rPr>
                <w:color w:val="000000"/>
                <w:sz w:val="14"/>
                <w:szCs w:val="14"/>
              </w:rPr>
              <w:t>118.9055</w:t>
            </w:r>
          </w:p>
        </w:tc>
        <w:tc>
          <w:tcPr>
            <w:tcW w:w="810" w:type="dxa"/>
            <w:tcBorders>
              <w:top w:val="nil"/>
              <w:left w:val="nil"/>
              <w:bottom w:val="nil"/>
              <w:right w:val="nil"/>
            </w:tcBorders>
            <w:shd w:val="clear" w:color="auto" w:fill="auto"/>
            <w:tcMar>
              <w:left w:w="43" w:type="dxa"/>
              <w:right w:w="43" w:type="dxa"/>
            </w:tcMar>
            <w:vAlign w:val="center"/>
            <w:hideMark/>
          </w:tcPr>
          <w:p w:rsidR="00020392" w:rsidRPr="00C03AEC"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82.5413</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85.6240</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86.7053</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94.4772</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102.8858</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100.3622</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102.7541</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C02A93">
              <w:rPr>
                <w:color w:val="000000"/>
                <w:sz w:val="14"/>
                <w:szCs w:val="14"/>
              </w:rPr>
              <w:t>105.3512</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83.5579</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85.7309</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87.7458</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96.1761</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106.8910</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101.7882</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104.8370</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ED5638" w:rsidRDefault="00020392" w:rsidP="00020392">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hideMark/>
          </w:tcPr>
          <w:p w:rsidR="00020392" w:rsidRPr="00ED5638" w:rsidRDefault="00020392" w:rsidP="00020392">
            <w:pPr>
              <w:jc w:val="right"/>
              <w:rPr>
                <w:color w:val="000000"/>
                <w:sz w:val="14"/>
                <w:szCs w:val="14"/>
              </w:rPr>
            </w:pPr>
            <w:r>
              <w:rPr>
                <w:color w:val="000000"/>
                <w:sz w:val="14"/>
                <w:szCs w:val="14"/>
              </w:rPr>
              <w:t>106.4664</w:t>
            </w:r>
          </w:p>
        </w:tc>
        <w:tc>
          <w:tcPr>
            <w:tcW w:w="810" w:type="dxa"/>
            <w:tcBorders>
              <w:top w:val="nil"/>
              <w:left w:val="nil"/>
              <w:bottom w:val="nil"/>
              <w:right w:val="nil"/>
            </w:tcBorders>
            <w:shd w:val="clear" w:color="auto" w:fill="auto"/>
            <w:tcMar>
              <w:left w:w="43" w:type="dxa"/>
              <w:right w:w="43" w:type="dxa"/>
            </w:tcMar>
            <w:vAlign w:val="center"/>
            <w:hideMark/>
          </w:tcPr>
          <w:p w:rsidR="00020392" w:rsidRPr="00ED5638"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84.5892</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85.4433</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90.4893</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97.8337</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103.4747</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101.2694</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104.7030</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hideMark/>
          </w:tcPr>
          <w:p w:rsidR="00020392" w:rsidRPr="00C31FE9" w:rsidRDefault="00020392" w:rsidP="00020392">
            <w:pPr>
              <w:jc w:val="right"/>
              <w:rPr>
                <w:color w:val="000000"/>
                <w:sz w:val="14"/>
                <w:szCs w:val="14"/>
              </w:rPr>
            </w:pPr>
            <w:r w:rsidRPr="00C31FE9">
              <w:rPr>
                <w:color w:val="000000"/>
                <w:sz w:val="14"/>
                <w:szCs w:val="14"/>
              </w:rPr>
              <w:t>110.9687</w:t>
            </w:r>
          </w:p>
        </w:tc>
        <w:tc>
          <w:tcPr>
            <w:tcW w:w="810" w:type="dxa"/>
            <w:tcBorders>
              <w:top w:val="nil"/>
              <w:left w:val="nil"/>
              <w:bottom w:val="nil"/>
              <w:right w:val="nil"/>
            </w:tcBorders>
            <w:shd w:val="clear" w:color="auto" w:fill="auto"/>
            <w:tcMar>
              <w:left w:w="43" w:type="dxa"/>
              <w:right w:w="43" w:type="dxa"/>
            </w:tcMar>
            <w:vAlign w:val="center"/>
            <w:hideMark/>
          </w:tcPr>
          <w:p w:rsidR="00020392" w:rsidRPr="00C31FE9"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020392" w:rsidRPr="00A75A33" w:rsidRDefault="00020392" w:rsidP="00020392">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84.5183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85.2086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92.0034</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98.4218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98.1851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101.7591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104.6463</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EF3B4E" w:rsidRDefault="00020392" w:rsidP="00020392">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C03AEC" w:rsidRDefault="00020392" w:rsidP="00020392">
            <w:pPr>
              <w:jc w:val="right"/>
              <w:rPr>
                <w:color w:val="000000"/>
                <w:sz w:val="14"/>
                <w:szCs w:val="14"/>
              </w:rPr>
            </w:pPr>
            <w:r w:rsidRPr="00C03AEC">
              <w:rPr>
                <w:color w:val="000000"/>
                <w:sz w:val="14"/>
                <w:szCs w:val="14"/>
              </w:rPr>
              <w:t>116.5913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C03AEC"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83.8017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85.5017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89.2359</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96.7272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102.8591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101.2947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104.2351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EF3B4E" w:rsidRDefault="00020392" w:rsidP="00020392">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C03AEC" w:rsidRDefault="00020392" w:rsidP="00020392">
            <w:pPr>
              <w:jc w:val="right"/>
              <w:rPr>
                <w:b/>
                <w:bCs/>
                <w:color w:val="000000"/>
                <w:sz w:val="14"/>
                <w:szCs w:val="14"/>
              </w:rPr>
            </w:pPr>
            <w:r w:rsidRPr="00C03AEC">
              <w:rPr>
                <w:b/>
                <w:bCs/>
                <w:color w:val="000000"/>
                <w:sz w:val="14"/>
                <w:szCs w:val="14"/>
              </w:rPr>
              <w:t>109.8444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C03AEC" w:rsidRDefault="00020392" w:rsidP="00020392">
            <w:pPr>
              <w:jc w:val="right"/>
              <w:rPr>
                <w:b/>
                <w:bCs/>
                <w:color w:val="000000"/>
                <w:sz w:val="14"/>
                <w:szCs w:val="14"/>
              </w:rPr>
            </w:pPr>
          </w:p>
        </w:tc>
      </w:tr>
      <w:tr w:rsidR="00020392" w:rsidRPr="00565414" w:rsidTr="00892054">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020392" w:rsidRPr="00BA2579" w:rsidRDefault="00020392" w:rsidP="00020392">
            <w:pPr>
              <w:jc w:val="right"/>
              <w:rPr>
                <w:sz w:val="12"/>
                <w:szCs w:val="12"/>
              </w:rPr>
            </w:pPr>
            <w:r w:rsidRPr="00B863BF">
              <w:rPr>
                <w:sz w:val="14"/>
                <w:szCs w:val="14"/>
              </w:rPr>
              <w:t>Source: Statistics &amp; Data Warehouse Department, SBP</w:t>
            </w:r>
          </w:p>
        </w:tc>
      </w:tr>
      <w:tr w:rsidR="00020392" w:rsidRPr="00565414" w:rsidTr="00892054">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center"/>
              <w:rPr>
                <w:b/>
                <w:bCs/>
                <w:color w:val="000000"/>
                <w:sz w:val="14"/>
                <w:szCs w:val="14"/>
              </w:rPr>
            </w:pPr>
            <w:r w:rsidRPr="00565414">
              <w:rPr>
                <w:b/>
                <w:bCs/>
                <w:sz w:val="27"/>
                <w:szCs w:val="27"/>
              </w:rPr>
              <w:t>4.3  NEER and REER Indices of Pakistani Rupees (Average)</w:t>
            </w:r>
          </w:p>
        </w:tc>
      </w:tr>
      <w:tr w:rsidR="00020392" w:rsidRPr="00565414" w:rsidTr="00892054">
        <w:trPr>
          <w:trHeight w:val="28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center"/>
              <w:rPr>
                <w:b/>
                <w:bCs/>
                <w:color w:val="000000"/>
                <w:sz w:val="14"/>
                <w:szCs w:val="14"/>
              </w:rPr>
            </w:pPr>
            <w:r w:rsidRPr="00565414">
              <w:rPr>
                <w:b/>
                <w:bCs/>
                <w:sz w:val="16"/>
                <w:szCs w:val="16"/>
              </w:rPr>
              <w:t>(Base 2010 = 100)</w:t>
            </w:r>
          </w:p>
        </w:tc>
      </w:tr>
      <w:tr w:rsidR="00020392" w:rsidRPr="00565414" w:rsidTr="00892054">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020392" w:rsidRPr="00316631" w:rsidRDefault="00020392" w:rsidP="00020392">
            <w:pPr>
              <w:jc w:val="center"/>
              <w:rPr>
                <w:b/>
                <w:bCs/>
                <w:color w:val="000000"/>
                <w:sz w:val="14"/>
                <w:szCs w:val="14"/>
              </w:rPr>
            </w:pPr>
            <w:r w:rsidRPr="00316631">
              <w:rPr>
                <w:b/>
                <w:bCs/>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020392" w:rsidRPr="00316631" w:rsidRDefault="00020392" w:rsidP="00020392">
            <w:pPr>
              <w:jc w:val="center"/>
              <w:rPr>
                <w:b/>
                <w:bCs/>
                <w:color w:val="000000"/>
                <w:sz w:val="14"/>
                <w:szCs w:val="14"/>
              </w:rPr>
            </w:pPr>
            <w:r w:rsidRPr="00316631">
              <w:rPr>
                <w:b/>
                <w:bCs/>
                <w:sz w:val="16"/>
                <w:szCs w:val="16"/>
              </w:rPr>
              <w:t>NEER</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020392" w:rsidRPr="00316631" w:rsidRDefault="00020392" w:rsidP="00020392">
            <w:pPr>
              <w:jc w:val="center"/>
              <w:rPr>
                <w:b/>
                <w:bCs/>
                <w:sz w:val="16"/>
                <w:szCs w:val="16"/>
              </w:rPr>
            </w:pPr>
            <w:r w:rsidRPr="00316631">
              <w:rPr>
                <w:b/>
                <w:bCs/>
                <w:sz w:val="16"/>
                <w:szCs w:val="16"/>
              </w:rPr>
              <w:t>REER</w:t>
            </w:r>
          </w:p>
        </w:tc>
      </w:tr>
      <w:tr w:rsidR="00020392" w:rsidRPr="00565414" w:rsidTr="00892054">
        <w:trPr>
          <w:trHeight w:val="28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020392" w:rsidRPr="00316631" w:rsidRDefault="00020392" w:rsidP="00020392">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20392" w:rsidRPr="00316631" w:rsidRDefault="00020392" w:rsidP="00020392">
            <w:pPr>
              <w:jc w:val="right"/>
              <w:rPr>
                <w:sz w:val="14"/>
                <w:szCs w:val="14"/>
              </w:rPr>
            </w:pPr>
            <w:r w:rsidRPr="00316631">
              <w:rPr>
                <w:sz w:val="14"/>
                <w:szCs w:val="14"/>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20392" w:rsidRPr="00316631" w:rsidRDefault="00020392" w:rsidP="00020392">
            <w:pPr>
              <w:jc w:val="right"/>
              <w:rPr>
                <w:sz w:val="14"/>
                <w:szCs w:val="14"/>
              </w:rPr>
            </w:pPr>
            <w:r w:rsidRPr="00316631">
              <w:rPr>
                <w:sz w:val="14"/>
                <w:szCs w:val="14"/>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20392" w:rsidRPr="00316631" w:rsidRDefault="00020392" w:rsidP="00020392">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020392" w:rsidRPr="00316631" w:rsidRDefault="00020392" w:rsidP="00020392">
            <w:pPr>
              <w:jc w:val="right"/>
              <w:rPr>
                <w:color w:val="000000"/>
                <w:sz w:val="14"/>
                <w:szCs w:val="14"/>
              </w:rPr>
            </w:pPr>
            <w:r w:rsidRPr="00316631">
              <w:rPr>
                <w:sz w:val="14"/>
                <w:szCs w:val="14"/>
              </w:rPr>
              <w:t>% Change</w:t>
            </w:r>
          </w:p>
        </w:tc>
      </w:tr>
      <w:tr w:rsidR="00020392" w:rsidRPr="00565414" w:rsidTr="00892054">
        <w:trPr>
          <w:trHeight w:val="228"/>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p>
        </w:tc>
      </w:tr>
      <w:tr w:rsidR="00020392"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r w:rsidRPr="00A75A33">
              <w:rPr>
                <w:sz w:val="16"/>
                <w:szCs w:val="16"/>
              </w:rPr>
              <w:t>2016</w:t>
            </w:r>
          </w:p>
        </w:tc>
        <w:tc>
          <w:tcPr>
            <w:tcW w:w="766"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jc w:val="right"/>
              <w:rPr>
                <w:sz w:val="16"/>
                <w:szCs w:val="16"/>
              </w:rPr>
            </w:pPr>
            <w:r w:rsidRPr="00A75A33">
              <w:rPr>
                <w:sz w:val="16"/>
                <w:szCs w:val="16"/>
              </w:rPr>
              <w:t>91.9928</w:t>
            </w:r>
          </w:p>
        </w:tc>
        <w:tc>
          <w:tcPr>
            <w:tcW w:w="1980" w:type="dxa"/>
            <w:gridSpan w:val="3"/>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jc w:val="right"/>
              <w:rPr>
                <w:sz w:val="16"/>
                <w:szCs w:val="16"/>
              </w:rPr>
            </w:pPr>
            <w:r w:rsidRPr="00A75A33">
              <w:rPr>
                <w:sz w:val="16"/>
                <w:szCs w:val="16"/>
              </w:rPr>
              <w:t>(0.0018)</w:t>
            </w:r>
          </w:p>
        </w:tc>
        <w:tc>
          <w:tcPr>
            <w:tcW w:w="1620" w:type="dxa"/>
            <w:gridSpan w:val="3"/>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jc w:val="right"/>
              <w:rPr>
                <w:sz w:val="16"/>
                <w:szCs w:val="16"/>
              </w:rPr>
            </w:pPr>
            <w:r w:rsidRPr="00A75A33">
              <w:rPr>
                <w:sz w:val="16"/>
                <w:szCs w:val="16"/>
              </w:rPr>
              <w:t>122.4015</w:t>
            </w:r>
          </w:p>
        </w:tc>
        <w:tc>
          <w:tcPr>
            <w:tcW w:w="1692" w:type="dxa"/>
            <w:gridSpan w:val="3"/>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jc w:val="right"/>
              <w:rPr>
                <w:sz w:val="16"/>
                <w:szCs w:val="16"/>
              </w:rPr>
            </w:pPr>
            <w:r w:rsidRPr="00A75A33">
              <w:rPr>
                <w:sz w:val="16"/>
                <w:szCs w:val="16"/>
              </w:rPr>
              <w:t>0.0208</w:t>
            </w:r>
          </w:p>
        </w:tc>
      </w:tr>
      <w:tr w:rsidR="00020392"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r>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r w:rsidRPr="009C74B9">
              <w:rPr>
                <w:sz w:val="16"/>
                <w:szCs w:val="16"/>
              </w:rPr>
              <w:t>92.1759</w:t>
            </w:r>
          </w:p>
        </w:tc>
        <w:tc>
          <w:tcPr>
            <w:tcW w:w="1980"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r w:rsidRPr="009C74B9">
              <w:rPr>
                <w:sz w:val="16"/>
                <w:szCs w:val="16"/>
              </w:rPr>
              <w:t>1.3056</w:t>
            </w:r>
          </w:p>
        </w:tc>
        <w:tc>
          <w:tcPr>
            <w:tcW w:w="1620"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r w:rsidRPr="009C74B9">
              <w:rPr>
                <w:sz w:val="16"/>
                <w:szCs w:val="16"/>
              </w:rPr>
              <w:t>124.9124</w:t>
            </w:r>
          </w:p>
        </w:tc>
        <w:tc>
          <w:tcPr>
            <w:tcW w:w="1692"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r w:rsidRPr="009C74B9">
              <w:rPr>
                <w:sz w:val="16"/>
                <w:szCs w:val="16"/>
              </w:rPr>
              <w:t>3.5548</w:t>
            </w:r>
          </w:p>
        </w:tc>
      </w:tr>
      <w:tr w:rsidR="00020392"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p>
        </w:tc>
      </w:tr>
      <w:tr w:rsidR="00020392" w:rsidRPr="00565414" w:rsidTr="00B26E3A">
        <w:trPr>
          <w:trHeight w:val="192"/>
        </w:trPr>
        <w:tc>
          <w:tcPr>
            <w:tcW w:w="854"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r w:rsidRPr="00A75A33">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r w:rsidRPr="00A75A33">
              <w:rPr>
                <w:sz w:val="16"/>
                <w:szCs w:val="16"/>
              </w:rPr>
              <w:t xml:space="preserve">III </w:t>
            </w:r>
          </w:p>
        </w:tc>
        <w:tc>
          <w:tcPr>
            <w:tcW w:w="1818" w:type="dxa"/>
            <w:gridSpan w:val="3"/>
            <w:tcBorders>
              <w:top w:val="nil"/>
              <w:left w:val="nil"/>
              <w:bottom w:val="nil"/>
              <w:right w:val="nil"/>
            </w:tcBorders>
            <w:shd w:val="clear" w:color="auto" w:fill="auto"/>
            <w:tcMar>
              <w:left w:w="43" w:type="dxa"/>
              <w:right w:w="43" w:type="dxa"/>
            </w:tcMar>
            <w:vAlign w:val="center"/>
            <w:hideMark/>
          </w:tcPr>
          <w:p w:rsidR="00020392" w:rsidRPr="003B41FE" w:rsidRDefault="00020392" w:rsidP="00020392">
            <w:pPr>
              <w:jc w:val="right"/>
              <w:rPr>
                <w:sz w:val="16"/>
                <w:szCs w:val="16"/>
              </w:rPr>
            </w:pPr>
            <w:r w:rsidRPr="003B41FE">
              <w:rPr>
                <w:sz w:val="16"/>
                <w:szCs w:val="16"/>
              </w:rPr>
              <w:t>89.9692</w:t>
            </w:r>
          </w:p>
        </w:tc>
        <w:tc>
          <w:tcPr>
            <w:tcW w:w="1980" w:type="dxa"/>
            <w:gridSpan w:val="3"/>
            <w:tcBorders>
              <w:top w:val="nil"/>
              <w:left w:val="nil"/>
              <w:bottom w:val="nil"/>
              <w:right w:val="nil"/>
            </w:tcBorders>
            <w:shd w:val="clear" w:color="auto" w:fill="auto"/>
            <w:tcMar>
              <w:left w:w="43" w:type="dxa"/>
              <w:right w:w="43" w:type="dxa"/>
            </w:tcMar>
            <w:vAlign w:val="center"/>
            <w:hideMark/>
          </w:tcPr>
          <w:p w:rsidR="00020392" w:rsidRPr="003B41FE" w:rsidRDefault="00020392" w:rsidP="00020392">
            <w:pPr>
              <w:jc w:val="right"/>
              <w:rPr>
                <w:sz w:val="16"/>
                <w:szCs w:val="16"/>
              </w:rPr>
            </w:pPr>
            <w:r w:rsidRPr="003B41FE">
              <w:rPr>
                <w:sz w:val="16"/>
                <w:szCs w:val="16"/>
              </w:rPr>
              <w:t>(3.1387)</w:t>
            </w:r>
          </w:p>
        </w:tc>
        <w:tc>
          <w:tcPr>
            <w:tcW w:w="1620" w:type="dxa"/>
            <w:gridSpan w:val="3"/>
            <w:tcBorders>
              <w:top w:val="nil"/>
              <w:left w:val="nil"/>
              <w:bottom w:val="nil"/>
              <w:right w:val="nil"/>
            </w:tcBorders>
            <w:shd w:val="clear" w:color="auto" w:fill="auto"/>
            <w:tcMar>
              <w:left w:w="43" w:type="dxa"/>
              <w:right w:w="43" w:type="dxa"/>
            </w:tcMar>
            <w:vAlign w:val="center"/>
            <w:hideMark/>
          </w:tcPr>
          <w:p w:rsidR="00020392" w:rsidRPr="006A30F4" w:rsidRDefault="00020392" w:rsidP="00020392">
            <w:pPr>
              <w:jc w:val="right"/>
              <w:rPr>
                <w:sz w:val="16"/>
                <w:szCs w:val="16"/>
              </w:rPr>
            </w:pPr>
            <w:r w:rsidRPr="006A30F4">
              <w:rPr>
                <w:sz w:val="16"/>
                <w:szCs w:val="16"/>
              </w:rPr>
              <w:t>122.4638</w:t>
            </w:r>
          </w:p>
        </w:tc>
        <w:tc>
          <w:tcPr>
            <w:tcW w:w="1692" w:type="dxa"/>
            <w:gridSpan w:val="3"/>
            <w:tcBorders>
              <w:top w:val="nil"/>
              <w:left w:val="nil"/>
              <w:bottom w:val="nil"/>
              <w:right w:val="nil"/>
            </w:tcBorders>
            <w:shd w:val="clear" w:color="auto" w:fill="auto"/>
            <w:tcMar>
              <w:left w:w="43" w:type="dxa"/>
              <w:right w:w="43" w:type="dxa"/>
            </w:tcMar>
            <w:vAlign w:val="center"/>
            <w:hideMark/>
          </w:tcPr>
          <w:p w:rsidR="00020392" w:rsidRPr="006A30F4" w:rsidRDefault="00020392" w:rsidP="00020392">
            <w:pPr>
              <w:jc w:val="right"/>
              <w:rPr>
                <w:sz w:val="16"/>
                <w:szCs w:val="16"/>
              </w:rPr>
            </w:pPr>
            <w:r w:rsidRPr="006A30F4">
              <w:rPr>
                <w:sz w:val="16"/>
                <w:szCs w:val="16"/>
              </w:rPr>
              <w:t>(3.0081)</w:t>
            </w:r>
          </w:p>
        </w:tc>
      </w:tr>
      <w:tr w:rsidR="00020392" w:rsidRPr="00565414" w:rsidTr="004D7527">
        <w:trPr>
          <w:trHeight w:val="259"/>
        </w:trPr>
        <w:tc>
          <w:tcPr>
            <w:tcW w:w="854"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r>
              <w:rPr>
                <w:sz w:val="16"/>
                <w:szCs w:val="16"/>
              </w:rPr>
              <w:t>IV</w:t>
            </w:r>
          </w:p>
        </w:tc>
        <w:tc>
          <w:tcPr>
            <w:tcW w:w="1818" w:type="dxa"/>
            <w:gridSpan w:val="3"/>
            <w:tcBorders>
              <w:top w:val="nil"/>
              <w:left w:val="nil"/>
              <w:bottom w:val="nil"/>
              <w:right w:val="nil"/>
            </w:tcBorders>
            <w:shd w:val="clear" w:color="auto" w:fill="auto"/>
            <w:tcMar>
              <w:left w:w="43" w:type="dxa"/>
              <w:right w:w="43" w:type="dxa"/>
            </w:tcMar>
            <w:vAlign w:val="center"/>
            <w:hideMark/>
          </w:tcPr>
          <w:p w:rsidR="00020392" w:rsidRPr="003B41FE" w:rsidRDefault="00020392" w:rsidP="00020392">
            <w:pPr>
              <w:jc w:val="right"/>
              <w:rPr>
                <w:sz w:val="16"/>
                <w:szCs w:val="16"/>
              </w:rPr>
            </w:pPr>
            <w:r w:rsidRPr="003B41FE">
              <w:rPr>
                <w:sz w:val="16"/>
                <w:szCs w:val="16"/>
              </w:rPr>
              <w:t>89.1259</w:t>
            </w:r>
          </w:p>
        </w:tc>
        <w:tc>
          <w:tcPr>
            <w:tcW w:w="1980" w:type="dxa"/>
            <w:gridSpan w:val="3"/>
            <w:tcBorders>
              <w:top w:val="nil"/>
              <w:left w:val="nil"/>
              <w:bottom w:val="nil"/>
              <w:right w:val="nil"/>
            </w:tcBorders>
            <w:shd w:val="clear" w:color="auto" w:fill="auto"/>
            <w:tcMar>
              <w:left w:w="43" w:type="dxa"/>
              <w:right w:w="43" w:type="dxa"/>
            </w:tcMar>
            <w:vAlign w:val="center"/>
            <w:hideMark/>
          </w:tcPr>
          <w:p w:rsidR="00020392" w:rsidRPr="003B41FE" w:rsidRDefault="00020392" w:rsidP="00020392">
            <w:pPr>
              <w:jc w:val="right"/>
              <w:rPr>
                <w:sz w:val="16"/>
                <w:szCs w:val="16"/>
              </w:rPr>
            </w:pPr>
            <w:r w:rsidRPr="003B41FE">
              <w:rPr>
                <w:sz w:val="16"/>
                <w:szCs w:val="16"/>
              </w:rPr>
              <w:t>(0.9374)</w:t>
            </w:r>
          </w:p>
        </w:tc>
        <w:tc>
          <w:tcPr>
            <w:tcW w:w="1620" w:type="dxa"/>
            <w:gridSpan w:val="3"/>
            <w:tcBorders>
              <w:top w:val="nil"/>
              <w:left w:val="nil"/>
              <w:bottom w:val="nil"/>
              <w:right w:val="nil"/>
            </w:tcBorders>
            <w:shd w:val="clear" w:color="auto" w:fill="auto"/>
            <w:tcMar>
              <w:left w:w="43" w:type="dxa"/>
              <w:right w:w="43" w:type="dxa"/>
            </w:tcMar>
            <w:vAlign w:val="center"/>
            <w:hideMark/>
          </w:tcPr>
          <w:p w:rsidR="00020392" w:rsidRPr="006A30F4" w:rsidRDefault="00020392" w:rsidP="00020392">
            <w:pPr>
              <w:jc w:val="right"/>
              <w:rPr>
                <w:sz w:val="16"/>
                <w:szCs w:val="16"/>
              </w:rPr>
            </w:pPr>
            <w:r w:rsidRPr="006A30F4">
              <w:rPr>
                <w:sz w:val="16"/>
                <w:szCs w:val="16"/>
              </w:rPr>
              <w:t>122.3301</w:t>
            </w:r>
          </w:p>
        </w:tc>
        <w:tc>
          <w:tcPr>
            <w:tcW w:w="1692" w:type="dxa"/>
            <w:gridSpan w:val="3"/>
            <w:tcBorders>
              <w:top w:val="nil"/>
              <w:left w:val="nil"/>
              <w:bottom w:val="nil"/>
              <w:right w:val="nil"/>
            </w:tcBorders>
            <w:shd w:val="clear" w:color="auto" w:fill="auto"/>
            <w:tcMar>
              <w:left w:w="43" w:type="dxa"/>
              <w:right w:w="43" w:type="dxa"/>
            </w:tcMar>
            <w:vAlign w:val="center"/>
            <w:hideMark/>
          </w:tcPr>
          <w:p w:rsidR="00020392" w:rsidRPr="006A30F4" w:rsidRDefault="00020392" w:rsidP="00020392">
            <w:pPr>
              <w:jc w:val="right"/>
              <w:rPr>
                <w:sz w:val="16"/>
                <w:szCs w:val="16"/>
              </w:rPr>
            </w:pPr>
            <w:r w:rsidRPr="006A30F4">
              <w:rPr>
                <w:sz w:val="16"/>
                <w:szCs w:val="16"/>
              </w:rPr>
              <w:t>(0.1091)</w:t>
            </w:r>
          </w:p>
        </w:tc>
      </w:tr>
      <w:tr w:rsidR="00020392" w:rsidRPr="00565414" w:rsidTr="00146924">
        <w:trPr>
          <w:trHeight w:val="259"/>
        </w:trPr>
        <w:tc>
          <w:tcPr>
            <w:tcW w:w="854"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bottom"/>
            <w:hideMark/>
          </w:tcPr>
          <w:p w:rsidR="00020392" w:rsidRDefault="00020392" w:rsidP="00020392">
            <w:pPr>
              <w:jc w:val="center"/>
            </w:pPr>
          </w:p>
        </w:tc>
        <w:tc>
          <w:tcPr>
            <w:tcW w:w="1980" w:type="dxa"/>
            <w:gridSpan w:val="3"/>
            <w:tcBorders>
              <w:top w:val="nil"/>
              <w:left w:val="nil"/>
              <w:bottom w:val="nil"/>
              <w:right w:val="nil"/>
            </w:tcBorders>
            <w:shd w:val="clear" w:color="auto" w:fill="auto"/>
            <w:tcMar>
              <w:left w:w="43" w:type="dxa"/>
              <w:right w:w="43" w:type="dxa"/>
            </w:tcMar>
            <w:vAlign w:val="bottom"/>
            <w:hideMark/>
          </w:tcPr>
          <w:p w:rsidR="00020392" w:rsidRDefault="00020392" w:rsidP="00020392">
            <w:pPr>
              <w:jc w:val="center"/>
            </w:pPr>
          </w:p>
        </w:tc>
        <w:tc>
          <w:tcPr>
            <w:tcW w:w="1620" w:type="dxa"/>
            <w:gridSpan w:val="3"/>
            <w:tcBorders>
              <w:top w:val="nil"/>
              <w:left w:val="nil"/>
              <w:bottom w:val="nil"/>
              <w:right w:val="nil"/>
            </w:tcBorders>
            <w:shd w:val="clear" w:color="auto" w:fill="auto"/>
            <w:tcMar>
              <w:left w:w="43" w:type="dxa"/>
              <w:right w:w="43" w:type="dxa"/>
            </w:tcMar>
            <w:vAlign w:val="bottom"/>
            <w:hideMark/>
          </w:tcPr>
          <w:p w:rsidR="00020392" w:rsidRDefault="00020392" w:rsidP="00020392">
            <w:pPr>
              <w:jc w:val="center"/>
            </w:pPr>
          </w:p>
        </w:tc>
        <w:tc>
          <w:tcPr>
            <w:tcW w:w="1692" w:type="dxa"/>
            <w:gridSpan w:val="3"/>
            <w:tcBorders>
              <w:top w:val="nil"/>
              <w:left w:val="nil"/>
              <w:bottom w:val="nil"/>
              <w:right w:val="nil"/>
            </w:tcBorders>
            <w:shd w:val="clear" w:color="auto" w:fill="auto"/>
            <w:tcMar>
              <w:left w:w="43" w:type="dxa"/>
              <w:right w:w="43" w:type="dxa"/>
            </w:tcMar>
            <w:vAlign w:val="bottom"/>
            <w:hideMark/>
          </w:tcPr>
          <w:p w:rsidR="00020392" w:rsidRDefault="00020392" w:rsidP="00020392">
            <w:pPr>
              <w:jc w:val="center"/>
            </w:pPr>
          </w:p>
        </w:tc>
      </w:tr>
      <w:tr w:rsidR="00020392" w:rsidRPr="00565414" w:rsidTr="003B3520">
        <w:trPr>
          <w:trHeight w:val="259"/>
        </w:trPr>
        <w:tc>
          <w:tcPr>
            <w:tcW w:w="854"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r>
              <w:rPr>
                <w:sz w:val="16"/>
                <w:szCs w:val="16"/>
              </w:rPr>
              <w:t>I</w:t>
            </w:r>
          </w:p>
        </w:tc>
        <w:tc>
          <w:tcPr>
            <w:tcW w:w="1818" w:type="dxa"/>
            <w:gridSpan w:val="3"/>
            <w:tcBorders>
              <w:top w:val="nil"/>
              <w:left w:val="nil"/>
              <w:bottom w:val="nil"/>
              <w:right w:val="nil"/>
            </w:tcBorders>
            <w:shd w:val="clear" w:color="auto" w:fill="auto"/>
            <w:tcMar>
              <w:left w:w="43" w:type="dxa"/>
              <w:right w:w="43" w:type="dxa"/>
            </w:tcMar>
            <w:vAlign w:val="center"/>
            <w:hideMark/>
          </w:tcPr>
          <w:p w:rsidR="00020392" w:rsidRPr="00902B84" w:rsidRDefault="00020392" w:rsidP="00020392">
            <w:pPr>
              <w:jc w:val="right"/>
              <w:rPr>
                <w:sz w:val="16"/>
                <w:szCs w:val="16"/>
              </w:rPr>
            </w:pPr>
            <w:r w:rsidRPr="00902B84">
              <w:rPr>
                <w:sz w:val="16"/>
                <w:szCs w:val="16"/>
              </w:rPr>
              <w:t>83.0571</w:t>
            </w:r>
          </w:p>
        </w:tc>
        <w:tc>
          <w:tcPr>
            <w:tcW w:w="1980" w:type="dxa"/>
            <w:gridSpan w:val="3"/>
            <w:tcBorders>
              <w:top w:val="nil"/>
              <w:left w:val="nil"/>
              <w:bottom w:val="nil"/>
              <w:right w:val="nil"/>
            </w:tcBorders>
            <w:shd w:val="clear" w:color="auto" w:fill="auto"/>
            <w:tcMar>
              <w:left w:w="43" w:type="dxa"/>
              <w:right w:w="43" w:type="dxa"/>
            </w:tcMar>
            <w:vAlign w:val="center"/>
            <w:hideMark/>
          </w:tcPr>
          <w:p w:rsidR="00020392" w:rsidRPr="00783723" w:rsidRDefault="00020392" w:rsidP="00020392">
            <w:pPr>
              <w:jc w:val="right"/>
              <w:rPr>
                <w:sz w:val="16"/>
                <w:szCs w:val="16"/>
              </w:rPr>
            </w:pPr>
            <w:r w:rsidRPr="00783723">
              <w:rPr>
                <w:sz w:val="16"/>
                <w:szCs w:val="16"/>
              </w:rPr>
              <w:t>(6.8093)</w:t>
            </w:r>
          </w:p>
        </w:tc>
        <w:tc>
          <w:tcPr>
            <w:tcW w:w="1620" w:type="dxa"/>
            <w:gridSpan w:val="3"/>
            <w:tcBorders>
              <w:top w:val="nil"/>
              <w:left w:val="nil"/>
              <w:bottom w:val="nil"/>
              <w:right w:val="nil"/>
            </w:tcBorders>
            <w:shd w:val="clear" w:color="auto" w:fill="auto"/>
            <w:tcMar>
              <w:left w:w="43" w:type="dxa"/>
              <w:right w:w="43" w:type="dxa"/>
            </w:tcMar>
            <w:vAlign w:val="center"/>
            <w:hideMark/>
          </w:tcPr>
          <w:p w:rsidR="00020392" w:rsidRPr="00783723" w:rsidRDefault="00020392" w:rsidP="00020392">
            <w:pPr>
              <w:jc w:val="right"/>
              <w:rPr>
                <w:sz w:val="16"/>
                <w:szCs w:val="16"/>
              </w:rPr>
            </w:pPr>
            <w:r w:rsidRPr="00902B84">
              <w:rPr>
                <w:sz w:val="16"/>
                <w:szCs w:val="16"/>
              </w:rPr>
              <w:t>113.3866</w:t>
            </w:r>
          </w:p>
        </w:tc>
        <w:tc>
          <w:tcPr>
            <w:tcW w:w="1692" w:type="dxa"/>
            <w:gridSpan w:val="3"/>
            <w:tcBorders>
              <w:top w:val="nil"/>
              <w:left w:val="nil"/>
              <w:bottom w:val="nil"/>
              <w:right w:val="nil"/>
            </w:tcBorders>
            <w:shd w:val="clear" w:color="auto" w:fill="auto"/>
            <w:tcMar>
              <w:left w:w="43" w:type="dxa"/>
              <w:right w:w="43" w:type="dxa"/>
            </w:tcMar>
            <w:vAlign w:val="center"/>
            <w:hideMark/>
          </w:tcPr>
          <w:p w:rsidR="00020392" w:rsidRPr="00902B84" w:rsidRDefault="00020392" w:rsidP="00020392">
            <w:pPr>
              <w:jc w:val="right"/>
              <w:rPr>
                <w:sz w:val="16"/>
                <w:szCs w:val="16"/>
              </w:rPr>
            </w:pPr>
            <w:r w:rsidRPr="00902B84">
              <w:rPr>
                <w:sz w:val="16"/>
                <w:szCs w:val="16"/>
              </w:rPr>
              <w:t>(7.3110)</w:t>
            </w:r>
          </w:p>
        </w:tc>
      </w:tr>
      <w:tr w:rsidR="00DF6A4D" w:rsidRPr="00565414" w:rsidTr="00DF6A4D">
        <w:trPr>
          <w:trHeight w:val="259"/>
        </w:trPr>
        <w:tc>
          <w:tcPr>
            <w:tcW w:w="854" w:type="dxa"/>
            <w:tcBorders>
              <w:top w:val="nil"/>
              <w:left w:val="nil"/>
              <w:bottom w:val="nil"/>
              <w:right w:val="nil"/>
            </w:tcBorders>
            <w:shd w:val="clear" w:color="auto" w:fill="auto"/>
            <w:tcMar>
              <w:left w:w="43" w:type="dxa"/>
              <w:right w:w="43" w:type="dxa"/>
            </w:tcMar>
            <w:vAlign w:val="center"/>
            <w:hideMark/>
          </w:tcPr>
          <w:p w:rsidR="00DF6A4D" w:rsidRPr="00A75A33" w:rsidRDefault="00DF6A4D" w:rsidP="0002039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DF6A4D" w:rsidRPr="00A75A33" w:rsidRDefault="00DF6A4D" w:rsidP="00020392">
            <w:pPr>
              <w:rPr>
                <w:sz w:val="16"/>
                <w:szCs w:val="16"/>
              </w:rPr>
            </w:pPr>
            <w:r>
              <w:rPr>
                <w:sz w:val="16"/>
                <w:szCs w:val="16"/>
              </w:rPr>
              <w:t>II</w:t>
            </w:r>
          </w:p>
        </w:tc>
        <w:tc>
          <w:tcPr>
            <w:tcW w:w="1818" w:type="dxa"/>
            <w:gridSpan w:val="3"/>
            <w:tcBorders>
              <w:top w:val="nil"/>
              <w:left w:val="nil"/>
              <w:bottom w:val="nil"/>
              <w:right w:val="nil"/>
            </w:tcBorders>
            <w:shd w:val="clear" w:color="auto" w:fill="auto"/>
            <w:tcMar>
              <w:left w:w="43" w:type="dxa"/>
              <w:right w:w="43" w:type="dxa"/>
            </w:tcMar>
            <w:vAlign w:val="center"/>
            <w:hideMark/>
          </w:tcPr>
          <w:p w:rsidR="00DF6A4D" w:rsidRPr="00DF6A4D" w:rsidRDefault="00DF6A4D" w:rsidP="00DF6A4D">
            <w:pPr>
              <w:jc w:val="right"/>
              <w:rPr>
                <w:sz w:val="16"/>
                <w:szCs w:val="16"/>
              </w:rPr>
            </w:pPr>
            <w:r w:rsidRPr="00DF6A4D">
              <w:rPr>
                <w:sz w:val="16"/>
                <w:szCs w:val="16"/>
              </w:rPr>
              <w:t>80.4964</w:t>
            </w:r>
          </w:p>
        </w:tc>
        <w:tc>
          <w:tcPr>
            <w:tcW w:w="1980" w:type="dxa"/>
            <w:gridSpan w:val="3"/>
            <w:tcBorders>
              <w:top w:val="nil"/>
              <w:left w:val="nil"/>
              <w:bottom w:val="nil"/>
              <w:right w:val="nil"/>
            </w:tcBorders>
            <w:shd w:val="clear" w:color="auto" w:fill="auto"/>
            <w:tcMar>
              <w:left w:w="43" w:type="dxa"/>
              <w:right w:w="43" w:type="dxa"/>
            </w:tcMar>
            <w:vAlign w:val="center"/>
            <w:hideMark/>
          </w:tcPr>
          <w:p w:rsidR="00DF6A4D" w:rsidRPr="00DF6A4D" w:rsidRDefault="00DF6A4D" w:rsidP="00DF6A4D">
            <w:pPr>
              <w:jc w:val="right"/>
              <w:rPr>
                <w:sz w:val="16"/>
                <w:szCs w:val="16"/>
              </w:rPr>
            </w:pPr>
            <w:r w:rsidRPr="00DF6A4D">
              <w:rPr>
                <w:sz w:val="16"/>
                <w:szCs w:val="16"/>
              </w:rPr>
              <w:t>(3.0830)</w:t>
            </w:r>
          </w:p>
        </w:tc>
        <w:tc>
          <w:tcPr>
            <w:tcW w:w="1620" w:type="dxa"/>
            <w:gridSpan w:val="3"/>
            <w:tcBorders>
              <w:top w:val="nil"/>
              <w:left w:val="nil"/>
              <w:bottom w:val="nil"/>
              <w:right w:val="nil"/>
            </w:tcBorders>
            <w:shd w:val="clear" w:color="auto" w:fill="auto"/>
            <w:tcMar>
              <w:left w:w="43" w:type="dxa"/>
              <w:right w:w="43" w:type="dxa"/>
            </w:tcMar>
            <w:vAlign w:val="center"/>
            <w:hideMark/>
          </w:tcPr>
          <w:p w:rsidR="00DF6A4D" w:rsidRPr="00DF6A4D" w:rsidRDefault="00DF6A4D" w:rsidP="00DF6A4D">
            <w:pPr>
              <w:jc w:val="right"/>
              <w:rPr>
                <w:sz w:val="16"/>
                <w:szCs w:val="16"/>
              </w:rPr>
            </w:pPr>
            <w:r w:rsidRPr="00DF6A4D">
              <w:rPr>
                <w:sz w:val="16"/>
                <w:szCs w:val="16"/>
              </w:rPr>
              <w:t>111.9384</w:t>
            </w:r>
          </w:p>
        </w:tc>
        <w:tc>
          <w:tcPr>
            <w:tcW w:w="1692" w:type="dxa"/>
            <w:gridSpan w:val="3"/>
            <w:tcBorders>
              <w:top w:val="nil"/>
              <w:left w:val="nil"/>
              <w:bottom w:val="nil"/>
              <w:right w:val="nil"/>
            </w:tcBorders>
            <w:shd w:val="clear" w:color="auto" w:fill="auto"/>
            <w:tcMar>
              <w:left w:w="43" w:type="dxa"/>
              <w:right w:w="43" w:type="dxa"/>
            </w:tcMar>
            <w:vAlign w:val="center"/>
            <w:hideMark/>
          </w:tcPr>
          <w:p w:rsidR="00DF6A4D" w:rsidRPr="00DF6A4D" w:rsidRDefault="00DF6A4D" w:rsidP="00DF6A4D">
            <w:pPr>
              <w:jc w:val="right"/>
              <w:rPr>
                <w:sz w:val="16"/>
                <w:szCs w:val="16"/>
              </w:rPr>
            </w:pPr>
            <w:r w:rsidRPr="00DF6A4D">
              <w:rPr>
                <w:sz w:val="16"/>
                <w:szCs w:val="16"/>
              </w:rPr>
              <w:t>(1.2772)</w:t>
            </w:r>
          </w:p>
        </w:tc>
      </w:tr>
      <w:tr w:rsidR="00020392" w:rsidRPr="00565414" w:rsidTr="003B3520">
        <w:trPr>
          <w:trHeight w:val="228"/>
        </w:trPr>
        <w:tc>
          <w:tcPr>
            <w:tcW w:w="854"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020392" w:rsidRPr="00902B84" w:rsidRDefault="00020392" w:rsidP="00020392">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020392" w:rsidRPr="00902B84" w:rsidRDefault="00020392" w:rsidP="00020392">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020392" w:rsidRPr="00902B84" w:rsidRDefault="00020392" w:rsidP="00020392">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020392" w:rsidRPr="00902B84" w:rsidRDefault="00020392" w:rsidP="00020392">
            <w:pPr>
              <w:jc w:val="right"/>
              <w:rPr>
                <w:sz w:val="16"/>
                <w:szCs w:val="16"/>
              </w:rPr>
            </w:pPr>
          </w:p>
        </w:tc>
      </w:tr>
      <w:tr w:rsidR="00DF6A4D" w:rsidRPr="00565414" w:rsidTr="003B3520">
        <w:trPr>
          <w:trHeight w:val="259"/>
        </w:trPr>
        <w:tc>
          <w:tcPr>
            <w:tcW w:w="854" w:type="dxa"/>
            <w:tcBorders>
              <w:top w:val="nil"/>
              <w:left w:val="nil"/>
              <w:bottom w:val="nil"/>
              <w:right w:val="nil"/>
            </w:tcBorders>
            <w:shd w:val="clear" w:color="auto" w:fill="auto"/>
            <w:tcMar>
              <w:left w:w="43" w:type="dxa"/>
              <w:right w:w="43" w:type="dxa"/>
            </w:tcMar>
            <w:vAlign w:val="center"/>
            <w:hideMark/>
          </w:tcPr>
          <w:p w:rsidR="00DF6A4D" w:rsidRPr="00A75A33" w:rsidRDefault="00DF6A4D" w:rsidP="00DF6A4D">
            <w:pPr>
              <w:rPr>
                <w:sz w:val="16"/>
                <w:szCs w:val="16"/>
              </w:rPr>
            </w:pPr>
            <w:r w:rsidRPr="00A75A33">
              <w:rPr>
                <w:sz w:val="16"/>
                <w:szCs w:val="16"/>
              </w:rPr>
              <w:t>201</w:t>
            </w:r>
            <w:r>
              <w:rPr>
                <w:sz w:val="16"/>
                <w:szCs w:val="16"/>
              </w:rPr>
              <w:t>7</w:t>
            </w:r>
          </w:p>
        </w:tc>
        <w:tc>
          <w:tcPr>
            <w:tcW w:w="766" w:type="dxa"/>
            <w:tcBorders>
              <w:top w:val="nil"/>
              <w:left w:val="nil"/>
              <w:bottom w:val="nil"/>
              <w:right w:val="nil"/>
            </w:tcBorders>
            <w:shd w:val="clear" w:color="auto" w:fill="auto"/>
            <w:tcMar>
              <w:left w:w="43" w:type="dxa"/>
              <w:right w:w="43" w:type="dxa"/>
            </w:tcMar>
            <w:vAlign w:val="center"/>
            <w:hideMark/>
          </w:tcPr>
          <w:p w:rsidR="00DF6A4D" w:rsidRPr="00F51173" w:rsidRDefault="00DF6A4D" w:rsidP="00DF6A4D">
            <w:pPr>
              <w:rPr>
                <w:sz w:val="16"/>
                <w:szCs w:val="16"/>
              </w:rPr>
            </w:pPr>
            <w:r>
              <w:rPr>
                <w:sz w:val="16"/>
                <w:szCs w:val="16"/>
              </w:rPr>
              <w:t>Jun</w:t>
            </w:r>
          </w:p>
        </w:tc>
        <w:tc>
          <w:tcPr>
            <w:tcW w:w="1818" w:type="dxa"/>
            <w:gridSpan w:val="3"/>
            <w:tcBorders>
              <w:top w:val="nil"/>
              <w:left w:val="nil"/>
              <w:bottom w:val="nil"/>
              <w:right w:val="nil"/>
            </w:tcBorders>
            <w:shd w:val="clear" w:color="auto" w:fill="auto"/>
            <w:tcMar>
              <w:left w:w="43" w:type="dxa"/>
              <w:right w:w="43" w:type="dxa"/>
            </w:tcMar>
            <w:vAlign w:val="center"/>
            <w:hideMark/>
          </w:tcPr>
          <w:p w:rsidR="00DF6A4D" w:rsidRPr="00146924" w:rsidRDefault="00DF6A4D" w:rsidP="00DF6A4D">
            <w:pPr>
              <w:jc w:val="right"/>
              <w:rPr>
                <w:sz w:val="16"/>
                <w:szCs w:val="16"/>
              </w:rPr>
            </w:pPr>
            <w:r w:rsidRPr="00146924">
              <w:rPr>
                <w:sz w:val="16"/>
                <w:szCs w:val="16"/>
              </w:rPr>
              <w:t>92.1759</w:t>
            </w:r>
          </w:p>
        </w:tc>
        <w:tc>
          <w:tcPr>
            <w:tcW w:w="1980" w:type="dxa"/>
            <w:gridSpan w:val="3"/>
            <w:tcBorders>
              <w:top w:val="nil"/>
              <w:left w:val="nil"/>
              <w:bottom w:val="nil"/>
              <w:right w:val="nil"/>
            </w:tcBorders>
            <w:shd w:val="clear" w:color="auto" w:fill="auto"/>
            <w:tcMar>
              <w:left w:w="43" w:type="dxa"/>
              <w:right w:w="43" w:type="dxa"/>
            </w:tcMar>
            <w:vAlign w:val="center"/>
            <w:hideMark/>
          </w:tcPr>
          <w:p w:rsidR="00DF6A4D" w:rsidRPr="00146924" w:rsidRDefault="00DF6A4D" w:rsidP="00DF6A4D">
            <w:pPr>
              <w:jc w:val="right"/>
              <w:rPr>
                <w:sz w:val="16"/>
                <w:szCs w:val="16"/>
              </w:rPr>
            </w:pPr>
            <w:r w:rsidRPr="00146924">
              <w:rPr>
                <w:sz w:val="16"/>
                <w:szCs w:val="16"/>
              </w:rPr>
              <w:t>(0.7490)</w:t>
            </w:r>
          </w:p>
        </w:tc>
        <w:tc>
          <w:tcPr>
            <w:tcW w:w="1620" w:type="dxa"/>
            <w:gridSpan w:val="3"/>
            <w:tcBorders>
              <w:top w:val="nil"/>
              <w:left w:val="nil"/>
              <w:bottom w:val="nil"/>
              <w:right w:val="nil"/>
            </w:tcBorders>
            <w:shd w:val="clear" w:color="auto" w:fill="auto"/>
            <w:tcMar>
              <w:left w:w="43" w:type="dxa"/>
              <w:right w:w="43" w:type="dxa"/>
            </w:tcMar>
            <w:vAlign w:val="center"/>
            <w:hideMark/>
          </w:tcPr>
          <w:p w:rsidR="00DF6A4D" w:rsidRPr="00F51173" w:rsidRDefault="00DF6A4D" w:rsidP="00DF6A4D">
            <w:pPr>
              <w:jc w:val="right"/>
              <w:rPr>
                <w:sz w:val="16"/>
                <w:szCs w:val="16"/>
              </w:rPr>
            </w:pPr>
            <w:r w:rsidRPr="00146924">
              <w:rPr>
                <w:sz w:val="16"/>
                <w:szCs w:val="16"/>
              </w:rPr>
              <w:t>124.9124</w:t>
            </w:r>
          </w:p>
        </w:tc>
        <w:tc>
          <w:tcPr>
            <w:tcW w:w="1692" w:type="dxa"/>
            <w:gridSpan w:val="3"/>
            <w:tcBorders>
              <w:top w:val="nil"/>
              <w:left w:val="nil"/>
              <w:bottom w:val="nil"/>
              <w:right w:val="nil"/>
            </w:tcBorders>
            <w:shd w:val="clear" w:color="auto" w:fill="auto"/>
            <w:tcMar>
              <w:left w:w="43" w:type="dxa"/>
              <w:right w:w="43" w:type="dxa"/>
            </w:tcMar>
            <w:vAlign w:val="center"/>
            <w:hideMark/>
          </w:tcPr>
          <w:p w:rsidR="00DF6A4D" w:rsidRPr="00146924" w:rsidRDefault="00DF6A4D" w:rsidP="00DF6A4D">
            <w:pPr>
              <w:jc w:val="right"/>
              <w:rPr>
                <w:sz w:val="16"/>
                <w:szCs w:val="16"/>
              </w:rPr>
            </w:pPr>
            <w:r w:rsidRPr="00146924">
              <w:rPr>
                <w:sz w:val="16"/>
                <w:szCs w:val="16"/>
              </w:rPr>
              <w:t>(1.2029)</w:t>
            </w:r>
          </w:p>
        </w:tc>
      </w:tr>
      <w:tr w:rsidR="00DF6A4D" w:rsidRPr="00565414" w:rsidTr="00DF6A4D">
        <w:trPr>
          <w:trHeight w:val="259"/>
        </w:trPr>
        <w:tc>
          <w:tcPr>
            <w:tcW w:w="854" w:type="dxa"/>
            <w:tcBorders>
              <w:top w:val="nil"/>
              <w:left w:val="nil"/>
              <w:bottom w:val="nil"/>
              <w:right w:val="nil"/>
            </w:tcBorders>
            <w:shd w:val="clear" w:color="auto" w:fill="auto"/>
            <w:tcMar>
              <w:left w:w="43" w:type="dxa"/>
              <w:right w:w="43" w:type="dxa"/>
            </w:tcMar>
            <w:vAlign w:val="center"/>
            <w:hideMark/>
          </w:tcPr>
          <w:p w:rsidR="00DF6A4D" w:rsidRPr="00A75A33" w:rsidRDefault="00DF6A4D" w:rsidP="00DF6A4D">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DF6A4D" w:rsidRPr="00F51173" w:rsidRDefault="00DF6A4D" w:rsidP="00DF6A4D">
            <w:pPr>
              <w:rPr>
                <w:sz w:val="16"/>
                <w:szCs w:val="16"/>
              </w:rPr>
            </w:pPr>
            <w:r>
              <w:rPr>
                <w:sz w:val="16"/>
                <w:szCs w:val="16"/>
              </w:rPr>
              <w:t>Jul</w:t>
            </w:r>
          </w:p>
        </w:tc>
        <w:tc>
          <w:tcPr>
            <w:tcW w:w="1818" w:type="dxa"/>
            <w:gridSpan w:val="3"/>
            <w:tcBorders>
              <w:top w:val="nil"/>
              <w:left w:val="nil"/>
              <w:bottom w:val="nil"/>
              <w:right w:val="nil"/>
            </w:tcBorders>
            <w:shd w:val="clear" w:color="auto" w:fill="auto"/>
            <w:tcMar>
              <w:left w:w="43" w:type="dxa"/>
              <w:right w:w="43" w:type="dxa"/>
            </w:tcMar>
            <w:vAlign w:val="center"/>
            <w:hideMark/>
          </w:tcPr>
          <w:p w:rsidR="00DF6A4D" w:rsidRPr="00DF6A4D" w:rsidRDefault="00DF6A4D" w:rsidP="00DF6A4D">
            <w:pPr>
              <w:jc w:val="right"/>
              <w:rPr>
                <w:sz w:val="16"/>
                <w:szCs w:val="16"/>
              </w:rPr>
            </w:pPr>
            <w:r w:rsidRPr="00DF6A4D">
              <w:rPr>
                <w:sz w:val="16"/>
                <w:szCs w:val="16"/>
              </w:rPr>
              <w:t>90.7945</w:t>
            </w:r>
          </w:p>
        </w:tc>
        <w:tc>
          <w:tcPr>
            <w:tcW w:w="1980" w:type="dxa"/>
            <w:gridSpan w:val="3"/>
            <w:tcBorders>
              <w:top w:val="nil"/>
              <w:left w:val="nil"/>
              <w:bottom w:val="nil"/>
              <w:right w:val="nil"/>
            </w:tcBorders>
            <w:shd w:val="clear" w:color="auto" w:fill="auto"/>
            <w:tcMar>
              <w:left w:w="43" w:type="dxa"/>
              <w:right w:w="43" w:type="dxa"/>
            </w:tcMar>
            <w:vAlign w:val="center"/>
            <w:hideMark/>
          </w:tcPr>
          <w:p w:rsidR="00DF6A4D" w:rsidRPr="00DF6A4D" w:rsidRDefault="00DF6A4D" w:rsidP="00DF6A4D">
            <w:pPr>
              <w:jc w:val="right"/>
              <w:rPr>
                <w:sz w:val="16"/>
                <w:szCs w:val="16"/>
              </w:rPr>
            </w:pPr>
            <w:r w:rsidRPr="00DF6A4D">
              <w:rPr>
                <w:sz w:val="16"/>
                <w:szCs w:val="16"/>
              </w:rPr>
              <w:t>(1.4986)</w:t>
            </w:r>
          </w:p>
        </w:tc>
        <w:tc>
          <w:tcPr>
            <w:tcW w:w="1620" w:type="dxa"/>
            <w:gridSpan w:val="3"/>
            <w:tcBorders>
              <w:top w:val="nil"/>
              <w:left w:val="nil"/>
              <w:bottom w:val="nil"/>
              <w:right w:val="nil"/>
            </w:tcBorders>
            <w:shd w:val="clear" w:color="auto" w:fill="auto"/>
            <w:tcMar>
              <w:left w:w="43" w:type="dxa"/>
              <w:right w:w="43" w:type="dxa"/>
            </w:tcMar>
            <w:vAlign w:val="center"/>
            <w:hideMark/>
          </w:tcPr>
          <w:p w:rsidR="00DF6A4D" w:rsidRPr="00DF6A4D" w:rsidRDefault="00DF6A4D" w:rsidP="00DF6A4D">
            <w:pPr>
              <w:jc w:val="right"/>
              <w:rPr>
                <w:sz w:val="16"/>
                <w:szCs w:val="16"/>
              </w:rPr>
            </w:pPr>
            <w:r w:rsidRPr="00DF6A4D">
              <w:rPr>
                <w:sz w:val="16"/>
                <w:szCs w:val="16"/>
              </w:rPr>
              <w:t>123.6072</w:t>
            </w:r>
          </w:p>
        </w:tc>
        <w:tc>
          <w:tcPr>
            <w:tcW w:w="1692" w:type="dxa"/>
            <w:gridSpan w:val="3"/>
            <w:tcBorders>
              <w:top w:val="nil"/>
              <w:left w:val="nil"/>
              <w:bottom w:val="nil"/>
              <w:right w:val="nil"/>
            </w:tcBorders>
            <w:shd w:val="clear" w:color="auto" w:fill="auto"/>
            <w:tcMar>
              <w:left w:w="43" w:type="dxa"/>
              <w:right w:w="43" w:type="dxa"/>
            </w:tcMar>
            <w:vAlign w:val="center"/>
            <w:hideMark/>
          </w:tcPr>
          <w:p w:rsidR="00DF6A4D" w:rsidRPr="00DF6A4D" w:rsidRDefault="00DF6A4D" w:rsidP="00DF6A4D">
            <w:pPr>
              <w:jc w:val="right"/>
              <w:rPr>
                <w:sz w:val="16"/>
                <w:szCs w:val="16"/>
              </w:rPr>
            </w:pPr>
            <w:r w:rsidRPr="00DF6A4D">
              <w:rPr>
                <w:sz w:val="16"/>
                <w:szCs w:val="16"/>
              </w:rPr>
              <w:t>(1.0449)</w:t>
            </w:r>
          </w:p>
        </w:tc>
      </w:tr>
      <w:tr w:rsidR="00DF6A4D" w:rsidRPr="00565414" w:rsidTr="003B3520">
        <w:trPr>
          <w:trHeight w:val="282"/>
        </w:trPr>
        <w:tc>
          <w:tcPr>
            <w:tcW w:w="854" w:type="dxa"/>
            <w:tcBorders>
              <w:top w:val="nil"/>
              <w:left w:val="nil"/>
              <w:bottom w:val="nil"/>
              <w:right w:val="nil"/>
            </w:tcBorders>
            <w:shd w:val="clear" w:color="auto" w:fill="auto"/>
            <w:tcMar>
              <w:left w:w="43" w:type="dxa"/>
              <w:right w:w="43" w:type="dxa"/>
            </w:tcMar>
            <w:vAlign w:val="center"/>
            <w:hideMark/>
          </w:tcPr>
          <w:p w:rsidR="00DF6A4D" w:rsidRPr="00A75A33" w:rsidRDefault="00DF6A4D" w:rsidP="00DF6A4D">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DF6A4D" w:rsidRPr="00A75A33" w:rsidRDefault="00DF6A4D" w:rsidP="00DF6A4D">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DF6A4D" w:rsidRDefault="00DF6A4D" w:rsidP="00DF6A4D">
            <w:pPr>
              <w:jc w:val="right"/>
            </w:pPr>
          </w:p>
        </w:tc>
        <w:tc>
          <w:tcPr>
            <w:tcW w:w="1980" w:type="dxa"/>
            <w:gridSpan w:val="3"/>
            <w:tcBorders>
              <w:top w:val="nil"/>
              <w:left w:val="nil"/>
              <w:bottom w:val="nil"/>
              <w:right w:val="nil"/>
            </w:tcBorders>
            <w:shd w:val="clear" w:color="auto" w:fill="auto"/>
            <w:tcMar>
              <w:left w:w="43" w:type="dxa"/>
              <w:right w:w="43" w:type="dxa"/>
            </w:tcMar>
            <w:vAlign w:val="center"/>
            <w:hideMark/>
          </w:tcPr>
          <w:p w:rsidR="00DF6A4D" w:rsidRDefault="00DF6A4D" w:rsidP="00DF6A4D">
            <w:pPr>
              <w:jc w:val="right"/>
            </w:pPr>
          </w:p>
        </w:tc>
        <w:tc>
          <w:tcPr>
            <w:tcW w:w="1620" w:type="dxa"/>
            <w:gridSpan w:val="3"/>
            <w:tcBorders>
              <w:top w:val="nil"/>
              <w:left w:val="nil"/>
              <w:bottom w:val="nil"/>
              <w:right w:val="nil"/>
            </w:tcBorders>
            <w:shd w:val="clear" w:color="auto" w:fill="auto"/>
            <w:tcMar>
              <w:left w:w="43" w:type="dxa"/>
              <w:right w:w="43" w:type="dxa"/>
            </w:tcMar>
            <w:vAlign w:val="center"/>
            <w:hideMark/>
          </w:tcPr>
          <w:p w:rsidR="00DF6A4D" w:rsidRDefault="00DF6A4D" w:rsidP="00DF6A4D">
            <w:pPr>
              <w:jc w:val="right"/>
            </w:pPr>
          </w:p>
        </w:tc>
        <w:tc>
          <w:tcPr>
            <w:tcW w:w="1692" w:type="dxa"/>
            <w:gridSpan w:val="3"/>
            <w:tcBorders>
              <w:top w:val="nil"/>
              <w:left w:val="nil"/>
              <w:bottom w:val="nil"/>
              <w:right w:val="nil"/>
            </w:tcBorders>
            <w:shd w:val="clear" w:color="auto" w:fill="auto"/>
            <w:tcMar>
              <w:left w:w="43" w:type="dxa"/>
              <w:right w:w="43" w:type="dxa"/>
            </w:tcMar>
            <w:vAlign w:val="center"/>
            <w:hideMark/>
          </w:tcPr>
          <w:p w:rsidR="00DF6A4D" w:rsidRDefault="00DF6A4D" w:rsidP="00DF6A4D">
            <w:pPr>
              <w:jc w:val="right"/>
            </w:pPr>
          </w:p>
        </w:tc>
      </w:tr>
      <w:tr w:rsidR="00DF6A4D" w:rsidRPr="00565414" w:rsidTr="003B3520">
        <w:trPr>
          <w:trHeight w:val="259"/>
        </w:trPr>
        <w:tc>
          <w:tcPr>
            <w:tcW w:w="854" w:type="dxa"/>
            <w:tcBorders>
              <w:top w:val="nil"/>
              <w:left w:val="nil"/>
              <w:bottom w:val="nil"/>
              <w:right w:val="nil"/>
            </w:tcBorders>
            <w:shd w:val="clear" w:color="auto" w:fill="auto"/>
            <w:tcMar>
              <w:left w:w="43" w:type="dxa"/>
              <w:right w:w="43" w:type="dxa"/>
            </w:tcMar>
            <w:vAlign w:val="center"/>
            <w:hideMark/>
          </w:tcPr>
          <w:p w:rsidR="00DF6A4D" w:rsidRPr="00A75A33" w:rsidRDefault="00DF6A4D" w:rsidP="00DF6A4D">
            <w:pPr>
              <w:rPr>
                <w:sz w:val="16"/>
                <w:szCs w:val="16"/>
              </w:rPr>
            </w:pPr>
            <w:r w:rsidRPr="00A75A33">
              <w:rPr>
                <w:sz w:val="16"/>
                <w:szCs w:val="16"/>
              </w:rPr>
              <w:t>201</w:t>
            </w:r>
            <w:r>
              <w:rPr>
                <w:sz w:val="16"/>
                <w:szCs w:val="16"/>
              </w:rPr>
              <w:t>8</w:t>
            </w:r>
          </w:p>
        </w:tc>
        <w:tc>
          <w:tcPr>
            <w:tcW w:w="766" w:type="dxa"/>
            <w:tcBorders>
              <w:top w:val="nil"/>
              <w:left w:val="nil"/>
              <w:bottom w:val="nil"/>
              <w:right w:val="nil"/>
            </w:tcBorders>
            <w:shd w:val="clear" w:color="auto" w:fill="auto"/>
            <w:tcMar>
              <w:left w:w="43" w:type="dxa"/>
              <w:right w:w="43" w:type="dxa"/>
            </w:tcMar>
            <w:vAlign w:val="center"/>
            <w:hideMark/>
          </w:tcPr>
          <w:p w:rsidR="00DF6A4D" w:rsidRPr="00A75A33" w:rsidRDefault="00DF6A4D" w:rsidP="00DF6A4D">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center"/>
            <w:hideMark/>
          </w:tcPr>
          <w:p w:rsidR="00DF6A4D" w:rsidRPr="00783723" w:rsidRDefault="00DF6A4D" w:rsidP="00DF6A4D">
            <w:pPr>
              <w:jc w:val="right"/>
              <w:rPr>
                <w:sz w:val="16"/>
                <w:szCs w:val="16"/>
              </w:rPr>
            </w:pPr>
            <w:r w:rsidRPr="00783723">
              <w:rPr>
                <w:sz w:val="16"/>
                <w:szCs w:val="16"/>
              </w:rPr>
              <w:t>83.2897</w:t>
            </w:r>
          </w:p>
        </w:tc>
        <w:tc>
          <w:tcPr>
            <w:tcW w:w="1980" w:type="dxa"/>
            <w:gridSpan w:val="3"/>
            <w:tcBorders>
              <w:top w:val="nil"/>
              <w:left w:val="nil"/>
              <w:bottom w:val="nil"/>
              <w:right w:val="nil"/>
            </w:tcBorders>
            <w:shd w:val="clear" w:color="auto" w:fill="auto"/>
            <w:tcMar>
              <w:left w:w="43" w:type="dxa"/>
              <w:right w:w="43" w:type="dxa"/>
            </w:tcMar>
            <w:vAlign w:val="center"/>
            <w:hideMark/>
          </w:tcPr>
          <w:p w:rsidR="00DF6A4D" w:rsidRPr="00783723" w:rsidRDefault="00DF6A4D" w:rsidP="00DF6A4D">
            <w:pPr>
              <w:jc w:val="right"/>
              <w:rPr>
                <w:sz w:val="16"/>
                <w:szCs w:val="16"/>
              </w:rPr>
            </w:pPr>
            <w:r w:rsidRPr="00783723">
              <w:rPr>
                <w:sz w:val="16"/>
                <w:szCs w:val="16"/>
              </w:rPr>
              <w:t>(0.7871)</w:t>
            </w:r>
          </w:p>
        </w:tc>
        <w:tc>
          <w:tcPr>
            <w:tcW w:w="1620" w:type="dxa"/>
            <w:gridSpan w:val="3"/>
            <w:tcBorders>
              <w:top w:val="nil"/>
              <w:left w:val="nil"/>
              <w:bottom w:val="nil"/>
              <w:right w:val="nil"/>
            </w:tcBorders>
            <w:shd w:val="clear" w:color="auto" w:fill="auto"/>
            <w:tcMar>
              <w:left w:w="43" w:type="dxa"/>
              <w:right w:w="43" w:type="dxa"/>
            </w:tcMar>
            <w:vAlign w:val="center"/>
            <w:hideMark/>
          </w:tcPr>
          <w:p w:rsidR="00DF6A4D" w:rsidRPr="00783723" w:rsidRDefault="00DF6A4D" w:rsidP="00DF6A4D">
            <w:pPr>
              <w:jc w:val="right"/>
              <w:rPr>
                <w:sz w:val="16"/>
                <w:szCs w:val="16"/>
              </w:rPr>
            </w:pPr>
            <w:r w:rsidRPr="00783723">
              <w:rPr>
                <w:sz w:val="16"/>
                <w:szCs w:val="16"/>
              </w:rPr>
              <w:t>113.3144</w:t>
            </w:r>
          </w:p>
        </w:tc>
        <w:tc>
          <w:tcPr>
            <w:tcW w:w="1692" w:type="dxa"/>
            <w:gridSpan w:val="3"/>
            <w:tcBorders>
              <w:top w:val="nil"/>
              <w:left w:val="nil"/>
              <w:bottom w:val="nil"/>
              <w:right w:val="nil"/>
            </w:tcBorders>
            <w:shd w:val="clear" w:color="auto" w:fill="auto"/>
            <w:tcMar>
              <w:left w:w="43" w:type="dxa"/>
              <w:right w:w="43" w:type="dxa"/>
            </w:tcMar>
            <w:vAlign w:val="center"/>
            <w:hideMark/>
          </w:tcPr>
          <w:p w:rsidR="00DF6A4D" w:rsidRPr="00783723" w:rsidRDefault="00DF6A4D" w:rsidP="00DF6A4D">
            <w:pPr>
              <w:jc w:val="right"/>
              <w:rPr>
                <w:sz w:val="16"/>
                <w:szCs w:val="16"/>
              </w:rPr>
            </w:pPr>
            <w:r w:rsidRPr="00783723">
              <w:rPr>
                <w:sz w:val="16"/>
                <w:szCs w:val="16"/>
              </w:rPr>
              <w:t>(1.5727)</w:t>
            </w:r>
          </w:p>
        </w:tc>
      </w:tr>
      <w:tr w:rsidR="00DF6A4D" w:rsidRPr="00565414" w:rsidTr="003B3520">
        <w:trPr>
          <w:trHeight w:val="259"/>
        </w:trPr>
        <w:tc>
          <w:tcPr>
            <w:tcW w:w="854" w:type="dxa"/>
            <w:tcBorders>
              <w:top w:val="nil"/>
              <w:left w:val="nil"/>
              <w:bottom w:val="nil"/>
              <w:right w:val="nil"/>
            </w:tcBorders>
            <w:shd w:val="clear" w:color="auto" w:fill="auto"/>
            <w:tcMar>
              <w:left w:w="43" w:type="dxa"/>
              <w:right w:w="43" w:type="dxa"/>
            </w:tcMar>
            <w:vAlign w:val="center"/>
            <w:hideMark/>
          </w:tcPr>
          <w:p w:rsidR="00DF6A4D" w:rsidRPr="00A75A33" w:rsidRDefault="00DF6A4D" w:rsidP="00DF6A4D">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DF6A4D" w:rsidRPr="00A75A33" w:rsidRDefault="00DF6A4D" w:rsidP="00DF6A4D">
            <w:pPr>
              <w:rPr>
                <w:sz w:val="16"/>
                <w:szCs w:val="16"/>
              </w:rPr>
            </w:pPr>
            <w:r>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hideMark/>
          </w:tcPr>
          <w:p w:rsidR="00DF6A4D" w:rsidRPr="00783723" w:rsidRDefault="00DF6A4D" w:rsidP="00DF6A4D">
            <w:pPr>
              <w:jc w:val="right"/>
              <w:rPr>
                <w:sz w:val="16"/>
                <w:szCs w:val="16"/>
              </w:rPr>
            </w:pPr>
            <w:r w:rsidRPr="00783723">
              <w:rPr>
                <w:sz w:val="16"/>
                <w:szCs w:val="16"/>
              </w:rPr>
              <w:t>81.9310</w:t>
            </w:r>
          </w:p>
        </w:tc>
        <w:tc>
          <w:tcPr>
            <w:tcW w:w="1980" w:type="dxa"/>
            <w:gridSpan w:val="3"/>
            <w:tcBorders>
              <w:top w:val="nil"/>
              <w:left w:val="nil"/>
              <w:bottom w:val="nil"/>
              <w:right w:val="nil"/>
            </w:tcBorders>
            <w:shd w:val="clear" w:color="auto" w:fill="auto"/>
            <w:tcMar>
              <w:left w:w="43" w:type="dxa"/>
              <w:right w:w="43" w:type="dxa"/>
            </w:tcMar>
            <w:vAlign w:val="center"/>
            <w:hideMark/>
          </w:tcPr>
          <w:p w:rsidR="00DF6A4D" w:rsidRPr="00783723" w:rsidRDefault="00DF6A4D" w:rsidP="00DF6A4D">
            <w:pPr>
              <w:jc w:val="right"/>
              <w:rPr>
                <w:sz w:val="16"/>
                <w:szCs w:val="16"/>
              </w:rPr>
            </w:pPr>
            <w:r w:rsidRPr="00783723">
              <w:rPr>
                <w:sz w:val="16"/>
                <w:szCs w:val="16"/>
              </w:rPr>
              <w:t>(1.6313)</w:t>
            </w:r>
          </w:p>
        </w:tc>
        <w:tc>
          <w:tcPr>
            <w:tcW w:w="1620" w:type="dxa"/>
            <w:gridSpan w:val="3"/>
            <w:tcBorders>
              <w:top w:val="nil"/>
              <w:left w:val="nil"/>
              <w:bottom w:val="nil"/>
              <w:right w:val="nil"/>
            </w:tcBorders>
            <w:shd w:val="clear" w:color="auto" w:fill="auto"/>
            <w:tcMar>
              <w:left w:w="43" w:type="dxa"/>
              <w:right w:w="43" w:type="dxa"/>
            </w:tcMar>
            <w:vAlign w:val="center"/>
            <w:hideMark/>
          </w:tcPr>
          <w:p w:rsidR="00DF6A4D" w:rsidRPr="00783723" w:rsidRDefault="00DF6A4D" w:rsidP="00DF6A4D">
            <w:pPr>
              <w:jc w:val="right"/>
              <w:rPr>
                <w:sz w:val="16"/>
                <w:szCs w:val="16"/>
              </w:rPr>
            </w:pPr>
            <w:r w:rsidRPr="00783723">
              <w:rPr>
                <w:sz w:val="16"/>
                <w:szCs w:val="16"/>
              </w:rPr>
              <w:t>111.7207</w:t>
            </w:r>
          </w:p>
        </w:tc>
        <w:tc>
          <w:tcPr>
            <w:tcW w:w="1692" w:type="dxa"/>
            <w:gridSpan w:val="3"/>
            <w:tcBorders>
              <w:top w:val="nil"/>
              <w:left w:val="nil"/>
              <w:bottom w:val="nil"/>
              <w:right w:val="nil"/>
            </w:tcBorders>
            <w:shd w:val="clear" w:color="auto" w:fill="auto"/>
            <w:tcMar>
              <w:left w:w="43" w:type="dxa"/>
              <w:right w:w="43" w:type="dxa"/>
            </w:tcMar>
            <w:vAlign w:val="center"/>
            <w:hideMark/>
          </w:tcPr>
          <w:p w:rsidR="00DF6A4D" w:rsidRPr="00783723" w:rsidRDefault="00DF6A4D" w:rsidP="00DF6A4D">
            <w:pPr>
              <w:jc w:val="right"/>
              <w:rPr>
                <w:sz w:val="16"/>
                <w:szCs w:val="16"/>
              </w:rPr>
            </w:pPr>
            <w:r w:rsidRPr="00783723">
              <w:rPr>
                <w:sz w:val="16"/>
                <w:szCs w:val="16"/>
              </w:rPr>
              <w:t>(1.4065)</w:t>
            </w:r>
          </w:p>
        </w:tc>
      </w:tr>
      <w:tr w:rsidR="00DF6A4D" w:rsidRPr="00565414" w:rsidTr="003B3520">
        <w:trPr>
          <w:trHeight w:val="259"/>
        </w:trPr>
        <w:tc>
          <w:tcPr>
            <w:tcW w:w="854" w:type="dxa"/>
            <w:tcBorders>
              <w:top w:val="nil"/>
              <w:left w:val="nil"/>
              <w:bottom w:val="nil"/>
              <w:right w:val="nil"/>
            </w:tcBorders>
            <w:shd w:val="clear" w:color="auto" w:fill="auto"/>
            <w:tcMar>
              <w:left w:w="43" w:type="dxa"/>
              <w:right w:w="43" w:type="dxa"/>
            </w:tcMar>
            <w:vAlign w:val="center"/>
            <w:hideMark/>
          </w:tcPr>
          <w:p w:rsidR="00DF6A4D" w:rsidRPr="00A75A33" w:rsidRDefault="00DF6A4D" w:rsidP="00DF6A4D">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DF6A4D" w:rsidRPr="00A75A33" w:rsidRDefault="00DF6A4D" w:rsidP="00DF6A4D">
            <w:pPr>
              <w:rPr>
                <w:sz w:val="16"/>
                <w:szCs w:val="16"/>
              </w:rPr>
            </w:pPr>
            <w:r>
              <w:rPr>
                <w:sz w:val="16"/>
                <w:szCs w:val="16"/>
              </w:rPr>
              <w:t>Apr</w:t>
            </w:r>
          </w:p>
        </w:tc>
        <w:tc>
          <w:tcPr>
            <w:tcW w:w="1818" w:type="dxa"/>
            <w:gridSpan w:val="3"/>
            <w:tcBorders>
              <w:top w:val="nil"/>
              <w:left w:val="nil"/>
              <w:bottom w:val="nil"/>
              <w:right w:val="nil"/>
            </w:tcBorders>
            <w:shd w:val="clear" w:color="auto" w:fill="auto"/>
            <w:tcMar>
              <w:left w:w="43" w:type="dxa"/>
              <w:right w:w="43" w:type="dxa"/>
            </w:tcMar>
            <w:vAlign w:val="center"/>
            <w:hideMark/>
          </w:tcPr>
          <w:p w:rsidR="00DF6A4D" w:rsidRPr="003D2216" w:rsidRDefault="00DF6A4D" w:rsidP="00DF6A4D">
            <w:pPr>
              <w:jc w:val="right"/>
              <w:rPr>
                <w:sz w:val="16"/>
                <w:szCs w:val="16"/>
              </w:rPr>
            </w:pPr>
            <w:r w:rsidRPr="003D2216">
              <w:rPr>
                <w:sz w:val="16"/>
                <w:szCs w:val="16"/>
              </w:rPr>
              <w:t>80.0638</w:t>
            </w:r>
          </w:p>
        </w:tc>
        <w:tc>
          <w:tcPr>
            <w:tcW w:w="1980" w:type="dxa"/>
            <w:gridSpan w:val="3"/>
            <w:tcBorders>
              <w:top w:val="nil"/>
              <w:left w:val="nil"/>
              <w:bottom w:val="nil"/>
              <w:right w:val="nil"/>
            </w:tcBorders>
            <w:shd w:val="clear" w:color="auto" w:fill="auto"/>
            <w:tcMar>
              <w:left w:w="43" w:type="dxa"/>
              <w:right w:w="43" w:type="dxa"/>
            </w:tcMar>
            <w:vAlign w:val="center"/>
            <w:hideMark/>
          </w:tcPr>
          <w:p w:rsidR="00DF6A4D" w:rsidRPr="003D2216" w:rsidRDefault="00DF6A4D" w:rsidP="00DF6A4D">
            <w:pPr>
              <w:jc w:val="right"/>
              <w:rPr>
                <w:sz w:val="16"/>
                <w:szCs w:val="16"/>
              </w:rPr>
            </w:pPr>
            <w:r w:rsidRPr="003D2216">
              <w:rPr>
                <w:sz w:val="16"/>
                <w:szCs w:val="16"/>
              </w:rPr>
              <w:t>(2.2790)</w:t>
            </w:r>
          </w:p>
        </w:tc>
        <w:tc>
          <w:tcPr>
            <w:tcW w:w="1620" w:type="dxa"/>
            <w:gridSpan w:val="3"/>
            <w:tcBorders>
              <w:top w:val="nil"/>
              <w:left w:val="nil"/>
              <w:bottom w:val="nil"/>
              <w:right w:val="nil"/>
            </w:tcBorders>
            <w:shd w:val="clear" w:color="auto" w:fill="auto"/>
            <w:tcMar>
              <w:left w:w="43" w:type="dxa"/>
              <w:right w:w="43" w:type="dxa"/>
            </w:tcMar>
            <w:vAlign w:val="center"/>
            <w:hideMark/>
          </w:tcPr>
          <w:p w:rsidR="00DF6A4D" w:rsidRPr="003D2216" w:rsidRDefault="00DF6A4D" w:rsidP="00DF6A4D">
            <w:pPr>
              <w:jc w:val="right"/>
              <w:rPr>
                <w:sz w:val="16"/>
                <w:szCs w:val="16"/>
              </w:rPr>
            </w:pPr>
            <w:r w:rsidRPr="003D2216">
              <w:rPr>
                <w:sz w:val="16"/>
                <w:szCs w:val="16"/>
              </w:rPr>
              <w:t>111.0917</w:t>
            </w:r>
          </w:p>
        </w:tc>
        <w:tc>
          <w:tcPr>
            <w:tcW w:w="1692" w:type="dxa"/>
            <w:gridSpan w:val="3"/>
            <w:tcBorders>
              <w:top w:val="nil"/>
              <w:left w:val="nil"/>
              <w:bottom w:val="nil"/>
              <w:right w:val="nil"/>
            </w:tcBorders>
            <w:shd w:val="clear" w:color="auto" w:fill="auto"/>
            <w:tcMar>
              <w:left w:w="43" w:type="dxa"/>
              <w:right w:w="43" w:type="dxa"/>
            </w:tcMar>
            <w:vAlign w:val="center"/>
            <w:hideMark/>
          </w:tcPr>
          <w:p w:rsidR="00DF6A4D" w:rsidRPr="003D2216" w:rsidRDefault="00DF6A4D" w:rsidP="00DF6A4D">
            <w:pPr>
              <w:jc w:val="right"/>
              <w:rPr>
                <w:sz w:val="16"/>
                <w:szCs w:val="16"/>
              </w:rPr>
            </w:pPr>
            <w:r w:rsidRPr="003D2216">
              <w:rPr>
                <w:sz w:val="16"/>
                <w:szCs w:val="16"/>
              </w:rPr>
              <w:t>(0.5626)</w:t>
            </w:r>
          </w:p>
        </w:tc>
      </w:tr>
      <w:tr w:rsidR="00DF6A4D" w:rsidRPr="00565414" w:rsidTr="003B3520">
        <w:trPr>
          <w:trHeight w:val="259"/>
        </w:trPr>
        <w:tc>
          <w:tcPr>
            <w:tcW w:w="854" w:type="dxa"/>
            <w:tcBorders>
              <w:top w:val="nil"/>
              <w:left w:val="nil"/>
              <w:bottom w:val="nil"/>
              <w:right w:val="nil"/>
            </w:tcBorders>
            <w:shd w:val="clear" w:color="auto" w:fill="auto"/>
            <w:tcMar>
              <w:left w:w="43" w:type="dxa"/>
              <w:right w:w="43" w:type="dxa"/>
            </w:tcMar>
            <w:vAlign w:val="center"/>
            <w:hideMark/>
          </w:tcPr>
          <w:p w:rsidR="00DF6A4D" w:rsidRPr="00A75A33" w:rsidRDefault="00DF6A4D" w:rsidP="00DF6A4D">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DF6A4D" w:rsidRPr="00A75A33" w:rsidRDefault="00DF6A4D" w:rsidP="00DF6A4D">
            <w:pPr>
              <w:rPr>
                <w:sz w:val="16"/>
                <w:szCs w:val="16"/>
              </w:rPr>
            </w:pPr>
            <w:r>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center"/>
            <w:hideMark/>
          </w:tcPr>
          <w:p w:rsidR="00DF6A4D" w:rsidRPr="006D5574" w:rsidRDefault="00DF6A4D" w:rsidP="00DF6A4D">
            <w:pPr>
              <w:jc w:val="right"/>
              <w:rPr>
                <w:sz w:val="16"/>
                <w:szCs w:val="16"/>
              </w:rPr>
            </w:pPr>
            <w:r w:rsidRPr="006D5574">
              <w:rPr>
                <w:sz w:val="16"/>
                <w:szCs w:val="16"/>
              </w:rPr>
              <w:t>81.7094</w:t>
            </w:r>
          </w:p>
        </w:tc>
        <w:tc>
          <w:tcPr>
            <w:tcW w:w="1980" w:type="dxa"/>
            <w:gridSpan w:val="3"/>
            <w:tcBorders>
              <w:top w:val="nil"/>
              <w:left w:val="nil"/>
              <w:bottom w:val="nil"/>
              <w:right w:val="nil"/>
            </w:tcBorders>
            <w:shd w:val="clear" w:color="auto" w:fill="auto"/>
            <w:tcMar>
              <w:left w:w="43" w:type="dxa"/>
              <w:right w:w="43" w:type="dxa"/>
            </w:tcMar>
            <w:vAlign w:val="center"/>
            <w:hideMark/>
          </w:tcPr>
          <w:p w:rsidR="00DF6A4D" w:rsidRPr="006D5574" w:rsidRDefault="00DF6A4D" w:rsidP="00DF6A4D">
            <w:pPr>
              <w:jc w:val="right"/>
              <w:rPr>
                <w:sz w:val="16"/>
                <w:szCs w:val="16"/>
              </w:rPr>
            </w:pPr>
            <w:r w:rsidRPr="006D5574">
              <w:rPr>
                <w:sz w:val="16"/>
                <w:szCs w:val="16"/>
              </w:rPr>
              <w:t>2.0554</w:t>
            </w:r>
          </w:p>
        </w:tc>
        <w:tc>
          <w:tcPr>
            <w:tcW w:w="1620" w:type="dxa"/>
            <w:gridSpan w:val="3"/>
            <w:tcBorders>
              <w:top w:val="nil"/>
              <w:left w:val="nil"/>
              <w:bottom w:val="nil"/>
              <w:right w:val="nil"/>
            </w:tcBorders>
            <w:shd w:val="clear" w:color="auto" w:fill="auto"/>
            <w:tcMar>
              <w:left w:w="43" w:type="dxa"/>
              <w:right w:w="43" w:type="dxa"/>
            </w:tcMar>
            <w:vAlign w:val="center"/>
            <w:hideMark/>
          </w:tcPr>
          <w:p w:rsidR="00DF6A4D" w:rsidRPr="006D5574" w:rsidRDefault="00DF6A4D" w:rsidP="00DF6A4D">
            <w:pPr>
              <w:jc w:val="right"/>
              <w:rPr>
                <w:sz w:val="16"/>
                <w:szCs w:val="16"/>
              </w:rPr>
            </w:pPr>
            <w:r w:rsidRPr="006D5574">
              <w:rPr>
                <w:sz w:val="16"/>
                <w:szCs w:val="16"/>
              </w:rPr>
              <w:t>113.5437</w:t>
            </w:r>
          </w:p>
        </w:tc>
        <w:tc>
          <w:tcPr>
            <w:tcW w:w="1692" w:type="dxa"/>
            <w:gridSpan w:val="3"/>
            <w:tcBorders>
              <w:top w:val="nil"/>
              <w:left w:val="nil"/>
              <w:bottom w:val="nil"/>
              <w:right w:val="nil"/>
            </w:tcBorders>
            <w:shd w:val="clear" w:color="auto" w:fill="auto"/>
            <w:tcMar>
              <w:left w:w="43" w:type="dxa"/>
              <w:right w:w="43" w:type="dxa"/>
            </w:tcMar>
            <w:vAlign w:val="center"/>
            <w:hideMark/>
          </w:tcPr>
          <w:p w:rsidR="00DF6A4D" w:rsidRPr="006D5574" w:rsidRDefault="00DF6A4D" w:rsidP="00DF6A4D">
            <w:pPr>
              <w:jc w:val="right"/>
              <w:rPr>
                <w:sz w:val="16"/>
                <w:szCs w:val="16"/>
              </w:rPr>
            </w:pPr>
            <w:r w:rsidRPr="006D5574">
              <w:rPr>
                <w:sz w:val="16"/>
                <w:szCs w:val="16"/>
              </w:rPr>
              <w:t>2.2072</w:t>
            </w:r>
          </w:p>
        </w:tc>
      </w:tr>
      <w:tr w:rsidR="00DF6A4D" w:rsidRPr="00565414" w:rsidTr="00DF6A4D">
        <w:trPr>
          <w:trHeight w:val="259"/>
        </w:trPr>
        <w:tc>
          <w:tcPr>
            <w:tcW w:w="854" w:type="dxa"/>
            <w:tcBorders>
              <w:top w:val="nil"/>
              <w:left w:val="nil"/>
              <w:bottom w:val="nil"/>
              <w:right w:val="nil"/>
            </w:tcBorders>
            <w:shd w:val="clear" w:color="auto" w:fill="auto"/>
            <w:tcMar>
              <w:left w:w="43" w:type="dxa"/>
              <w:right w:w="43" w:type="dxa"/>
            </w:tcMar>
            <w:vAlign w:val="center"/>
            <w:hideMark/>
          </w:tcPr>
          <w:p w:rsidR="00DF6A4D" w:rsidRPr="00A75A33" w:rsidRDefault="00DF6A4D" w:rsidP="00DF6A4D">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DF6A4D" w:rsidRPr="00A75A33" w:rsidRDefault="00DF6A4D" w:rsidP="00DF6A4D">
            <w:pPr>
              <w:rPr>
                <w:sz w:val="16"/>
                <w:szCs w:val="16"/>
              </w:rPr>
            </w:pPr>
            <w:r>
              <w:rPr>
                <w:sz w:val="16"/>
                <w:szCs w:val="16"/>
              </w:rPr>
              <w:t xml:space="preserve">Jun </w:t>
            </w:r>
            <w:r>
              <w:rPr>
                <w:sz w:val="16"/>
                <w:szCs w:val="16"/>
                <w:vertAlign w:val="superscript"/>
              </w:rPr>
              <w:t>R</w:t>
            </w:r>
          </w:p>
        </w:tc>
        <w:tc>
          <w:tcPr>
            <w:tcW w:w="1818" w:type="dxa"/>
            <w:gridSpan w:val="3"/>
            <w:tcBorders>
              <w:top w:val="nil"/>
              <w:left w:val="nil"/>
              <w:bottom w:val="nil"/>
              <w:right w:val="nil"/>
            </w:tcBorders>
            <w:shd w:val="clear" w:color="auto" w:fill="auto"/>
            <w:tcMar>
              <w:left w:w="43" w:type="dxa"/>
              <w:right w:w="43" w:type="dxa"/>
            </w:tcMar>
            <w:vAlign w:val="center"/>
            <w:hideMark/>
          </w:tcPr>
          <w:p w:rsidR="00DF6A4D" w:rsidRPr="00DF6A4D" w:rsidRDefault="00DF6A4D" w:rsidP="00DF6A4D">
            <w:pPr>
              <w:jc w:val="right"/>
              <w:rPr>
                <w:sz w:val="16"/>
                <w:szCs w:val="16"/>
              </w:rPr>
            </w:pPr>
            <w:r w:rsidRPr="00DF6A4D">
              <w:rPr>
                <w:sz w:val="16"/>
                <w:szCs w:val="16"/>
              </w:rPr>
              <w:t>79.7159</w:t>
            </w:r>
          </w:p>
        </w:tc>
        <w:tc>
          <w:tcPr>
            <w:tcW w:w="1980" w:type="dxa"/>
            <w:gridSpan w:val="3"/>
            <w:tcBorders>
              <w:top w:val="nil"/>
              <w:left w:val="nil"/>
              <w:bottom w:val="nil"/>
              <w:right w:val="nil"/>
            </w:tcBorders>
            <w:shd w:val="clear" w:color="auto" w:fill="auto"/>
            <w:tcMar>
              <w:left w:w="43" w:type="dxa"/>
              <w:right w:w="43" w:type="dxa"/>
            </w:tcMar>
            <w:vAlign w:val="center"/>
            <w:hideMark/>
          </w:tcPr>
          <w:p w:rsidR="00DF6A4D" w:rsidRPr="00DF6A4D" w:rsidRDefault="00DF6A4D" w:rsidP="00DF6A4D">
            <w:pPr>
              <w:jc w:val="right"/>
              <w:rPr>
                <w:sz w:val="16"/>
                <w:szCs w:val="16"/>
              </w:rPr>
            </w:pPr>
            <w:r w:rsidRPr="00DF6A4D">
              <w:rPr>
                <w:sz w:val="16"/>
                <w:szCs w:val="16"/>
              </w:rPr>
              <w:t>(2.4398)</w:t>
            </w:r>
          </w:p>
        </w:tc>
        <w:tc>
          <w:tcPr>
            <w:tcW w:w="1620" w:type="dxa"/>
            <w:gridSpan w:val="3"/>
            <w:tcBorders>
              <w:top w:val="nil"/>
              <w:left w:val="nil"/>
              <w:bottom w:val="nil"/>
              <w:right w:val="nil"/>
            </w:tcBorders>
            <w:shd w:val="clear" w:color="auto" w:fill="auto"/>
            <w:tcMar>
              <w:left w:w="43" w:type="dxa"/>
              <w:right w:w="43" w:type="dxa"/>
            </w:tcMar>
            <w:vAlign w:val="center"/>
            <w:hideMark/>
          </w:tcPr>
          <w:p w:rsidR="00DF6A4D" w:rsidRPr="00DF6A4D" w:rsidRDefault="00DF6A4D" w:rsidP="00DF6A4D">
            <w:pPr>
              <w:jc w:val="right"/>
              <w:rPr>
                <w:sz w:val="16"/>
                <w:szCs w:val="16"/>
              </w:rPr>
            </w:pPr>
            <w:r w:rsidRPr="00DF6A4D">
              <w:rPr>
                <w:sz w:val="16"/>
                <w:szCs w:val="16"/>
              </w:rPr>
              <w:t>111.1798</w:t>
            </w:r>
          </w:p>
        </w:tc>
        <w:tc>
          <w:tcPr>
            <w:tcW w:w="1692" w:type="dxa"/>
            <w:gridSpan w:val="3"/>
            <w:tcBorders>
              <w:top w:val="nil"/>
              <w:left w:val="nil"/>
              <w:bottom w:val="nil"/>
              <w:right w:val="nil"/>
            </w:tcBorders>
            <w:shd w:val="clear" w:color="auto" w:fill="auto"/>
            <w:tcMar>
              <w:left w:w="43" w:type="dxa"/>
              <w:right w:w="43" w:type="dxa"/>
            </w:tcMar>
            <w:vAlign w:val="center"/>
            <w:hideMark/>
          </w:tcPr>
          <w:p w:rsidR="00DF6A4D" w:rsidRPr="00DF6A4D" w:rsidRDefault="00DF6A4D" w:rsidP="00DF6A4D">
            <w:pPr>
              <w:jc w:val="right"/>
              <w:rPr>
                <w:sz w:val="16"/>
                <w:szCs w:val="16"/>
              </w:rPr>
            </w:pPr>
            <w:r w:rsidRPr="00DF6A4D">
              <w:rPr>
                <w:sz w:val="16"/>
                <w:szCs w:val="16"/>
              </w:rPr>
              <w:t>(2.0820)</w:t>
            </w:r>
          </w:p>
        </w:tc>
      </w:tr>
      <w:tr w:rsidR="00DF6A4D" w:rsidRPr="00565414" w:rsidTr="00DF6A4D">
        <w:trPr>
          <w:trHeight w:val="259"/>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DF6A4D" w:rsidRPr="00A75A33" w:rsidRDefault="00DF6A4D" w:rsidP="00DF6A4D">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DF6A4D" w:rsidRPr="00A75A33" w:rsidRDefault="00DF6A4D" w:rsidP="00DF6A4D">
            <w:pPr>
              <w:rPr>
                <w:sz w:val="16"/>
                <w:szCs w:val="16"/>
              </w:rPr>
            </w:pPr>
            <w:r>
              <w:rPr>
                <w:sz w:val="16"/>
                <w:szCs w:val="16"/>
              </w:rPr>
              <w:t xml:space="preserve">Jul </w:t>
            </w:r>
            <w:r w:rsidRPr="00DF6A4D">
              <w:rPr>
                <w:sz w:val="16"/>
                <w:szCs w:val="16"/>
                <w:vertAlign w:val="superscript"/>
              </w:rPr>
              <w:t>P</w:t>
            </w:r>
          </w:p>
        </w:tc>
        <w:tc>
          <w:tcPr>
            <w:tcW w:w="1818" w:type="dxa"/>
            <w:gridSpan w:val="3"/>
            <w:tcBorders>
              <w:top w:val="nil"/>
              <w:left w:val="nil"/>
              <w:bottom w:val="single" w:sz="12" w:space="0" w:color="auto"/>
              <w:right w:val="nil"/>
            </w:tcBorders>
            <w:shd w:val="clear" w:color="auto" w:fill="auto"/>
            <w:tcMar>
              <w:left w:w="43" w:type="dxa"/>
              <w:right w:w="43" w:type="dxa"/>
            </w:tcMar>
            <w:vAlign w:val="center"/>
            <w:hideMark/>
          </w:tcPr>
          <w:p w:rsidR="00DF6A4D" w:rsidRPr="00DF6A4D" w:rsidRDefault="00DF6A4D" w:rsidP="00DF6A4D">
            <w:pPr>
              <w:jc w:val="right"/>
              <w:rPr>
                <w:sz w:val="16"/>
                <w:szCs w:val="16"/>
              </w:rPr>
            </w:pPr>
            <w:r w:rsidRPr="00DF6A4D">
              <w:rPr>
                <w:sz w:val="16"/>
                <w:szCs w:val="16"/>
              </w:rPr>
              <w:t>77.1095</w:t>
            </w:r>
          </w:p>
        </w:tc>
        <w:tc>
          <w:tcPr>
            <w:tcW w:w="1980" w:type="dxa"/>
            <w:gridSpan w:val="3"/>
            <w:tcBorders>
              <w:top w:val="nil"/>
              <w:left w:val="nil"/>
              <w:bottom w:val="single" w:sz="12" w:space="0" w:color="auto"/>
              <w:right w:val="nil"/>
            </w:tcBorders>
            <w:shd w:val="clear" w:color="auto" w:fill="auto"/>
            <w:tcMar>
              <w:left w:w="43" w:type="dxa"/>
              <w:right w:w="43" w:type="dxa"/>
            </w:tcMar>
            <w:vAlign w:val="center"/>
            <w:hideMark/>
          </w:tcPr>
          <w:p w:rsidR="00DF6A4D" w:rsidRPr="00DF6A4D" w:rsidRDefault="00DF6A4D" w:rsidP="00DF6A4D">
            <w:pPr>
              <w:jc w:val="right"/>
              <w:rPr>
                <w:sz w:val="16"/>
                <w:szCs w:val="16"/>
              </w:rPr>
            </w:pPr>
            <w:r w:rsidRPr="00DF6A4D">
              <w:rPr>
                <w:sz w:val="16"/>
                <w:szCs w:val="16"/>
              </w:rPr>
              <w:t>(3.2696)</w:t>
            </w:r>
          </w:p>
        </w:tc>
        <w:tc>
          <w:tcPr>
            <w:tcW w:w="1620" w:type="dxa"/>
            <w:gridSpan w:val="3"/>
            <w:tcBorders>
              <w:top w:val="nil"/>
              <w:left w:val="nil"/>
              <w:bottom w:val="single" w:sz="12" w:space="0" w:color="auto"/>
              <w:right w:val="nil"/>
            </w:tcBorders>
            <w:shd w:val="clear" w:color="auto" w:fill="auto"/>
            <w:tcMar>
              <w:left w:w="43" w:type="dxa"/>
              <w:right w:w="43" w:type="dxa"/>
            </w:tcMar>
            <w:vAlign w:val="center"/>
            <w:hideMark/>
          </w:tcPr>
          <w:p w:rsidR="00DF6A4D" w:rsidRPr="00DF6A4D" w:rsidRDefault="00DF6A4D" w:rsidP="00DF6A4D">
            <w:pPr>
              <w:jc w:val="right"/>
              <w:rPr>
                <w:sz w:val="16"/>
                <w:szCs w:val="16"/>
              </w:rPr>
            </w:pPr>
            <w:r w:rsidRPr="00DF6A4D">
              <w:rPr>
                <w:sz w:val="16"/>
                <w:szCs w:val="16"/>
              </w:rPr>
              <w:t>108.3716</w:t>
            </w:r>
          </w:p>
        </w:tc>
        <w:tc>
          <w:tcPr>
            <w:tcW w:w="1692" w:type="dxa"/>
            <w:gridSpan w:val="3"/>
            <w:tcBorders>
              <w:top w:val="nil"/>
              <w:left w:val="nil"/>
              <w:bottom w:val="single" w:sz="12" w:space="0" w:color="auto"/>
              <w:right w:val="nil"/>
            </w:tcBorders>
            <w:shd w:val="clear" w:color="auto" w:fill="auto"/>
            <w:tcMar>
              <w:left w:w="43" w:type="dxa"/>
              <w:right w:w="43" w:type="dxa"/>
            </w:tcMar>
            <w:vAlign w:val="center"/>
            <w:hideMark/>
          </w:tcPr>
          <w:p w:rsidR="00DF6A4D" w:rsidRPr="00DF6A4D" w:rsidRDefault="00DF6A4D" w:rsidP="00DF6A4D">
            <w:pPr>
              <w:jc w:val="right"/>
              <w:rPr>
                <w:sz w:val="16"/>
                <w:szCs w:val="16"/>
              </w:rPr>
            </w:pPr>
            <w:r w:rsidRPr="00DF6A4D">
              <w:rPr>
                <w:sz w:val="16"/>
                <w:szCs w:val="16"/>
              </w:rPr>
              <w:t>(2.5258)</w:t>
            </w:r>
          </w:p>
        </w:tc>
      </w:tr>
      <w:tr w:rsidR="00DF6A4D" w:rsidRPr="00B2440E" w:rsidTr="00D968F0">
        <w:trPr>
          <w:trHeight w:val="675"/>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DF6A4D" w:rsidRDefault="00DF6A4D" w:rsidP="00DF6A4D">
            <w:pPr>
              <w:jc w:val="right"/>
              <w:rPr>
                <w:sz w:val="12"/>
                <w:szCs w:val="12"/>
              </w:rPr>
            </w:pPr>
            <w:r w:rsidRPr="00B863BF">
              <w:rPr>
                <w:sz w:val="14"/>
                <w:szCs w:val="14"/>
              </w:rPr>
              <w:t>Source: Statistics &amp; Data Warehouse Department, SBP</w:t>
            </w:r>
          </w:p>
          <w:p w:rsidR="00DF6A4D" w:rsidRPr="00565414" w:rsidRDefault="00DF6A4D" w:rsidP="00DF6A4D">
            <w:pPr>
              <w:rPr>
                <w:sz w:val="15"/>
                <w:szCs w:val="15"/>
              </w:rPr>
            </w:pPr>
            <w:r w:rsidRPr="00565414">
              <w:rPr>
                <w:sz w:val="12"/>
                <w:szCs w:val="12"/>
              </w:rPr>
              <w:t>Note: 1. An increase (+)/decrease (-) in NEER and REER indices indicates Nominal and Real appreciation/depreciation in the value of Pak Rs. against basket of currencies.</w:t>
            </w:r>
          </w:p>
          <w:p w:rsidR="00DF6A4D" w:rsidRPr="00565414" w:rsidRDefault="00DF6A4D" w:rsidP="00DF6A4D">
            <w:pPr>
              <w:ind w:left="267"/>
              <w:rPr>
                <w:sz w:val="16"/>
                <w:szCs w:val="16"/>
              </w:rPr>
            </w:pPr>
            <w:r w:rsidRPr="00565414">
              <w:rPr>
                <w:sz w:val="12"/>
                <w:szCs w:val="12"/>
              </w:rPr>
              <w:t>2. Annual/quarter/monthly data represents average for the respective calendar year, quarter and month</w:t>
            </w:r>
          </w:p>
          <w:p w:rsidR="00DF6A4D" w:rsidRPr="00565414" w:rsidRDefault="00DF6A4D" w:rsidP="00DF6A4D">
            <w:pPr>
              <w:ind w:left="267"/>
              <w:rPr>
                <w:sz w:val="15"/>
                <w:szCs w:val="15"/>
              </w:rPr>
            </w:pPr>
            <w:r w:rsidRPr="00565414">
              <w:rPr>
                <w:sz w:val="12"/>
                <w:szCs w:val="12"/>
              </w:rPr>
              <w:t>3. Base Year has been changed from 2005=100 to 2010=100 to aligned with International Monetary Fund (IMF)</w:t>
            </w:r>
          </w:p>
          <w:p w:rsidR="00DF6A4D" w:rsidRDefault="00DF6A4D" w:rsidP="00DF6A4D">
            <w:pPr>
              <w:ind w:left="267"/>
              <w:rPr>
                <w:sz w:val="12"/>
                <w:szCs w:val="12"/>
              </w:rPr>
            </w:pPr>
            <w:r w:rsidRPr="00565414">
              <w:rPr>
                <w:sz w:val="12"/>
                <w:szCs w:val="12"/>
              </w:rPr>
              <w:t>4. REER indices may be revised due to revision in Base Year of Consumer Price Indices (CPIs) data of trading partner countries.</w:t>
            </w:r>
          </w:p>
          <w:p w:rsidR="00DF6A4D" w:rsidRPr="00B26E3A" w:rsidRDefault="00DF6A4D" w:rsidP="00DF6A4D">
            <w:pPr>
              <w:ind w:left="267"/>
              <w:rPr>
                <w:color w:val="0000FF"/>
                <w:sz w:val="14"/>
                <w:szCs w:val="14"/>
                <w:u w:val="single"/>
              </w:rPr>
            </w:pPr>
            <w:r>
              <w:rPr>
                <w:sz w:val="12"/>
                <w:szCs w:val="12"/>
              </w:rPr>
              <w:t xml:space="preserve">Archive Link: </w:t>
            </w:r>
            <w:hyperlink r:id="rId8" w:history="1">
              <w:r w:rsidRPr="00A76033">
                <w:rPr>
                  <w:rStyle w:val="Hyperlink"/>
                  <w:sz w:val="14"/>
                  <w:szCs w:val="14"/>
                </w:rPr>
                <w:t>http://www.sbp.org.pk/ecodata/NEER-REER.xls</w:t>
              </w:r>
            </w:hyperlink>
          </w:p>
        </w:tc>
      </w:tr>
    </w:tbl>
    <w:p w:rsidR="00AF5E7A" w:rsidRPr="00AF5E7A" w:rsidRDefault="00AF5E7A" w:rsidP="00B26E3A">
      <w:pPr>
        <w:rPr>
          <w:sz w:val="19"/>
          <w:szCs w:val="19"/>
        </w:rPr>
      </w:pPr>
    </w:p>
    <w:p w:rsidR="00AF5E7A" w:rsidRPr="00AF5E7A" w:rsidRDefault="00AF5E7A" w:rsidP="00AF5E7A">
      <w:pPr>
        <w:rPr>
          <w:sz w:val="19"/>
          <w:szCs w:val="19"/>
        </w:rPr>
      </w:pPr>
    </w:p>
    <w:tbl>
      <w:tblPr>
        <w:tblpPr w:leftFromText="180" w:rightFromText="180" w:vertAnchor="page" w:horzAnchor="margin" w:tblpY="991"/>
        <w:tblW w:w="4896" w:type="pct"/>
        <w:tblLayout w:type="fixed"/>
        <w:tblLook w:val="04A0"/>
      </w:tblPr>
      <w:tblGrid>
        <w:gridCol w:w="1847"/>
        <w:gridCol w:w="829"/>
        <w:gridCol w:w="829"/>
        <w:gridCol w:w="922"/>
        <w:gridCol w:w="901"/>
        <w:gridCol w:w="809"/>
        <w:gridCol w:w="811"/>
        <w:gridCol w:w="900"/>
        <w:gridCol w:w="816"/>
        <w:gridCol w:w="805"/>
      </w:tblGrid>
      <w:tr w:rsidR="00AF5E7A" w:rsidRPr="00BF4323" w:rsidTr="00892054">
        <w:trPr>
          <w:trHeight w:val="345"/>
        </w:trPr>
        <w:tc>
          <w:tcPr>
            <w:tcW w:w="5000" w:type="pct"/>
            <w:gridSpan w:val="10"/>
            <w:tcBorders>
              <w:top w:val="nil"/>
              <w:left w:val="nil"/>
              <w:right w:val="nil"/>
            </w:tcBorders>
            <w:shd w:val="clear" w:color="auto" w:fill="auto"/>
          </w:tcPr>
          <w:p w:rsidR="00AF5E7A" w:rsidRPr="00BF4323" w:rsidRDefault="00A65712" w:rsidP="008F6D65">
            <w:pPr>
              <w:jc w:val="center"/>
              <w:rPr>
                <w:b/>
                <w:bCs/>
                <w:sz w:val="27"/>
                <w:szCs w:val="27"/>
              </w:rPr>
            </w:pPr>
            <w:r>
              <w:rPr>
                <w:b/>
                <w:bCs/>
                <w:sz w:val="27"/>
                <w:szCs w:val="27"/>
              </w:rPr>
              <w:t>4.4</w:t>
            </w:r>
            <w:r w:rsidR="00AF5E7A" w:rsidRPr="00BF4323">
              <w:rPr>
                <w:b/>
                <w:bCs/>
                <w:sz w:val="27"/>
                <w:szCs w:val="27"/>
              </w:rPr>
              <w:t xml:space="preserve">  Average  Exchange  Rate of Major  Currencies</w:t>
            </w:r>
          </w:p>
        </w:tc>
      </w:tr>
      <w:tr w:rsidR="00AF5E7A" w:rsidRPr="00BF4323" w:rsidTr="00892054">
        <w:trPr>
          <w:trHeight w:val="300"/>
        </w:trPr>
        <w:tc>
          <w:tcPr>
            <w:tcW w:w="5000" w:type="pct"/>
            <w:gridSpan w:val="10"/>
            <w:tcBorders>
              <w:top w:val="nil"/>
              <w:left w:val="nil"/>
              <w:right w:val="nil"/>
            </w:tcBorders>
            <w:shd w:val="clear" w:color="auto" w:fill="auto"/>
          </w:tcPr>
          <w:p w:rsidR="00AF5E7A" w:rsidRPr="00BF4323" w:rsidRDefault="00AF5E7A" w:rsidP="008F6D65">
            <w:pPr>
              <w:jc w:val="center"/>
              <w:rPr>
                <w:sz w:val="22"/>
                <w:szCs w:val="22"/>
              </w:rPr>
            </w:pPr>
            <w:r w:rsidRPr="00BF4323">
              <w:rPr>
                <w:sz w:val="22"/>
                <w:szCs w:val="22"/>
              </w:rPr>
              <w:t>Pak  Rupees  per Currency  Unit</w:t>
            </w:r>
          </w:p>
        </w:tc>
      </w:tr>
      <w:tr w:rsidR="00AF5E7A" w:rsidRPr="00BF4323" w:rsidTr="00892054">
        <w:trPr>
          <w:trHeight w:val="300"/>
        </w:trPr>
        <w:tc>
          <w:tcPr>
            <w:tcW w:w="5000" w:type="pct"/>
            <w:gridSpan w:val="10"/>
            <w:tcBorders>
              <w:left w:val="nil"/>
              <w:bottom w:val="single" w:sz="12" w:space="0" w:color="auto"/>
              <w:right w:val="nil"/>
            </w:tcBorders>
            <w:shd w:val="clear" w:color="auto" w:fill="auto"/>
          </w:tcPr>
          <w:p w:rsidR="00AF5E7A" w:rsidRPr="00BF4323" w:rsidRDefault="00AF5E7A" w:rsidP="008F6D65">
            <w:pPr>
              <w:jc w:val="center"/>
              <w:rPr>
                <w:sz w:val="22"/>
                <w:szCs w:val="22"/>
              </w:rPr>
            </w:pPr>
          </w:p>
        </w:tc>
      </w:tr>
      <w:tr w:rsidR="00E05C33" w:rsidRPr="00BF4323" w:rsidTr="004610FE">
        <w:trPr>
          <w:cantSplit/>
          <w:trHeight w:val="186"/>
        </w:trPr>
        <w:tc>
          <w:tcPr>
            <w:tcW w:w="975" w:type="pct"/>
            <w:vMerge w:val="restart"/>
            <w:tcBorders>
              <w:top w:val="single" w:sz="12" w:space="0" w:color="auto"/>
              <w:left w:val="nil"/>
              <w:right w:val="single" w:sz="4" w:space="0" w:color="auto"/>
            </w:tcBorders>
            <w:shd w:val="clear" w:color="auto" w:fill="auto"/>
            <w:vAlign w:val="bottom"/>
            <w:hideMark/>
          </w:tcPr>
          <w:p w:rsidR="00E05C33" w:rsidRPr="00BF4323" w:rsidRDefault="00E05C33" w:rsidP="00E05C33">
            <w:pPr>
              <w:rPr>
                <w:b/>
                <w:bCs/>
                <w:sz w:val="15"/>
                <w:szCs w:val="15"/>
              </w:rPr>
            </w:pPr>
            <w:r w:rsidRPr="00BF4323">
              <w:rPr>
                <w:b/>
                <w:bCs/>
                <w:sz w:val="15"/>
                <w:szCs w:val="15"/>
              </w:rPr>
              <w:t>CURRENCY \  PERIOD</w:t>
            </w:r>
          </w:p>
          <w:p w:rsidR="00E05C33" w:rsidRPr="00BF4323" w:rsidRDefault="00E05C33" w:rsidP="00E05C33">
            <w:pPr>
              <w:rPr>
                <w:b/>
                <w:bCs/>
                <w:sz w:val="15"/>
                <w:szCs w:val="15"/>
              </w:rPr>
            </w:pPr>
            <w:r w:rsidRPr="00BF4323">
              <w:rPr>
                <w:b/>
                <w:bCs/>
                <w:sz w:val="15"/>
                <w:szCs w:val="15"/>
              </w:rPr>
              <w:t> </w:t>
            </w:r>
          </w:p>
        </w:tc>
        <w:tc>
          <w:tcPr>
            <w:tcW w:w="438"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E05C33" w:rsidRPr="00316631" w:rsidRDefault="00E05C33" w:rsidP="00E05C33">
            <w:pPr>
              <w:jc w:val="center"/>
              <w:rPr>
                <w:b/>
                <w:sz w:val="16"/>
                <w:szCs w:val="16"/>
              </w:rPr>
            </w:pPr>
            <w:r w:rsidRPr="00316631">
              <w:rPr>
                <w:b/>
                <w:sz w:val="16"/>
                <w:szCs w:val="16"/>
              </w:rPr>
              <w:t>2016-17</w:t>
            </w:r>
          </w:p>
        </w:tc>
        <w:tc>
          <w:tcPr>
            <w:tcW w:w="438"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E05C33" w:rsidRPr="00316631" w:rsidRDefault="00E05C33" w:rsidP="00E05C33">
            <w:pPr>
              <w:jc w:val="center"/>
              <w:rPr>
                <w:b/>
                <w:sz w:val="16"/>
                <w:szCs w:val="16"/>
              </w:rPr>
            </w:pPr>
            <w:r>
              <w:rPr>
                <w:b/>
                <w:sz w:val="16"/>
                <w:szCs w:val="16"/>
              </w:rPr>
              <w:t>2017-18</w:t>
            </w:r>
          </w:p>
        </w:tc>
        <w:tc>
          <w:tcPr>
            <w:tcW w:w="963" w:type="pct"/>
            <w:gridSpan w:val="2"/>
            <w:tcBorders>
              <w:top w:val="single" w:sz="12" w:space="0" w:color="auto"/>
              <w:left w:val="single" w:sz="4" w:space="0" w:color="auto"/>
              <w:bottom w:val="single" w:sz="4" w:space="0" w:color="auto"/>
            </w:tcBorders>
            <w:shd w:val="clear" w:color="auto" w:fill="auto"/>
            <w:vAlign w:val="center"/>
            <w:hideMark/>
          </w:tcPr>
          <w:p w:rsidR="00E05C33" w:rsidRPr="00316631" w:rsidRDefault="00E05C33" w:rsidP="00E05C33">
            <w:pPr>
              <w:jc w:val="center"/>
              <w:rPr>
                <w:b/>
                <w:bCs/>
                <w:sz w:val="16"/>
                <w:szCs w:val="16"/>
              </w:rPr>
            </w:pPr>
            <w:r w:rsidRPr="00316631">
              <w:rPr>
                <w:b/>
                <w:bCs/>
                <w:sz w:val="16"/>
                <w:szCs w:val="16"/>
              </w:rPr>
              <w:t>2017</w:t>
            </w:r>
          </w:p>
        </w:tc>
        <w:tc>
          <w:tcPr>
            <w:tcW w:w="2187" w:type="pct"/>
            <w:gridSpan w:val="5"/>
            <w:tcBorders>
              <w:top w:val="single" w:sz="4" w:space="0" w:color="auto"/>
              <w:left w:val="single" w:sz="4" w:space="0" w:color="auto"/>
              <w:bottom w:val="single" w:sz="6" w:space="0" w:color="auto"/>
            </w:tcBorders>
            <w:shd w:val="clear" w:color="auto" w:fill="auto"/>
            <w:vAlign w:val="center"/>
          </w:tcPr>
          <w:p w:rsidR="00E05C33" w:rsidRPr="00316631" w:rsidRDefault="00E05C33" w:rsidP="00E05C33">
            <w:pPr>
              <w:jc w:val="center"/>
              <w:rPr>
                <w:b/>
                <w:bCs/>
                <w:sz w:val="16"/>
                <w:szCs w:val="16"/>
              </w:rPr>
            </w:pPr>
            <w:r>
              <w:rPr>
                <w:b/>
                <w:bCs/>
                <w:sz w:val="16"/>
                <w:szCs w:val="16"/>
              </w:rPr>
              <w:t>2018</w:t>
            </w:r>
          </w:p>
        </w:tc>
      </w:tr>
      <w:tr w:rsidR="00020392" w:rsidRPr="00BF4323" w:rsidTr="004610FE">
        <w:trPr>
          <w:trHeight w:val="255"/>
        </w:trPr>
        <w:tc>
          <w:tcPr>
            <w:tcW w:w="975" w:type="pct"/>
            <w:vMerge/>
            <w:tcBorders>
              <w:left w:val="nil"/>
              <w:bottom w:val="single" w:sz="12" w:space="0" w:color="auto"/>
              <w:right w:val="single" w:sz="4" w:space="0" w:color="auto"/>
            </w:tcBorders>
            <w:shd w:val="clear" w:color="auto" w:fill="auto"/>
            <w:vAlign w:val="bottom"/>
            <w:hideMark/>
          </w:tcPr>
          <w:p w:rsidR="00020392" w:rsidRPr="00BF4323" w:rsidRDefault="00020392" w:rsidP="00020392">
            <w:pPr>
              <w:rPr>
                <w:b/>
                <w:bCs/>
                <w:sz w:val="15"/>
                <w:szCs w:val="15"/>
              </w:rPr>
            </w:pPr>
          </w:p>
        </w:tc>
        <w:tc>
          <w:tcPr>
            <w:tcW w:w="438"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020392" w:rsidRPr="00BF4323" w:rsidRDefault="00020392" w:rsidP="00020392">
            <w:pPr>
              <w:jc w:val="center"/>
              <w:rPr>
                <w:b/>
                <w:sz w:val="15"/>
                <w:szCs w:val="15"/>
              </w:rPr>
            </w:pPr>
          </w:p>
        </w:tc>
        <w:tc>
          <w:tcPr>
            <w:tcW w:w="438"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020392" w:rsidRPr="00BF4323" w:rsidRDefault="00020392" w:rsidP="00020392">
            <w:pPr>
              <w:jc w:val="center"/>
              <w:rPr>
                <w:b/>
                <w:sz w:val="15"/>
                <w:szCs w:val="15"/>
              </w:rPr>
            </w:pPr>
          </w:p>
        </w:tc>
        <w:tc>
          <w:tcPr>
            <w:tcW w:w="487" w:type="pct"/>
            <w:tcBorders>
              <w:top w:val="single" w:sz="4" w:space="0" w:color="auto"/>
              <w:left w:val="single" w:sz="4" w:space="0" w:color="auto"/>
              <w:bottom w:val="single" w:sz="12" w:space="0" w:color="auto"/>
            </w:tcBorders>
            <w:shd w:val="clear" w:color="auto" w:fill="auto"/>
            <w:vAlign w:val="center"/>
            <w:hideMark/>
          </w:tcPr>
          <w:p w:rsidR="00020392" w:rsidRPr="00316631" w:rsidRDefault="00020392" w:rsidP="00020392">
            <w:pPr>
              <w:jc w:val="right"/>
              <w:rPr>
                <w:b/>
                <w:bCs/>
                <w:sz w:val="14"/>
                <w:szCs w:val="14"/>
              </w:rPr>
            </w:pPr>
            <w:r>
              <w:rPr>
                <w:b/>
                <w:bCs/>
                <w:sz w:val="14"/>
                <w:szCs w:val="14"/>
              </w:rPr>
              <w:t>Jun</w:t>
            </w:r>
          </w:p>
        </w:tc>
        <w:tc>
          <w:tcPr>
            <w:tcW w:w="476" w:type="pct"/>
            <w:tcBorders>
              <w:top w:val="single" w:sz="4" w:space="0" w:color="auto"/>
              <w:bottom w:val="single" w:sz="12" w:space="0" w:color="auto"/>
              <w:right w:val="single" w:sz="4" w:space="0" w:color="auto"/>
            </w:tcBorders>
            <w:shd w:val="clear" w:color="auto" w:fill="auto"/>
            <w:vAlign w:val="center"/>
            <w:hideMark/>
          </w:tcPr>
          <w:p w:rsidR="00020392" w:rsidRPr="00316631" w:rsidRDefault="00020392" w:rsidP="00020392">
            <w:pPr>
              <w:jc w:val="right"/>
              <w:rPr>
                <w:b/>
                <w:bCs/>
                <w:sz w:val="14"/>
                <w:szCs w:val="14"/>
              </w:rPr>
            </w:pPr>
            <w:r>
              <w:rPr>
                <w:b/>
                <w:bCs/>
                <w:sz w:val="14"/>
                <w:szCs w:val="14"/>
              </w:rPr>
              <w:t>Jul</w:t>
            </w:r>
          </w:p>
        </w:tc>
        <w:tc>
          <w:tcPr>
            <w:tcW w:w="427" w:type="pct"/>
            <w:tcBorders>
              <w:top w:val="single" w:sz="4" w:space="0" w:color="auto"/>
              <w:left w:val="single" w:sz="4" w:space="0" w:color="auto"/>
              <w:bottom w:val="single" w:sz="12" w:space="0" w:color="auto"/>
            </w:tcBorders>
            <w:shd w:val="clear" w:color="auto" w:fill="auto"/>
            <w:vAlign w:val="center"/>
          </w:tcPr>
          <w:p w:rsidR="00020392" w:rsidRPr="00316631" w:rsidRDefault="00020392" w:rsidP="00020392">
            <w:pPr>
              <w:jc w:val="right"/>
              <w:rPr>
                <w:b/>
                <w:bCs/>
                <w:sz w:val="14"/>
                <w:szCs w:val="14"/>
              </w:rPr>
            </w:pPr>
            <w:r>
              <w:rPr>
                <w:b/>
                <w:bCs/>
                <w:sz w:val="14"/>
                <w:szCs w:val="14"/>
              </w:rPr>
              <w:t>Mar</w:t>
            </w:r>
          </w:p>
        </w:tc>
        <w:tc>
          <w:tcPr>
            <w:tcW w:w="428" w:type="pct"/>
            <w:tcBorders>
              <w:top w:val="single" w:sz="4" w:space="0" w:color="auto"/>
              <w:bottom w:val="single" w:sz="12" w:space="0" w:color="auto"/>
            </w:tcBorders>
            <w:shd w:val="clear" w:color="auto" w:fill="auto"/>
            <w:vAlign w:val="center"/>
            <w:hideMark/>
          </w:tcPr>
          <w:p w:rsidR="00020392" w:rsidRPr="00316631" w:rsidRDefault="00020392" w:rsidP="00020392">
            <w:pPr>
              <w:jc w:val="right"/>
              <w:rPr>
                <w:b/>
                <w:bCs/>
                <w:sz w:val="14"/>
                <w:szCs w:val="14"/>
              </w:rPr>
            </w:pPr>
            <w:r>
              <w:rPr>
                <w:b/>
                <w:bCs/>
                <w:sz w:val="14"/>
                <w:szCs w:val="14"/>
              </w:rPr>
              <w:t>Apr</w:t>
            </w:r>
          </w:p>
        </w:tc>
        <w:tc>
          <w:tcPr>
            <w:tcW w:w="475" w:type="pct"/>
            <w:tcBorders>
              <w:top w:val="single" w:sz="6" w:space="0" w:color="auto"/>
              <w:bottom w:val="single" w:sz="12" w:space="0" w:color="auto"/>
            </w:tcBorders>
            <w:shd w:val="clear" w:color="auto" w:fill="auto"/>
            <w:vAlign w:val="center"/>
            <w:hideMark/>
          </w:tcPr>
          <w:p w:rsidR="00020392" w:rsidRPr="00316631" w:rsidRDefault="00020392" w:rsidP="00020392">
            <w:pPr>
              <w:jc w:val="right"/>
              <w:rPr>
                <w:b/>
                <w:bCs/>
                <w:sz w:val="14"/>
                <w:szCs w:val="14"/>
              </w:rPr>
            </w:pPr>
            <w:r>
              <w:rPr>
                <w:b/>
                <w:bCs/>
                <w:sz w:val="14"/>
                <w:szCs w:val="14"/>
              </w:rPr>
              <w:t>May</w:t>
            </w:r>
          </w:p>
        </w:tc>
        <w:tc>
          <w:tcPr>
            <w:tcW w:w="431" w:type="pct"/>
            <w:tcBorders>
              <w:top w:val="single" w:sz="6" w:space="0" w:color="auto"/>
              <w:bottom w:val="single" w:sz="12" w:space="0" w:color="auto"/>
            </w:tcBorders>
            <w:shd w:val="clear" w:color="auto" w:fill="auto"/>
            <w:vAlign w:val="center"/>
            <w:hideMark/>
          </w:tcPr>
          <w:p w:rsidR="00020392" w:rsidRPr="00316631" w:rsidRDefault="00020392" w:rsidP="00020392">
            <w:pPr>
              <w:jc w:val="right"/>
              <w:rPr>
                <w:b/>
                <w:bCs/>
                <w:sz w:val="14"/>
                <w:szCs w:val="14"/>
              </w:rPr>
            </w:pPr>
            <w:r>
              <w:rPr>
                <w:b/>
                <w:bCs/>
                <w:sz w:val="14"/>
                <w:szCs w:val="14"/>
              </w:rPr>
              <w:t>Jun</w:t>
            </w:r>
          </w:p>
        </w:tc>
        <w:tc>
          <w:tcPr>
            <w:tcW w:w="425" w:type="pct"/>
            <w:tcBorders>
              <w:top w:val="single" w:sz="6" w:space="0" w:color="auto"/>
              <w:bottom w:val="single" w:sz="12" w:space="0" w:color="auto"/>
            </w:tcBorders>
            <w:shd w:val="clear" w:color="auto" w:fill="auto"/>
            <w:vAlign w:val="center"/>
            <w:hideMark/>
          </w:tcPr>
          <w:p w:rsidR="00020392" w:rsidRPr="00316631" w:rsidRDefault="00020392" w:rsidP="00020392">
            <w:pPr>
              <w:jc w:val="right"/>
              <w:rPr>
                <w:b/>
                <w:bCs/>
                <w:sz w:val="14"/>
                <w:szCs w:val="14"/>
              </w:rPr>
            </w:pPr>
            <w:r>
              <w:rPr>
                <w:b/>
                <w:bCs/>
                <w:sz w:val="14"/>
                <w:szCs w:val="14"/>
              </w:rPr>
              <w:t>Jul</w:t>
            </w:r>
          </w:p>
        </w:tc>
      </w:tr>
      <w:tr w:rsidR="00020392" w:rsidRPr="00BF4323" w:rsidTr="0097712B">
        <w:trPr>
          <w:trHeight w:hRule="exact" w:val="216"/>
        </w:trPr>
        <w:tc>
          <w:tcPr>
            <w:tcW w:w="975" w:type="pct"/>
            <w:tcBorders>
              <w:top w:val="nil"/>
              <w:left w:val="nil"/>
              <w:bottom w:val="nil"/>
              <w:right w:val="nil"/>
            </w:tcBorders>
            <w:shd w:val="clear" w:color="auto" w:fill="auto"/>
            <w:vAlign w:val="center"/>
            <w:hideMark/>
          </w:tcPr>
          <w:p w:rsidR="00020392" w:rsidRPr="00BF4323" w:rsidRDefault="00020392" w:rsidP="00020392">
            <w:pPr>
              <w:rPr>
                <w:bCs/>
                <w:sz w:val="15"/>
                <w:szCs w:val="15"/>
              </w:rPr>
            </w:pPr>
          </w:p>
        </w:tc>
        <w:tc>
          <w:tcPr>
            <w:tcW w:w="438" w:type="pct"/>
            <w:tcBorders>
              <w:top w:val="single" w:sz="12" w:space="0" w:color="auto"/>
              <w:left w:val="nil"/>
              <w:bottom w:val="nil"/>
              <w:right w:val="nil"/>
            </w:tcBorders>
            <w:shd w:val="clear" w:color="auto" w:fill="auto"/>
            <w:vAlign w:val="center"/>
            <w:hideMark/>
          </w:tcPr>
          <w:p w:rsidR="00020392" w:rsidRPr="00BF4323" w:rsidRDefault="00020392" w:rsidP="00020392">
            <w:pPr>
              <w:jc w:val="right"/>
              <w:rPr>
                <w:sz w:val="15"/>
                <w:szCs w:val="15"/>
              </w:rPr>
            </w:pPr>
          </w:p>
        </w:tc>
        <w:tc>
          <w:tcPr>
            <w:tcW w:w="438" w:type="pct"/>
            <w:tcBorders>
              <w:top w:val="single" w:sz="12" w:space="0" w:color="auto"/>
              <w:left w:val="nil"/>
              <w:bottom w:val="nil"/>
              <w:right w:val="nil"/>
            </w:tcBorders>
            <w:shd w:val="clear" w:color="auto" w:fill="auto"/>
            <w:vAlign w:val="center"/>
            <w:hideMark/>
          </w:tcPr>
          <w:p w:rsidR="00020392" w:rsidRPr="00BF4323" w:rsidRDefault="00020392" w:rsidP="00020392">
            <w:pPr>
              <w:jc w:val="right"/>
              <w:rPr>
                <w:sz w:val="15"/>
                <w:szCs w:val="15"/>
              </w:rPr>
            </w:pPr>
          </w:p>
        </w:tc>
        <w:tc>
          <w:tcPr>
            <w:tcW w:w="487" w:type="pct"/>
            <w:tcBorders>
              <w:top w:val="single" w:sz="12" w:space="0" w:color="auto"/>
              <w:left w:val="nil"/>
              <w:bottom w:val="nil"/>
              <w:right w:val="nil"/>
            </w:tcBorders>
            <w:shd w:val="clear" w:color="auto" w:fill="auto"/>
            <w:vAlign w:val="center"/>
            <w:hideMark/>
          </w:tcPr>
          <w:p w:rsidR="00020392" w:rsidRPr="00BF4323" w:rsidRDefault="00020392" w:rsidP="00020392">
            <w:pPr>
              <w:jc w:val="right"/>
              <w:rPr>
                <w:sz w:val="15"/>
                <w:szCs w:val="15"/>
              </w:rPr>
            </w:pPr>
          </w:p>
        </w:tc>
        <w:tc>
          <w:tcPr>
            <w:tcW w:w="476" w:type="pct"/>
            <w:tcBorders>
              <w:top w:val="single" w:sz="12" w:space="0" w:color="auto"/>
              <w:left w:val="nil"/>
              <w:bottom w:val="nil"/>
              <w:right w:val="nil"/>
            </w:tcBorders>
            <w:shd w:val="clear" w:color="auto" w:fill="auto"/>
            <w:vAlign w:val="center"/>
            <w:hideMark/>
          </w:tcPr>
          <w:p w:rsidR="00020392" w:rsidRPr="00BF4323" w:rsidRDefault="00020392" w:rsidP="00020392">
            <w:pPr>
              <w:jc w:val="right"/>
              <w:rPr>
                <w:sz w:val="15"/>
                <w:szCs w:val="15"/>
              </w:rPr>
            </w:pPr>
          </w:p>
        </w:tc>
        <w:tc>
          <w:tcPr>
            <w:tcW w:w="427" w:type="pct"/>
            <w:tcBorders>
              <w:top w:val="single" w:sz="12" w:space="0" w:color="auto"/>
              <w:left w:val="nil"/>
              <w:bottom w:val="nil"/>
              <w:right w:val="nil"/>
            </w:tcBorders>
            <w:shd w:val="clear" w:color="auto" w:fill="auto"/>
            <w:vAlign w:val="center"/>
          </w:tcPr>
          <w:p w:rsidR="00020392" w:rsidRPr="00BF4323" w:rsidRDefault="00020392" w:rsidP="00020392">
            <w:pPr>
              <w:jc w:val="right"/>
              <w:rPr>
                <w:sz w:val="15"/>
                <w:szCs w:val="15"/>
              </w:rPr>
            </w:pPr>
          </w:p>
        </w:tc>
        <w:tc>
          <w:tcPr>
            <w:tcW w:w="428" w:type="pct"/>
            <w:tcBorders>
              <w:top w:val="single" w:sz="12" w:space="0" w:color="auto"/>
              <w:left w:val="nil"/>
              <w:bottom w:val="nil"/>
              <w:right w:val="nil"/>
            </w:tcBorders>
            <w:shd w:val="clear" w:color="auto" w:fill="auto"/>
            <w:vAlign w:val="center"/>
            <w:hideMark/>
          </w:tcPr>
          <w:p w:rsidR="00020392" w:rsidRPr="00BF4323" w:rsidRDefault="00020392" w:rsidP="00020392">
            <w:pPr>
              <w:jc w:val="right"/>
              <w:rPr>
                <w:sz w:val="15"/>
                <w:szCs w:val="15"/>
              </w:rPr>
            </w:pPr>
          </w:p>
        </w:tc>
        <w:tc>
          <w:tcPr>
            <w:tcW w:w="475" w:type="pct"/>
            <w:tcBorders>
              <w:top w:val="nil"/>
              <w:left w:val="nil"/>
              <w:bottom w:val="nil"/>
              <w:right w:val="nil"/>
            </w:tcBorders>
            <w:shd w:val="clear" w:color="auto" w:fill="auto"/>
            <w:vAlign w:val="center"/>
            <w:hideMark/>
          </w:tcPr>
          <w:p w:rsidR="00020392" w:rsidRPr="00BF4323" w:rsidRDefault="00020392" w:rsidP="00020392">
            <w:pPr>
              <w:jc w:val="right"/>
              <w:rPr>
                <w:sz w:val="15"/>
                <w:szCs w:val="15"/>
              </w:rPr>
            </w:pPr>
          </w:p>
        </w:tc>
        <w:tc>
          <w:tcPr>
            <w:tcW w:w="431" w:type="pct"/>
            <w:tcBorders>
              <w:top w:val="nil"/>
              <w:left w:val="nil"/>
              <w:bottom w:val="nil"/>
              <w:right w:val="nil"/>
            </w:tcBorders>
            <w:shd w:val="clear" w:color="auto" w:fill="auto"/>
            <w:vAlign w:val="center"/>
            <w:hideMark/>
          </w:tcPr>
          <w:p w:rsidR="00020392" w:rsidRPr="00BF4323" w:rsidRDefault="00020392" w:rsidP="00020392">
            <w:pPr>
              <w:jc w:val="right"/>
              <w:rPr>
                <w:sz w:val="15"/>
                <w:szCs w:val="15"/>
              </w:rPr>
            </w:pPr>
          </w:p>
        </w:tc>
        <w:tc>
          <w:tcPr>
            <w:tcW w:w="425" w:type="pct"/>
            <w:tcBorders>
              <w:top w:val="nil"/>
              <w:left w:val="nil"/>
              <w:bottom w:val="nil"/>
              <w:right w:val="nil"/>
            </w:tcBorders>
            <w:shd w:val="clear" w:color="auto" w:fill="auto"/>
            <w:vAlign w:val="center"/>
            <w:hideMark/>
          </w:tcPr>
          <w:p w:rsidR="00020392" w:rsidRPr="00BF4323" w:rsidRDefault="00020392" w:rsidP="00020392">
            <w:pPr>
              <w:jc w:val="right"/>
              <w:rPr>
                <w:sz w:val="15"/>
                <w:szCs w:val="15"/>
              </w:rPr>
            </w:pP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r w:rsidRPr="00316631">
              <w:rPr>
                <w:bCs/>
                <w:sz w:val="14"/>
                <w:szCs w:val="14"/>
              </w:rPr>
              <w:t>Australian Dollar</w:t>
            </w: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r w:rsidRPr="00316631">
              <w:rPr>
                <w:color w:val="000000"/>
                <w:sz w:val="14"/>
                <w:szCs w:val="14"/>
              </w:rPr>
              <w:t>78.9703</w:t>
            </w: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85.1230</w:t>
            </w: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79.0266</w:t>
            </w: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r>
              <w:rPr>
                <w:color w:val="000000"/>
                <w:sz w:val="14"/>
                <w:szCs w:val="14"/>
              </w:rPr>
              <w:t>82.1909</w:t>
            </w: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r>
              <w:rPr>
                <w:color w:val="000000"/>
                <w:sz w:val="14"/>
                <w:szCs w:val="14"/>
              </w:rPr>
              <w:t>87.0417</w:t>
            </w: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r w:rsidRPr="00532FBA">
              <w:rPr>
                <w:color w:val="000000"/>
                <w:sz w:val="14"/>
                <w:szCs w:val="14"/>
              </w:rPr>
              <w:t>88.7700</w:t>
            </w: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r w:rsidRPr="00E87484">
              <w:rPr>
                <w:color w:val="000000"/>
                <w:sz w:val="14"/>
                <w:szCs w:val="14"/>
              </w:rPr>
              <w:t>86.8406</w:t>
            </w: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89.1900</w:t>
            </w: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r w:rsidRPr="00020392">
              <w:rPr>
                <w:color w:val="000000"/>
                <w:sz w:val="14"/>
                <w:szCs w:val="14"/>
              </w:rPr>
              <w:t>92.0327</w:t>
            </w: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r w:rsidRPr="00316631">
              <w:rPr>
                <w:bCs/>
                <w:sz w:val="14"/>
                <w:szCs w:val="14"/>
              </w:rPr>
              <w:t>Bahraini Dinar</w:t>
            </w: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r w:rsidRPr="00316631">
              <w:rPr>
                <w:color w:val="000000"/>
                <w:sz w:val="14"/>
                <w:szCs w:val="14"/>
              </w:rPr>
              <w:t>276.8340</w:t>
            </w: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290.3198</w:t>
            </w: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276.9160</w:t>
            </w: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r>
              <w:rPr>
                <w:color w:val="000000"/>
                <w:sz w:val="14"/>
                <w:szCs w:val="14"/>
              </w:rPr>
              <w:t>278.5775</w:t>
            </w: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r>
              <w:rPr>
                <w:color w:val="000000"/>
                <w:sz w:val="14"/>
                <w:szCs w:val="14"/>
              </w:rPr>
              <w:t>296.5645</w:t>
            </w: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r w:rsidRPr="00532FBA">
              <w:rPr>
                <w:color w:val="000000"/>
                <w:sz w:val="14"/>
                <w:szCs w:val="14"/>
              </w:rPr>
              <w:t>305.2269</w:t>
            </w: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r w:rsidRPr="00E87484">
              <w:rPr>
                <w:color w:val="000000"/>
                <w:sz w:val="14"/>
                <w:szCs w:val="14"/>
              </w:rPr>
              <w:t>305.1128</w:t>
            </w: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313.2646</w:t>
            </w: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r w:rsidRPr="00020392">
              <w:rPr>
                <w:color w:val="000000"/>
                <w:sz w:val="14"/>
                <w:szCs w:val="14"/>
              </w:rPr>
              <w:t>327.3861</w:t>
            </w: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r w:rsidRPr="00316631">
              <w:rPr>
                <w:bCs/>
                <w:sz w:val="14"/>
                <w:szCs w:val="14"/>
              </w:rPr>
              <w:t>Canadian Dollar</w:t>
            </w: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r w:rsidRPr="00316631">
              <w:rPr>
                <w:color w:val="000000"/>
                <w:sz w:val="14"/>
                <w:szCs w:val="14"/>
              </w:rPr>
              <w:t>78.9236</w:t>
            </w: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86.5105</w:t>
            </w: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78.6222</w:t>
            </w: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r>
              <w:rPr>
                <w:color w:val="000000"/>
                <w:sz w:val="14"/>
                <w:szCs w:val="14"/>
              </w:rPr>
              <w:t>82.9535</w:t>
            </w: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r>
              <w:rPr>
                <w:color w:val="000000"/>
                <w:sz w:val="14"/>
                <w:szCs w:val="14"/>
              </w:rPr>
              <w:t>86.7758</w:t>
            </w: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r w:rsidRPr="00532FBA">
              <w:rPr>
                <w:color w:val="000000"/>
                <w:sz w:val="14"/>
                <w:szCs w:val="14"/>
              </w:rPr>
              <w:t>90.6755</w:t>
            </w: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r w:rsidRPr="00E87484">
              <w:rPr>
                <w:color w:val="000000"/>
                <w:sz w:val="14"/>
                <w:szCs w:val="14"/>
              </w:rPr>
              <w:t>89.7153</w:t>
            </w: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90.6325</w:t>
            </w: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r w:rsidRPr="00020392">
              <w:rPr>
                <w:color w:val="000000"/>
                <w:sz w:val="14"/>
                <w:szCs w:val="14"/>
              </w:rPr>
              <w:t>94.6247</w:t>
            </w: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r w:rsidRPr="00316631">
              <w:rPr>
                <w:bCs/>
                <w:sz w:val="14"/>
                <w:szCs w:val="14"/>
              </w:rPr>
              <w:t>Chinese  Yuan</w:t>
            </w: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r w:rsidRPr="00316631">
              <w:rPr>
                <w:color w:val="000000"/>
                <w:sz w:val="14"/>
                <w:szCs w:val="14"/>
              </w:rPr>
              <w:t>15.4059</w:t>
            </w: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16.9332</w:t>
            </w: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15.4413</w:t>
            </w: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r>
              <w:rPr>
                <w:color w:val="000000"/>
                <w:sz w:val="14"/>
                <w:szCs w:val="14"/>
              </w:rPr>
              <w:t>15.6192</w:t>
            </w: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r>
              <w:rPr>
                <w:color w:val="000000"/>
                <w:sz w:val="14"/>
                <w:szCs w:val="14"/>
              </w:rPr>
              <w:t>17.7630</w:t>
            </w: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r w:rsidRPr="00532FBA">
              <w:rPr>
                <w:color w:val="000000"/>
                <w:sz w:val="14"/>
                <w:szCs w:val="14"/>
              </w:rPr>
              <w:t>18.3511</w:t>
            </w: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r w:rsidRPr="00E87484">
              <w:rPr>
                <w:color w:val="000000"/>
                <w:sz w:val="14"/>
                <w:szCs w:val="14"/>
              </w:rPr>
              <w:t>18.1258</w:t>
            </w: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18.3859</w:t>
            </w: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r w:rsidRPr="00020392">
              <w:rPr>
                <w:color w:val="000000"/>
                <w:sz w:val="14"/>
                <w:szCs w:val="14"/>
              </w:rPr>
              <w:t>18.5468</w:t>
            </w: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r w:rsidRPr="00316631">
              <w:rPr>
                <w:bCs/>
                <w:sz w:val="14"/>
                <w:szCs w:val="14"/>
              </w:rPr>
              <w:t xml:space="preserve">Danish </w:t>
            </w:r>
            <w:proofErr w:type="spellStart"/>
            <w:r w:rsidRPr="00316631">
              <w:rPr>
                <w:bCs/>
                <w:sz w:val="14"/>
                <w:szCs w:val="14"/>
              </w:rPr>
              <w:t>Krone</w:t>
            </w:r>
            <w:proofErr w:type="spellEnd"/>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r w:rsidRPr="00316631">
              <w:rPr>
                <w:color w:val="000000"/>
                <w:sz w:val="14"/>
                <w:szCs w:val="14"/>
              </w:rPr>
              <w:t>15.3577</w:t>
            </w: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17.6411</w:t>
            </w: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15.8345</w:t>
            </w: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r>
              <w:rPr>
                <w:color w:val="000000"/>
                <w:sz w:val="14"/>
                <w:szCs w:val="14"/>
              </w:rPr>
              <w:t>16.3500</w:t>
            </w: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r>
              <w:rPr>
                <w:color w:val="000000"/>
                <w:sz w:val="14"/>
                <w:szCs w:val="14"/>
              </w:rPr>
              <w:t>18.6014</w:t>
            </w: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r w:rsidRPr="00532FBA">
              <w:rPr>
                <w:color w:val="000000"/>
                <w:sz w:val="14"/>
                <w:szCs w:val="14"/>
              </w:rPr>
              <w:t>19.0616</w:t>
            </w: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r w:rsidRPr="00E87484">
              <w:rPr>
                <w:color w:val="000000"/>
                <w:sz w:val="14"/>
                <w:szCs w:val="14"/>
              </w:rPr>
              <w:t>18.3316</w:t>
            </w: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18.6794</w:t>
            </w: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r w:rsidRPr="00020392">
              <w:rPr>
                <w:color w:val="000000"/>
                <w:sz w:val="14"/>
                <w:szCs w:val="14"/>
              </w:rPr>
              <w:t>19.5194</w:t>
            </w: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r w:rsidRPr="00316631">
              <w:rPr>
                <w:bCs/>
                <w:sz w:val="14"/>
                <w:szCs w:val="14"/>
              </w:rPr>
              <w:t>Hong Kong Dollar</w:t>
            </w: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r w:rsidRPr="00316631">
              <w:rPr>
                <w:color w:val="000000"/>
                <w:sz w:val="14"/>
                <w:szCs w:val="14"/>
              </w:rPr>
              <w:t>13.5015</w:t>
            </w: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14.0663</w:t>
            </w: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13.4585</w:t>
            </w: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r>
              <w:rPr>
                <w:color w:val="000000"/>
                <w:sz w:val="14"/>
                <w:szCs w:val="14"/>
              </w:rPr>
              <w:t>13.5279</w:t>
            </w: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r>
              <w:rPr>
                <w:color w:val="000000"/>
                <w:sz w:val="14"/>
                <w:szCs w:val="14"/>
              </w:rPr>
              <w:t>14.3350</w:t>
            </w: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r w:rsidRPr="00532FBA">
              <w:rPr>
                <w:color w:val="000000"/>
                <w:sz w:val="14"/>
                <w:szCs w:val="14"/>
              </w:rPr>
              <w:t>14.7355</w:t>
            </w: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r w:rsidRPr="00E87484">
              <w:rPr>
                <w:color w:val="000000"/>
                <w:sz w:val="14"/>
                <w:szCs w:val="14"/>
              </w:rPr>
              <w:t>14.7274</w:t>
            </w: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15.1877</w:t>
            </w: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r w:rsidRPr="00020392">
              <w:rPr>
                <w:color w:val="000000"/>
                <w:sz w:val="14"/>
                <w:szCs w:val="14"/>
              </w:rPr>
              <w:t>15.8735</w:t>
            </w: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r w:rsidRPr="00316631">
              <w:rPr>
                <w:bCs/>
                <w:sz w:val="14"/>
                <w:szCs w:val="14"/>
              </w:rPr>
              <w:t>Japanese Yen</w:t>
            </w: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r w:rsidRPr="00316631">
              <w:rPr>
                <w:color w:val="000000"/>
                <w:sz w:val="14"/>
                <w:szCs w:val="14"/>
              </w:rPr>
              <w:t>0.9611</w:t>
            </w: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0.9965</w:t>
            </w: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0.9460</w:t>
            </w: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r>
              <w:rPr>
                <w:color w:val="000000"/>
                <w:sz w:val="14"/>
                <w:szCs w:val="14"/>
              </w:rPr>
              <w:t>0.9376</w:t>
            </w: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r>
              <w:rPr>
                <w:color w:val="000000"/>
                <w:sz w:val="14"/>
                <w:szCs w:val="14"/>
              </w:rPr>
              <w:t>1.0562</w:t>
            </w: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r w:rsidRPr="00532FBA">
              <w:rPr>
                <w:color w:val="000000"/>
                <w:sz w:val="14"/>
                <w:szCs w:val="14"/>
              </w:rPr>
              <w:t>1.0732</w:t>
            </w: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r w:rsidRPr="00E87484">
              <w:rPr>
                <w:color w:val="000000"/>
                <w:sz w:val="14"/>
                <w:szCs w:val="14"/>
              </w:rPr>
              <w:t>1.0525</w:t>
            </w: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1.0814</w:t>
            </w: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r w:rsidRPr="00020392">
              <w:rPr>
                <w:color w:val="000000"/>
                <w:sz w:val="14"/>
                <w:szCs w:val="14"/>
              </w:rPr>
              <w:t>1.1153</w:t>
            </w: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r w:rsidRPr="00316631">
              <w:rPr>
                <w:bCs/>
                <w:sz w:val="14"/>
                <w:szCs w:val="14"/>
              </w:rPr>
              <w:t>Kuwaiti Dinar</w:t>
            </w: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r w:rsidRPr="00316631">
              <w:rPr>
                <w:color w:val="000000"/>
                <w:sz w:val="14"/>
                <w:szCs w:val="14"/>
              </w:rPr>
              <w:t>345.0024</w:t>
            </w: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364.9610</w:t>
            </w: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345.7245</w:t>
            </w: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r>
              <w:rPr>
                <w:color w:val="000000"/>
                <w:sz w:val="14"/>
                <w:szCs w:val="14"/>
              </w:rPr>
              <w:t>348.7013</w:t>
            </w: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r>
              <w:rPr>
                <w:color w:val="000000"/>
                <w:sz w:val="14"/>
                <w:szCs w:val="14"/>
              </w:rPr>
              <w:t>374.7683</w:t>
            </w: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r w:rsidRPr="00532FBA">
              <w:rPr>
                <w:color w:val="000000"/>
                <w:sz w:val="14"/>
                <w:szCs w:val="14"/>
              </w:rPr>
              <w:t>385.1682</w:t>
            </w: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r w:rsidRPr="00E87484">
              <w:rPr>
                <w:color w:val="000000"/>
                <w:sz w:val="14"/>
                <w:szCs w:val="14"/>
              </w:rPr>
              <w:t>383.0230</w:t>
            </w: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394.0972</w:t>
            </w: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r w:rsidRPr="00020392">
              <w:rPr>
                <w:color w:val="000000"/>
                <w:sz w:val="14"/>
                <w:szCs w:val="14"/>
              </w:rPr>
              <w:t>411.7862</w:t>
            </w: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r w:rsidRPr="00316631">
              <w:rPr>
                <w:bCs/>
                <w:sz w:val="14"/>
                <w:szCs w:val="14"/>
              </w:rPr>
              <w:t>Malaysian Ringgit</w:t>
            </w: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r w:rsidRPr="00316631">
              <w:rPr>
                <w:color w:val="000000"/>
                <w:sz w:val="14"/>
                <w:szCs w:val="14"/>
              </w:rPr>
              <w:t>24.4675</w:t>
            </w: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27.0716</w:t>
            </w: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24.5330</w:t>
            </w: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r>
              <w:rPr>
                <w:color w:val="000000"/>
                <w:sz w:val="14"/>
                <w:szCs w:val="14"/>
              </w:rPr>
              <w:t>24.6083</w:t>
            </w: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r>
              <w:rPr>
                <w:color w:val="000000"/>
                <w:sz w:val="14"/>
                <w:szCs w:val="14"/>
              </w:rPr>
              <w:t>28.7772</w:t>
            </w: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r w:rsidRPr="00532FBA">
              <w:rPr>
                <w:color w:val="000000"/>
                <w:sz w:val="14"/>
                <w:szCs w:val="14"/>
              </w:rPr>
              <w:t>29.7433</w:t>
            </w: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r w:rsidRPr="00E87484">
              <w:rPr>
                <w:color w:val="000000"/>
                <w:sz w:val="14"/>
                <w:szCs w:val="14"/>
              </w:rPr>
              <w:t>29.1716</w:t>
            </w: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29.7865</w:t>
            </w: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r w:rsidRPr="00020392">
              <w:rPr>
                <w:color w:val="000000"/>
                <w:sz w:val="14"/>
                <w:szCs w:val="14"/>
              </w:rPr>
              <w:t>30.7857</w:t>
            </w: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r w:rsidRPr="00316631">
              <w:rPr>
                <w:bCs/>
                <w:sz w:val="14"/>
                <w:szCs w:val="14"/>
              </w:rPr>
              <w:t>New Zealand Dollar</w:t>
            </w: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r w:rsidRPr="00316631">
              <w:rPr>
                <w:color w:val="000000"/>
                <w:sz w:val="14"/>
                <w:szCs w:val="14"/>
              </w:rPr>
              <w:t>74.6007</w:t>
            </w: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78.5638</w:t>
            </w: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75.5587</w:t>
            </w: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r>
              <w:rPr>
                <w:color w:val="000000"/>
                <w:sz w:val="14"/>
                <w:szCs w:val="14"/>
              </w:rPr>
              <w:t>77.5620</w:t>
            </w: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r>
              <w:rPr>
                <w:color w:val="000000"/>
                <w:sz w:val="14"/>
                <w:szCs w:val="14"/>
              </w:rPr>
              <w:t>81.4979</w:t>
            </w: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r w:rsidRPr="00532FBA">
              <w:rPr>
                <w:color w:val="000000"/>
                <w:sz w:val="14"/>
                <w:szCs w:val="14"/>
              </w:rPr>
              <w:t>83.7360</w:t>
            </w: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r w:rsidRPr="00E87484">
              <w:rPr>
                <w:color w:val="000000"/>
                <w:sz w:val="14"/>
                <w:szCs w:val="14"/>
              </w:rPr>
              <w:t>80.2718</w:t>
            </w: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82.7231</w:t>
            </w: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r w:rsidRPr="00020392">
              <w:rPr>
                <w:color w:val="000000"/>
                <w:sz w:val="14"/>
                <w:szCs w:val="14"/>
              </w:rPr>
              <w:t>84.5737</w:t>
            </w: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r w:rsidRPr="00316631">
              <w:rPr>
                <w:bCs/>
                <w:sz w:val="14"/>
                <w:szCs w:val="14"/>
              </w:rPr>
              <w:t xml:space="preserve">Norwegian  </w:t>
            </w:r>
            <w:proofErr w:type="spellStart"/>
            <w:r w:rsidRPr="00316631">
              <w:rPr>
                <w:bCs/>
                <w:sz w:val="14"/>
                <w:szCs w:val="14"/>
              </w:rPr>
              <w:t>Krone</w:t>
            </w:r>
            <w:proofErr w:type="spellEnd"/>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r w:rsidRPr="00316631">
              <w:rPr>
                <w:color w:val="000000"/>
                <w:sz w:val="14"/>
                <w:szCs w:val="14"/>
              </w:rPr>
              <w:t>12.4644</w:t>
            </w: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13.7701</w:t>
            </w: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12.3987</w:t>
            </w: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r>
              <w:rPr>
                <w:color w:val="000000"/>
                <w:sz w:val="14"/>
                <w:szCs w:val="14"/>
              </w:rPr>
              <w:t>12.9433</w:t>
            </w: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r>
              <w:rPr>
                <w:color w:val="000000"/>
                <w:sz w:val="14"/>
                <w:szCs w:val="14"/>
              </w:rPr>
              <w:t>14.4621</w:t>
            </w: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r w:rsidRPr="00532FBA">
              <w:rPr>
                <w:color w:val="000000"/>
                <w:sz w:val="14"/>
                <w:szCs w:val="14"/>
              </w:rPr>
              <w:t>14.7503</w:t>
            </w: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r w:rsidRPr="00E87484">
              <w:rPr>
                <w:color w:val="000000"/>
                <w:sz w:val="14"/>
                <w:szCs w:val="14"/>
              </w:rPr>
              <w:t>14.2775</w:t>
            </w: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14.6967</w:t>
            </w: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r w:rsidRPr="00020392">
              <w:rPr>
                <w:color w:val="000000"/>
                <w:sz w:val="14"/>
                <w:szCs w:val="14"/>
              </w:rPr>
              <w:t>15.3412</w:t>
            </w: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r w:rsidRPr="00316631">
              <w:rPr>
                <w:bCs/>
                <w:sz w:val="14"/>
                <w:szCs w:val="14"/>
              </w:rPr>
              <w:t>Omani Riyal</w:t>
            </w: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r w:rsidRPr="00316631">
              <w:rPr>
                <w:color w:val="000000"/>
                <w:sz w:val="14"/>
                <w:szCs w:val="14"/>
              </w:rPr>
              <w:t>272.1248</w:t>
            </w: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285.6063</w:t>
            </w: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272.2858</w:t>
            </w: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r>
              <w:rPr>
                <w:color w:val="000000"/>
                <w:sz w:val="14"/>
                <w:szCs w:val="14"/>
              </w:rPr>
              <w:t>274.0682</w:t>
            </w: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r>
              <w:rPr>
                <w:color w:val="000000"/>
                <w:sz w:val="14"/>
                <w:szCs w:val="14"/>
              </w:rPr>
              <w:t>291.8225</w:t>
            </w: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r w:rsidRPr="00532FBA">
              <w:rPr>
                <w:color w:val="000000"/>
                <w:sz w:val="14"/>
                <w:szCs w:val="14"/>
              </w:rPr>
              <w:t>300.1124</w:t>
            </w: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r w:rsidRPr="00E87484">
              <w:rPr>
                <w:color w:val="000000"/>
                <w:sz w:val="14"/>
                <w:szCs w:val="14"/>
              </w:rPr>
              <w:t>300.0466</w:t>
            </w: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309.1130</w:t>
            </w: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r w:rsidRPr="00020392">
              <w:rPr>
                <w:color w:val="000000"/>
                <w:sz w:val="14"/>
                <w:szCs w:val="14"/>
              </w:rPr>
              <w:t>323.6928</w:t>
            </w: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r w:rsidRPr="00316631">
              <w:rPr>
                <w:bCs/>
                <w:sz w:val="14"/>
                <w:szCs w:val="14"/>
              </w:rPr>
              <w:t>Qatari Riyal</w:t>
            </w: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r w:rsidRPr="00316631">
              <w:rPr>
                <w:color w:val="000000"/>
                <w:sz w:val="14"/>
                <w:szCs w:val="14"/>
              </w:rPr>
              <w:t>28.7657</w:t>
            </w: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30.0912</w:t>
            </w: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28.6060</w:t>
            </w: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r>
              <w:rPr>
                <w:color w:val="000000"/>
                <w:sz w:val="14"/>
                <w:szCs w:val="14"/>
              </w:rPr>
              <w:t>28.8176</w:t>
            </w: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r>
              <w:rPr>
                <w:color w:val="000000"/>
                <w:sz w:val="14"/>
                <w:szCs w:val="14"/>
              </w:rPr>
              <w:t>30.8703</w:t>
            </w: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r w:rsidRPr="00532FBA">
              <w:rPr>
                <w:color w:val="000000"/>
                <w:sz w:val="14"/>
                <w:szCs w:val="14"/>
              </w:rPr>
              <w:t>31.7349</w:t>
            </w: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r w:rsidRPr="00E87484">
              <w:rPr>
                <w:color w:val="000000"/>
                <w:sz w:val="14"/>
                <w:szCs w:val="14"/>
              </w:rPr>
              <w:t>31.7414</w:t>
            </w: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32.7327</w:t>
            </w: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r w:rsidRPr="00020392">
              <w:rPr>
                <w:color w:val="000000"/>
                <w:sz w:val="14"/>
                <w:szCs w:val="14"/>
              </w:rPr>
              <w:t>34.2479</w:t>
            </w: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r w:rsidRPr="00316631">
              <w:rPr>
                <w:bCs/>
                <w:sz w:val="14"/>
                <w:szCs w:val="14"/>
              </w:rPr>
              <w:t>Saudi Arabian Riyal</w:t>
            </w: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r w:rsidRPr="00316631">
              <w:rPr>
                <w:color w:val="000000"/>
                <w:sz w:val="14"/>
                <w:szCs w:val="14"/>
              </w:rPr>
              <w:t>27.9260</w:t>
            </w: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29.2998</w:t>
            </w: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27.9455</w:t>
            </w: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r>
              <w:rPr>
                <w:color w:val="000000"/>
                <w:sz w:val="14"/>
                <w:szCs w:val="14"/>
              </w:rPr>
              <w:t>28.1197</w:t>
            </w: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r>
              <w:rPr>
                <w:color w:val="000000"/>
                <w:sz w:val="14"/>
                <w:szCs w:val="14"/>
              </w:rPr>
              <w:t>29.9019</w:t>
            </w: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r w:rsidRPr="00532FBA">
              <w:rPr>
                <w:color w:val="000000"/>
                <w:sz w:val="14"/>
                <w:szCs w:val="14"/>
              </w:rPr>
              <w:t>30.7909</w:t>
            </w: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r w:rsidRPr="00E87484">
              <w:rPr>
                <w:color w:val="000000"/>
                <w:sz w:val="14"/>
                <w:szCs w:val="14"/>
              </w:rPr>
              <w:t>30.7875</w:t>
            </w: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31.7254</w:t>
            </w: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r w:rsidRPr="00020392">
              <w:rPr>
                <w:color w:val="000000"/>
                <w:sz w:val="14"/>
                <w:szCs w:val="14"/>
              </w:rPr>
              <w:t>33.1663</w:t>
            </w: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r w:rsidRPr="00316631">
              <w:rPr>
                <w:bCs/>
                <w:sz w:val="14"/>
                <w:szCs w:val="14"/>
              </w:rPr>
              <w:t>Singaporean Dollar</w:t>
            </w: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r w:rsidRPr="00316631">
              <w:rPr>
                <w:color w:val="000000"/>
                <w:sz w:val="14"/>
                <w:szCs w:val="14"/>
              </w:rPr>
              <w:t>75.1927</w:t>
            </w: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81.9160</w:t>
            </w: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75.7292</w:t>
            </w: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r>
              <w:rPr>
                <w:color w:val="000000"/>
                <w:sz w:val="14"/>
                <w:szCs w:val="14"/>
              </w:rPr>
              <w:t>76.8791</w:t>
            </w: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r>
              <w:rPr>
                <w:color w:val="000000"/>
                <w:sz w:val="14"/>
                <w:szCs w:val="14"/>
              </w:rPr>
              <w:t>85.2945</w:t>
            </w: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r w:rsidRPr="00532FBA">
              <w:rPr>
                <w:color w:val="000000"/>
                <w:sz w:val="14"/>
                <w:szCs w:val="14"/>
              </w:rPr>
              <w:t>87.8001</w:t>
            </w: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r w:rsidRPr="00E87484">
              <w:rPr>
                <w:color w:val="000000"/>
                <w:sz w:val="14"/>
                <w:szCs w:val="14"/>
              </w:rPr>
              <w:t>86.2107</w:t>
            </w: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88.2782</w:t>
            </w: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r w:rsidRPr="00020392">
              <w:rPr>
                <w:color w:val="000000"/>
                <w:sz w:val="14"/>
                <w:szCs w:val="14"/>
              </w:rPr>
              <w:t>91.2221</w:t>
            </w: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r w:rsidRPr="00316631">
              <w:rPr>
                <w:bCs/>
                <w:sz w:val="14"/>
                <w:szCs w:val="14"/>
              </w:rPr>
              <w:t xml:space="preserve">Swedish </w:t>
            </w:r>
            <w:proofErr w:type="spellStart"/>
            <w:r w:rsidRPr="00316631">
              <w:rPr>
                <w:bCs/>
                <w:sz w:val="14"/>
                <w:szCs w:val="14"/>
              </w:rPr>
              <w:t>Krona</w:t>
            </w:r>
            <w:proofErr w:type="spellEnd"/>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r w:rsidRPr="00316631">
              <w:rPr>
                <w:color w:val="000000"/>
                <w:sz w:val="14"/>
                <w:szCs w:val="14"/>
              </w:rPr>
              <w:t>11.8827</w:t>
            </w: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13.2473</w:t>
            </w: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12.0796</w:t>
            </w: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r>
              <w:rPr>
                <w:color w:val="000000"/>
                <w:sz w:val="14"/>
                <w:szCs w:val="14"/>
              </w:rPr>
              <w:t>12.6874</w:t>
            </w: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r>
              <w:rPr>
                <w:color w:val="000000"/>
                <w:sz w:val="14"/>
                <w:szCs w:val="14"/>
              </w:rPr>
              <w:t>13.6359</w:t>
            </w: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r w:rsidRPr="00532FBA">
              <w:rPr>
                <w:color w:val="000000"/>
                <w:sz w:val="14"/>
                <w:szCs w:val="14"/>
              </w:rPr>
              <w:t>13.6971</w:t>
            </w: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r w:rsidRPr="00E87484">
              <w:rPr>
                <w:color w:val="000000"/>
                <w:sz w:val="14"/>
                <w:szCs w:val="14"/>
              </w:rPr>
              <w:t>13.1978</w:t>
            </w: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13.5402</w:t>
            </w: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r w:rsidRPr="00020392">
              <w:rPr>
                <w:color w:val="000000"/>
                <w:sz w:val="14"/>
                <w:szCs w:val="14"/>
              </w:rPr>
              <w:t>14.1125</w:t>
            </w: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r w:rsidRPr="00316631">
              <w:rPr>
                <w:bCs/>
                <w:sz w:val="14"/>
                <w:szCs w:val="14"/>
              </w:rPr>
              <w:t>Swiss Franc</w:t>
            </w: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r w:rsidRPr="00316631">
              <w:rPr>
                <w:color w:val="000000"/>
                <w:sz w:val="14"/>
                <w:szCs w:val="14"/>
              </w:rPr>
              <w:t>105.5866</w:t>
            </w: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113.2043</w:t>
            </w: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108.1856</w:t>
            </w: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r>
              <w:rPr>
                <w:color w:val="000000"/>
                <w:sz w:val="14"/>
                <w:szCs w:val="14"/>
              </w:rPr>
              <w:t>109.7805</w:t>
            </w: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r>
              <w:rPr>
                <w:color w:val="000000"/>
                <w:sz w:val="14"/>
                <w:szCs w:val="14"/>
              </w:rPr>
              <w:t>118.3431</w:t>
            </w: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r w:rsidRPr="00532FBA">
              <w:rPr>
                <w:color w:val="000000"/>
                <w:sz w:val="14"/>
                <w:szCs w:val="14"/>
              </w:rPr>
              <w:t>119.3386</w:t>
            </w: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r w:rsidRPr="00E87484">
              <w:rPr>
                <w:color w:val="000000"/>
                <w:sz w:val="14"/>
                <w:szCs w:val="14"/>
              </w:rPr>
              <w:t>115.7219</w:t>
            </w: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120.1867</w:t>
            </w: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r w:rsidRPr="00020392">
              <w:rPr>
                <w:color w:val="000000"/>
                <w:sz w:val="14"/>
                <w:szCs w:val="14"/>
              </w:rPr>
              <w:t>124.9566</w:t>
            </w: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r w:rsidRPr="00316631">
              <w:rPr>
                <w:bCs/>
                <w:sz w:val="14"/>
                <w:szCs w:val="14"/>
              </w:rPr>
              <w:t>Thai Baht</w:t>
            </w: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r w:rsidRPr="00316631">
              <w:rPr>
                <w:color w:val="000000"/>
                <w:sz w:val="14"/>
                <w:szCs w:val="14"/>
              </w:rPr>
              <w:t>3.0034</w:t>
            </w: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3.3964</w:t>
            </w: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3.0847</w:t>
            </w: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r>
              <w:rPr>
                <w:color w:val="000000"/>
                <w:sz w:val="14"/>
                <w:szCs w:val="14"/>
              </w:rPr>
              <w:t>3.1286</w:t>
            </w: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r>
              <w:rPr>
                <w:color w:val="000000"/>
                <w:sz w:val="14"/>
                <w:szCs w:val="14"/>
              </w:rPr>
              <w:t>3.5932</w:t>
            </w: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r w:rsidRPr="00532FBA">
              <w:rPr>
                <w:color w:val="000000"/>
                <w:sz w:val="14"/>
                <w:szCs w:val="14"/>
              </w:rPr>
              <w:t>3.6934</w:t>
            </w: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r w:rsidRPr="00E87484">
              <w:rPr>
                <w:color w:val="000000"/>
                <w:sz w:val="14"/>
                <w:szCs w:val="14"/>
              </w:rPr>
              <w:t>3.6181</w:t>
            </w: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3.6774</w:t>
            </w: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r w:rsidRPr="00020392">
              <w:rPr>
                <w:color w:val="000000"/>
                <w:sz w:val="14"/>
                <w:szCs w:val="14"/>
              </w:rPr>
              <w:t>3.7483</w:t>
            </w: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r w:rsidRPr="00316631">
              <w:rPr>
                <w:bCs/>
                <w:sz w:val="14"/>
                <w:szCs w:val="14"/>
              </w:rPr>
              <w:t>Turkish lira</w:t>
            </w: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r w:rsidRPr="00316631">
              <w:rPr>
                <w:color w:val="000000"/>
                <w:sz w:val="14"/>
                <w:szCs w:val="14"/>
              </w:rPr>
              <w:t>31.2311</w:t>
            </w: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28.5069</w:t>
            </w: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29.7905</w:t>
            </w: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r>
              <w:rPr>
                <w:color w:val="000000"/>
                <w:sz w:val="14"/>
                <w:szCs w:val="14"/>
              </w:rPr>
              <w:t>29.6349</w:t>
            </w: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r>
              <w:rPr>
                <w:color w:val="000000"/>
                <w:sz w:val="14"/>
                <w:szCs w:val="14"/>
              </w:rPr>
              <w:t>28.9216</w:t>
            </w: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r w:rsidRPr="00532FBA">
              <w:rPr>
                <w:color w:val="000000"/>
                <w:sz w:val="14"/>
                <w:szCs w:val="14"/>
              </w:rPr>
              <w:t>28.4814</w:t>
            </w: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r w:rsidRPr="00E87484">
              <w:rPr>
                <w:color w:val="000000"/>
                <w:sz w:val="14"/>
                <w:szCs w:val="14"/>
              </w:rPr>
              <w:t>26.1461</w:t>
            </w: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25.8131</w:t>
            </w: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r w:rsidRPr="00020392">
              <w:rPr>
                <w:color w:val="000000"/>
                <w:sz w:val="14"/>
                <w:szCs w:val="14"/>
              </w:rPr>
              <w:t>26.1490</w:t>
            </w: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r w:rsidRPr="00316631">
              <w:rPr>
                <w:bCs/>
                <w:sz w:val="14"/>
                <w:szCs w:val="14"/>
              </w:rPr>
              <w:t>UAE Dirham</w:t>
            </w: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r w:rsidRPr="00316631">
              <w:rPr>
                <w:color w:val="000000"/>
                <w:sz w:val="14"/>
                <w:szCs w:val="14"/>
              </w:rPr>
              <w:t>28.5170</w:t>
            </w: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29.9164</w:t>
            </w: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28.5350</w:t>
            </w: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r>
              <w:rPr>
                <w:color w:val="000000"/>
                <w:sz w:val="14"/>
                <w:szCs w:val="14"/>
              </w:rPr>
              <w:t>28.7121</w:t>
            </w: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r>
              <w:rPr>
                <w:color w:val="000000"/>
                <w:sz w:val="14"/>
                <w:szCs w:val="14"/>
              </w:rPr>
              <w:t>30.5298</w:t>
            </w: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r w:rsidRPr="00532FBA">
              <w:rPr>
                <w:color w:val="000000"/>
                <w:sz w:val="14"/>
                <w:szCs w:val="14"/>
              </w:rPr>
              <w:t>31.4397</w:t>
            </w: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r w:rsidRPr="00E87484">
              <w:rPr>
                <w:color w:val="000000"/>
                <w:sz w:val="14"/>
                <w:szCs w:val="14"/>
              </w:rPr>
              <w:t>31.4370</w:t>
            </w: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32.3858</w:t>
            </w: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r w:rsidRPr="00020392">
              <w:rPr>
                <w:color w:val="000000"/>
                <w:sz w:val="14"/>
                <w:szCs w:val="14"/>
              </w:rPr>
              <w:t>33.8594</w:t>
            </w: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r w:rsidRPr="00316631">
              <w:rPr>
                <w:bCs/>
                <w:sz w:val="14"/>
                <w:szCs w:val="14"/>
              </w:rPr>
              <w:t>UK Pound Sterling</w:t>
            </w: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r w:rsidRPr="00316631">
              <w:rPr>
                <w:color w:val="000000"/>
                <w:sz w:val="14"/>
                <w:szCs w:val="14"/>
              </w:rPr>
              <w:t>132.7123</w:t>
            </w: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148.0433</w:t>
            </w: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134.0711</w:t>
            </w: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r>
              <w:rPr>
                <w:color w:val="000000"/>
                <w:sz w:val="14"/>
                <w:szCs w:val="14"/>
              </w:rPr>
              <w:t>136.8893</w:t>
            </w: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r>
              <w:rPr>
                <w:color w:val="000000"/>
                <w:sz w:val="14"/>
                <w:szCs w:val="14"/>
              </w:rPr>
              <w:t>156.4426</w:t>
            </w: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r w:rsidRPr="00532FBA">
              <w:rPr>
                <w:color w:val="000000"/>
                <w:sz w:val="14"/>
                <w:szCs w:val="14"/>
              </w:rPr>
              <w:t>162.5264</w:t>
            </w: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r w:rsidRPr="00E87484">
              <w:rPr>
                <w:color w:val="000000"/>
                <w:sz w:val="14"/>
                <w:szCs w:val="14"/>
              </w:rPr>
              <w:t>155.4005</w:t>
            </w: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157.9292</w:t>
            </w: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r w:rsidRPr="00020392">
              <w:rPr>
                <w:color w:val="000000"/>
                <w:sz w:val="14"/>
                <w:szCs w:val="14"/>
              </w:rPr>
              <w:t>163.6617</w:t>
            </w: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r w:rsidRPr="00316631">
              <w:rPr>
                <w:bCs/>
                <w:sz w:val="14"/>
                <w:szCs w:val="14"/>
              </w:rPr>
              <w:t>US Dollar</w:t>
            </w: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r w:rsidRPr="00316631">
              <w:rPr>
                <w:color w:val="000000"/>
                <w:sz w:val="14"/>
                <w:szCs w:val="14"/>
              </w:rPr>
              <w:t>104.6971</w:t>
            </w: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109.8444</w:t>
            </w: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104.7702</w:t>
            </w: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r>
              <w:rPr>
                <w:color w:val="000000"/>
                <w:sz w:val="14"/>
                <w:szCs w:val="14"/>
              </w:rPr>
              <w:t>105.4250</w:t>
            </w: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r>
              <w:rPr>
                <w:color w:val="000000"/>
                <w:sz w:val="14"/>
                <w:szCs w:val="14"/>
              </w:rPr>
              <w:t>112.0689</w:t>
            </w: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r w:rsidRPr="00532FBA">
              <w:rPr>
                <w:color w:val="000000"/>
                <w:sz w:val="14"/>
                <w:szCs w:val="14"/>
              </w:rPr>
              <w:t>115.4216</w:t>
            </w: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r w:rsidRPr="00E87484">
              <w:rPr>
                <w:color w:val="000000"/>
                <w:sz w:val="14"/>
                <w:szCs w:val="14"/>
              </w:rPr>
              <w:t>115.4469</w:t>
            </w: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118.9055</w:t>
            </w: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r w:rsidRPr="00020392">
              <w:rPr>
                <w:color w:val="000000"/>
                <w:sz w:val="14"/>
                <w:szCs w:val="14"/>
              </w:rPr>
              <w:t>124.3534</w:t>
            </w:r>
          </w:p>
        </w:tc>
      </w:tr>
      <w:tr w:rsidR="00127E05" w:rsidRPr="00EF2ABF" w:rsidTr="00127E05">
        <w:trPr>
          <w:trHeight w:hRule="exact" w:val="245"/>
        </w:trPr>
        <w:tc>
          <w:tcPr>
            <w:tcW w:w="975" w:type="pct"/>
            <w:tcBorders>
              <w:top w:val="nil"/>
              <w:left w:val="nil"/>
              <w:bottom w:val="nil"/>
              <w:right w:val="nil"/>
            </w:tcBorders>
            <w:shd w:val="clear" w:color="auto" w:fill="auto"/>
            <w:vAlign w:val="center"/>
            <w:hideMark/>
          </w:tcPr>
          <w:p w:rsidR="00127E05" w:rsidRPr="00316631" w:rsidRDefault="00127E05" w:rsidP="00020392">
            <w:pPr>
              <w:rPr>
                <w:bCs/>
                <w:sz w:val="14"/>
                <w:szCs w:val="14"/>
              </w:rPr>
            </w:pPr>
          </w:p>
        </w:tc>
        <w:tc>
          <w:tcPr>
            <w:tcW w:w="438" w:type="pct"/>
            <w:tcBorders>
              <w:top w:val="nil"/>
              <w:left w:val="nil"/>
              <w:bottom w:val="nil"/>
              <w:right w:val="nil"/>
            </w:tcBorders>
            <w:shd w:val="clear" w:color="auto" w:fill="auto"/>
            <w:vAlign w:val="center"/>
            <w:hideMark/>
          </w:tcPr>
          <w:p w:rsidR="00127E05" w:rsidRPr="00316631" w:rsidRDefault="00127E05" w:rsidP="00020392">
            <w:pPr>
              <w:jc w:val="right"/>
              <w:rPr>
                <w:color w:val="000000"/>
                <w:sz w:val="14"/>
                <w:szCs w:val="14"/>
              </w:rPr>
            </w:pPr>
          </w:p>
        </w:tc>
        <w:tc>
          <w:tcPr>
            <w:tcW w:w="438"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87"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76" w:type="pct"/>
            <w:tcBorders>
              <w:top w:val="nil"/>
              <w:left w:val="nil"/>
              <w:bottom w:val="nil"/>
              <w:right w:val="nil"/>
            </w:tcBorders>
            <w:shd w:val="clear" w:color="auto" w:fill="auto"/>
            <w:vAlign w:val="center"/>
            <w:hideMark/>
          </w:tcPr>
          <w:p w:rsidR="00127E05" w:rsidRDefault="00127E05" w:rsidP="00127E05">
            <w:pPr>
              <w:jc w:val="right"/>
              <w:rPr>
                <w:color w:val="000000"/>
                <w:sz w:val="14"/>
                <w:szCs w:val="14"/>
              </w:rPr>
            </w:pPr>
          </w:p>
        </w:tc>
        <w:tc>
          <w:tcPr>
            <w:tcW w:w="427" w:type="pct"/>
            <w:tcBorders>
              <w:top w:val="nil"/>
              <w:left w:val="nil"/>
              <w:bottom w:val="nil"/>
              <w:right w:val="nil"/>
            </w:tcBorders>
            <w:shd w:val="clear" w:color="auto" w:fill="auto"/>
            <w:vAlign w:val="center"/>
          </w:tcPr>
          <w:p w:rsidR="00127E05" w:rsidRDefault="00127E05" w:rsidP="00020392">
            <w:pPr>
              <w:jc w:val="right"/>
              <w:rPr>
                <w:color w:val="000000"/>
                <w:sz w:val="14"/>
                <w:szCs w:val="14"/>
              </w:rPr>
            </w:pPr>
          </w:p>
        </w:tc>
        <w:tc>
          <w:tcPr>
            <w:tcW w:w="428" w:type="pct"/>
            <w:tcBorders>
              <w:top w:val="nil"/>
              <w:left w:val="nil"/>
              <w:bottom w:val="nil"/>
              <w:right w:val="nil"/>
            </w:tcBorders>
            <w:shd w:val="clear" w:color="auto" w:fill="auto"/>
            <w:vAlign w:val="center"/>
            <w:hideMark/>
          </w:tcPr>
          <w:p w:rsidR="00127E05" w:rsidRPr="00532FBA" w:rsidRDefault="00127E05" w:rsidP="00020392">
            <w:pPr>
              <w:jc w:val="right"/>
              <w:rPr>
                <w:color w:val="000000"/>
                <w:sz w:val="14"/>
                <w:szCs w:val="14"/>
              </w:rPr>
            </w:pPr>
          </w:p>
        </w:tc>
        <w:tc>
          <w:tcPr>
            <w:tcW w:w="475" w:type="pct"/>
            <w:tcBorders>
              <w:top w:val="nil"/>
              <w:left w:val="nil"/>
              <w:bottom w:val="nil"/>
              <w:right w:val="nil"/>
            </w:tcBorders>
            <w:shd w:val="clear" w:color="auto" w:fill="auto"/>
            <w:vAlign w:val="center"/>
            <w:hideMark/>
          </w:tcPr>
          <w:p w:rsidR="00127E05" w:rsidRPr="00E87484" w:rsidRDefault="00127E05" w:rsidP="00020392">
            <w:pPr>
              <w:jc w:val="right"/>
              <w:rPr>
                <w:color w:val="000000"/>
                <w:sz w:val="14"/>
                <w:szCs w:val="14"/>
              </w:rPr>
            </w:pPr>
          </w:p>
        </w:tc>
        <w:tc>
          <w:tcPr>
            <w:tcW w:w="431" w:type="pct"/>
            <w:tcBorders>
              <w:top w:val="nil"/>
              <w:left w:val="nil"/>
              <w:bottom w:val="nil"/>
              <w:right w:val="nil"/>
            </w:tcBorders>
            <w:shd w:val="clear" w:color="auto" w:fill="auto"/>
            <w:vAlign w:val="center"/>
            <w:hideMark/>
          </w:tcPr>
          <w:p w:rsidR="00127E05" w:rsidRDefault="00127E05" w:rsidP="00020392">
            <w:pPr>
              <w:jc w:val="right"/>
              <w:rPr>
                <w:color w:val="000000"/>
                <w:sz w:val="14"/>
                <w:szCs w:val="14"/>
              </w:rPr>
            </w:pPr>
          </w:p>
        </w:tc>
        <w:tc>
          <w:tcPr>
            <w:tcW w:w="425" w:type="pct"/>
            <w:tcBorders>
              <w:top w:val="nil"/>
              <w:left w:val="nil"/>
              <w:bottom w:val="nil"/>
              <w:right w:val="nil"/>
            </w:tcBorders>
            <w:shd w:val="clear" w:color="auto" w:fill="auto"/>
            <w:vAlign w:val="center"/>
            <w:hideMark/>
          </w:tcPr>
          <w:p w:rsidR="00127E05" w:rsidRPr="00020392" w:rsidRDefault="00127E05" w:rsidP="00020392">
            <w:pPr>
              <w:jc w:val="right"/>
              <w:rPr>
                <w:color w:val="000000"/>
                <w:sz w:val="14"/>
                <w:szCs w:val="14"/>
              </w:rPr>
            </w:pPr>
          </w:p>
        </w:tc>
      </w:tr>
      <w:tr w:rsidR="00127E05" w:rsidRPr="00EF2ABF" w:rsidTr="00127E05">
        <w:trPr>
          <w:trHeight w:hRule="exact" w:val="245"/>
        </w:trPr>
        <w:tc>
          <w:tcPr>
            <w:tcW w:w="975" w:type="pct"/>
            <w:tcBorders>
              <w:top w:val="nil"/>
              <w:left w:val="nil"/>
              <w:right w:val="nil"/>
            </w:tcBorders>
            <w:shd w:val="clear" w:color="auto" w:fill="auto"/>
            <w:vAlign w:val="center"/>
            <w:hideMark/>
          </w:tcPr>
          <w:p w:rsidR="00127E05" w:rsidRPr="00316631" w:rsidRDefault="00127E05" w:rsidP="00020392">
            <w:pPr>
              <w:rPr>
                <w:bCs/>
                <w:sz w:val="14"/>
                <w:szCs w:val="14"/>
              </w:rPr>
            </w:pPr>
            <w:r w:rsidRPr="00316631">
              <w:rPr>
                <w:bCs/>
                <w:sz w:val="14"/>
                <w:szCs w:val="14"/>
              </w:rPr>
              <w:t>EMU Euro</w:t>
            </w:r>
          </w:p>
        </w:tc>
        <w:tc>
          <w:tcPr>
            <w:tcW w:w="438" w:type="pct"/>
            <w:tcBorders>
              <w:top w:val="nil"/>
              <w:left w:val="nil"/>
              <w:right w:val="nil"/>
            </w:tcBorders>
            <w:shd w:val="clear" w:color="auto" w:fill="auto"/>
            <w:vAlign w:val="center"/>
            <w:hideMark/>
          </w:tcPr>
          <w:p w:rsidR="00127E05" w:rsidRPr="00316631" w:rsidRDefault="00127E05" w:rsidP="00020392">
            <w:pPr>
              <w:jc w:val="right"/>
              <w:rPr>
                <w:color w:val="000000"/>
                <w:sz w:val="14"/>
                <w:szCs w:val="14"/>
              </w:rPr>
            </w:pPr>
            <w:r w:rsidRPr="00316631">
              <w:rPr>
                <w:color w:val="000000"/>
                <w:sz w:val="14"/>
                <w:szCs w:val="14"/>
              </w:rPr>
              <w:t>114.0341</w:t>
            </w:r>
          </w:p>
        </w:tc>
        <w:tc>
          <w:tcPr>
            <w:tcW w:w="438" w:type="pct"/>
            <w:tcBorders>
              <w:top w:val="nil"/>
              <w:left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131.0859</w:t>
            </w:r>
          </w:p>
        </w:tc>
        <w:tc>
          <w:tcPr>
            <w:tcW w:w="487" w:type="pct"/>
            <w:tcBorders>
              <w:top w:val="nil"/>
              <w:left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117.5776</w:t>
            </w:r>
          </w:p>
        </w:tc>
        <w:tc>
          <w:tcPr>
            <w:tcW w:w="476" w:type="pct"/>
            <w:tcBorders>
              <w:top w:val="nil"/>
              <w:left w:val="nil"/>
              <w:right w:val="nil"/>
            </w:tcBorders>
            <w:shd w:val="clear" w:color="auto" w:fill="auto"/>
            <w:vAlign w:val="center"/>
            <w:hideMark/>
          </w:tcPr>
          <w:p w:rsidR="00127E05" w:rsidRDefault="00127E05" w:rsidP="00127E05">
            <w:pPr>
              <w:jc w:val="right"/>
              <w:rPr>
                <w:color w:val="000000"/>
                <w:sz w:val="14"/>
                <w:szCs w:val="14"/>
              </w:rPr>
            </w:pPr>
            <w:r>
              <w:rPr>
                <w:color w:val="000000"/>
                <w:sz w:val="14"/>
                <w:szCs w:val="14"/>
              </w:rPr>
              <w:t>121.3640</w:t>
            </w:r>
          </w:p>
        </w:tc>
        <w:tc>
          <w:tcPr>
            <w:tcW w:w="427" w:type="pct"/>
            <w:tcBorders>
              <w:top w:val="nil"/>
              <w:left w:val="nil"/>
              <w:right w:val="nil"/>
            </w:tcBorders>
            <w:shd w:val="clear" w:color="auto" w:fill="auto"/>
            <w:vAlign w:val="center"/>
          </w:tcPr>
          <w:p w:rsidR="00127E05" w:rsidRDefault="00127E05" w:rsidP="00020392">
            <w:pPr>
              <w:jc w:val="right"/>
              <w:rPr>
                <w:color w:val="000000"/>
                <w:sz w:val="14"/>
                <w:szCs w:val="14"/>
              </w:rPr>
            </w:pPr>
            <w:r>
              <w:rPr>
                <w:color w:val="000000"/>
                <w:sz w:val="14"/>
                <w:szCs w:val="14"/>
              </w:rPr>
              <w:t>138.2193</w:t>
            </w:r>
          </w:p>
        </w:tc>
        <w:tc>
          <w:tcPr>
            <w:tcW w:w="428" w:type="pct"/>
            <w:tcBorders>
              <w:top w:val="nil"/>
              <w:left w:val="nil"/>
              <w:right w:val="nil"/>
            </w:tcBorders>
            <w:shd w:val="clear" w:color="auto" w:fill="auto"/>
            <w:vAlign w:val="center"/>
            <w:hideMark/>
          </w:tcPr>
          <w:p w:rsidR="00127E05" w:rsidRPr="00532FBA" w:rsidRDefault="00127E05" w:rsidP="00020392">
            <w:pPr>
              <w:jc w:val="right"/>
              <w:rPr>
                <w:color w:val="000000"/>
                <w:sz w:val="14"/>
                <w:szCs w:val="14"/>
              </w:rPr>
            </w:pPr>
            <w:r w:rsidRPr="00532FBA">
              <w:rPr>
                <w:color w:val="000000"/>
                <w:sz w:val="14"/>
                <w:szCs w:val="14"/>
              </w:rPr>
              <w:t>141.7252</w:t>
            </w:r>
          </w:p>
        </w:tc>
        <w:tc>
          <w:tcPr>
            <w:tcW w:w="475" w:type="pct"/>
            <w:tcBorders>
              <w:top w:val="nil"/>
              <w:left w:val="nil"/>
              <w:right w:val="nil"/>
            </w:tcBorders>
            <w:shd w:val="clear" w:color="auto" w:fill="auto"/>
            <w:vAlign w:val="center"/>
            <w:hideMark/>
          </w:tcPr>
          <w:p w:rsidR="00127E05" w:rsidRPr="00E87484" w:rsidRDefault="00127E05" w:rsidP="00020392">
            <w:pPr>
              <w:jc w:val="right"/>
              <w:rPr>
                <w:color w:val="000000"/>
                <w:sz w:val="14"/>
                <w:szCs w:val="14"/>
              </w:rPr>
            </w:pPr>
            <w:r w:rsidRPr="00E87484">
              <w:rPr>
                <w:color w:val="000000"/>
                <w:sz w:val="14"/>
                <w:szCs w:val="14"/>
              </w:rPr>
              <w:t>136.3883</w:t>
            </w:r>
          </w:p>
        </w:tc>
        <w:tc>
          <w:tcPr>
            <w:tcW w:w="431" w:type="pct"/>
            <w:tcBorders>
              <w:top w:val="nil"/>
              <w:left w:val="nil"/>
              <w:right w:val="nil"/>
            </w:tcBorders>
            <w:shd w:val="clear" w:color="auto" w:fill="auto"/>
            <w:vAlign w:val="center"/>
            <w:hideMark/>
          </w:tcPr>
          <w:p w:rsidR="00127E05" w:rsidRDefault="00127E05" w:rsidP="00020392">
            <w:pPr>
              <w:jc w:val="right"/>
              <w:rPr>
                <w:color w:val="000000"/>
                <w:sz w:val="14"/>
                <w:szCs w:val="14"/>
              </w:rPr>
            </w:pPr>
            <w:r>
              <w:rPr>
                <w:color w:val="000000"/>
                <w:sz w:val="14"/>
                <w:szCs w:val="14"/>
              </w:rPr>
              <w:t>138.8810</w:t>
            </w:r>
          </w:p>
        </w:tc>
        <w:tc>
          <w:tcPr>
            <w:tcW w:w="425" w:type="pct"/>
            <w:tcBorders>
              <w:top w:val="nil"/>
              <w:left w:val="nil"/>
              <w:right w:val="nil"/>
            </w:tcBorders>
            <w:shd w:val="clear" w:color="auto" w:fill="auto"/>
            <w:vAlign w:val="center"/>
            <w:hideMark/>
          </w:tcPr>
          <w:p w:rsidR="00127E05" w:rsidRPr="00020392" w:rsidRDefault="00127E05" w:rsidP="00020392">
            <w:pPr>
              <w:jc w:val="right"/>
              <w:rPr>
                <w:color w:val="000000"/>
                <w:sz w:val="14"/>
                <w:szCs w:val="14"/>
              </w:rPr>
            </w:pPr>
            <w:r w:rsidRPr="00020392">
              <w:rPr>
                <w:color w:val="000000"/>
                <w:sz w:val="14"/>
                <w:szCs w:val="14"/>
              </w:rPr>
              <w:t>145.2370</w:t>
            </w:r>
          </w:p>
        </w:tc>
      </w:tr>
      <w:tr w:rsidR="00020392" w:rsidRPr="00EF2ABF" w:rsidTr="0097712B">
        <w:trPr>
          <w:trHeight w:hRule="exact" w:val="245"/>
        </w:trPr>
        <w:tc>
          <w:tcPr>
            <w:tcW w:w="975" w:type="pct"/>
            <w:tcBorders>
              <w:top w:val="nil"/>
              <w:left w:val="nil"/>
              <w:bottom w:val="single" w:sz="12" w:space="0" w:color="auto"/>
              <w:right w:val="nil"/>
            </w:tcBorders>
            <w:shd w:val="clear" w:color="auto" w:fill="auto"/>
            <w:vAlign w:val="center"/>
            <w:hideMark/>
          </w:tcPr>
          <w:p w:rsidR="00020392" w:rsidRPr="00BF4323" w:rsidRDefault="00020392" w:rsidP="00020392">
            <w:pPr>
              <w:rPr>
                <w:bCs/>
                <w:sz w:val="15"/>
                <w:szCs w:val="15"/>
              </w:rPr>
            </w:pPr>
          </w:p>
        </w:tc>
        <w:tc>
          <w:tcPr>
            <w:tcW w:w="438" w:type="pct"/>
            <w:tcBorders>
              <w:top w:val="nil"/>
              <w:left w:val="nil"/>
              <w:bottom w:val="single" w:sz="12" w:space="0" w:color="auto"/>
              <w:right w:val="nil"/>
            </w:tcBorders>
            <w:shd w:val="clear" w:color="auto" w:fill="auto"/>
            <w:vAlign w:val="center"/>
            <w:hideMark/>
          </w:tcPr>
          <w:p w:rsidR="00020392" w:rsidRPr="00BF4323" w:rsidRDefault="00020392" w:rsidP="00020392">
            <w:pPr>
              <w:jc w:val="right"/>
              <w:rPr>
                <w:sz w:val="15"/>
                <w:szCs w:val="15"/>
              </w:rPr>
            </w:pPr>
          </w:p>
        </w:tc>
        <w:tc>
          <w:tcPr>
            <w:tcW w:w="438" w:type="pct"/>
            <w:tcBorders>
              <w:top w:val="nil"/>
              <w:left w:val="nil"/>
              <w:bottom w:val="single" w:sz="12" w:space="0" w:color="auto"/>
              <w:right w:val="nil"/>
            </w:tcBorders>
            <w:shd w:val="clear" w:color="auto" w:fill="auto"/>
            <w:vAlign w:val="center"/>
            <w:hideMark/>
          </w:tcPr>
          <w:p w:rsidR="00020392" w:rsidRPr="00BF4323" w:rsidRDefault="00020392" w:rsidP="00020392">
            <w:pPr>
              <w:jc w:val="right"/>
              <w:rPr>
                <w:sz w:val="15"/>
                <w:szCs w:val="15"/>
              </w:rPr>
            </w:pPr>
          </w:p>
        </w:tc>
        <w:tc>
          <w:tcPr>
            <w:tcW w:w="487" w:type="pct"/>
            <w:tcBorders>
              <w:top w:val="nil"/>
              <w:left w:val="nil"/>
              <w:bottom w:val="single" w:sz="12" w:space="0" w:color="auto"/>
              <w:right w:val="nil"/>
            </w:tcBorders>
            <w:shd w:val="clear" w:color="auto" w:fill="auto"/>
            <w:vAlign w:val="center"/>
            <w:hideMark/>
          </w:tcPr>
          <w:p w:rsidR="00020392" w:rsidRPr="00BF4323" w:rsidRDefault="00020392" w:rsidP="00020392">
            <w:pPr>
              <w:jc w:val="right"/>
              <w:rPr>
                <w:sz w:val="15"/>
                <w:szCs w:val="15"/>
              </w:rPr>
            </w:pPr>
          </w:p>
        </w:tc>
        <w:tc>
          <w:tcPr>
            <w:tcW w:w="476" w:type="pct"/>
            <w:tcBorders>
              <w:top w:val="nil"/>
              <w:left w:val="nil"/>
              <w:bottom w:val="single" w:sz="12" w:space="0" w:color="auto"/>
              <w:right w:val="nil"/>
            </w:tcBorders>
            <w:shd w:val="clear" w:color="auto" w:fill="auto"/>
            <w:vAlign w:val="center"/>
            <w:hideMark/>
          </w:tcPr>
          <w:p w:rsidR="00020392" w:rsidRPr="00BF4323" w:rsidRDefault="00020392" w:rsidP="00020392">
            <w:pPr>
              <w:jc w:val="right"/>
              <w:rPr>
                <w:sz w:val="15"/>
                <w:szCs w:val="15"/>
              </w:rPr>
            </w:pPr>
          </w:p>
        </w:tc>
        <w:tc>
          <w:tcPr>
            <w:tcW w:w="427" w:type="pct"/>
            <w:tcBorders>
              <w:top w:val="nil"/>
              <w:left w:val="nil"/>
              <w:bottom w:val="single" w:sz="12" w:space="0" w:color="auto"/>
              <w:right w:val="nil"/>
            </w:tcBorders>
            <w:shd w:val="clear" w:color="auto" w:fill="auto"/>
          </w:tcPr>
          <w:p w:rsidR="00020392" w:rsidRPr="00BF4323" w:rsidRDefault="00020392" w:rsidP="00020392">
            <w:pPr>
              <w:jc w:val="right"/>
              <w:rPr>
                <w:sz w:val="15"/>
                <w:szCs w:val="15"/>
              </w:rPr>
            </w:pPr>
          </w:p>
        </w:tc>
        <w:tc>
          <w:tcPr>
            <w:tcW w:w="428" w:type="pct"/>
            <w:tcBorders>
              <w:top w:val="nil"/>
              <w:left w:val="nil"/>
              <w:bottom w:val="single" w:sz="12" w:space="0" w:color="auto"/>
              <w:right w:val="nil"/>
            </w:tcBorders>
            <w:shd w:val="clear" w:color="auto" w:fill="auto"/>
            <w:vAlign w:val="center"/>
            <w:hideMark/>
          </w:tcPr>
          <w:p w:rsidR="00020392" w:rsidRPr="00BF4323" w:rsidRDefault="00020392" w:rsidP="00020392">
            <w:pPr>
              <w:jc w:val="right"/>
              <w:rPr>
                <w:sz w:val="15"/>
                <w:szCs w:val="15"/>
              </w:rPr>
            </w:pPr>
          </w:p>
        </w:tc>
        <w:tc>
          <w:tcPr>
            <w:tcW w:w="475" w:type="pct"/>
            <w:tcBorders>
              <w:top w:val="nil"/>
              <w:left w:val="nil"/>
              <w:bottom w:val="single" w:sz="12" w:space="0" w:color="auto"/>
              <w:right w:val="nil"/>
            </w:tcBorders>
            <w:shd w:val="clear" w:color="auto" w:fill="auto"/>
            <w:vAlign w:val="center"/>
            <w:hideMark/>
          </w:tcPr>
          <w:p w:rsidR="00020392" w:rsidRPr="00BF4323" w:rsidRDefault="00020392" w:rsidP="00020392">
            <w:pPr>
              <w:jc w:val="right"/>
              <w:rPr>
                <w:sz w:val="15"/>
                <w:szCs w:val="15"/>
              </w:rPr>
            </w:pPr>
          </w:p>
        </w:tc>
        <w:tc>
          <w:tcPr>
            <w:tcW w:w="431" w:type="pct"/>
            <w:tcBorders>
              <w:top w:val="nil"/>
              <w:left w:val="nil"/>
              <w:bottom w:val="single" w:sz="12" w:space="0" w:color="auto"/>
              <w:right w:val="nil"/>
            </w:tcBorders>
            <w:shd w:val="clear" w:color="auto" w:fill="auto"/>
            <w:vAlign w:val="center"/>
            <w:hideMark/>
          </w:tcPr>
          <w:p w:rsidR="00020392" w:rsidRPr="00BF4323" w:rsidRDefault="00020392" w:rsidP="00020392">
            <w:pPr>
              <w:jc w:val="right"/>
              <w:rPr>
                <w:sz w:val="15"/>
                <w:szCs w:val="15"/>
              </w:rPr>
            </w:pPr>
          </w:p>
        </w:tc>
        <w:tc>
          <w:tcPr>
            <w:tcW w:w="425" w:type="pct"/>
            <w:tcBorders>
              <w:top w:val="nil"/>
              <w:left w:val="nil"/>
              <w:bottom w:val="single" w:sz="12" w:space="0" w:color="auto"/>
              <w:right w:val="nil"/>
            </w:tcBorders>
            <w:shd w:val="clear" w:color="auto" w:fill="auto"/>
            <w:vAlign w:val="center"/>
            <w:hideMark/>
          </w:tcPr>
          <w:p w:rsidR="00020392" w:rsidRPr="00EF2ABF" w:rsidRDefault="00020392" w:rsidP="00020392">
            <w:pPr>
              <w:jc w:val="right"/>
              <w:rPr>
                <w:color w:val="000000"/>
                <w:sz w:val="15"/>
                <w:szCs w:val="15"/>
              </w:rPr>
            </w:pPr>
          </w:p>
        </w:tc>
      </w:tr>
      <w:tr w:rsidR="00020392" w:rsidRPr="00BF4323" w:rsidTr="00E349A4">
        <w:trPr>
          <w:trHeight w:val="177"/>
        </w:trPr>
        <w:tc>
          <w:tcPr>
            <w:tcW w:w="5000" w:type="pct"/>
            <w:gridSpan w:val="10"/>
            <w:tcBorders>
              <w:top w:val="single" w:sz="12" w:space="0" w:color="auto"/>
              <w:left w:val="nil"/>
              <w:bottom w:val="nil"/>
              <w:right w:val="nil"/>
            </w:tcBorders>
            <w:shd w:val="clear" w:color="auto" w:fill="auto"/>
          </w:tcPr>
          <w:p w:rsidR="00020392" w:rsidRDefault="00020392" w:rsidP="00020392">
            <w:pPr>
              <w:rPr>
                <w:sz w:val="13"/>
                <w:szCs w:val="13"/>
              </w:rPr>
            </w:pPr>
            <w:r w:rsidRPr="00BF4323">
              <w:rPr>
                <w:sz w:val="13"/>
                <w:szCs w:val="13"/>
              </w:rPr>
              <w:t>Note: - The Exchange Rates are Mid Points of T.T. Buying and Selling.</w:t>
            </w:r>
            <w:r>
              <w:rPr>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p w:rsidR="00020392" w:rsidRPr="00A76033" w:rsidRDefault="00020392" w:rsidP="00020392">
            <w:pPr>
              <w:rPr>
                <w:color w:val="0000FF"/>
                <w:sz w:val="14"/>
                <w:szCs w:val="14"/>
                <w:u w:val="single"/>
              </w:rPr>
            </w:pPr>
            <w:r>
              <w:rPr>
                <w:sz w:val="13"/>
                <w:szCs w:val="13"/>
              </w:rPr>
              <w:t xml:space="preserve">Archive Link: </w:t>
            </w:r>
            <w:hyperlink r:id="rId9" w:history="1">
              <w:r w:rsidRPr="00A76033">
                <w:rPr>
                  <w:rStyle w:val="Hyperlink"/>
                  <w:sz w:val="14"/>
                  <w:szCs w:val="14"/>
                </w:rPr>
                <w:t>http://www.sbp.org.pk/ecodata/IBF_Arch.xls</w:t>
              </w:r>
            </w:hyperlink>
          </w:p>
        </w:tc>
      </w:tr>
    </w:tbl>
    <w:p w:rsidR="00AF5E7A" w:rsidRPr="00AF5E7A" w:rsidRDefault="00AF5E7A" w:rsidP="00AF5E7A">
      <w:pPr>
        <w:rPr>
          <w:sz w:val="19"/>
          <w:szCs w:val="19"/>
        </w:rPr>
      </w:pPr>
    </w:p>
    <w:p w:rsidR="00AF5E7A" w:rsidRPr="00AF5E7A" w:rsidRDefault="00AF5E7A" w:rsidP="00AF5E7A">
      <w:pPr>
        <w:rPr>
          <w:sz w:val="19"/>
          <w:szCs w:val="19"/>
        </w:rPr>
      </w:pPr>
    </w:p>
    <w:tbl>
      <w:tblPr>
        <w:tblpPr w:leftFromText="180" w:rightFromText="180" w:vertAnchor="page" w:horzAnchor="margin" w:tblpXSpec="center" w:tblpY="946"/>
        <w:tblW w:w="9180" w:type="dxa"/>
        <w:tblLayout w:type="fixed"/>
        <w:tblLook w:val="04A0"/>
      </w:tblPr>
      <w:tblGrid>
        <w:gridCol w:w="630"/>
        <w:gridCol w:w="450"/>
        <w:gridCol w:w="630"/>
        <w:gridCol w:w="630"/>
        <w:gridCol w:w="657"/>
        <w:gridCol w:w="801"/>
        <w:gridCol w:w="630"/>
        <w:gridCol w:w="630"/>
        <w:gridCol w:w="792"/>
        <w:gridCol w:w="720"/>
        <w:gridCol w:w="720"/>
        <w:gridCol w:w="630"/>
        <w:gridCol w:w="630"/>
        <w:gridCol w:w="630"/>
      </w:tblGrid>
      <w:tr w:rsidR="00AF5E7A" w:rsidRPr="00BF4323" w:rsidTr="004C0613">
        <w:trPr>
          <w:trHeight w:hRule="exact" w:val="630"/>
        </w:trPr>
        <w:tc>
          <w:tcPr>
            <w:tcW w:w="9180" w:type="dxa"/>
            <w:gridSpan w:val="14"/>
            <w:tcBorders>
              <w:top w:val="nil"/>
              <w:left w:val="nil"/>
              <w:bottom w:val="nil"/>
              <w:right w:val="nil"/>
            </w:tcBorders>
            <w:shd w:val="clear" w:color="auto" w:fill="auto"/>
          </w:tcPr>
          <w:p w:rsidR="00AF5E7A" w:rsidRPr="00BF4323" w:rsidRDefault="00A65712" w:rsidP="00AF5E7A">
            <w:pPr>
              <w:jc w:val="center"/>
              <w:rPr>
                <w:b/>
                <w:bCs/>
                <w:sz w:val="28"/>
                <w:szCs w:val="28"/>
              </w:rPr>
            </w:pPr>
            <w:r>
              <w:rPr>
                <w:b/>
                <w:bCs/>
                <w:sz w:val="28"/>
                <w:szCs w:val="28"/>
              </w:rPr>
              <w:t>4.5</w:t>
            </w:r>
            <w:r w:rsidR="00AF5E7A" w:rsidRPr="00BF4323">
              <w:rPr>
                <w:b/>
                <w:bCs/>
                <w:sz w:val="28"/>
                <w:szCs w:val="28"/>
              </w:rPr>
              <w:t xml:space="preserve">   Appreciation / Depreciation</w:t>
            </w:r>
            <w:r w:rsidR="00AF5E7A" w:rsidRPr="00BF4323">
              <w:rPr>
                <w:b/>
                <w:bCs/>
                <w:sz w:val="28"/>
                <w:szCs w:val="28"/>
                <w:vertAlign w:val="superscript"/>
              </w:rPr>
              <w:t>*</w:t>
            </w:r>
            <w:r w:rsidR="00AF5E7A" w:rsidRPr="00BF4323">
              <w:rPr>
                <w:b/>
                <w:bCs/>
                <w:sz w:val="28"/>
                <w:szCs w:val="28"/>
              </w:rPr>
              <w:t>of Selected Currencies</w:t>
            </w:r>
          </w:p>
          <w:p w:rsidR="00AF5E7A" w:rsidRPr="00BF4323" w:rsidRDefault="00AF5E7A" w:rsidP="00AF5E7A">
            <w:pPr>
              <w:jc w:val="center"/>
              <w:rPr>
                <w:b/>
                <w:bCs/>
                <w:sz w:val="28"/>
                <w:szCs w:val="28"/>
              </w:rPr>
            </w:pPr>
            <w:r w:rsidRPr="00BF4323">
              <w:rPr>
                <w:b/>
                <w:bCs/>
                <w:sz w:val="28"/>
                <w:szCs w:val="28"/>
              </w:rPr>
              <w:t>Against  US  Dollar</w:t>
            </w:r>
          </w:p>
        </w:tc>
      </w:tr>
      <w:tr w:rsidR="00AF5E7A" w:rsidRPr="00BF4323" w:rsidTr="004C0613">
        <w:trPr>
          <w:trHeight w:hRule="exact" w:val="216"/>
        </w:trPr>
        <w:tc>
          <w:tcPr>
            <w:tcW w:w="9180" w:type="dxa"/>
            <w:gridSpan w:val="14"/>
            <w:tcBorders>
              <w:top w:val="nil"/>
              <w:left w:val="nil"/>
              <w:bottom w:val="single" w:sz="12" w:space="0" w:color="000000"/>
              <w:right w:val="nil"/>
            </w:tcBorders>
            <w:shd w:val="clear" w:color="auto" w:fill="auto"/>
          </w:tcPr>
          <w:p w:rsidR="00AF5E7A" w:rsidRPr="00BF4323" w:rsidRDefault="00AF5E7A" w:rsidP="00AF5E7A">
            <w:pPr>
              <w:jc w:val="right"/>
              <w:rPr>
                <w:sz w:val="15"/>
                <w:szCs w:val="15"/>
              </w:rPr>
            </w:pPr>
            <w:r w:rsidRPr="00BF4323">
              <w:rPr>
                <w:sz w:val="15"/>
                <w:szCs w:val="15"/>
              </w:rPr>
              <w:t>(In Percent)</w:t>
            </w:r>
          </w:p>
        </w:tc>
      </w:tr>
      <w:tr w:rsidR="00AF5E7A" w:rsidRPr="00BF4323" w:rsidTr="004C0613">
        <w:trPr>
          <w:trHeight w:hRule="exact" w:val="216"/>
        </w:trPr>
        <w:tc>
          <w:tcPr>
            <w:tcW w:w="1080" w:type="dxa"/>
            <w:gridSpan w:val="2"/>
            <w:tcBorders>
              <w:top w:val="nil"/>
              <w:left w:val="nil"/>
              <w:bottom w:val="nil"/>
              <w:right w:val="single" w:sz="4" w:space="0" w:color="auto"/>
            </w:tcBorders>
            <w:shd w:val="clear" w:color="auto" w:fill="auto"/>
            <w:hideMark/>
          </w:tcPr>
          <w:p w:rsidR="00AF5E7A" w:rsidRPr="00BF4323" w:rsidRDefault="00AF5E7A" w:rsidP="00AF5E7A">
            <w:pPr>
              <w:jc w:val="center"/>
              <w:rPr>
                <w:sz w:val="16"/>
                <w:szCs w:val="16"/>
              </w:rPr>
            </w:pPr>
            <w:r w:rsidRPr="00BF4323">
              <w:rPr>
                <w:sz w:val="16"/>
                <w:szCs w:val="16"/>
              </w:rPr>
              <w:t> </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657"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801"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
        </w:tc>
        <w:tc>
          <w:tcPr>
            <w:tcW w:w="792"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5"/>
                <w:szCs w:val="15"/>
              </w:rPr>
            </w:pPr>
            <w:r w:rsidRPr="00BF4323">
              <w:rPr>
                <w:sz w:val="16"/>
                <w:szCs w:val="16"/>
              </w:rPr>
              <w:t>UK</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5"/>
                <w:szCs w:val="15"/>
              </w:rPr>
            </w:pPr>
            <w:r w:rsidRPr="00BF4323">
              <w:rPr>
                <w:sz w:val="16"/>
                <w:szCs w:val="16"/>
              </w:rPr>
              <w:t>South</w:t>
            </w: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5"/>
                <w:szCs w:val="15"/>
              </w:rPr>
            </w:pPr>
          </w:p>
        </w:tc>
        <w:tc>
          <w:tcPr>
            <w:tcW w:w="630" w:type="dxa"/>
            <w:tcBorders>
              <w:top w:val="nil"/>
              <w:left w:val="single" w:sz="4" w:space="0" w:color="auto"/>
              <w:bottom w:val="nil"/>
            </w:tcBorders>
            <w:shd w:val="clear" w:color="auto" w:fill="auto"/>
            <w:tcMar>
              <w:left w:w="14" w:type="dxa"/>
              <w:right w:w="14" w:type="dxa"/>
            </w:tcMar>
            <w:vAlign w:val="center"/>
            <w:hideMark/>
          </w:tcPr>
          <w:p w:rsidR="00AF5E7A" w:rsidRPr="00BF4323" w:rsidRDefault="00AF5E7A" w:rsidP="00AF5E7A">
            <w:pPr>
              <w:jc w:val="right"/>
              <w:rPr>
                <w:sz w:val="15"/>
                <w:szCs w:val="15"/>
              </w:rPr>
            </w:pPr>
          </w:p>
        </w:tc>
      </w:tr>
      <w:tr w:rsidR="00AF5E7A" w:rsidRPr="00BF4323" w:rsidTr="004C0613">
        <w:trPr>
          <w:trHeight w:hRule="exact" w:val="216"/>
        </w:trPr>
        <w:tc>
          <w:tcPr>
            <w:tcW w:w="1080" w:type="dxa"/>
            <w:gridSpan w:val="2"/>
            <w:tcBorders>
              <w:top w:val="nil"/>
              <w:left w:val="nil"/>
              <w:bottom w:val="nil"/>
              <w:right w:val="single" w:sz="4" w:space="0" w:color="auto"/>
            </w:tcBorders>
            <w:shd w:val="clear" w:color="auto" w:fill="auto"/>
            <w:vAlign w:val="center"/>
            <w:hideMark/>
          </w:tcPr>
          <w:p w:rsidR="00AF5E7A" w:rsidRPr="00BF4323" w:rsidRDefault="00AF5E7A" w:rsidP="00AF5E7A">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Chinese</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EMU</w:t>
            </w:r>
          </w:p>
        </w:tc>
        <w:tc>
          <w:tcPr>
            <w:tcW w:w="657"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Indian</w:t>
            </w:r>
          </w:p>
        </w:tc>
        <w:tc>
          <w:tcPr>
            <w:tcW w:w="801"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Japanese</w:t>
            </w:r>
          </w:p>
        </w:tc>
        <w:tc>
          <w:tcPr>
            <w:tcW w:w="792"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Pakistani</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Korean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Swiss</w:t>
            </w:r>
          </w:p>
        </w:tc>
        <w:tc>
          <w:tcPr>
            <w:tcW w:w="630" w:type="dxa"/>
            <w:tcBorders>
              <w:top w:val="nil"/>
              <w:left w:val="single" w:sz="4" w:space="0" w:color="auto"/>
              <w:bottom w:val="nil"/>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Turkish</w:t>
            </w:r>
          </w:p>
        </w:tc>
      </w:tr>
      <w:tr w:rsidR="00AF5E7A" w:rsidRPr="00BF4323" w:rsidTr="004C0613">
        <w:trPr>
          <w:trHeight w:hRule="exact" w:val="216"/>
        </w:trPr>
        <w:tc>
          <w:tcPr>
            <w:tcW w:w="1080" w:type="dxa"/>
            <w:gridSpan w:val="2"/>
            <w:tcBorders>
              <w:top w:val="nil"/>
              <w:left w:val="nil"/>
              <w:bottom w:val="single" w:sz="12" w:space="0" w:color="000000"/>
              <w:right w:val="single" w:sz="4" w:space="0" w:color="auto"/>
            </w:tcBorders>
            <w:shd w:val="clear" w:color="auto" w:fill="auto"/>
            <w:vAlign w:val="center"/>
            <w:hideMark/>
          </w:tcPr>
          <w:p w:rsidR="00AF5E7A" w:rsidRPr="00BF4323" w:rsidRDefault="00AF5E7A" w:rsidP="00AF5E7A">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Yuan</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Euro</w:t>
            </w:r>
          </w:p>
        </w:tc>
        <w:tc>
          <w:tcPr>
            <w:tcW w:w="657"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Rupee</w:t>
            </w:r>
          </w:p>
        </w:tc>
        <w:tc>
          <w:tcPr>
            <w:tcW w:w="801"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Yen</w:t>
            </w:r>
          </w:p>
        </w:tc>
        <w:tc>
          <w:tcPr>
            <w:tcW w:w="79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Rupee</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AF5E7A" w:rsidRPr="00BF4323" w:rsidRDefault="00AF5E7A" w:rsidP="00AF5E7A">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Won</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Franc</w:t>
            </w:r>
          </w:p>
        </w:tc>
        <w:tc>
          <w:tcPr>
            <w:tcW w:w="630" w:type="dxa"/>
            <w:tcBorders>
              <w:top w:val="nil"/>
              <w:left w:val="single" w:sz="4" w:space="0" w:color="auto"/>
              <w:bottom w:val="single" w:sz="12" w:space="0" w:color="000000"/>
            </w:tcBorders>
            <w:shd w:val="clear" w:color="auto" w:fill="auto"/>
            <w:tcMar>
              <w:left w:w="14" w:type="dxa"/>
              <w:right w:w="14" w:type="dxa"/>
            </w:tcMar>
            <w:vAlign w:val="center"/>
            <w:hideMark/>
          </w:tcPr>
          <w:p w:rsidR="00AF5E7A" w:rsidRPr="00BF4323" w:rsidRDefault="00AF5E7A" w:rsidP="00AF5E7A">
            <w:pPr>
              <w:jc w:val="right"/>
              <w:rPr>
                <w:sz w:val="16"/>
                <w:szCs w:val="16"/>
              </w:rPr>
            </w:pPr>
            <w:r w:rsidRPr="00BF4323">
              <w:rPr>
                <w:sz w:val="16"/>
                <w:szCs w:val="16"/>
              </w:rPr>
              <w:t>Lira</w:t>
            </w:r>
          </w:p>
        </w:tc>
      </w:tr>
      <w:tr w:rsidR="00AF5E7A" w:rsidRPr="00BF4323" w:rsidTr="004C0613">
        <w:trPr>
          <w:trHeight w:hRule="exact" w:val="237"/>
        </w:trPr>
        <w:tc>
          <w:tcPr>
            <w:tcW w:w="630" w:type="dxa"/>
            <w:tcBorders>
              <w:top w:val="nil"/>
              <w:left w:val="nil"/>
              <w:bottom w:val="nil"/>
              <w:right w:val="nil"/>
            </w:tcBorders>
            <w:shd w:val="clear" w:color="auto" w:fill="auto"/>
            <w:hideMark/>
          </w:tcPr>
          <w:p w:rsidR="00AF5E7A" w:rsidRPr="00BF4323" w:rsidRDefault="00AF5E7A" w:rsidP="00AF5E7A">
            <w:pPr>
              <w:jc w:val="center"/>
              <w:rPr>
                <w:sz w:val="16"/>
                <w:szCs w:val="16"/>
              </w:rPr>
            </w:pPr>
            <w:r w:rsidRPr="00BF4323">
              <w:rPr>
                <w:sz w:val="16"/>
                <w:szCs w:val="16"/>
              </w:rPr>
              <w:t> </w:t>
            </w:r>
          </w:p>
        </w:tc>
        <w:tc>
          <w:tcPr>
            <w:tcW w:w="450" w:type="dxa"/>
            <w:tcBorders>
              <w:top w:val="nil"/>
              <w:left w:val="nil"/>
              <w:bottom w:val="nil"/>
              <w:right w:val="nil"/>
            </w:tcBorders>
            <w:shd w:val="clear" w:color="auto" w:fill="auto"/>
            <w:tcMar>
              <w:left w:w="43" w:type="dxa"/>
              <w:right w:w="43" w:type="dxa"/>
            </w:tcMar>
            <w:hideMark/>
          </w:tcPr>
          <w:p w:rsidR="00AF5E7A" w:rsidRPr="00BF4323" w:rsidRDefault="00AF5E7A" w:rsidP="00AF5E7A">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657"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6"/>
                <w:szCs w:val="16"/>
              </w:rPr>
            </w:pPr>
          </w:p>
        </w:tc>
        <w:tc>
          <w:tcPr>
            <w:tcW w:w="792"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AF5E7A" w:rsidRPr="00BF4323" w:rsidRDefault="00AF5E7A" w:rsidP="00AF5E7A">
            <w:pPr>
              <w:jc w:val="right"/>
              <w:rPr>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5"/>
                <w:szCs w:val="15"/>
              </w:rPr>
            </w:pPr>
          </w:p>
        </w:tc>
        <w:tc>
          <w:tcPr>
            <w:tcW w:w="630" w:type="dxa"/>
            <w:tcBorders>
              <w:top w:val="single" w:sz="12" w:space="0" w:color="000000"/>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AF5E7A" w:rsidRPr="00BF4323" w:rsidRDefault="00AF5E7A" w:rsidP="00AF5E7A">
            <w:pPr>
              <w:jc w:val="right"/>
              <w:rPr>
                <w:sz w:val="15"/>
                <w:szCs w:val="15"/>
              </w:rPr>
            </w:pPr>
          </w:p>
        </w:tc>
      </w:tr>
      <w:tr w:rsidR="00492F91" w:rsidRPr="00BF4323" w:rsidTr="004C061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r w:rsidRPr="00A75A33">
              <w:rPr>
                <w:sz w:val="16"/>
                <w:szCs w:val="16"/>
              </w:rPr>
              <w:t>2015</w:t>
            </w:r>
          </w:p>
        </w:tc>
        <w:tc>
          <w:tcPr>
            <w:tcW w:w="450" w:type="dxa"/>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-5.74</w:t>
            </w: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-10.33</w:t>
            </w:r>
          </w:p>
        </w:tc>
        <w:tc>
          <w:tcPr>
            <w:tcW w:w="657"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-4.52</w:t>
            </w:r>
          </w:p>
        </w:tc>
        <w:tc>
          <w:tcPr>
            <w:tcW w:w="801"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-9.82</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-9.93</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+0.01</w:t>
            </w:r>
          </w:p>
        </w:tc>
        <w:tc>
          <w:tcPr>
            <w:tcW w:w="792"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-18.57</w:t>
            </w: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-4.20</w:t>
            </w: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r w:rsidRPr="00BF4323">
              <w:rPr>
                <w:sz w:val="16"/>
                <w:szCs w:val="16"/>
              </w:rPr>
              <w:t>-5.06</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-6.21</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-0.30</w:t>
            </w: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r w:rsidRPr="00BF4323">
              <w:rPr>
                <w:sz w:val="16"/>
                <w:szCs w:val="16"/>
              </w:rPr>
              <w:t>-20.07</w:t>
            </w:r>
          </w:p>
        </w:tc>
      </w:tr>
      <w:tr w:rsidR="00492F91" w:rsidRPr="00BF4323" w:rsidTr="004C0613">
        <w:trPr>
          <w:trHeight w:hRule="exact" w:val="360"/>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r w:rsidRPr="00A75A33">
              <w:rPr>
                <w:sz w:val="16"/>
                <w:szCs w:val="16"/>
              </w:rPr>
              <w:t>2016</w:t>
            </w:r>
          </w:p>
        </w:tc>
        <w:tc>
          <w:tcPr>
            <w:tcW w:w="450" w:type="dxa"/>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-6.59</w:t>
            </w:r>
          </w:p>
        </w:tc>
        <w:tc>
          <w:tcPr>
            <w:tcW w:w="63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-3.18</w:t>
            </w:r>
          </w:p>
        </w:tc>
        <w:tc>
          <w:tcPr>
            <w:tcW w:w="657"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-2.40</w:t>
            </w:r>
          </w:p>
        </w:tc>
        <w:tc>
          <w:tcPr>
            <w:tcW w:w="801"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+2.67</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-6.64</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+3.25</w:t>
            </w:r>
          </w:p>
        </w:tc>
        <w:tc>
          <w:tcPr>
            <w:tcW w:w="792"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-4.32</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492F91" w:rsidRDefault="00492F91" w:rsidP="00492F91">
            <w:pPr>
              <w:jc w:val="right"/>
              <w:rPr>
                <w:sz w:val="16"/>
                <w:szCs w:val="16"/>
              </w:rPr>
            </w:pPr>
            <w:r>
              <w:rPr>
                <w:sz w:val="16"/>
                <w:szCs w:val="16"/>
              </w:rPr>
              <w:t>-16.99</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-3.02</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-2.53</w:t>
            </w:r>
          </w:p>
        </w:tc>
        <w:tc>
          <w:tcPr>
            <w:tcW w:w="630" w:type="dxa"/>
            <w:tcBorders>
              <w:top w:val="nil"/>
              <w:left w:val="nil"/>
              <w:bottom w:val="nil"/>
              <w:right w:val="nil"/>
            </w:tcBorders>
            <w:shd w:val="clear" w:color="auto" w:fill="auto"/>
            <w:tcMar>
              <w:left w:w="43" w:type="dxa"/>
              <w:right w:w="43" w:type="dxa"/>
            </w:tcMar>
            <w:vAlign w:val="center"/>
            <w:hideMark/>
          </w:tcPr>
          <w:p w:rsidR="00492F91" w:rsidRDefault="00492F91" w:rsidP="00492F91">
            <w:pPr>
              <w:jc w:val="right"/>
              <w:rPr>
                <w:sz w:val="16"/>
                <w:szCs w:val="16"/>
              </w:rPr>
            </w:pPr>
            <w:r>
              <w:rPr>
                <w:sz w:val="16"/>
                <w:szCs w:val="16"/>
              </w:rPr>
              <w:t>-17.05</w:t>
            </w:r>
          </w:p>
        </w:tc>
      </w:tr>
      <w:tr w:rsidR="00F045B7" w:rsidRPr="00BF4323" w:rsidTr="004C0613">
        <w:trPr>
          <w:trHeight w:hRule="exact" w:val="360"/>
        </w:trPr>
        <w:tc>
          <w:tcPr>
            <w:tcW w:w="630" w:type="dxa"/>
            <w:tcBorders>
              <w:top w:val="nil"/>
              <w:left w:val="nil"/>
              <w:bottom w:val="nil"/>
              <w:right w:val="nil"/>
            </w:tcBorders>
            <w:shd w:val="clear" w:color="auto" w:fill="auto"/>
            <w:vAlign w:val="center"/>
            <w:hideMark/>
          </w:tcPr>
          <w:p w:rsidR="00F045B7" w:rsidRPr="00A75A33" w:rsidRDefault="00F045B7" w:rsidP="00492F91">
            <w:pPr>
              <w:jc w:val="right"/>
              <w:rPr>
                <w:sz w:val="16"/>
                <w:szCs w:val="16"/>
              </w:rPr>
            </w:pPr>
            <w:r>
              <w:rPr>
                <w:sz w:val="16"/>
                <w:szCs w:val="16"/>
              </w:rPr>
              <w:t>2017</w:t>
            </w:r>
          </w:p>
        </w:tc>
        <w:tc>
          <w:tcPr>
            <w:tcW w:w="450" w:type="dxa"/>
            <w:tcBorders>
              <w:top w:val="nil"/>
              <w:left w:val="nil"/>
              <w:bottom w:val="nil"/>
              <w:right w:val="nil"/>
            </w:tcBorders>
            <w:shd w:val="clear" w:color="auto" w:fill="auto"/>
            <w:tcMar>
              <w:left w:w="43" w:type="dxa"/>
              <w:right w:w="43" w:type="dxa"/>
            </w:tcMar>
            <w:vAlign w:val="center"/>
            <w:hideMark/>
          </w:tcPr>
          <w:p w:rsidR="00F045B7" w:rsidRPr="00A75A33" w:rsidRDefault="00F045B7"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+6.73</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+13.78</w:t>
            </w:r>
          </w:p>
        </w:tc>
        <w:tc>
          <w:tcPr>
            <w:tcW w:w="657"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+6.30</w:t>
            </w:r>
          </w:p>
        </w:tc>
        <w:tc>
          <w:tcPr>
            <w:tcW w:w="801"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-0.83</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-10.32</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+3.45</w:t>
            </w:r>
          </w:p>
        </w:tc>
        <w:tc>
          <w:tcPr>
            <w:tcW w:w="792"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+10.44</w:t>
            </w:r>
          </w:p>
        </w:tc>
        <w:tc>
          <w:tcPr>
            <w:tcW w:w="72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-5.09</w:t>
            </w:r>
          </w:p>
        </w:tc>
        <w:tc>
          <w:tcPr>
            <w:tcW w:w="72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sz w:val="16"/>
                <w:szCs w:val="16"/>
              </w:rPr>
            </w:pPr>
            <w:r>
              <w:rPr>
                <w:sz w:val="16"/>
                <w:szCs w:val="16"/>
              </w:rPr>
              <w:t>+9.83</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+12.80</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+4.30</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sz w:val="16"/>
                <w:szCs w:val="16"/>
              </w:rPr>
            </w:pPr>
            <w:r>
              <w:rPr>
                <w:sz w:val="16"/>
                <w:szCs w:val="16"/>
              </w:rPr>
              <w:t>-7.10</w:t>
            </w:r>
          </w:p>
        </w:tc>
      </w:tr>
      <w:tr w:rsidR="00492F91" w:rsidRPr="00BF4323" w:rsidTr="004C0613">
        <w:trPr>
          <w:trHeight w:hRule="exact" w:val="243"/>
        </w:trPr>
        <w:tc>
          <w:tcPr>
            <w:tcW w:w="630" w:type="dxa"/>
            <w:tcBorders>
              <w:top w:val="nil"/>
              <w:left w:val="nil"/>
              <w:bottom w:val="nil"/>
              <w:right w:val="nil"/>
            </w:tcBorders>
            <w:shd w:val="clear" w:color="auto" w:fill="auto"/>
            <w:vAlign w:val="center"/>
            <w:hideMark/>
          </w:tcPr>
          <w:p w:rsidR="00492F91" w:rsidRPr="00A75A33" w:rsidRDefault="00492F91" w:rsidP="00492F91">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492F91" w:rsidRPr="00A75A33" w:rsidRDefault="00492F91" w:rsidP="00492F91">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657"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792"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492F91" w:rsidRPr="00BF4323" w:rsidRDefault="00492F91" w:rsidP="00492F91">
            <w:pPr>
              <w:jc w:val="right"/>
              <w:rPr>
                <w:sz w:val="16"/>
                <w:szCs w:val="16"/>
              </w:rPr>
            </w:pPr>
          </w:p>
        </w:tc>
      </w:tr>
      <w:tr w:rsidR="00E55724" w:rsidRPr="00BF4323" w:rsidTr="004C0613">
        <w:trPr>
          <w:trHeight w:hRule="exact" w:val="360"/>
        </w:trPr>
        <w:tc>
          <w:tcPr>
            <w:tcW w:w="630" w:type="dxa"/>
            <w:tcBorders>
              <w:top w:val="nil"/>
              <w:left w:val="nil"/>
              <w:bottom w:val="nil"/>
              <w:right w:val="nil"/>
            </w:tcBorders>
            <w:shd w:val="clear" w:color="auto" w:fill="auto"/>
            <w:vAlign w:val="center"/>
            <w:hideMark/>
          </w:tcPr>
          <w:p w:rsidR="00E55724" w:rsidRPr="00A75A33" w:rsidRDefault="00E55724" w:rsidP="00E55724">
            <w:pPr>
              <w:jc w:val="right"/>
              <w:rPr>
                <w:sz w:val="16"/>
                <w:szCs w:val="16"/>
              </w:rPr>
            </w:pPr>
            <w:r w:rsidRPr="00A75A33">
              <w:rPr>
                <w:sz w:val="16"/>
                <w:szCs w:val="16"/>
              </w:rPr>
              <w:t>2017</w:t>
            </w:r>
          </w:p>
        </w:tc>
        <w:tc>
          <w:tcPr>
            <w:tcW w:w="450" w:type="dxa"/>
            <w:tcBorders>
              <w:top w:val="nil"/>
              <w:left w:val="nil"/>
              <w:bottom w:val="nil"/>
              <w:right w:val="nil"/>
            </w:tcBorders>
            <w:shd w:val="clear" w:color="auto" w:fill="auto"/>
            <w:tcMar>
              <w:left w:w="43" w:type="dxa"/>
              <w:right w:w="43" w:type="dxa"/>
            </w:tcMar>
            <w:vAlign w:val="center"/>
            <w:hideMark/>
          </w:tcPr>
          <w:p w:rsidR="00E55724" w:rsidRPr="00A75A33" w:rsidRDefault="00E55724" w:rsidP="00E55724">
            <w:pPr>
              <w:rPr>
                <w:sz w:val="16"/>
                <w:szCs w:val="16"/>
              </w:rPr>
            </w:pPr>
            <w:r w:rsidRPr="00A75A33">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+0.85</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+1.42</w:t>
            </w:r>
          </w:p>
        </w:tc>
        <w:tc>
          <w:tcPr>
            <w:tcW w:w="657"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+4.81</w:t>
            </w:r>
          </w:p>
        </w:tc>
        <w:tc>
          <w:tcPr>
            <w:tcW w:w="80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+4.24</w:t>
            </w:r>
          </w:p>
        </w:tc>
        <w:tc>
          <w:tcPr>
            <w:tcW w:w="792"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+1.34</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-0.04</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+1.22</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+8.28</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-3.14</w:t>
            </w:r>
          </w:p>
        </w:tc>
      </w:tr>
      <w:tr w:rsidR="00E55724" w:rsidRPr="00BF4323" w:rsidTr="004C0613">
        <w:trPr>
          <w:trHeight w:hRule="exact" w:val="360"/>
        </w:trPr>
        <w:tc>
          <w:tcPr>
            <w:tcW w:w="630" w:type="dxa"/>
            <w:tcBorders>
              <w:top w:val="nil"/>
              <w:left w:val="nil"/>
              <w:bottom w:val="nil"/>
              <w:right w:val="nil"/>
            </w:tcBorders>
            <w:shd w:val="clear" w:color="auto" w:fill="auto"/>
            <w:vAlign w:val="center"/>
            <w:hideMark/>
          </w:tcPr>
          <w:p w:rsidR="00E55724" w:rsidRPr="00A75A33" w:rsidRDefault="00E55724" w:rsidP="00E5572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E55724" w:rsidRPr="00A75A33" w:rsidRDefault="00E55724" w:rsidP="00E55724">
            <w:pPr>
              <w:rPr>
                <w:sz w:val="16"/>
                <w:szCs w:val="16"/>
              </w:rPr>
            </w:pPr>
            <w:r w:rsidRPr="00A75A33">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+1.65</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+6.75</w:t>
            </w:r>
          </w:p>
        </w:tc>
        <w:tc>
          <w:tcPr>
            <w:tcW w:w="657"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+0.57</w:t>
            </w:r>
          </w:p>
        </w:tc>
        <w:tc>
          <w:tcPr>
            <w:tcW w:w="80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+0.02</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-0.21</w:t>
            </w:r>
          </w:p>
        </w:tc>
        <w:tc>
          <w:tcPr>
            <w:tcW w:w="792"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+3.04</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+4.12</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-2.24</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+4.40</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+3.31</w:t>
            </w:r>
          </w:p>
        </w:tc>
      </w:tr>
      <w:tr w:rsidR="00E55724" w:rsidRPr="00BF4323" w:rsidTr="004C0613">
        <w:trPr>
          <w:trHeight w:hRule="exact" w:val="360"/>
        </w:trPr>
        <w:tc>
          <w:tcPr>
            <w:tcW w:w="630" w:type="dxa"/>
            <w:tcBorders>
              <w:top w:val="nil"/>
              <w:left w:val="nil"/>
              <w:bottom w:val="nil"/>
              <w:right w:val="nil"/>
            </w:tcBorders>
            <w:shd w:val="clear" w:color="auto" w:fill="auto"/>
            <w:vAlign w:val="center"/>
            <w:hideMark/>
          </w:tcPr>
          <w:p w:rsidR="00E55724" w:rsidRPr="00A75A33" w:rsidRDefault="00E55724" w:rsidP="00E5572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E55724" w:rsidRPr="00A75A33" w:rsidRDefault="00E55724" w:rsidP="00E55724">
            <w:pPr>
              <w:rPr>
                <w:sz w:val="16"/>
                <w:szCs w:val="16"/>
              </w:rPr>
            </w:pPr>
            <w:r w:rsidRPr="00A75A33">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+3.44</w:t>
            </w:r>
          </w:p>
        </w:tc>
        <w:tc>
          <w:tcPr>
            <w:tcW w:w="657"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-1.35</w:t>
            </w:r>
          </w:p>
        </w:tc>
        <w:tc>
          <w:tcPr>
            <w:tcW w:w="80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-2.11</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-0.33</w:t>
            </w:r>
          </w:p>
        </w:tc>
        <w:tc>
          <w:tcPr>
            <w:tcW w:w="792"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+1.62</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+3.22</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-1.09</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-1.18</w:t>
            </w:r>
          </w:p>
        </w:tc>
      </w:tr>
      <w:tr w:rsidR="00E55724" w:rsidRPr="00BF4323" w:rsidTr="004C0613">
        <w:trPr>
          <w:trHeight w:hRule="exact" w:val="252"/>
        </w:trPr>
        <w:tc>
          <w:tcPr>
            <w:tcW w:w="630" w:type="dxa"/>
            <w:tcBorders>
              <w:top w:val="nil"/>
              <w:left w:val="nil"/>
              <w:bottom w:val="nil"/>
              <w:right w:val="nil"/>
            </w:tcBorders>
            <w:shd w:val="clear" w:color="auto" w:fill="auto"/>
            <w:vAlign w:val="center"/>
            <w:hideMark/>
          </w:tcPr>
          <w:p w:rsidR="00E55724" w:rsidRPr="00A75A33" w:rsidRDefault="00E55724" w:rsidP="00E5572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E55724" w:rsidRPr="00A75A33" w:rsidRDefault="00E55724" w:rsidP="00E55724">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ind w:firstLineChars="100" w:firstLine="160"/>
              <w:jc w:val="right"/>
              <w:rPr>
                <w:color w:val="000000"/>
                <w:sz w:val="16"/>
                <w:szCs w:val="16"/>
              </w:rPr>
            </w:pPr>
            <w:r>
              <w:rPr>
                <w:color w:val="000000"/>
                <w:sz w:val="16"/>
                <w:szCs w:val="16"/>
              </w:rPr>
              <w:t>+2.10</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ind w:firstLineChars="100" w:firstLine="160"/>
              <w:jc w:val="right"/>
              <w:rPr>
                <w:color w:val="000000"/>
                <w:sz w:val="16"/>
                <w:szCs w:val="16"/>
              </w:rPr>
            </w:pPr>
            <w:r>
              <w:rPr>
                <w:color w:val="000000"/>
                <w:sz w:val="16"/>
                <w:szCs w:val="16"/>
              </w:rPr>
              <w:t>+1.58</w:t>
            </w:r>
          </w:p>
        </w:tc>
        <w:tc>
          <w:tcPr>
            <w:tcW w:w="657" w:type="dxa"/>
            <w:tcBorders>
              <w:top w:val="nil"/>
              <w:left w:val="nil"/>
              <w:bottom w:val="nil"/>
              <w:right w:val="nil"/>
            </w:tcBorders>
            <w:shd w:val="clear" w:color="auto" w:fill="auto"/>
            <w:tcMar>
              <w:left w:w="43" w:type="dxa"/>
              <w:right w:w="43" w:type="dxa"/>
            </w:tcMar>
            <w:vAlign w:val="center"/>
          </w:tcPr>
          <w:p w:rsidR="00E55724" w:rsidRDefault="00E55724" w:rsidP="00E55724">
            <w:pPr>
              <w:ind w:firstLineChars="100" w:firstLine="160"/>
              <w:jc w:val="right"/>
              <w:rPr>
                <w:color w:val="000000"/>
                <w:sz w:val="16"/>
                <w:szCs w:val="16"/>
              </w:rPr>
            </w:pPr>
            <w:r>
              <w:rPr>
                <w:color w:val="000000"/>
                <w:sz w:val="16"/>
                <w:szCs w:val="16"/>
              </w:rPr>
              <w:t>+2.23</w:t>
            </w:r>
          </w:p>
        </w:tc>
        <w:tc>
          <w:tcPr>
            <w:tcW w:w="801" w:type="dxa"/>
            <w:tcBorders>
              <w:top w:val="nil"/>
              <w:left w:val="nil"/>
              <w:bottom w:val="nil"/>
              <w:right w:val="nil"/>
            </w:tcBorders>
            <w:shd w:val="clear" w:color="auto" w:fill="auto"/>
            <w:tcMar>
              <w:left w:w="43" w:type="dxa"/>
              <w:right w:w="43" w:type="dxa"/>
            </w:tcMar>
            <w:vAlign w:val="center"/>
            <w:hideMark/>
          </w:tcPr>
          <w:p w:rsidR="00E55724" w:rsidRDefault="00E55724" w:rsidP="00E55724">
            <w:pPr>
              <w:ind w:firstLineChars="100" w:firstLine="160"/>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ind w:firstLineChars="100" w:firstLine="160"/>
              <w:jc w:val="right"/>
              <w:rPr>
                <w:color w:val="000000"/>
                <w:sz w:val="16"/>
                <w:szCs w:val="16"/>
              </w:rPr>
            </w:pPr>
            <w:r>
              <w:rPr>
                <w:color w:val="000000"/>
                <w:sz w:val="16"/>
                <w:szCs w:val="16"/>
              </w:rPr>
              <w:t>-6.17</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ind w:firstLineChars="100" w:firstLine="160"/>
              <w:jc w:val="right"/>
              <w:rPr>
                <w:color w:val="000000"/>
                <w:sz w:val="16"/>
                <w:szCs w:val="16"/>
              </w:rPr>
            </w:pPr>
            <w:r>
              <w:rPr>
                <w:color w:val="000000"/>
                <w:sz w:val="16"/>
                <w:szCs w:val="16"/>
              </w:rPr>
              <w:t>-0.21</w:t>
            </w:r>
          </w:p>
        </w:tc>
        <w:tc>
          <w:tcPr>
            <w:tcW w:w="792" w:type="dxa"/>
            <w:tcBorders>
              <w:top w:val="nil"/>
              <w:left w:val="nil"/>
              <w:bottom w:val="nil"/>
              <w:right w:val="nil"/>
            </w:tcBorders>
            <w:shd w:val="clear" w:color="auto" w:fill="auto"/>
            <w:tcMar>
              <w:left w:w="43" w:type="dxa"/>
              <w:right w:w="43" w:type="dxa"/>
            </w:tcMar>
            <w:vAlign w:val="center"/>
          </w:tcPr>
          <w:p w:rsidR="00E55724" w:rsidRDefault="00E55724" w:rsidP="00E55724">
            <w:pPr>
              <w:ind w:firstLineChars="100" w:firstLine="160"/>
              <w:jc w:val="right"/>
              <w:rPr>
                <w:color w:val="000000"/>
                <w:sz w:val="16"/>
                <w:szCs w:val="16"/>
              </w:rPr>
            </w:pPr>
            <w:r>
              <w:rPr>
                <w:color w:val="000000"/>
                <w:sz w:val="16"/>
                <w:szCs w:val="16"/>
              </w:rPr>
              <w:t>+4.07</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-4.54</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+7.03</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-6.05</w:t>
            </w:r>
          </w:p>
        </w:tc>
      </w:tr>
      <w:tr w:rsidR="00E55724" w:rsidRPr="00BF4323" w:rsidTr="004C0613">
        <w:trPr>
          <w:trHeight w:hRule="exact" w:val="360"/>
        </w:trPr>
        <w:tc>
          <w:tcPr>
            <w:tcW w:w="630" w:type="dxa"/>
            <w:tcBorders>
              <w:top w:val="nil"/>
              <w:left w:val="nil"/>
              <w:bottom w:val="nil"/>
              <w:right w:val="nil"/>
            </w:tcBorders>
            <w:shd w:val="clear" w:color="auto" w:fill="auto"/>
            <w:vAlign w:val="center"/>
            <w:hideMark/>
          </w:tcPr>
          <w:p w:rsidR="00E55724" w:rsidRPr="00A75A33" w:rsidRDefault="00E55724" w:rsidP="00E5572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E55724" w:rsidRPr="00A75A33" w:rsidRDefault="00E55724" w:rsidP="00E5572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E55724" w:rsidRDefault="00E55724" w:rsidP="00E55724">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E55724" w:rsidRDefault="00E55724" w:rsidP="00E55724">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E55724" w:rsidRDefault="00E55724" w:rsidP="00E55724">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r>
      <w:tr w:rsidR="00E55724" w:rsidRPr="00BF4323" w:rsidTr="004C0613">
        <w:trPr>
          <w:trHeight w:hRule="exact" w:val="360"/>
        </w:trPr>
        <w:tc>
          <w:tcPr>
            <w:tcW w:w="630" w:type="dxa"/>
            <w:tcBorders>
              <w:top w:val="nil"/>
              <w:left w:val="nil"/>
              <w:bottom w:val="nil"/>
              <w:right w:val="nil"/>
            </w:tcBorders>
            <w:shd w:val="clear" w:color="auto" w:fill="auto"/>
            <w:vAlign w:val="center"/>
            <w:hideMark/>
          </w:tcPr>
          <w:p w:rsidR="00E55724" w:rsidRPr="00A75A33" w:rsidRDefault="00E55724" w:rsidP="00E55724">
            <w:pPr>
              <w:jc w:val="right"/>
              <w:rPr>
                <w:sz w:val="16"/>
                <w:szCs w:val="16"/>
              </w:rPr>
            </w:pPr>
            <w:r>
              <w:rPr>
                <w:sz w:val="16"/>
                <w:szCs w:val="16"/>
              </w:rPr>
              <w:t>2018</w:t>
            </w:r>
          </w:p>
        </w:tc>
        <w:tc>
          <w:tcPr>
            <w:tcW w:w="450" w:type="dxa"/>
            <w:tcBorders>
              <w:top w:val="nil"/>
              <w:left w:val="nil"/>
              <w:bottom w:val="nil"/>
              <w:right w:val="nil"/>
            </w:tcBorders>
            <w:shd w:val="clear" w:color="auto" w:fill="auto"/>
            <w:tcMar>
              <w:left w:w="43" w:type="dxa"/>
              <w:right w:w="43" w:type="dxa"/>
            </w:tcMar>
            <w:vAlign w:val="center"/>
            <w:hideMark/>
          </w:tcPr>
          <w:p w:rsidR="00E55724" w:rsidRPr="00A75A33" w:rsidRDefault="00E55724" w:rsidP="00E55724">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+3.76</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+2.75</w:t>
            </w:r>
          </w:p>
        </w:tc>
        <w:tc>
          <w:tcPr>
            <w:tcW w:w="657"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-1.97</w:t>
            </w:r>
          </w:p>
        </w:tc>
        <w:tc>
          <w:tcPr>
            <w:tcW w:w="80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-1.50</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-4.65</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+6.32</w:t>
            </w:r>
          </w:p>
        </w:tc>
        <w:tc>
          <w:tcPr>
            <w:tcW w:w="792"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+5.18</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-4.39</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+4.09</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+0.46</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+2.00</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-4.41</w:t>
            </w:r>
          </w:p>
        </w:tc>
      </w:tr>
      <w:tr w:rsidR="00E55724" w:rsidRPr="00BF4323" w:rsidTr="00E55724">
        <w:trPr>
          <w:trHeight w:hRule="exact" w:val="360"/>
        </w:trPr>
        <w:tc>
          <w:tcPr>
            <w:tcW w:w="630" w:type="dxa"/>
            <w:tcBorders>
              <w:top w:val="nil"/>
              <w:left w:val="nil"/>
              <w:bottom w:val="nil"/>
              <w:right w:val="nil"/>
            </w:tcBorders>
            <w:shd w:val="clear" w:color="auto" w:fill="auto"/>
            <w:vAlign w:val="center"/>
            <w:hideMark/>
          </w:tcPr>
          <w:p w:rsidR="00E55724" w:rsidRPr="00A75A33" w:rsidRDefault="00E55724" w:rsidP="00E5572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E55724" w:rsidRPr="00A75A33" w:rsidRDefault="00E55724" w:rsidP="00E55724">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-5.27</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-5.39</w:t>
            </w:r>
          </w:p>
        </w:tc>
        <w:tc>
          <w:tcPr>
            <w:tcW w:w="657"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-4.91</w:t>
            </w:r>
          </w:p>
        </w:tc>
        <w:tc>
          <w:tcPr>
            <w:tcW w:w="80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-4.51</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-11.28</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-3.86</w:t>
            </w:r>
          </w:p>
        </w:tc>
        <w:tc>
          <w:tcPr>
            <w:tcW w:w="792"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-4.37</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-4.97</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-6.57</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-4.92</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-3.72</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-13.43</w:t>
            </w:r>
          </w:p>
        </w:tc>
      </w:tr>
      <w:tr w:rsidR="00E55724" w:rsidRPr="00BF4323" w:rsidTr="00735A21">
        <w:trPr>
          <w:trHeight w:hRule="exact" w:val="360"/>
        </w:trPr>
        <w:tc>
          <w:tcPr>
            <w:tcW w:w="630" w:type="dxa"/>
            <w:tcBorders>
              <w:top w:val="nil"/>
              <w:left w:val="nil"/>
              <w:bottom w:val="nil"/>
              <w:right w:val="nil"/>
            </w:tcBorders>
            <w:shd w:val="clear" w:color="auto" w:fill="auto"/>
            <w:vAlign w:val="center"/>
            <w:hideMark/>
          </w:tcPr>
          <w:p w:rsidR="00E55724" w:rsidRPr="00A75A33" w:rsidRDefault="00E55724" w:rsidP="00E5572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E55724" w:rsidRPr="00A75A33" w:rsidRDefault="00E55724" w:rsidP="00E5572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r>
      <w:tr w:rsidR="00E55724" w:rsidRPr="00BF4323" w:rsidTr="004C0613">
        <w:trPr>
          <w:trHeight w:hRule="exact" w:val="270"/>
        </w:trPr>
        <w:tc>
          <w:tcPr>
            <w:tcW w:w="630" w:type="dxa"/>
            <w:tcBorders>
              <w:top w:val="nil"/>
              <w:left w:val="nil"/>
              <w:bottom w:val="nil"/>
              <w:right w:val="nil"/>
            </w:tcBorders>
            <w:shd w:val="clear" w:color="auto" w:fill="auto"/>
            <w:vAlign w:val="center"/>
            <w:hideMark/>
          </w:tcPr>
          <w:p w:rsidR="00E55724" w:rsidRPr="00A75A33" w:rsidRDefault="00E55724" w:rsidP="00E55724">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E55724" w:rsidRPr="00A75A33" w:rsidRDefault="00E55724" w:rsidP="00E5572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657"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c>
          <w:tcPr>
            <w:tcW w:w="792"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r>
      <w:tr w:rsidR="00127E05" w:rsidRPr="00BF4323" w:rsidTr="004C0613">
        <w:trPr>
          <w:trHeight w:hRule="exact" w:val="360"/>
        </w:trPr>
        <w:tc>
          <w:tcPr>
            <w:tcW w:w="630" w:type="dxa"/>
            <w:tcBorders>
              <w:top w:val="nil"/>
              <w:left w:val="nil"/>
              <w:bottom w:val="nil"/>
              <w:right w:val="nil"/>
            </w:tcBorders>
            <w:shd w:val="clear" w:color="auto" w:fill="auto"/>
            <w:vAlign w:val="center"/>
            <w:hideMark/>
          </w:tcPr>
          <w:p w:rsidR="00127E05" w:rsidRPr="00A75A33" w:rsidRDefault="00127E05" w:rsidP="00127E05">
            <w:pPr>
              <w:jc w:val="right"/>
              <w:rPr>
                <w:sz w:val="16"/>
                <w:szCs w:val="16"/>
              </w:rPr>
            </w:pPr>
            <w:r w:rsidRPr="00A75A33">
              <w:rPr>
                <w:sz w:val="16"/>
                <w:szCs w:val="16"/>
              </w:rPr>
              <w:t>2017</w:t>
            </w:r>
          </w:p>
        </w:tc>
        <w:tc>
          <w:tcPr>
            <w:tcW w:w="450" w:type="dxa"/>
            <w:tcBorders>
              <w:top w:val="nil"/>
              <w:left w:val="nil"/>
              <w:bottom w:val="nil"/>
              <w:right w:val="nil"/>
            </w:tcBorders>
            <w:shd w:val="clear" w:color="auto" w:fill="auto"/>
            <w:tcMar>
              <w:left w:w="43" w:type="dxa"/>
              <w:right w:w="43" w:type="dxa"/>
            </w:tcMar>
            <w:vAlign w:val="center"/>
            <w:hideMark/>
          </w:tcPr>
          <w:p w:rsidR="00127E05" w:rsidRPr="00A75A33" w:rsidRDefault="00127E05" w:rsidP="00127E05">
            <w:pPr>
              <w:rPr>
                <w:sz w:val="16"/>
                <w:szCs w:val="16"/>
              </w:rPr>
            </w:pPr>
            <w:r w:rsidRPr="00A75A33">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+1.71</w:t>
            </w:r>
          </w:p>
        </w:tc>
        <w:tc>
          <w:tcPr>
            <w:tcW w:w="657"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+0.12</w:t>
            </w:r>
          </w:p>
        </w:tc>
        <w:tc>
          <w:tcPr>
            <w:tcW w:w="801"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-1.19</w:t>
            </w:r>
          </w:p>
        </w:tc>
        <w:tc>
          <w:tcPr>
            <w:tcW w:w="792"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-0.46</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-0.02</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+0.99</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-1.56</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+1.27</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+0.42</w:t>
            </w:r>
          </w:p>
        </w:tc>
      </w:tr>
      <w:tr w:rsidR="00127E05" w:rsidRPr="00BF4323" w:rsidTr="004C0613">
        <w:trPr>
          <w:trHeight w:hRule="exact" w:val="360"/>
        </w:trPr>
        <w:tc>
          <w:tcPr>
            <w:tcW w:w="630" w:type="dxa"/>
            <w:tcBorders>
              <w:top w:val="nil"/>
              <w:left w:val="nil"/>
              <w:bottom w:val="nil"/>
              <w:right w:val="nil"/>
            </w:tcBorders>
            <w:shd w:val="clear" w:color="auto" w:fill="auto"/>
            <w:vAlign w:val="center"/>
            <w:hideMark/>
          </w:tcPr>
          <w:p w:rsidR="00127E05" w:rsidRPr="00A75A33" w:rsidRDefault="00127E05" w:rsidP="00127E05">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127E05" w:rsidRPr="00A75A33" w:rsidRDefault="00127E05" w:rsidP="00127E0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r>
      <w:tr w:rsidR="00127E05" w:rsidRPr="00BF4323" w:rsidTr="004C0613">
        <w:trPr>
          <w:trHeight w:hRule="exact" w:val="270"/>
        </w:trPr>
        <w:tc>
          <w:tcPr>
            <w:tcW w:w="630" w:type="dxa"/>
            <w:tcBorders>
              <w:top w:val="nil"/>
              <w:left w:val="nil"/>
              <w:bottom w:val="nil"/>
              <w:right w:val="nil"/>
            </w:tcBorders>
            <w:shd w:val="clear" w:color="auto" w:fill="auto"/>
            <w:vAlign w:val="center"/>
            <w:hideMark/>
          </w:tcPr>
          <w:p w:rsidR="00127E05" w:rsidRPr="00A75A33" w:rsidRDefault="00127E05" w:rsidP="00127E05">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127E05" w:rsidRPr="00A75A33" w:rsidRDefault="00127E05" w:rsidP="00127E05">
            <w:pPr>
              <w:rPr>
                <w:sz w:val="16"/>
                <w:szCs w:val="16"/>
              </w:rPr>
            </w:pPr>
            <w:r w:rsidRPr="00A75A33">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+2.77</w:t>
            </w:r>
          </w:p>
        </w:tc>
        <w:tc>
          <w:tcPr>
            <w:tcW w:w="657"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+0.50</w:t>
            </w:r>
          </w:p>
        </w:tc>
        <w:tc>
          <w:tcPr>
            <w:tcW w:w="801"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+1.13</w:t>
            </w:r>
          </w:p>
        </w:tc>
        <w:tc>
          <w:tcPr>
            <w:tcW w:w="792"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+0.37</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+0.93</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+2.62</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-0.16</w:t>
            </w:r>
          </w:p>
        </w:tc>
      </w:tr>
      <w:tr w:rsidR="00127E05" w:rsidRPr="00BF4323" w:rsidTr="004C0613">
        <w:trPr>
          <w:trHeight w:hRule="exact" w:val="360"/>
        </w:trPr>
        <w:tc>
          <w:tcPr>
            <w:tcW w:w="630" w:type="dxa"/>
            <w:tcBorders>
              <w:top w:val="nil"/>
              <w:left w:val="nil"/>
              <w:bottom w:val="nil"/>
              <w:right w:val="nil"/>
            </w:tcBorders>
            <w:shd w:val="clear" w:color="auto" w:fill="auto"/>
            <w:vAlign w:val="center"/>
            <w:hideMark/>
          </w:tcPr>
          <w:p w:rsidR="00127E05" w:rsidRPr="00A75A33" w:rsidRDefault="00127E05" w:rsidP="00127E05">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127E05" w:rsidRPr="00A75A33" w:rsidRDefault="00127E05" w:rsidP="00127E05">
            <w:pPr>
              <w:rPr>
                <w:sz w:val="16"/>
                <w:szCs w:val="16"/>
              </w:rPr>
            </w:pPr>
            <w:r w:rsidRPr="00A75A33">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+2.44</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+1.59</w:t>
            </w:r>
          </w:p>
        </w:tc>
        <w:tc>
          <w:tcPr>
            <w:tcW w:w="657"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+0.32</w:t>
            </w:r>
          </w:p>
        </w:tc>
        <w:tc>
          <w:tcPr>
            <w:tcW w:w="801"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-0.13</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-1.33</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+1.08</w:t>
            </w:r>
          </w:p>
        </w:tc>
        <w:tc>
          <w:tcPr>
            <w:tcW w:w="792"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+0.25</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-1.23</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-1.22</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+1.39</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+2.08</w:t>
            </w:r>
          </w:p>
        </w:tc>
      </w:tr>
      <w:tr w:rsidR="00127E05" w:rsidRPr="00BF4323" w:rsidTr="004C0613">
        <w:trPr>
          <w:trHeight w:hRule="exact" w:val="360"/>
        </w:trPr>
        <w:tc>
          <w:tcPr>
            <w:tcW w:w="630" w:type="dxa"/>
            <w:tcBorders>
              <w:top w:val="nil"/>
              <w:left w:val="nil"/>
              <w:bottom w:val="nil"/>
              <w:right w:val="nil"/>
            </w:tcBorders>
            <w:shd w:val="clear" w:color="auto" w:fill="auto"/>
            <w:vAlign w:val="center"/>
            <w:hideMark/>
          </w:tcPr>
          <w:p w:rsidR="00127E05" w:rsidRPr="00A75A33" w:rsidRDefault="00127E05" w:rsidP="00127E05">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127E05" w:rsidRPr="00A75A33" w:rsidRDefault="00127E05" w:rsidP="00127E05">
            <w:pPr>
              <w:rPr>
                <w:sz w:val="16"/>
                <w:szCs w:val="16"/>
              </w:rPr>
            </w:pPr>
            <w:r w:rsidRPr="00A75A33">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-0.99</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-0.92</w:t>
            </w:r>
          </w:p>
        </w:tc>
        <w:tc>
          <w:tcPr>
            <w:tcW w:w="657"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-2.16</w:t>
            </w:r>
          </w:p>
        </w:tc>
        <w:tc>
          <w:tcPr>
            <w:tcW w:w="801"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-1.10</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-1.77</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-2.49</w:t>
            </w:r>
          </w:p>
        </w:tc>
        <w:tc>
          <w:tcPr>
            <w:tcW w:w="792"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+0.99</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-0.14</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+3.55</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-1.79</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-1.33</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-3.04</w:t>
            </w:r>
          </w:p>
        </w:tc>
      </w:tr>
      <w:tr w:rsidR="00127E05" w:rsidRPr="00BF4323" w:rsidTr="004C0613">
        <w:trPr>
          <w:trHeight w:hRule="exact" w:val="270"/>
        </w:trPr>
        <w:tc>
          <w:tcPr>
            <w:tcW w:w="630" w:type="dxa"/>
            <w:tcBorders>
              <w:top w:val="nil"/>
              <w:left w:val="nil"/>
              <w:bottom w:val="nil"/>
              <w:right w:val="nil"/>
            </w:tcBorders>
            <w:shd w:val="clear" w:color="auto" w:fill="auto"/>
            <w:vAlign w:val="center"/>
            <w:hideMark/>
          </w:tcPr>
          <w:p w:rsidR="00127E05" w:rsidRPr="00A75A33" w:rsidRDefault="00127E05" w:rsidP="00127E05">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127E05" w:rsidRPr="00A75A33" w:rsidRDefault="00127E05" w:rsidP="00127E0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r>
      <w:tr w:rsidR="00127E05" w:rsidRPr="00BF4323" w:rsidTr="004C0613">
        <w:trPr>
          <w:trHeight w:hRule="exact" w:val="360"/>
        </w:trPr>
        <w:tc>
          <w:tcPr>
            <w:tcW w:w="630" w:type="dxa"/>
            <w:tcBorders>
              <w:top w:val="nil"/>
              <w:left w:val="nil"/>
              <w:bottom w:val="nil"/>
              <w:right w:val="nil"/>
            </w:tcBorders>
            <w:shd w:val="clear" w:color="auto" w:fill="auto"/>
            <w:vAlign w:val="center"/>
            <w:hideMark/>
          </w:tcPr>
          <w:p w:rsidR="00127E05" w:rsidRPr="00A75A33" w:rsidRDefault="00127E05" w:rsidP="00127E05">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127E05" w:rsidRPr="00A75A33" w:rsidRDefault="00127E05" w:rsidP="00127E05">
            <w:pPr>
              <w:rPr>
                <w:sz w:val="16"/>
                <w:szCs w:val="16"/>
              </w:rPr>
            </w:pPr>
            <w:r w:rsidRPr="00A75A33">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-1.64</w:t>
            </w:r>
          </w:p>
        </w:tc>
        <w:tc>
          <w:tcPr>
            <w:tcW w:w="657"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+0.65</w:t>
            </w:r>
          </w:p>
        </w:tc>
        <w:tc>
          <w:tcPr>
            <w:tcW w:w="801"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-3.19</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-0.95</w:t>
            </w:r>
          </w:p>
        </w:tc>
        <w:tc>
          <w:tcPr>
            <w:tcW w:w="792"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-1.45</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+1.48</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-2.87</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-5.75</w:t>
            </w:r>
          </w:p>
        </w:tc>
      </w:tr>
      <w:tr w:rsidR="00127E05" w:rsidRPr="00BF4323" w:rsidTr="004C0613">
        <w:trPr>
          <w:trHeight w:hRule="exact" w:val="360"/>
        </w:trPr>
        <w:tc>
          <w:tcPr>
            <w:tcW w:w="630" w:type="dxa"/>
            <w:tcBorders>
              <w:top w:val="nil"/>
              <w:left w:val="nil"/>
              <w:bottom w:val="nil"/>
              <w:right w:val="nil"/>
            </w:tcBorders>
            <w:shd w:val="clear" w:color="auto" w:fill="auto"/>
            <w:vAlign w:val="center"/>
            <w:hideMark/>
          </w:tcPr>
          <w:p w:rsidR="00127E05" w:rsidRPr="00A75A33" w:rsidRDefault="00127E05" w:rsidP="00127E05">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127E05" w:rsidRPr="00A75A33" w:rsidRDefault="00127E05" w:rsidP="00127E05">
            <w:pPr>
              <w:rPr>
                <w:sz w:val="16"/>
                <w:szCs w:val="16"/>
              </w:rPr>
            </w:pPr>
            <w:r w:rsidRPr="00A75A33">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+0.82</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+1.85</w:t>
            </w:r>
          </w:p>
        </w:tc>
        <w:tc>
          <w:tcPr>
            <w:tcW w:w="657"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+0.82</w:t>
            </w:r>
          </w:p>
        </w:tc>
        <w:tc>
          <w:tcPr>
            <w:tcW w:w="801"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+2.05</w:t>
            </w:r>
          </w:p>
        </w:tc>
        <w:tc>
          <w:tcPr>
            <w:tcW w:w="792"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+3.20</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+3.83</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+1.42</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-3.85</w:t>
            </w:r>
          </w:p>
        </w:tc>
      </w:tr>
      <w:tr w:rsidR="00127E05" w:rsidRPr="00BF4323" w:rsidTr="004C0613">
        <w:trPr>
          <w:trHeight w:hRule="exact" w:val="360"/>
        </w:trPr>
        <w:tc>
          <w:tcPr>
            <w:tcW w:w="630" w:type="dxa"/>
            <w:tcBorders>
              <w:top w:val="nil"/>
              <w:left w:val="nil"/>
              <w:bottom w:val="nil"/>
              <w:right w:val="nil"/>
            </w:tcBorders>
            <w:shd w:val="clear" w:color="auto" w:fill="auto"/>
            <w:vAlign w:val="center"/>
            <w:hideMark/>
          </w:tcPr>
          <w:p w:rsidR="00127E05" w:rsidRPr="00A75A33" w:rsidRDefault="00127E05" w:rsidP="00127E05">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127E05" w:rsidRPr="00A75A33" w:rsidRDefault="00127E05" w:rsidP="00127E05">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+1.40</w:t>
            </w:r>
          </w:p>
        </w:tc>
        <w:tc>
          <w:tcPr>
            <w:tcW w:w="657"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+0.75</w:t>
            </w:r>
          </w:p>
        </w:tc>
        <w:tc>
          <w:tcPr>
            <w:tcW w:w="801"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-2.05</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-1.28</w:t>
            </w:r>
          </w:p>
        </w:tc>
        <w:tc>
          <w:tcPr>
            <w:tcW w:w="792"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+1.11</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-4.47</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+1.58</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+0.84</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+3.67</w:t>
            </w:r>
          </w:p>
        </w:tc>
      </w:tr>
      <w:tr w:rsidR="00127E05" w:rsidRPr="00BF4323" w:rsidTr="004C0613">
        <w:trPr>
          <w:trHeight w:hRule="exact" w:val="360"/>
        </w:trPr>
        <w:tc>
          <w:tcPr>
            <w:tcW w:w="630" w:type="dxa"/>
            <w:tcBorders>
              <w:top w:val="nil"/>
              <w:left w:val="nil"/>
              <w:bottom w:val="nil"/>
              <w:right w:val="nil"/>
            </w:tcBorders>
            <w:shd w:val="clear" w:color="auto" w:fill="auto"/>
            <w:vAlign w:val="center"/>
            <w:hideMark/>
          </w:tcPr>
          <w:p w:rsidR="00127E05" w:rsidRPr="00A75A33" w:rsidRDefault="00127E05" w:rsidP="00127E05">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127E05" w:rsidRPr="00A75A33" w:rsidRDefault="00127E05" w:rsidP="00127E0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r>
      <w:tr w:rsidR="00127E05" w:rsidRPr="00BF4323" w:rsidTr="004C0613">
        <w:trPr>
          <w:trHeight w:hRule="exact" w:val="270"/>
        </w:trPr>
        <w:tc>
          <w:tcPr>
            <w:tcW w:w="630" w:type="dxa"/>
            <w:tcBorders>
              <w:top w:val="nil"/>
              <w:left w:val="nil"/>
              <w:bottom w:val="nil"/>
              <w:right w:val="nil"/>
            </w:tcBorders>
            <w:shd w:val="clear" w:color="auto" w:fill="auto"/>
            <w:vAlign w:val="center"/>
            <w:hideMark/>
          </w:tcPr>
          <w:p w:rsidR="00127E05" w:rsidRPr="00A75A33" w:rsidRDefault="00127E05" w:rsidP="00127E05">
            <w:pPr>
              <w:jc w:val="right"/>
              <w:rPr>
                <w:sz w:val="16"/>
                <w:szCs w:val="16"/>
              </w:rPr>
            </w:pPr>
            <w:r>
              <w:rPr>
                <w:sz w:val="16"/>
                <w:szCs w:val="16"/>
              </w:rPr>
              <w:t>2018</w:t>
            </w:r>
          </w:p>
        </w:tc>
        <w:tc>
          <w:tcPr>
            <w:tcW w:w="450" w:type="dxa"/>
            <w:tcBorders>
              <w:top w:val="nil"/>
              <w:left w:val="nil"/>
              <w:bottom w:val="nil"/>
              <w:right w:val="nil"/>
            </w:tcBorders>
            <w:shd w:val="clear" w:color="auto" w:fill="auto"/>
            <w:tcMar>
              <w:left w:w="43" w:type="dxa"/>
              <w:right w:w="43" w:type="dxa"/>
            </w:tcMar>
            <w:vAlign w:val="center"/>
            <w:hideMark/>
          </w:tcPr>
          <w:p w:rsidR="00127E05" w:rsidRPr="00BF4323" w:rsidRDefault="00127E05" w:rsidP="00127E05">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+3.42</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+3.87</w:t>
            </w:r>
          </w:p>
        </w:tc>
        <w:tc>
          <w:tcPr>
            <w:tcW w:w="657"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+0.38</w:t>
            </w:r>
          </w:p>
        </w:tc>
        <w:tc>
          <w:tcPr>
            <w:tcW w:w="801"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-2.61</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+3.73</w:t>
            </w:r>
          </w:p>
        </w:tc>
        <w:tc>
          <w:tcPr>
            <w:tcW w:w="792"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+4.44</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-0.12</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+4.81</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+4.59</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+0.89</w:t>
            </w:r>
          </w:p>
        </w:tc>
      </w:tr>
      <w:tr w:rsidR="00127E05" w:rsidRPr="00BF4323" w:rsidTr="004C0613">
        <w:trPr>
          <w:trHeight w:hRule="exact" w:val="360"/>
        </w:trPr>
        <w:tc>
          <w:tcPr>
            <w:tcW w:w="630" w:type="dxa"/>
            <w:tcBorders>
              <w:top w:val="nil"/>
              <w:left w:val="nil"/>
              <w:bottom w:val="nil"/>
              <w:right w:val="nil"/>
            </w:tcBorders>
            <w:shd w:val="clear" w:color="auto" w:fill="auto"/>
            <w:vAlign w:val="center"/>
            <w:hideMark/>
          </w:tcPr>
          <w:p w:rsidR="00127E05" w:rsidRPr="00A75A33" w:rsidRDefault="00127E05" w:rsidP="00127E05">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127E05" w:rsidRPr="00A75A33" w:rsidRDefault="00127E05" w:rsidP="00127E05">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-0.56</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-1.95</w:t>
            </w:r>
          </w:p>
        </w:tc>
        <w:tc>
          <w:tcPr>
            <w:tcW w:w="657"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-2.17</w:t>
            </w:r>
          </w:p>
        </w:tc>
        <w:tc>
          <w:tcPr>
            <w:tcW w:w="801"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-2.14</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-0.93</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+1.42</w:t>
            </w:r>
          </w:p>
        </w:tc>
        <w:tc>
          <w:tcPr>
            <w:tcW w:w="792"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-0.92</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-0.02</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-2.25</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+0.05</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-1.10</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-1.17</w:t>
            </w:r>
          </w:p>
        </w:tc>
      </w:tr>
      <w:tr w:rsidR="00127E05" w:rsidRPr="00BF4323" w:rsidTr="004C0613">
        <w:trPr>
          <w:trHeight w:hRule="exact" w:val="360"/>
        </w:trPr>
        <w:tc>
          <w:tcPr>
            <w:tcW w:w="630" w:type="dxa"/>
            <w:tcBorders>
              <w:top w:val="nil"/>
              <w:left w:val="nil"/>
              <w:bottom w:val="nil"/>
              <w:right w:val="nil"/>
            </w:tcBorders>
            <w:shd w:val="clear" w:color="auto" w:fill="auto"/>
            <w:vAlign w:val="center"/>
            <w:hideMark/>
          </w:tcPr>
          <w:p w:rsidR="00127E05" w:rsidRPr="00A75A33" w:rsidRDefault="00127E05" w:rsidP="00127E05">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127E05" w:rsidRPr="00A75A33" w:rsidRDefault="00127E05" w:rsidP="00127E05">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+0.89</w:t>
            </w:r>
          </w:p>
        </w:tc>
        <w:tc>
          <w:tcPr>
            <w:tcW w:w="657"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-0.16</w:t>
            </w:r>
          </w:p>
        </w:tc>
        <w:tc>
          <w:tcPr>
            <w:tcW w:w="801"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-0.34</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-1.18</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+1.06</w:t>
            </w:r>
          </w:p>
        </w:tc>
        <w:tc>
          <w:tcPr>
            <w:tcW w:w="792"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+1.64</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-4.26</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+0.42</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-1.39</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-4.12</w:t>
            </w:r>
          </w:p>
        </w:tc>
      </w:tr>
      <w:tr w:rsidR="00127E05" w:rsidRPr="00BF4323" w:rsidTr="004C0613">
        <w:trPr>
          <w:trHeight w:hRule="exact" w:val="360"/>
        </w:trPr>
        <w:tc>
          <w:tcPr>
            <w:tcW w:w="630" w:type="dxa"/>
            <w:tcBorders>
              <w:top w:val="nil"/>
              <w:left w:val="nil"/>
              <w:bottom w:val="nil"/>
              <w:right w:val="nil"/>
            </w:tcBorders>
            <w:shd w:val="clear" w:color="auto" w:fill="auto"/>
            <w:vAlign w:val="center"/>
            <w:hideMark/>
          </w:tcPr>
          <w:p w:rsidR="00127E05" w:rsidRPr="00A75A33" w:rsidRDefault="00127E05" w:rsidP="00127E05">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127E05" w:rsidRPr="00A75A33" w:rsidRDefault="00127E05" w:rsidP="00127E0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p>
        </w:tc>
        <w:tc>
          <w:tcPr>
            <w:tcW w:w="657"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p>
        </w:tc>
        <w:tc>
          <w:tcPr>
            <w:tcW w:w="801"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p>
        </w:tc>
        <w:tc>
          <w:tcPr>
            <w:tcW w:w="792"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r>
      <w:tr w:rsidR="00127E05" w:rsidRPr="00BF4323" w:rsidTr="00E55724">
        <w:trPr>
          <w:trHeight w:hRule="exact" w:val="270"/>
        </w:trPr>
        <w:tc>
          <w:tcPr>
            <w:tcW w:w="630" w:type="dxa"/>
            <w:tcBorders>
              <w:top w:val="nil"/>
              <w:left w:val="nil"/>
              <w:bottom w:val="nil"/>
              <w:right w:val="nil"/>
            </w:tcBorders>
            <w:shd w:val="clear" w:color="auto" w:fill="auto"/>
            <w:vAlign w:val="center"/>
            <w:hideMark/>
          </w:tcPr>
          <w:p w:rsidR="00127E05" w:rsidRPr="00A75A33" w:rsidRDefault="00127E05" w:rsidP="00127E05">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127E05" w:rsidRPr="00BF4323" w:rsidRDefault="00127E05" w:rsidP="00127E05">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-1.98</w:t>
            </w:r>
          </w:p>
        </w:tc>
        <w:tc>
          <w:tcPr>
            <w:tcW w:w="657"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-2.35</w:t>
            </w:r>
          </w:p>
        </w:tc>
        <w:tc>
          <w:tcPr>
            <w:tcW w:w="801"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-9.73</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-2.85</w:t>
            </w:r>
          </w:p>
        </w:tc>
        <w:tc>
          <w:tcPr>
            <w:tcW w:w="792"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-1.47</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-0.09</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-2.41</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-3.31</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-2.25</w:t>
            </w:r>
          </w:p>
        </w:tc>
      </w:tr>
      <w:tr w:rsidR="00127E05" w:rsidRPr="00BF4323" w:rsidTr="00E55724">
        <w:trPr>
          <w:trHeight w:hRule="exact" w:val="360"/>
        </w:trPr>
        <w:tc>
          <w:tcPr>
            <w:tcW w:w="630" w:type="dxa"/>
            <w:tcBorders>
              <w:top w:val="nil"/>
              <w:left w:val="nil"/>
              <w:bottom w:val="nil"/>
              <w:right w:val="nil"/>
            </w:tcBorders>
            <w:shd w:val="clear" w:color="auto" w:fill="auto"/>
            <w:vAlign w:val="center"/>
            <w:hideMark/>
          </w:tcPr>
          <w:p w:rsidR="00127E05" w:rsidRPr="00A75A33" w:rsidRDefault="00127E05" w:rsidP="00127E05">
            <w:pPr>
              <w:jc w:val="right"/>
              <w:rPr>
                <w:sz w:val="16"/>
                <w:szCs w:val="16"/>
              </w:rPr>
            </w:pPr>
          </w:p>
        </w:tc>
        <w:tc>
          <w:tcPr>
            <w:tcW w:w="450" w:type="dxa"/>
            <w:tcBorders>
              <w:top w:val="nil"/>
              <w:left w:val="nil"/>
              <w:bottom w:val="nil"/>
              <w:right w:val="nil"/>
            </w:tcBorders>
            <w:shd w:val="clear" w:color="auto" w:fill="auto"/>
            <w:tcMar>
              <w:left w:w="43" w:type="dxa"/>
              <w:right w:w="43" w:type="dxa"/>
            </w:tcMar>
            <w:vAlign w:val="center"/>
            <w:hideMark/>
          </w:tcPr>
          <w:p w:rsidR="00127E05" w:rsidRPr="00A75A33" w:rsidRDefault="00127E05" w:rsidP="00127E05">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-3.15</w:t>
            </w:r>
          </w:p>
        </w:tc>
        <w:tc>
          <w:tcPr>
            <w:tcW w:w="657"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-1.00</w:t>
            </w:r>
          </w:p>
        </w:tc>
        <w:tc>
          <w:tcPr>
            <w:tcW w:w="801"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-0.53</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-0.82</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0.60</w:t>
            </w:r>
          </w:p>
        </w:tc>
        <w:tc>
          <w:tcPr>
            <w:tcW w:w="792" w:type="dxa"/>
            <w:tcBorders>
              <w:top w:val="nil"/>
              <w:left w:val="nil"/>
              <w:bottom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-1.43</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-2.91</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-10.23</w:t>
            </w:r>
          </w:p>
        </w:tc>
      </w:tr>
      <w:tr w:rsidR="00127E05" w:rsidRPr="00BF4323" w:rsidTr="00E55724">
        <w:trPr>
          <w:trHeight w:hRule="exact" w:val="360"/>
        </w:trPr>
        <w:tc>
          <w:tcPr>
            <w:tcW w:w="630" w:type="dxa"/>
            <w:tcBorders>
              <w:top w:val="nil"/>
              <w:left w:val="nil"/>
              <w:right w:val="nil"/>
            </w:tcBorders>
            <w:shd w:val="clear" w:color="auto" w:fill="auto"/>
            <w:vAlign w:val="center"/>
            <w:hideMark/>
          </w:tcPr>
          <w:p w:rsidR="00127E05" w:rsidRPr="00BF4323" w:rsidRDefault="00127E05" w:rsidP="00127E05">
            <w:pPr>
              <w:jc w:val="right"/>
              <w:rPr>
                <w:sz w:val="16"/>
                <w:szCs w:val="16"/>
              </w:rPr>
            </w:pPr>
          </w:p>
        </w:tc>
        <w:tc>
          <w:tcPr>
            <w:tcW w:w="450" w:type="dxa"/>
            <w:tcBorders>
              <w:top w:val="nil"/>
              <w:left w:val="nil"/>
              <w:right w:val="nil"/>
            </w:tcBorders>
            <w:shd w:val="clear" w:color="auto" w:fill="auto"/>
            <w:tcMar>
              <w:left w:w="43" w:type="dxa"/>
              <w:right w:w="43" w:type="dxa"/>
            </w:tcMar>
            <w:vAlign w:val="center"/>
            <w:hideMark/>
          </w:tcPr>
          <w:p w:rsidR="00127E05" w:rsidRPr="00A75A33" w:rsidRDefault="00127E05" w:rsidP="00127E05">
            <w:pPr>
              <w:rPr>
                <w:sz w:val="16"/>
                <w:szCs w:val="16"/>
              </w:rPr>
            </w:pPr>
            <w:r>
              <w:rPr>
                <w:sz w:val="16"/>
                <w:szCs w:val="16"/>
              </w:rPr>
              <w:t>Jun</w:t>
            </w:r>
          </w:p>
        </w:tc>
        <w:tc>
          <w:tcPr>
            <w:tcW w:w="630" w:type="dxa"/>
            <w:tcBorders>
              <w:top w:val="nil"/>
              <w:left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-3.36</w:t>
            </w:r>
          </w:p>
        </w:tc>
        <w:tc>
          <w:tcPr>
            <w:tcW w:w="630" w:type="dxa"/>
            <w:tcBorders>
              <w:top w:val="nil"/>
              <w:left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-0.35</w:t>
            </w:r>
          </w:p>
        </w:tc>
        <w:tc>
          <w:tcPr>
            <w:tcW w:w="657" w:type="dxa"/>
            <w:tcBorders>
              <w:top w:val="nil"/>
              <w:left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-1.64</w:t>
            </w:r>
          </w:p>
        </w:tc>
        <w:tc>
          <w:tcPr>
            <w:tcW w:w="801" w:type="dxa"/>
            <w:tcBorders>
              <w:top w:val="nil"/>
              <w:left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-3.15</w:t>
            </w:r>
          </w:p>
        </w:tc>
        <w:tc>
          <w:tcPr>
            <w:tcW w:w="630" w:type="dxa"/>
            <w:tcBorders>
              <w:top w:val="nil"/>
              <w:left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-0.90</w:t>
            </w:r>
          </w:p>
        </w:tc>
        <w:tc>
          <w:tcPr>
            <w:tcW w:w="630" w:type="dxa"/>
            <w:tcBorders>
              <w:top w:val="nil"/>
              <w:left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-1.62</w:t>
            </w:r>
          </w:p>
        </w:tc>
        <w:tc>
          <w:tcPr>
            <w:tcW w:w="792" w:type="dxa"/>
            <w:tcBorders>
              <w:top w:val="nil"/>
              <w:left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-1.53</w:t>
            </w:r>
          </w:p>
        </w:tc>
        <w:tc>
          <w:tcPr>
            <w:tcW w:w="720" w:type="dxa"/>
            <w:tcBorders>
              <w:top w:val="nil"/>
              <w:left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-4.88</w:t>
            </w:r>
          </w:p>
        </w:tc>
        <w:tc>
          <w:tcPr>
            <w:tcW w:w="720" w:type="dxa"/>
            <w:tcBorders>
              <w:top w:val="nil"/>
              <w:left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-1.40</w:t>
            </w:r>
          </w:p>
        </w:tc>
        <w:tc>
          <w:tcPr>
            <w:tcW w:w="630" w:type="dxa"/>
            <w:tcBorders>
              <w:top w:val="nil"/>
              <w:left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-3.60</w:t>
            </w:r>
          </w:p>
        </w:tc>
        <w:tc>
          <w:tcPr>
            <w:tcW w:w="630" w:type="dxa"/>
            <w:tcBorders>
              <w:top w:val="nil"/>
              <w:left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-0.75</w:t>
            </w:r>
          </w:p>
        </w:tc>
        <w:tc>
          <w:tcPr>
            <w:tcW w:w="630" w:type="dxa"/>
            <w:tcBorders>
              <w:top w:val="nil"/>
              <w:left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-1.35</w:t>
            </w:r>
          </w:p>
        </w:tc>
      </w:tr>
      <w:tr w:rsidR="00127E05" w:rsidRPr="00BF4323" w:rsidTr="00E55724">
        <w:trPr>
          <w:trHeight w:hRule="exact" w:val="270"/>
        </w:trPr>
        <w:tc>
          <w:tcPr>
            <w:tcW w:w="630" w:type="dxa"/>
            <w:tcBorders>
              <w:top w:val="nil"/>
              <w:left w:val="nil"/>
              <w:right w:val="nil"/>
            </w:tcBorders>
            <w:shd w:val="clear" w:color="auto" w:fill="auto"/>
            <w:vAlign w:val="center"/>
            <w:hideMark/>
          </w:tcPr>
          <w:p w:rsidR="00127E05" w:rsidRPr="00A75A33" w:rsidRDefault="00127E05" w:rsidP="00127E05">
            <w:pPr>
              <w:jc w:val="right"/>
              <w:rPr>
                <w:sz w:val="16"/>
                <w:szCs w:val="16"/>
              </w:rPr>
            </w:pPr>
          </w:p>
        </w:tc>
        <w:tc>
          <w:tcPr>
            <w:tcW w:w="450" w:type="dxa"/>
            <w:tcBorders>
              <w:top w:val="nil"/>
              <w:left w:val="nil"/>
              <w:right w:val="nil"/>
            </w:tcBorders>
            <w:shd w:val="clear" w:color="auto" w:fill="auto"/>
            <w:tcMar>
              <w:left w:w="43" w:type="dxa"/>
              <w:right w:w="43" w:type="dxa"/>
            </w:tcMar>
            <w:vAlign w:val="center"/>
            <w:hideMark/>
          </w:tcPr>
          <w:p w:rsidR="00127E05" w:rsidRPr="00A75A33" w:rsidRDefault="00127E05" w:rsidP="00127E05">
            <w:pPr>
              <w:rPr>
                <w:sz w:val="16"/>
                <w:szCs w:val="16"/>
              </w:rPr>
            </w:pPr>
          </w:p>
        </w:tc>
        <w:tc>
          <w:tcPr>
            <w:tcW w:w="630" w:type="dxa"/>
            <w:tcBorders>
              <w:top w:val="nil"/>
              <w:left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p>
        </w:tc>
        <w:tc>
          <w:tcPr>
            <w:tcW w:w="657" w:type="dxa"/>
            <w:tcBorders>
              <w:top w:val="nil"/>
              <w:left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p>
        </w:tc>
        <w:tc>
          <w:tcPr>
            <w:tcW w:w="801" w:type="dxa"/>
            <w:tcBorders>
              <w:top w:val="nil"/>
              <w:left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p>
        </w:tc>
        <w:tc>
          <w:tcPr>
            <w:tcW w:w="792" w:type="dxa"/>
            <w:tcBorders>
              <w:top w:val="nil"/>
              <w:left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r>
      <w:tr w:rsidR="00127E05" w:rsidRPr="00BF4323" w:rsidTr="00127E05">
        <w:trPr>
          <w:trHeight w:hRule="exact" w:val="270"/>
        </w:trPr>
        <w:tc>
          <w:tcPr>
            <w:tcW w:w="630" w:type="dxa"/>
            <w:tcBorders>
              <w:top w:val="nil"/>
              <w:left w:val="nil"/>
              <w:right w:val="nil"/>
            </w:tcBorders>
            <w:shd w:val="clear" w:color="auto" w:fill="auto"/>
            <w:vAlign w:val="center"/>
            <w:hideMark/>
          </w:tcPr>
          <w:p w:rsidR="00127E05" w:rsidRPr="00BF4323" w:rsidRDefault="00127E05" w:rsidP="00127E05">
            <w:pPr>
              <w:jc w:val="right"/>
              <w:rPr>
                <w:sz w:val="16"/>
                <w:szCs w:val="16"/>
              </w:rPr>
            </w:pPr>
          </w:p>
        </w:tc>
        <w:tc>
          <w:tcPr>
            <w:tcW w:w="450" w:type="dxa"/>
            <w:tcBorders>
              <w:top w:val="nil"/>
              <w:left w:val="nil"/>
              <w:right w:val="nil"/>
            </w:tcBorders>
            <w:shd w:val="clear" w:color="auto" w:fill="auto"/>
            <w:tcMar>
              <w:left w:w="43" w:type="dxa"/>
              <w:right w:w="43" w:type="dxa"/>
            </w:tcMar>
            <w:vAlign w:val="center"/>
            <w:hideMark/>
          </w:tcPr>
          <w:p w:rsidR="00127E05" w:rsidRPr="00BF4323" w:rsidRDefault="00127E05" w:rsidP="00127E05">
            <w:pPr>
              <w:rPr>
                <w:sz w:val="16"/>
                <w:szCs w:val="16"/>
              </w:rPr>
            </w:pPr>
            <w:r>
              <w:rPr>
                <w:sz w:val="16"/>
                <w:szCs w:val="16"/>
              </w:rPr>
              <w:t>Jul</w:t>
            </w:r>
          </w:p>
        </w:tc>
        <w:tc>
          <w:tcPr>
            <w:tcW w:w="630" w:type="dxa"/>
            <w:tcBorders>
              <w:top w:val="nil"/>
              <w:left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-3.02</w:t>
            </w:r>
          </w:p>
        </w:tc>
        <w:tc>
          <w:tcPr>
            <w:tcW w:w="630" w:type="dxa"/>
            <w:tcBorders>
              <w:top w:val="nil"/>
              <w:left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+0.67</w:t>
            </w:r>
          </w:p>
        </w:tc>
        <w:tc>
          <w:tcPr>
            <w:tcW w:w="657" w:type="dxa"/>
            <w:tcBorders>
              <w:top w:val="nil"/>
              <w:left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-0.05</w:t>
            </w:r>
          </w:p>
        </w:tc>
        <w:tc>
          <w:tcPr>
            <w:tcW w:w="801" w:type="dxa"/>
            <w:tcBorders>
              <w:top w:val="nil"/>
              <w:left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-0.06</w:t>
            </w:r>
          </w:p>
        </w:tc>
        <w:tc>
          <w:tcPr>
            <w:tcW w:w="630" w:type="dxa"/>
            <w:tcBorders>
              <w:top w:val="nil"/>
              <w:left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-3.47</w:t>
            </w:r>
          </w:p>
        </w:tc>
        <w:tc>
          <w:tcPr>
            <w:tcW w:w="630" w:type="dxa"/>
            <w:tcBorders>
              <w:top w:val="nil"/>
              <w:left w:val="nil"/>
              <w:right w:val="nil"/>
            </w:tcBorders>
            <w:shd w:val="clear" w:color="auto" w:fill="auto"/>
            <w:tcMar>
              <w:left w:w="43" w:type="dxa"/>
              <w:right w:w="43" w:type="dxa"/>
            </w:tcMar>
            <w:vAlign w:val="center"/>
            <w:hideMark/>
          </w:tcPr>
          <w:p w:rsidR="00127E05" w:rsidRDefault="00127E05" w:rsidP="00127E05">
            <w:pPr>
              <w:ind w:firstLineChars="100" w:firstLine="160"/>
              <w:jc w:val="right"/>
              <w:rPr>
                <w:color w:val="000000"/>
                <w:sz w:val="16"/>
                <w:szCs w:val="16"/>
              </w:rPr>
            </w:pPr>
            <w:r>
              <w:rPr>
                <w:color w:val="000000"/>
                <w:sz w:val="16"/>
                <w:szCs w:val="16"/>
              </w:rPr>
              <w:t>-0.47</w:t>
            </w:r>
          </w:p>
        </w:tc>
        <w:tc>
          <w:tcPr>
            <w:tcW w:w="792" w:type="dxa"/>
            <w:tcBorders>
              <w:top w:val="nil"/>
              <w:left w:val="nil"/>
              <w:right w:val="nil"/>
            </w:tcBorders>
            <w:shd w:val="clear" w:color="auto" w:fill="auto"/>
            <w:tcMar>
              <w:left w:w="43" w:type="dxa"/>
              <w:right w:w="43" w:type="dxa"/>
            </w:tcMar>
            <w:vAlign w:val="center"/>
          </w:tcPr>
          <w:p w:rsidR="00127E05" w:rsidRDefault="00127E05" w:rsidP="00127E05">
            <w:pPr>
              <w:ind w:firstLineChars="100" w:firstLine="160"/>
              <w:jc w:val="right"/>
              <w:rPr>
                <w:color w:val="000000"/>
                <w:sz w:val="16"/>
                <w:szCs w:val="16"/>
              </w:rPr>
            </w:pPr>
            <w:r>
              <w:rPr>
                <w:color w:val="000000"/>
                <w:sz w:val="16"/>
                <w:szCs w:val="16"/>
              </w:rPr>
              <w:t>-0.54</w:t>
            </w:r>
          </w:p>
        </w:tc>
        <w:tc>
          <w:tcPr>
            <w:tcW w:w="720" w:type="dxa"/>
            <w:tcBorders>
              <w:top w:val="nil"/>
              <w:left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-2.17</w:t>
            </w:r>
          </w:p>
        </w:tc>
        <w:tc>
          <w:tcPr>
            <w:tcW w:w="720" w:type="dxa"/>
            <w:tcBorders>
              <w:top w:val="nil"/>
              <w:left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+0.18</w:t>
            </w:r>
          </w:p>
        </w:tc>
        <w:tc>
          <w:tcPr>
            <w:tcW w:w="630" w:type="dxa"/>
            <w:tcBorders>
              <w:top w:val="nil"/>
              <w:left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+0.45</w:t>
            </w:r>
          </w:p>
        </w:tc>
        <w:tc>
          <w:tcPr>
            <w:tcW w:w="630" w:type="dxa"/>
            <w:tcBorders>
              <w:top w:val="nil"/>
              <w:left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+0.56</w:t>
            </w:r>
          </w:p>
        </w:tc>
        <w:tc>
          <w:tcPr>
            <w:tcW w:w="630" w:type="dxa"/>
            <w:tcBorders>
              <w:top w:val="nil"/>
              <w:left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-6.48</w:t>
            </w:r>
          </w:p>
        </w:tc>
      </w:tr>
      <w:tr w:rsidR="00127E05" w:rsidRPr="00BF4323" w:rsidTr="004C0613">
        <w:trPr>
          <w:trHeight w:hRule="exact" w:val="207"/>
        </w:trPr>
        <w:tc>
          <w:tcPr>
            <w:tcW w:w="630" w:type="dxa"/>
            <w:tcBorders>
              <w:left w:val="nil"/>
              <w:bottom w:val="nil"/>
              <w:right w:val="nil"/>
            </w:tcBorders>
            <w:shd w:val="clear" w:color="auto" w:fill="auto"/>
            <w:vAlign w:val="center"/>
            <w:hideMark/>
          </w:tcPr>
          <w:p w:rsidR="00127E05" w:rsidRPr="00BF4323" w:rsidRDefault="00127E05" w:rsidP="00127E05">
            <w:pPr>
              <w:jc w:val="right"/>
              <w:rPr>
                <w:sz w:val="15"/>
                <w:szCs w:val="15"/>
              </w:rPr>
            </w:pPr>
          </w:p>
        </w:tc>
        <w:tc>
          <w:tcPr>
            <w:tcW w:w="450" w:type="dxa"/>
            <w:tcBorders>
              <w:left w:val="nil"/>
              <w:bottom w:val="single" w:sz="12" w:space="0" w:color="000000"/>
              <w:right w:val="nil"/>
            </w:tcBorders>
            <w:shd w:val="clear" w:color="auto" w:fill="auto"/>
            <w:tcMar>
              <w:left w:w="43" w:type="dxa"/>
              <w:right w:w="43" w:type="dxa"/>
            </w:tcMar>
            <w:vAlign w:val="center"/>
            <w:hideMark/>
          </w:tcPr>
          <w:p w:rsidR="00127E05" w:rsidRPr="00BF4323" w:rsidRDefault="00127E05" w:rsidP="00127E05">
            <w:pPr>
              <w:jc w:val="right"/>
              <w:rPr>
                <w:sz w:val="15"/>
                <w:szCs w:val="15"/>
              </w:rPr>
            </w:pPr>
          </w:p>
        </w:tc>
        <w:tc>
          <w:tcPr>
            <w:tcW w:w="630" w:type="dxa"/>
            <w:tcBorders>
              <w:left w:val="nil"/>
              <w:bottom w:val="nil"/>
              <w:right w:val="nil"/>
            </w:tcBorders>
            <w:shd w:val="clear" w:color="auto" w:fill="auto"/>
            <w:tcMar>
              <w:left w:w="43" w:type="dxa"/>
              <w:right w:w="43" w:type="dxa"/>
            </w:tcMar>
          </w:tcPr>
          <w:p w:rsidR="00127E05" w:rsidRPr="00BF4323" w:rsidRDefault="00127E05" w:rsidP="00127E05">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tcPr>
          <w:p w:rsidR="00127E05" w:rsidRPr="00BF4323" w:rsidRDefault="00127E05" w:rsidP="00127E05">
            <w:pPr>
              <w:ind w:firstLineChars="100" w:firstLine="150"/>
              <w:jc w:val="right"/>
              <w:rPr>
                <w:sz w:val="15"/>
                <w:szCs w:val="15"/>
              </w:rPr>
            </w:pPr>
          </w:p>
        </w:tc>
        <w:tc>
          <w:tcPr>
            <w:tcW w:w="657" w:type="dxa"/>
            <w:tcBorders>
              <w:left w:val="nil"/>
              <w:bottom w:val="nil"/>
              <w:right w:val="nil"/>
            </w:tcBorders>
            <w:shd w:val="clear" w:color="auto" w:fill="auto"/>
            <w:tcMar>
              <w:left w:w="43" w:type="dxa"/>
              <w:right w:w="43" w:type="dxa"/>
            </w:tcMar>
          </w:tcPr>
          <w:p w:rsidR="00127E05" w:rsidRPr="00BF4323" w:rsidRDefault="00127E05" w:rsidP="00127E05">
            <w:pPr>
              <w:ind w:firstLineChars="100" w:firstLine="150"/>
              <w:jc w:val="right"/>
              <w:rPr>
                <w:sz w:val="15"/>
                <w:szCs w:val="15"/>
              </w:rPr>
            </w:pPr>
          </w:p>
        </w:tc>
        <w:tc>
          <w:tcPr>
            <w:tcW w:w="801" w:type="dxa"/>
            <w:tcBorders>
              <w:left w:val="nil"/>
              <w:bottom w:val="nil"/>
              <w:right w:val="nil"/>
            </w:tcBorders>
            <w:shd w:val="clear" w:color="auto" w:fill="auto"/>
            <w:tcMar>
              <w:left w:w="43" w:type="dxa"/>
              <w:right w:w="43" w:type="dxa"/>
            </w:tcMar>
            <w:vAlign w:val="center"/>
            <w:hideMark/>
          </w:tcPr>
          <w:p w:rsidR="00127E05" w:rsidRPr="00BF4323" w:rsidRDefault="00127E05" w:rsidP="00127E05">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127E05" w:rsidRPr="00BF4323" w:rsidRDefault="00127E05" w:rsidP="00127E05">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127E05" w:rsidRPr="00BF4323" w:rsidRDefault="00127E05" w:rsidP="00127E05">
            <w:pPr>
              <w:ind w:firstLineChars="100" w:firstLine="150"/>
              <w:jc w:val="right"/>
              <w:rPr>
                <w:sz w:val="15"/>
                <w:szCs w:val="15"/>
              </w:rPr>
            </w:pPr>
          </w:p>
        </w:tc>
        <w:tc>
          <w:tcPr>
            <w:tcW w:w="792" w:type="dxa"/>
            <w:tcBorders>
              <w:left w:val="nil"/>
              <w:bottom w:val="nil"/>
              <w:right w:val="nil"/>
            </w:tcBorders>
            <w:shd w:val="clear" w:color="auto" w:fill="auto"/>
            <w:tcMar>
              <w:left w:w="43" w:type="dxa"/>
              <w:right w:w="43" w:type="dxa"/>
            </w:tcMar>
          </w:tcPr>
          <w:p w:rsidR="00127E05" w:rsidRPr="00BF4323" w:rsidRDefault="00127E05" w:rsidP="00127E05">
            <w:pPr>
              <w:ind w:firstLineChars="100" w:firstLine="150"/>
              <w:jc w:val="right"/>
              <w:rPr>
                <w:sz w:val="15"/>
                <w:szCs w:val="15"/>
              </w:rPr>
            </w:pPr>
          </w:p>
        </w:tc>
        <w:tc>
          <w:tcPr>
            <w:tcW w:w="720" w:type="dxa"/>
            <w:tcBorders>
              <w:left w:val="nil"/>
              <w:bottom w:val="nil"/>
              <w:right w:val="nil"/>
            </w:tcBorders>
            <w:shd w:val="clear" w:color="auto" w:fill="auto"/>
            <w:tcMar>
              <w:left w:w="43" w:type="dxa"/>
              <w:right w:w="43" w:type="dxa"/>
            </w:tcMar>
          </w:tcPr>
          <w:p w:rsidR="00127E05" w:rsidRPr="00BF4323" w:rsidRDefault="00127E05" w:rsidP="00127E05">
            <w:pPr>
              <w:ind w:firstLineChars="100" w:firstLine="150"/>
              <w:jc w:val="right"/>
              <w:rPr>
                <w:sz w:val="15"/>
                <w:szCs w:val="15"/>
              </w:rPr>
            </w:pPr>
          </w:p>
        </w:tc>
        <w:tc>
          <w:tcPr>
            <w:tcW w:w="720" w:type="dxa"/>
            <w:tcBorders>
              <w:left w:val="nil"/>
              <w:bottom w:val="nil"/>
              <w:right w:val="nil"/>
            </w:tcBorders>
            <w:shd w:val="clear" w:color="auto" w:fill="auto"/>
            <w:tcMar>
              <w:left w:w="43" w:type="dxa"/>
              <w:right w:w="43" w:type="dxa"/>
            </w:tcMar>
          </w:tcPr>
          <w:p w:rsidR="00127E05" w:rsidRPr="00BF4323" w:rsidRDefault="00127E05" w:rsidP="00127E05">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127E05" w:rsidRPr="00BF4323" w:rsidRDefault="00127E05" w:rsidP="00127E05">
            <w:pPr>
              <w:ind w:firstLineChars="100" w:firstLine="150"/>
              <w:jc w:val="right"/>
              <w:rPr>
                <w:sz w:val="15"/>
                <w:szCs w:val="15"/>
              </w:rPr>
            </w:pPr>
          </w:p>
        </w:tc>
        <w:tc>
          <w:tcPr>
            <w:tcW w:w="630" w:type="dxa"/>
            <w:tcBorders>
              <w:left w:val="nil"/>
              <w:bottom w:val="single" w:sz="12" w:space="0" w:color="000000"/>
              <w:right w:val="nil"/>
            </w:tcBorders>
            <w:shd w:val="clear" w:color="auto" w:fill="auto"/>
            <w:tcMar>
              <w:left w:w="43" w:type="dxa"/>
              <w:right w:w="43" w:type="dxa"/>
            </w:tcMar>
            <w:vAlign w:val="center"/>
            <w:hideMark/>
          </w:tcPr>
          <w:p w:rsidR="00127E05" w:rsidRPr="00BF4323" w:rsidRDefault="00127E05" w:rsidP="00127E05">
            <w:pPr>
              <w:ind w:firstLineChars="100" w:firstLine="150"/>
              <w:jc w:val="right"/>
              <w:rPr>
                <w:sz w:val="15"/>
                <w:szCs w:val="15"/>
              </w:rPr>
            </w:pPr>
          </w:p>
        </w:tc>
        <w:tc>
          <w:tcPr>
            <w:tcW w:w="630" w:type="dxa"/>
            <w:tcBorders>
              <w:left w:val="nil"/>
              <w:bottom w:val="nil"/>
              <w:right w:val="nil"/>
            </w:tcBorders>
            <w:shd w:val="clear" w:color="auto" w:fill="auto"/>
            <w:tcMar>
              <w:left w:w="43" w:type="dxa"/>
              <w:right w:w="43" w:type="dxa"/>
            </w:tcMar>
            <w:vAlign w:val="center"/>
            <w:hideMark/>
          </w:tcPr>
          <w:p w:rsidR="00127E05" w:rsidRPr="00BF4323" w:rsidRDefault="00127E05" w:rsidP="00127E05">
            <w:pPr>
              <w:ind w:firstLineChars="100" w:firstLine="150"/>
              <w:jc w:val="right"/>
              <w:rPr>
                <w:sz w:val="15"/>
                <w:szCs w:val="15"/>
              </w:rPr>
            </w:pPr>
          </w:p>
        </w:tc>
      </w:tr>
      <w:tr w:rsidR="00127E05" w:rsidRPr="00BF4323" w:rsidTr="004C0613">
        <w:trPr>
          <w:trHeight w:hRule="exact" w:val="273"/>
        </w:trPr>
        <w:tc>
          <w:tcPr>
            <w:tcW w:w="9180" w:type="dxa"/>
            <w:gridSpan w:val="14"/>
            <w:tcBorders>
              <w:top w:val="single" w:sz="12" w:space="0" w:color="000000"/>
              <w:left w:val="nil"/>
              <w:bottom w:val="nil"/>
              <w:right w:val="nil"/>
            </w:tcBorders>
            <w:shd w:val="clear" w:color="auto" w:fill="auto"/>
          </w:tcPr>
          <w:p w:rsidR="00127E05" w:rsidRPr="00BF4323" w:rsidRDefault="00127E05" w:rsidP="00127E05">
            <w:pPr>
              <w:jc w:val="right"/>
              <w:rPr>
                <w:sz w:val="15"/>
                <w:szCs w:val="15"/>
              </w:rPr>
            </w:pPr>
            <w:r w:rsidRPr="00BF4323">
              <w:rPr>
                <w:sz w:val="15"/>
                <w:szCs w:val="15"/>
              </w:rPr>
              <w:t> </w:t>
            </w:r>
            <w:r w:rsidRPr="00B863BF">
              <w:rPr>
                <w:sz w:val="14"/>
                <w:szCs w:val="14"/>
              </w:rPr>
              <w:t xml:space="preserve"> Source: Statistics &amp; Data Warehouse Department, SBP</w:t>
            </w:r>
          </w:p>
          <w:p w:rsidR="00127E05" w:rsidRPr="00BF4323" w:rsidRDefault="00127E05" w:rsidP="00127E05">
            <w:pPr>
              <w:rPr>
                <w:sz w:val="15"/>
                <w:szCs w:val="15"/>
              </w:rPr>
            </w:pPr>
            <w:r w:rsidRPr="00BF4323">
              <w:rPr>
                <w:sz w:val="15"/>
                <w:szCs w:val="15"/>
              </w:rPr>
              <w:t> </w:t>
            </w:r>
          </w:p>
          <w:p w:rsidR="00127E05" w:rsidRPr="00BF4323" w:rsidRDefault="00127E05" w:rsidP="00127E05">
            <w:pPr>
              <w:rPr>
                <w:sz w:val="15"/>
                <w:szCs w:val="15"/>
              </w:rPr>
            </w:pPr>
            <w:r w:rsidRPr="00BF4323">
              <w:rPr>
                <w:sz w:val="15"/>
                <w:szCs w:val="15"/>
              </w:rPr>
              <w:t> </w:t>
            </w:r>
          </w:p>
          <w:p w:rsidR="00127E05" w:rsidRPr="00BF4323" w:rsidRDefault="00127E05" w:rsidP="00127E05">
            <w:pPr>
              <w:rPr>
                <w:sz w:val="15"/>
                <w:szCs w:val="15"/>
              </w:rPr>
            </w:pPr>
            <w:r w:rsidRPr="00BF4323">
              <w:rPr>
                <w:sz w:val="15"/>
                <w:szCs w:val="15"/>
              </w:rPr>
              <w:t> </w:t>
            </w:r>
          </w:p>
          <w:p w:rsidR="00127E05" w:rsidRPr="00BF4323" w:rsidRDefault="00127E05" w:rsidP="00127E05">
            <w:pPr>
              <w:rPr>
                <w:sz w:val="15"/>
                <w:szCs w:val="15"/>
              </w:rPr>
            </w:pPr>
            <w:r w:rsidRPr="00BF4323">
              <w:rPr>
                <w:sz w:val="15"/>
                <w:szCs w:val="15"/>
              </w:rPr>
              <w:t> </w:t>
            </w:r>
          </w:p>
          <w:p w:rsidR="00127E05" w:rsidRPr="00BF4323" w:rsidRDefault="00127E05" w:rsidP="00127E05">
            <w:pPr>
              <w:rPr>
                <w:sz w:val="15"/>
                <w:szCs w:val="15"/>
              </w:rPr>
            </w:pPr>
            <w:r w:rsidRPr="00BF4323">
              <w:rPr>
                <w:sz w:val="15"/>
                <w:szCs w:val="15"/>
              </w:rPr>
              <w:t> </w:t>
            </w:r>
          </w:p>
          <w:p w:rsidR="00127E05" w:rsidRPr="00BF4323" w:rsidRDefault="00127E05" w:rsidP="00127E05">
            <w:pPr>
              <w:rPr>
                <w:sz w:val="15"/>
                <w:szCs w:val="15"/>
              </w:rPr>
            </w:pPr>
            <w:r w:rsidRPr="00BF4323">
              <w:rPr>
                <w:sz w:val="15"/>
                <w:szCs w:val="15"/>
              </w:rPr>
              <w:t> </w:t>
            </w:r>
          </w:p>
          <w:p w:rsidR="00127E05" w:rsidRPr="00BF4323" w:rsidRDefault="00127E05" w:rsidP="00127E05">
            <w:pPr>
              <w:rPr>
                <w:sz w:val="15"/>
                <w:szCs w:val="15"/>
              </w:rPr>
            </w:pPr>
            <w:r w:rsidRPr="00BF4323">
              <w:rPr>
                <w:sz w:val="15"/>
                <w:szCs w:val="15"/>
              </w:rPr>
              <w:t> </w:t>
            </w:r>
          </w:p>
        </w:tc>
      </w:tr>
    </w:tbl>
    <w:p w:rsidR="007826A0" w:rsidRDefault="008D0974" w:rsidP="00A44303">
      <w:pPr>
        <w:pStyle w:val="Footer"/>
        <w:tabs>
          <w:tab w:val="clear" w:pos="4320"/>
          <w:tab w:val="clear" w:pos="8640"/>
        </w:tabs>
        <w:jc w:val="right"/>
        <w:rPr>
          <w:sz w:val="19"/>
          <w:szCs w:val="19"/>
        </w:rPr>
      </w:pPr>
      <w:r w:rsidRPr="00BF4323">
        <w:rPr>
          <w:sz w:val="19"/>
          <w:szCs w:val="19"/>
        </w:rPr>
        <w:br w:type="page"/>
      </w:r>
    </w:p>
    <w:tbl>
      <w:tblPr>
        <w:tblpPr w:leftFromText="180" w:rightFromText="180" w:vertAnchor="page" w:horzAnchor="margin" w:tblpY="886"/>
        <w:tblW w:w="9721" w:type="dxa"/>
        <w:tblLayout w:type="fixed"/>
        <w:tblLook w:val="04A0"/>
      </w:tblPr>
      <w:tblGrid>
        <w:gridCol w:w="449"/>
        <w:gridCol w:w="361"/>
        <w:gridCol w:w="630"/>
        <w:gridCol w:w="540"/>
        <w:gridCol w:w="630"/>
        <w:gridCol w:w="810"/>
        <w:gridCol w:w="630"/>
        <w:gridCol w:w="630"/>
        <w:gridCol w:w="810"/>
        <w:gridCol w:w="720"/>
        <w:gridCol w:w="630"/>
        <w:gridCol w:w="630"/>
        <w:gridCol w:w="630"/>
        <w:gridCol w:w="540"/>
        <w:gridCol w:w="540"/>
        <w:gridCol w:w="541"/>
      </w:tblGrid>
      <w:tr w:rsidR="00454982" w:rsidRPr="00BF4323" w:rsidTr="00877240">
        <w:trPr>
          <w:trHeight w:hRule="exact" w:val="645"/>
        </w:trPr>
        <w:tc>
          <w:tcPr>
            <w:tcW w:w="9721" w:type="dxa"/>
            <w:gridSpan w:val="16"/>
            <w:tcBorders>
              <w:top w:val="nil"/>
              <w:left w:val="nil"/>
              <w:bottom w:val="nil"/>
              <w:right w:val="nil"/>
            </w:tcBorders>
            <w:shd w:val="clear" w:color="auto" w:fill="auto"/>
          </w:tcPr>
          <w:p w:rsidR="00454982" w:rsidRPr="00BF4323" w:rsidRDefault="00A65712" w:rsidP="00AF5E7A">
            <w:pPr>
              <w:jc w:val="center"/>
              <w:rPr>
                <w:b/>
                <w:bCs/>
                <w:sz w:val="28"/>
                <w:szCs w:val="28"/>
              </w:rPr>
            </w:pPr>
            <w:r>
              <w:rPr>
                <w:b/>
                <w:bCs/>
                <w:sz w:val="28"/>
                <w:szCs w:val="28"/>
              </w:rPr>
              <w:lastRenderedPageBreak/>
              <w:t>4.6</w:t>
            </w:r>
            <w:r w:rsidR="00454982" w:rsidRPr="00BF4323">
              <w:rPr>
                <w:b/>
                <w:bCs/>
                <w:sz w:val="28"/>
                <w:szCs w:val="28"/>
              </w:rPr>
              <w:t xml:space="preserve">   Appreciation / Depreciation</w:t>
            </w:r>
            <w:r w:rsidR="00454982" w:rsidRPr="00BF4323">
              <w:rPr>
                <w:b/>
                <w:bCs/>
                <w:sz w:val="28"/>
                <w:szCs w:val="28"/>
                <w:vertAlign w:val="superscript"/>
              </w:rPr>
              <w:t>*</w:t>
            </w:r>
            <w:r w:rsidR="00454982" w:rsidRPr="00BF4323">
              <w:rPr>
                <w:b/>
                <w:bCs/>
                <w:sz w:val="28"/>
                <w:szCs w:val="28"/>
              </w:rPr>
              <w:t>of Selected Currencies</w:t>
            </w:r>
          </w:p>
          <w:p w:rsidR="00454982" w:rsidRPr="00BF4323" w:rsidRDefault="00454982" w:rsidP="00AF5E7A">
            <w:pPr>
              <w:jc w:val="center"/>
              <w:rPr>
                <w:b/>
                <w:bCs/>
                <w:sz w:val="28"/>
                <w:szCs w:val="28"/>
              </w:rPr>
            </w:pPr>
            <w:r w:rsidRPr="00BF4323">
              <w:rPr>
                <w:b/>
                <w:bCs/>
                <w:sz w:val="28"/>
                <w:szCs w:val="28"/>
              </w:rPr>
              <w:t xml:space="preserve">Against  </w:t>
            </w:r>
            <w:r>
              <w:rPr>
                <w:b/>
                <w:bCs/>
                <w:sz w:val="28"/>
                <w:szCs w:val="28"/>
              </w:rPr>
              <w:t>SDR</w:t>
            </w:r>
          </w:p>
        </w:tc>
      </w:tr>
      <w:tr w:rsidR="00454982" w:rsidRPr="00BF4323" w:rsidTr="00877240">
        <w:trPr>
          <w:trHeight w:hRule="exact" w:val="221"/>
        </w:trPr>
        <w:tc>
          <w:tcPr>
            <w:tcW w:w="9721" w:type="dxa"/>
            <w:gridSpan w:val="16"/>
            <w:tcBorders>
              <w:top w:val="nil"/>
              <w:left w:val="nil"/>
              <w:bottom w:val="single" w:sz="12" w:space="0" w:color="000000"/>
              <w:right w:val="nil"/>
            </w:tcBorders>
            <w:shd w:val="clear" w:color="auto" w:fill="auto"/>
          </w:tcPr>
          <w:p w:rsidR="00454982" w:rsidRPr="00BF4323" w:rsidRDefault="00454982" w:rsidP="00AF5E7A">
            <w:pPr>
              <w:jc w:val="right"/>
              <w:rPr>
                <w:sz w:val="15"/>
                <w:szCs w:val="15"/>
              </w:rPr>
            </w:pPr>
            <w:r w:rsidRPr="00BF4323">
              <w:rPr>
                <w:sz w:val="15"/>
                <w:szCs w:val="15"/>
              </w:rPr>
              <w:t>(In Percent)</w:t>
            </w:r>
          </w:p>
        </w:tc>
      </w:tr>
      <w:tr w:rsidR="00454982" w:rsidRPr="00BF4323" w:rsidTr="00877240">
        <w:trPr>
          <w:trHeight w:hRule="exact" w:val="221"/>
        </w:trPr>
        <w:tc>
          <w:tcPr>
            <w:tcW w:w="810" w:type="dxa"/>
            <w:gridSpan w:val="2"/>
            <w:tcBorders>
              <w:top w:val="nil"/>
              <w:left w:val="nil"/>
              <w:bottom w:val="nil"/>
              <w:right w:val="single" w:sz="4" w:space="0" w:color="auto"/>
            </w:tcBorders>
            <w:shd w:val="clear" w:color="auto" w:fill="auto"/>
            <w:hideMark/>
          </w:tcPr>
          <w:p w:rsidR="00454982" w:rsidRPr="00BF4323" w:rsidRDefault="00454982" w:rsidP="00AF5E7A">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454982" w:rsidRPr="00BF4323" w:rsidRDefault="00454982" w:rsidP="00AF5E7A">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1" w:type="dxa"/>
            <w:tcBorders>
              <w:top w:val="nil"/>
              <w:left w:val="single" w:sz="4" w:space="0" w:color="auto"/>
            </w:tcBorders>
            <w:shd w:val="clear" w:color="auto" w:fill="auto"/>
            <w:tcMar>
              <w:left w:w="14" w:type="dxa"/>
              <w:right w:w="14" w:type="dxa"/>
            </w:tcMar>
            <w:vAlign w:val="center"/>
            <w:hideMark/>
          </w:tcPr>
          <w:p w:rsidR="00454982" w:rsidRPr="00BF4323" w:rsidRDefault="00454982" w:rsidP="00AF5E7A">
            <w:pPr>
              <w:jc w:val="right"/>
              <w:rPr>
                <w:sz w:val="15"/>
                <w:szCs w:val="15"/>
              </w:rPr>
            </w:pPr>
          </w:p>
        </w:tc>
      </w:tr>
      <w:tr w:rsidR="00454982" w:rsidRPr="00BF4323" w:rsidTr="00877240">
        <w:trPr>
          <w:trHeight w:hRule="exact" w:val="221"/>
        </w:trPr>
        <w:tc>
          <w:tcPr>
            <w:tcW w:w="810" w:type="dxa"/>
            <w:gridSpan w:val="2"/>
            <w:tcBorders>
              <w:top w:val="nil"/>
              <w:left w:val="nil"/>
              <w:bottom w:val="nil"/>
              <w:right w:val="single" w:sz="4" w:space="0" w:color="auto"/>
            </w:tcBorders>
            <w:shd w:val="clear" w:color="auto" w:fill="auto"/>
            <w:vAlign w:val="center"/>
            <w:hideMark/>
          </w:tcPr>
          <w:p w:rsidR="00454982" w:rsidRPr="00BF4323" w:rsidRDefault="00454982" w:rsidP="00AF5E7A">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Turkish</w:t>
            </w:r>
          </w:p>
        </w:tc>
        <w:tc>
          <w:tcPr>
            <w:tcW w:w="541" w:type="dxa"/>
            <w:tcBorders>
              <w:top w:val="nil"/>
              <w:left w:val="single" w:sz="4" w:space="0" w:color="auto"/>
              <w:bottom w:val="nil"/>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US</w:t>
            </w:r>
          </w:p>
        </w:tc>
      </w:tr>
      <w:tr w:rsidR="00454982" w:rsidRPr="00BF4323" w:rsidTr="00877240">
        <w:trPr>
          <w:trHeight w:hRule="exact" w:val="221"/>
        </w:trPr>
        <w:tc>
          <w:tcPr>
            <w:tcW w:w="810" w:type="dxa"/>
            <w:gridSpan w:val="2"/>
            <w:tcBorders>
              <w:top w:val="nil"/>
              <w:left w:val="nil"/>
              <w:bottom w:val="single" w:sz="12" w:space="0" w:color="000000"/>
              <w:right w:val="single" w:sz="4" w:space="0" w:color="auto"/>
            </w:tcBorders>
            <w:shd w:val="clear" w:color="auto" w:fill="auto"/>
            <w:vAlign w:val="center"/>
            <w:hideMark/>
          </w:tcPr>
          <w:p w:rsidR="00454982" w:rsidRPr="00BF4323" w:rsidRDefault="00454982" w:rsidP="00AF5E7A">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454982" w:rsidRPr="00BF4323" w:rsidRDefault="00454982" w:rsidP="00AF5E7A">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Lira</w:t>
            </w:r>
          </w:p>
        </w:tc>
        <w:tc>
          <w:tcPr>
            <w:tcW w:w="541" w:type="dxa"/>
            <w:tcBorders>
              <w:top w:val="nil"/>
              <w:left w:val="single" w:sz="4" w:space="0" w:color="auto"/>
              <w:bottom w:val="single" w:sz="12" w:space="0" w:color="000000"/>
            </w:tcBorders>
            <w:shd w:val="clear" w:color="auto" w:fill="auto"/>
            <w:tcMar>
              <w:left w:w="14" w:type="dxa"/>
              <w:right w:w="14" w:type="dxa"/>
            </w:tcMar>
            <w:vAlign w:val="center"/>
            <w:hideMark/>
          </w:tcPr>
          <w:p w:rsidR="00454982" w:rsidRPr="00BF4323" w:rsidRDefault="00454982" w:rsidP="00AF5E7A">
            <w:pPr>
              <w:jc w:val="right"/>
              <w:rPr>
                <w:sz w:val="16"/>
                <w:szCs w:val="16"/>
              </w:rPr>
            </w:pPr>
            <w:r w:rsidRPr="00BF4323">
              <w:rPr>
                <w:sz w:val="16"/>
                <w:szCs w:val="16"/>
              </w:rPr>
              <w:t>Dollar</w:t>
            </w:r>
          </w:p>
        </w:tc>
      </w:tr>
      <w:tr w:rsidR="00454982" w:rsidRPr="00BF4323" w:rsidTr="00637724">
        <w:trPr>
          <w:trHeight w:hRule="exact" w:val="341"/>
        </w:trPr>
        <w:tc>
          <w:tcPr>
            <w:tcW w:w="449" w:type="dxa"/>
            <w:tcBorders>
              <w:top w:val="nil"/>
              <w:left w:val="nil"/>
              <w:bottom w:val="nil"/>
              <w:right w:val="nil"/>
            </w:tcBorders>
            <w:shd w:val="clear" w:color="auto" w:fill="auto"/>
            <w:tcMar>
              <w:left w:w="14" w:type="dxa"/>
              <w:right w:w="14" w:type="dxa"/>
            </w:tcMar>
            <w:hideMark/>
          </w:tcPr>
          <w:p w:rsidR="00454982" w:rsidRPr="00BF4323" w:rsidRDefault="00454982" w:rsidP="00AF5E7A">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454982" w:rsidRPr="00BF4323" w:rsidRDefault="00454982" w:rsidP="00AF5E7A">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454982" w:rsidRPr="00BF4323" w:rsidRDefault="00454982" w:rsidP="00AF5E7A">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454982" w:rsidRPr="00BF4323" w:rsidRDefault="00454982" w:rsidP="00AF5E7A">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454982" w:rsidRPr="00BF4323" w:rsidRDefault="00454982" w:rsidP="00AF5E7A">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5"/>
                <w:szCs w:val="15"/>
              </w:rPr>
            </w:pPr>
          </w:p>
        </w:tc>
        <w:tc>
          <w:tcPr>
            <w:tcW w:w="541" w:type="dxa"/>
            <w:tcBorders>
              <w:top w:val="nil"/>
              <w:left w:val="nil"/>
              <w:bottom w:val="nil"/>
              <w:right w:val="nil"/>
            </w:tcBorders>
            <w:shd w:val="clear" w:color="auto" w:fill="auto"/>
            <w:tcMar>
              <w:left w:w="14" w:type="dxa"/>
              <w:right w:w="14" w:type="dxa"/>
            </w:tcMar>
            <w:vAlign w:val="center"/>
            <w:hideMark/>
          </w:tcPr>
          <w:p w:rsidR="00454982" w:rsidRPr="00BF4323" w:rsidRDefault="00454982" w:rsidP="00AF5E7A">
            <w:pPr>
              <w:jc w:val="right"/>
              <w:rPr>
                <w:sz w:val="15"/>
                <w:szCs w:val="15"/>
              </w:rPr>
            </w:pP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r w:rsidRPr="00A75A33">
              <w:rPr>
                <w:sz w:val="16"/>
                <w:szCs w:val="16"/>
              </w:rPr>
              <w:t>2015</w:t>
            </w:r>
          </w:p>
        </w:tc>
        <w:tc>
          <w:tcPr>
            <w:tcW w:w="361"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-1.45</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-6.25</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-0.17</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-5.72</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+4.56</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-14.86</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+4.55</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-1.94</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+4.24</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-16.43</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+4.55</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r w:rsidRPr="00A75A33">
              <w:rPr>
                <w:sz w:val="16"/>
                <w:szCs w:val="16"/>
              </w:rPr>
              <w:t>2016</w:t>
            </w:r>
          </w:p>
        </w:tc>
        <w:tc>
          <w:tcPr>
            <w:tcW w:w="361"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-3.72</w:t>
            </w:r>
          </w:p>
        </w:tc>
        <w:tc>
          <w:tcPr>
            <w:tcW w:w="54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-3.77</w:t>
            </w:r>
          </w:p>
        </w:tc>
        <w:tc>
          <w:tcPr>
            <w:tcW w:w="63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+6.43</w:t>
            </w:r>
          </w:p>
        </w:tc>
        <w:tc>
          <w:tcPr>
            <w:tcW w:w="81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+3.13</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-14.43</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+.08</w:t>
            </w:r>
          </w:p>
        </w:tc>
        <w:tc>
          <w:tcPr>
            <w:tcW w:w="630" w:type="dxa"/>
            <w:tcBorders>
              <w:top w:val="nil"/>
              <w:left w:val="nil"/>
              <w:bottom w:val="nil"/>
              <w:right w:val="nil"/>
            </w:tcBorders>
            <w:shd w:val="clear" w:color="auto" w:fill="auto"/>
            <w:tcMar>
              <w:left w:w="43" w:type="dxa"/>
              <w:right w:w="43" w:type="dxa"/>
            </w:tcMar>
            <w:vAlign w:val="center"/>
          </w:tcPr>
          <w:p w:rsidR="00041D1A" w:rsidRDefault="00041D1A" w:rsidP="00041D1A">
            <w:pPr>
              <w:jc w:val="right"/>
              <w:rPr>
                <w:color w:val="000000"/>
                <w:sz w:val="16"/>
                <w:szCs w:val="16"/>
              </w:rPr>
            </w:pPr>
            <w:r>
              <w:rPr>
                <w:color w:val="000000"/>
                <w:sz w:val="16"/>
                <w:szCs w:val="16"/>
              </w:rPr>
              <w:t>-0.03</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-14.50</w:t>
            </w:r>
          </w:p>
        </w:tc>
        <w:tc>
          <w:tcPr>
            <w:tcW w:w="541" w:type="dxa"/>
            <w:tcBorders>
              <w:top w:val="nil"/>
              <w:left w:val="nil"/>
              <w:bottom w:val="nil"/>
              <w:right w:val="nil"/>
            </w:tcBorders>
            <w:shd w:val="clear" w:color="auto" w:fill="auto"/>
            <w:tcMar>
              <w:left w:w="43" w:type="dxa"/>
              <w:right w:w="43" w:type="dxa"/>
            </w:tcMar>
            <w:vAlign w:val="center"/>
            <w:hideMark/>
          </w:tcPr>
          <w:p w:rsidR="00041D1A" w:rsidRDefault="00041D1A" w:rsidP="00041D1A">
            <w:pPr>
              <w:jc w:val="right"/>
              <w:rPr>
                <w:color w:val="000000"/>
                <w:sz w:val="16"/>
                <w:szCs w:val="16"/>
              </w:rPr>
            </w:pPr>
            <w:r>
              <w:rPr>
                <w:color w:val="000000"/>
                <w:sz w:val="16"/>
                <w:szCs w:val="16"/>
              </w:rPr>
              <w:t>+3.08</w:t>
            </w:r>
          </w:p>
        </w:tc>
      </w:tr>
      <w:tr w:rsidR="00F045B7" w:rsidRPr="00BF4323" w:rsidTr="00F045B7">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F045B7" w:rsidRPr="00A75A33" w:rsidRDefault="00F045B7" w:rsidP="00041D1A">
            <w:pPr>
              <w:jc w:val="right"/>
              <w:rPr>
                <w:sz w:val="16"/>
                <w:szCs w:val="16"/>
              </w:rPr>
            </w:pPr>
            <w:r>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F045B7" w:rsidRPr="00A75A33" w:rsidRDefault="00F045B7"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+7.40</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-15.34</w:t>
            </w:r>
          </w:p>
        </w:tc>
        <w:tc>
          <w:tcPr>
            <w:tcW w:w="63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-2.34</w:t>
            </w:r>
          </w:p>
        </w:tc>
        <w:tc>
          <w:tcPr>
            <w:tcW w:w="81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+4.25</w:t>
            </w:r>
          </w:p>
        </w:tc>
        <w:tc>
          <w:tcPr>
            <w:tcW w:w="72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-10.41</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-5.60</w:t>
            </w:r>
          </w:p>
        </w:tc>
        <w:tc>
          <w:tcPr>
            <w:tcW w:w="630" w:type="dxa"/>
            <w:tcBorders>
              <w:top w:val="nil"/>
              <w:left w:val="nil"/>
              <w:bottom w:val="nil"/>
              <w:right w:val="nil"/>
            </w:tcBorders>
            <w:shd w:val="clear" w:color="auto" w:fill="auto"/>
            <w:tcMar>
              <w:left w:w="43" w:type="dxa"/>
              <w:right w:w="43" w:type="dxa"/>
            </w:tcMar>
            <w:vAlign w:val="center"/>
          </w:tcPr>
          <w:p w:rsidR="00F045B7" w:rsidRDefault="00F045B7" w:rsidP="00F045B7">
            <w:pPr>
              <w:jc w:val="right"/>
              <w:rPr>
                <w:color w:val="000000"/>
                <w:sz w:val="16"/>
                <w:szCs w:val="16"/>
              </w:rPr>
            </w:pPr>
            <w:r>
              <w:rPr>
                <w:color w:val="000000"/>
                <w:sz w:val="16"/>
                <w:szCs w:val="16"/>
              </w:rPr>
              <w:t>+6.48</w:t>
            </w:r>
          </w:p>
        </w:tc>
        <w:tc>
          <w:tcPr>
            <w:tcW w:w="54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-12.31</w:t>
            </w:r>
          </w:p>
        </w:tc>
        <w:tc>
          <w:tcPr>
            <w:tcW w:w="541" w:type="dxa"/>
            <w:tcBorders>
              <w:top w:val="nil"/>
              <w:left w:val="nil"/>
              <w:bottom w:val="nil"/>
              <w:right w:val="nil"/>
            </w:tcBorders>
            <w:shd w:val="clear" w:color="auto" w:fill="auto"/>
            <w:tcMar>
              <w:left w:w="43" w:type="dxa"/>
              <w:right w:w="43" w:type="dxa"/>
            </w:tcMar>
            <w:vAlign w:val="center"/>
            <w:hideMark/>
          </w:tcPr>
          <w:p w:rsidR="00F045B7" w:rsidRDefault="00F045B7" w:rsidP="00F045B7">
            <w:pPr>
              <w:jc w:val="right"/>
              <w:rPr>
                <w:color w:val="000000"/>
                <w:sz w:val="16"/>
                <w:szCs w:val="16"/>
              </w:rPr>
            </w:pPr>
            <w:r>
              <w:rPr>
                <w:color w:val="000000"/>
                <w:sz w:val="16"/>
                <w:szCs w:val="16"/>
              </w:rPr>
              <w:t>-5.60</w:t>
            </w:r>
          </w:p>
        </w:tc>
      </w:tr>
      <w:tr w:rsidR="00041D1A"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041D1A" w:rsidRPr="00A75A33" w:rsidRDefault="00041D1A" w:rsidP="00041D1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041D1A" w:rsidRPr="00BF4323" w:rsidRDefault="00041D1A" w:rsidP="00041D1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041D1A" w:rsidRPr="00BF4323" w:rsidRDefault="00041D1A" w:rsidP="00041D1A">
            <w:pPr>
              <w:jc w:val="right"/>
              <w:rPr>
                <w:sz w:val="16"/>
                <w:szCs w:val="16"/>
              </w:rPr>
            </w:pPr>
          </w:p>
        </w:tc>
      </w:tr>
      <w:tr w:rsidR="00E55724"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jc w:val="center"/>
              <w:rPr>
                <w:sz w:val="16"/>
                <w:szCs w:val="16"/>
              </w:rPr>
            </w:pPr>
            <w:r w:rsidRPr="00A75A33">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rPr>
                <w:sz w:val="16"/>
                <w:szCs w:val="16"/>
              </w:rPr>
            </w:pPr>
            <w:r w:rsidRPr="00A75A33">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-0.08</w:t>
            </w:r>
          </w:p>
        </w:tc>
        <w:tc>
          <w:tcPr>
            <w:tcW w:w="54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+0.49</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+3.84</w:t>
            </w:r>
          </w:p>
        </w:tc>
        <w:tc>
          <w:tcPr>
            <w:tcW w:w="81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+3.28</w:t>
            </w:r>
          </w:p>
        </w:tc>
        <w:tc>
          <w:tcPr>
            <w:tcW w:w="81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+7.28</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-4.03</w:t>
            </w:r>
          </w:p>
        </w:tc>
        <w:tc>
          <w:tcPr>
            <w:tcW w:w="54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-0.92</w:t>
            </w:r>
          </w:p>
        </w:tc>
      </w:tr>
      <w:tr w:rsidR="00E55724"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rPr>
                <w:sz w:val="16"/>
                <w:szCs w:val="16"/>
              </w:rPr>
            </w:pPr>
            <w:r w:rsidRPr="00A75A33">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+4.16</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-2.41</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-2.64</w:t>
            </w:r>
          </w:p>
        </w:tc>
        <w:tc>
          <w:tcPr>
            <w:tcW w:w="81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+0.54</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-2.46</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-4.62</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+1.87</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+0.80</w:t>
            </w:r>
          </w:p>
        </w:tc>
        <w:tc>
          <w:tcPr>
            <w:tcW w:w="54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-2.43</w:t>
            </w:r>
          </w:p>
        </w:tc>
      </w:tr>
      <w:tr w:rsidR="00E55724"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rPr>
                <w:sz w:val="16"/>
                <w:szCs w:val="16"/>
              </w:rPr>
            </w:pPr>
            <w:r w:rsidRPr="00A75A33">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-2.93</w:t>
            </w:r>
          </w:p>
        </w:tc>
        <w:tc>
          <w:tcPr>
            <w:tcW w:w="81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-5.33</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-1.93</w:t>
            </w:r>
          </w:p>
        </w:tc>
        <w:tc>
          <w:tcPr>
            <w:tcW w:w="81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-2.10</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+1.57</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-2.03</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-2.68</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-2.77</w:t>
            </w:r>
          </w:p>
        </w:tc>
        <w:tc>
          <w:tcPr>
            <w:tcW w:w="54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-1.60</w:t>
            </w:r>
          </w:p>
        </w:tc>
      </w:tr>
      <w:tr w:rsidR="00E55724"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+1.32</w:t>
            </w:r>
          </w:p>
        </w:tc>
        <w:tc>
          <w:tcPr>
            <w:tcW w:w="54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+1.46</w:t>
            </w:r>
          </w:p>
        </w:tc>
        <w:tc>
          <w:tcPr>
            <w:tcW w:w="81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-1.17</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-6.88</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-0.97</w:t>
            </w:r>
          </w:p>
        </w:tc>
        <w:tc>
          <w:tcPr>
            <w:tcW w:w="81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+3.28</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-5.26</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+6.21</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-1.41</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-6.77</w:t>
            </w:r>
          </w:p>
        </w:tc>
        <w:tc>
          <w:tcPr>
            <w:tcW w:w="54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-0.76</w:t>
            </w:r>
          </w:p>
        </w:tc>
      </w:tr>
      <w:tr w:rsidR="00E55724"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r>
      <w:tr w:rsidR="00E55724"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+1.64</w:t>
            </w:r>
          </w:p>
        </w:tc>
        <w:tc>
          <w:tcPr>
            <w:tcW w:w="54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-3.97</w:t>
            </w:r>
          </w:p>
        </w:tc>
        <w:tc>
          <w:tcPr>
            <w:tcW w:w="81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-3.51</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-6.60</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+4.14</w:t>
            </w:r>
          </w:p>
        </w:tc>
        <w:tc>
          <w:tcPr>
            <w:tcW w:w="81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+3.03</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-6.35</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+1.96</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-2.04</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-1.59</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-0.09</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-6.36</w:t>
            </w:r>
          </w:p>
        </w:tc>
        <w:tc>
          <w:tcPr>
            <w:tcW w:w="54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-2.04</w:t>
            </w:r>
          </w:p>
        </w:tc>
      </w:tr>
      <w:tr w:rsidR="00E55724" w:rsidRPr="00BF4323" w:rsidTr="00E55724">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-2.09</w:t>
            </w:r>
          </w:p>
        </w:tc>
        <w:tc>
          <w:tcPr>
            <w:tcW w:w="54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-8.29</w:t>
            </w: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-0.62</w:t>
            </w:r>
          </w:p>
        </w:tc>
        <w:tc>
          <w:tcPr>
            <w:tcW w:w="81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-1.77</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-3.43</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r>
              <w:rPr>
                <w:color w:val="000000"/>
                <w:sz w:val="16"/>
                <w:szCs w:val="16"/>
              </w:rPr>
              <w:t>-1.72</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-10.52</w:t>
            </w:r>
          </w:p>
        </w:tc>
        <w:tc>
          <w:tcPr>
            <w:tcW w:w="54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r>
              <w:rPr>
                <w:color w:val="000000"/>
                <w:sz w:val="16"/>
                <w:szCs w:val="16"/>
              </w:rPr>
              <w:t>+3.36</w:t>
            </w:r>
          </w:p>
        </w:tc>
      </w:tr>
      <w:tr w:rsidR="00E55724" w:rsidRPr="00BF4323" w:rsidTr="002D675F">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Default="00E55724" w:rsidP="00E5572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E55724" w:rsidRDefault="00E55724" w:rsidP="00E55724">
            <w:pPr>
              <w:jc w:val="right"/>
              <w:rPr>
                <w:color w:val="000000"/>
                <w:sz w:val="16"/>
                <w:szCs w:val="16"/>
              </w:rPr>
            </w:pPr>
          </w:p>
        </w:tc>
      </w:tr>
      <w:tr w:rsidR="00E55724"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55724" w:rsidRPr="00A75A33" w:rsidRDefault="00E55724" w:rsidP="00E5572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55724" w:rsidRPr="00BF4323" w:rsidRDefault="00E55724" w:rsidP="00E5572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E55724" w:rsidRPr="00BF4323" w:rsidRDefault="00E55724" w:rsidP="00E55724">
            <w:pPr>
              <w:jc w:val="right"/>
              <w:rPr>
                <w:sz w:val="16"/>
                <w:szCs w:val="16"/>
              </w:rPr>
            </w:pPr>
          </w:p>
        </w:tc>
      </w:tr>
      <w:tr w:rsidR="00127E0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jc w:val="right"/>
              <w:rPr>
                <w:sz w:val="16"/>
                <w:szCs w:val="16"/>
              </w:rPr>
            </w:pPr>
            <w:r w:rsidRPr="00A75A33">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rPr>
                <w:sz w:val="16"/>
                <w:szCs w:val="16"/>
              </w:rPr>
            </w:pPr>
            <w:r w:rsidRPr="00A75A33">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+0.28</w:t>
            </w:r>
          </w:p>
        </w:tc>
        <w:tc>
          <w:tcPr>
            <w:tcW w:w="54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+0.40</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-0.57</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-1.64</w:t>
            </w:r>
          </w:p>
        </w:tc>
        <w:tc>
          <w:tcPr>
            <w:tcW w:w="81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-0.92</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-2.01</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+0.81</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-0.04</w:t>
            </w:r>
          </w:p>
        </w:tc>
        <w:tc>
          <w:tcPr>
            <w:tcW w:w="541"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-0.45</w:t>
            </w:r>
          </w:p>
        </w:tc>
      </w:tr>
      <w:tr w:rsidR="00127E0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Pr="00CC7082" w:rsidRDefault="00127E05" w:rsidP="00127E05">
            <w:pPr>
              <w:jc w:val="right"/>
              <w:rPr>
                <w:color w:val="000000"/>
                <w:sz w:val="15"/>
                <w:szCs w:val="15"/>
              </w:rPr>
            </w:pPr>
          </w:p>
        </w:tc>
        <w:tc>
          <w:tcPr>
            <w:tcW w:w="540" w:type="dxa"/>
            <w:tcBorders>
              <w:top w:val="nil"/>
              <w:left w:val="nil"/>
              <w:bottom w:val="nil"/>
              <w:right w:val="nil"/>
            </w:tcBorders>
            <w:shd w:val="clear" w:color="auto" w:fill="auto"/>
            <w:tcMar>
              <w:left w:w="43" w:type="dxa"/>
              <w:right w:w="43" w:type="dxa"/>
            </w:tcMar>
            <w:vAlign w:val="center"/>
          </w:tcPr>
          <w:p w:rsidR="00127E05" w:rsidRPr="00CC7082" w:rsidRDefault="00127E05" w:rsidP="00127E05">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127E05" w:rsidRPr="00CC7082" w:rsidRDefault="00127E05" w:rsidP="00127E05">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127E05" w:rsidRPr="00CC7082" w:rsidRDefault="00127E05" w:rsidP="00127E05">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127E05" w:rsidRPr="00CC7082" w:rsidRDefault="00127E05" w:rsidP="00127E05">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hideMark/>
          </w:tcPr>
          <w:p w:rsidR="00127E05" w:rsidRPr="00CC7082" w:rsidRDefault="00127E05" w:rsidP="00127E05">
            <w:pPr>
              <w:jc w:val="right"/>
              <w:rPr>
                <w:color w:val="000000"/>
                <w:sz w:val="15"/>
                <w:szCs w:val="15"/>
              </w:rPr>
            </w:pPr>
          </w:p>
        </w:tc>
        <w:tc>
          <w:tcPr>
            <w:tcW w:w="810" w:type="dxa"/>
            <w:tcBorders>
              <w:top w:val="nil"/>
              <w:left w:val="nil"/>
              <w:bottom w:val="nil"/>
              <w:right w:val="nil"/>
            </w:tcBorders>
            <w:shd w:val="clear" w:color="auto" w:fill="auto"/>
            <w:tcMar>
              <w:left w:w="43" w:type="dxa"/>
              <w:right w:w="43" w:type="dxa"/>
            </w:tcMar>
            <w:vAlign w:val="center"/>
          </w:tcPr>
          <w:p w:rsidR="00127E05" w:rsidRPr="00CC7082" w:rsidRDefault="00127E05" w:rsidP="00127E05">
            <w:pPr>
              <w:jc w:val="right"/>
              <w:rPr>
                <w:color w:val="000000"/>
                <w:sz w:val="15"/>
                <w:szCs w:val="15"/>
              </w:rPr>
            </w:pPr>
          </w:p>
        </w:tc>
        <w:tc>
          <w:tcPr>
            <w:tcW w:w="720" w:type="dxa"/>
            <w:tcBorders>
              <w:top w:val="nil"/>
              <w:left w:val="nil"/>
              <w:bottom w:val="nil"/>
              <w:right w:val="nil"/>
            </w:tcBorders>
            <w:shd w:val="clear" w:color="auto" w:fill="auto"/>
            <w:tcMar>
              <w:left w:w="43" w:type="dxa"/>
              <w:right w:w="43" w:type="dxa"/>
            </w:tcMar>
            <w:vAlign w:val="center"/>
          </w:tcPr>
          <w:p w:rsidR="00127E05" w:rsidRPr="00CC7082" w:rsidRDefault="00127E05" w:rsidP="00127E05">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127E05" w:rsidRPr="00CC7082" w:rsidRDefault="00127E05" w:rsidP="00127E05">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127E05" w:rsidRPr="00CC7082" w:rsidRDefault="00127E05" w:rsidP="00127E05">
            <w:pPr>
              <w:jc w:val="right"/>
              <w:rPr>
                <w:color w:val="000000"/>
                <w:sz w:val="15"/>
                <w:szCs w:val="15"/>
              </w:rPr>
            </w:pPr>
          </w:p>
        </w:tc>
        <w:tc>
          <w:tcPr>
            <w:tcW w:w="630" w:type="dxa"/>
            <w:tcBorders>
              <w:top w:val="nil"/>
              <w:left w:val="nil"/>
              <w:bottom w:val="nil"/>
              <w:right w:val="nil"/>
            </w:tcBorders>
            <w:shd w:val="clear" w:color="auto" w:fill="auto"/>
            <w:tcMar>
              <w:left w:w="43" w:type="dxa"/>
              <w:right w:w="43" w:type="dxa"/>
            </w:tcMar>
            <w:vAlign w:val="center"/>
          </w:tcPr>
          <w:p w:rsidR="00127E05" w:rsidRPr="00CC7082" w:rsidRDefault="00127E05" w:rsidP="00127E05">
            <w:pPr>
              <w:jc w:val="right"/>
              <w:rPr>
                <w:color w:val="000000"/>
                <w:sz w:val="15"/>
                <w:szCs w:val="15"/>
              </w:rPr>
            </w:pPr>
          </w:p>
        </w:tc>
        <w:tc>
          <w:tcPr>
            <w:tcW w:w="540" w:type="dxa"/>
            <w:tcBorders>
              <w:top w:val="nil"/>
              <w:left w:val="nil"/>
              <w:bottom w:val="nil"/>
              <w:right w:val="nil"/>
            </w:tcBorders>
            <w:shd w:val="clear" w:color="auto" w:fill="auto"/>
            <w:tcMar>
              <w:left w:w="43" w:type="dxa"/>
              <w:right w:w="43" w:type="dxa"/>
            </w:tcMar>
            <w:vAlign w:val="center"/>
            <w:hideMark/>
          </w:tcPr>
          <w:p w:rsidR="00127E05" w:rsidRPr="00CC7082" w:rsidRDefault="00127E05" w:rsidP="00127E05">
            <w:pPr>
              <w:jc w:val="right"/>
              <w:rPr>
                <w:color w:val="000000"/>
                <w:sz w:val="15"/>
                <w:szCs w:val="15"/>
              </w:rPr>
            </w:pPr>
          </w:p>
        </w:tc>
        <w:tc>
          <w:tcPr>
            <w:tcW w:w="540" w:type="dxa"/>
            <w:tcBorders>
              <w:top w:val="nil"/>
              <w:left w:val="nil"/>
              <w:bottom w:val="nil"/>
              <w:right w:val="nil"/>
            </w:tcBorders>
            <w:shd w:val="clear" w:color="auto" w:fill="auto"/>
            <w:tcMar>
              <w:left w:w="43" w:type="dxa"/>
              <w:right w:w="43" w:type="dxa"/>
            </w:tcMar>
            <w:vAlign w:val="center"/>
            <w:hideMark/>
          </w:tcPr>
          <w:p w:rsidR="00127E05" w:rsidRPr="00CC7082" w:rsidRDefault="00127E05" w:rsidP="00127E05">
            <w:pPr>
              <w:jc w:val="right"/>
              <w:rPr>
                <w:color w:val="000000"/>
                <w:sz w:val="15"/>
                <w:szCs w:val="15"/>
              </w:rPr>
            </w:pPr>
          </w:p>
        </w:tc>
        <w:tc>
          <w:tcPr>
            <w:tcW w:w="541" w:type="dxa"/>
            <w:tcBorders>
              <w:top w:val="nil"/>
              <w:left w:val="nil"/>
              <w:bottom w:val="nil"/>
              <w:right w:val="nil"/>
            </w:tcBorders>
            <w:shd w:val="clear" w:color="auto" w:fill="auto"/>
            <w:tcMar>
              <w:left w:w="43" w:type="dxa"/>
              <w:right w:w="43" w:type="dxa"/>
            </w:tcMar>
            <w:vAlign w:val="center"/>
            <w:hideMark/>
          </w:tcPr>
          <w:p w:rsidR="00127E05" w:rsidRPr="00CC7082" w:rsidRDefault="00127E05" w:rsidP="00127E05">
            <w:pPr>
              <w:jc w:val="right"/>
              <w:rPr>
                <w:color w:val="000000"/>
                <w:sz w:val="15"/>
                <w:szCs w:val="15"/>
              </w:rPr>
            </w:pPr>
          </w:p>
        </w:tc>
      </w:tr>
      <w:tr w:rsidR="00127E0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rPr>
                <w:sz w:val="16"/>
                <w:szCs w:val="16"/>
              </w:rPr>
            </w:pPr>
            <w:r w:rsidRPr="00A75A33">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-0.53</w:t>
            </w:r>
          </w:p>
        </w:tc>
        <w:tc>
          <w:tcPr>
            <w:tcW w:w="54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-0.56</w:t>
            </w:r>
          </w:p>
        </w:tc>
        <w:tc>
          <w:tcPr>
            <w:tcW w:w="81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-1.94</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+0.05</w:t>
            </w:r>
          </w:p>
        </w:tc>
        <w:tc>
          <w:tcPr>
            <w:tcW w:w="81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-0.69</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-1.56</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-0.15</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-2.18</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-1.22</w:t>
            </w:r>
          </w:p>
        </w:tc>
        <w:tc>
          <w:tcPr>
            <w:tcW w:w="541"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-1.06</w:t>
            </w:r>
          </w:p>
        </w:tc>
      </w:tr>
      <w:tr w:rsidR="00127E0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rPr>
                <w:sz w:val="16"/>
                <w:szCs w:val="16"/>
              </w:rPr>
            </w:pPr>
            <w:r w:rsidRPr="00A75A33">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-1.02</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-2.22</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+0.18</w:t>
            </w:r>
          </w:p>
        </w:tc>
        <w:tc>
          <w:tcPr>
            <w:tcW w:w="81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-0.65</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-0.75</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-2.11</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+1.17</w:t>
            </w:r>
          </w:p>
        </w:tc>
        <w:tc>
          <w:tcPr>
            <w:tcW w:w="541"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-0.90</w:t>
            </w:r>
          </w:p>
        </w:tc>
      </w:tr>
      <w:tr w:rsidR="00127E0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rPr>
                <w:sz w:val="16"/>
                <w:szCs w:val="16"/>
              </w:rPr>
            </w:pPr>
            <w:r w:rsidRPr="00A75A33">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-0.65</w:t>
            </w:r>
          </w:p>
        </w:tc>
        <w:tc>
          <w:tcPr>
            <w:tcW w:w="54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-0.58</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-1.82</w:t>
            </w:r>
          </w:p>
        </w:tc>
        <w:tc>
          <w:tcPr>
            <w:tcW w:w="81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-1.43</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-2.15</w:t>
            </w:r>
          </w:p>
        </w:tc>
        <w:tc>
          <w:tcPr>
            <w:tcW w:w="81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+1.35</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+3.91</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+0.35</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-1.44</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-0.99</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-2.70</w:t>
            </w:r>
          </w:p>
        </w:tc>
        <w:tc>
          <w:tcPr>
            <w:tcW w:w="541"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+0.35</w:t>
            </w:r>
          </w:p>
        </w:tc>
      </w:tr>
      <w:tr w:rsidR="00127E0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r>
      <w:tr w:rsidR="00127E0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rPr>
                <w:sz w:val="16"/>
                <w:szCs w:val="16"/>
              </w:rPr>
            </w:pPr>
            <w:r w:rsidRPr="00A75A33">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+0.67</w:t>
            </w:r>
          </w:p>
        </w:tc>
        <w:tc>
          <w:tcPr>
            <w:tcW w:w="54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+0.04</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-2.51</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-0.26</w:t>
            </w:r>
          </w:p>
        </w:tc>
        <w:tc>
          <w:tcPr>
            <w:tcW w:w="81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+0.69</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+2.18</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-2.19</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-5.09</w:t>
            </w:r>
          </w:p>
        </w:tc>
        <w:tc>
          <w:tcPr>
            <w:tcW w:w="541"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+0.70</w:t>
            </w:r>
          </w:p>
        </w:tc>
      </w:tr>
      <w:tr w:rsidR="00127E0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rPr>
                <w:sz w:val="16"/>
                <w:szCs w:val="16"/>
              </w:rPr>
            </w:pPr>
            <w:r w:rsidRPr="00A75A33">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-0.11</w:t>
            </w:r>
          </w:p>
        </w:tc>
        <w:tc>
          <w:tcPr>
            <w:tcW w:w="54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-0.10</w:t>
            </w:r>
          </w:p>
        </w:tc>
        <w:tc>
          <w:tcPr>
            <w:tcW w:w="81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-1.96</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+1.12</w:t>
            </w:r>
          </w:p>
        </w:tc>
        <w:tc>
          <w:tcPr>
            <w:tcW w:w="81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+2.26</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-0.98</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+0.69</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+2.88</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+0.50</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-4.73</w:t>
            </w:r>
          </w:p>
        </w:tc>
        <w:tc>
          <w:tcPr>
            <w:tcW w:w="541"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-0.91</w:t>
            </w:r>
          </w:p>
        </w:tc>
      </w:tr>
      <w:tr w:rsidR="00127E0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+0.21</w:t>
            </w:r>
          </w:p>
        </w:tc>
        <w:tc>
          <w:tcPr>
            <w:tcW w:w="81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-0.78</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-2.57</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-1.81</w:t>
            </w:r>
          </w:p>
        </w:tc>
        <w:tc>
          <w:tcPr>
            <w:tcW w:w="81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+0.56</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-4.99</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+1.03</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+0.30</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+3.11</w:t>
            </w:r>
          </w:p>
        </w:tc>
        <w:tc>
          <w:tcPr>
            <w:tcW w:w="541"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-0.54</w:t>
            </w:r>
          </w:p>
        </w:tc>
      </w:tr>
      <w:tr w:rsidR="00127E0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Pr="00041D1A" w:rsidRDefault="00127E05" w:rsidP="00127E0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27E05" w:rsidRPr="00041D1A"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Pr="00041D1A" w:rsidRDefault="00127E05" w:rsidP="00127E0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127E05" w:rsidRPr="00041D1A"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Pr="00041D1A"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Pr="00041D1A" w:rsidRDefault="00127E05" w:rsidP="00127E0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27E05" w:rsidRPr="00041D1A" w:rsidRDefault="00127E05" w:rsidP="00127E0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27E05" w:rsidRPr="00041D1A"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Pr="00041D1A"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Pr="00041D1A"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Pr="00041D1A" w:rsidRDefault="00127E05" w:rsidP="00127E0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127E05" w:rsidRPr="00041D1A" w:rsidRDefault="00127E05" w:rsidP="00127E0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127E05" w:rsidRPr="00041D1A" w:rsidRDefault="00127E05" w:rsidP="00127E05">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127E05" w:rsidRPr="00041D1A" w:rsidRDefault="00127E05" w:rsidP="00127E05">
            <w:pPr>
              <w:jc w:val="right"/>
              <w:rPr>
                <w:color w:val="000000"/>
                <w:sz w:val="16"/>
                <w:szCs w:val="16"/>
              </w:rPr>
            </w:pPr>
          </w:p>
        </w:tc>
      </w:tr>
      <w:tr w:rsidR="00127E0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127E05" w:rsidRPr="001D3837" w:rsidRDefault="00127E05" w:rsidP="00127E05">
            <w:pPr>
              <w:rPr>
                <w:sz w:val="16"/>
                <w:szCs w:val="16"/>
              </w:rPr>
            </w:pPr>
            <w:r w:rsidRPr="001D3837">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+1.08</w:t>
            </w:r>
          </w:p>
        </w:tc>
        <w:tc>
          <w:tcPr>
            <w:tcW w:w="54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+1.52</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-1.90</w:t>
            </w:r>
          </w:p>
        </w:tc>
        <w:tc>
          <w:tcPr>
            <w:tcW w:w="81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-1.28</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-4.82</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+1.38</w:t>
            </w:r>
          </w:p>
        </w:tc>
        <w:tc>
          <w:tcPr>
            <w:tcW w:w="81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+2.08</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-2.38</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-2.27</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+2.22</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-1.40</w:t>
            </w:r>
          </w:p>
        </w:tc>
        <w:tc>
          <w:tcPr>
            <w:tcW w:w="541"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-2.26</w:t>
            </w:r>
          </w:p>
        </w:tc>
      </w:tr>
      <w:tr w:rsidR="00127E0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+0.21</w:t>
            </w:r>
          </w:p>
        </w:tc>
        <w:tc>
          <w:tcPr>
            <w:tcW w:w="54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-1.19</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-1.41</w:t>
            </w:r>
          </w:p>
        </w:tc>
        <w:tc>
          <w:tcPr>
            <w:tcW w:w="81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+2.20</w:t>
            </w:r>
          </w:p>
        </w:tc>
        <w:tc>
          <w:tcPr>
            <w:tcW w:w="81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+0.75</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-1.49</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+0.78</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-0.41</w:t>
            </w:r>
          </w:p>
        </w:tc>
        <w:tc>
          <w:tcPr>
            <w:tcW w:w="541"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+0.78</w:t>
            </w:r>
          </w:p>
        </w:tc>
      </w:tr>
      <w:tr w:rsidR="00127E0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+0.34</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-0.71</w:t>
            </w:r>
          </w:p>
        </w:tc>
        <w:tc>
          <w:tcPr>
            <w:tcW w:w="81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-1.72</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+0.51</w:t>
            </w:r>
          </w:p>
        </w:tc>
        <w:tc>
          <w:tcPr>
            <w:tcW w:w="81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+1.09</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-4.78</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+1.04</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-0.55</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-0.13</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-1.93</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-4.65</w:t>
            </w:r>
          </w:p>
        </w:tc>
        <w:tc>
          <w:tcPr>
            <w:tcW w:w="541"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-0.55</w:t>
            </w:r>
          </w:p>
        </w:tc>
      </w:tr>
      <w:tr w:rsidR="00127E05" w:rsidRPr="00BF4323" w:rsidTr="00E22892">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r>
      <w:tr w:rsidR="00127E05" w:rsidRPr="00BF4323" w:rsidTr="00E55724">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27E05" w:rsidRPr="001D3837" w:rsidRDefault="00127E05" w:rsidP="00127E05">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+0.06</w:t>
            </w:r>
          </w:p>
        </w:tc>
        <w:tc>
          <w:tcPr>
            <w:tcW w:w="54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-1.28</w:t>
            </w:r>
          </w:p>
        </w:tc>
        <w:tc>
          <w:tcPr>
            <w:tcW w:w="81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-8.74</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-1.79</w:t>
            </w:r>
          </w:p>
        </w:tc>
        <w:tc>
          <w:tcPr>
            <w:tcW w:w="81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-0.38</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-1.33</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+1.10</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-2.25</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-1.18</w:t>
            </w:r>
          </w:p>
        </w:tc>
        <w:tc>
          <w:tcPr>
            <w:tcW w:w="541"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+1.10</w:t>
            </w:r>
          </w:p>
        </w:tc>
      </w:tr>
      <w:tr w:rsidR="00127E05" w:rsidRPr="00BF4323" w:rsidTr="00E55724">
        <w:trPr>
          <w:trHeight w:hRule="exact" w:val="317"/>
        </w:trPr>
        <w:tc>
          <w:tcPr>
            <w:tcW w:w="449"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27E05" w:rsidRPr="00A75A33" w:rsidRDefault="00127E05" w:rsidP="00127E05">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+0.50</w:t>
            </w:r>
          </w:p>
        </w:tc>
        <w:tc>
          <w:tcPr>
            <w:tcW w:w="81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+0.97</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+2.12</w:t>
            </w:r>
          </w:p>
        </w:tc>
        <w:tc>
          <w:tcPr>
            <w:tcW w:w="81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+1.03</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-8.87</w:t>
            </w:r>
          </w:p>
        </w:tc>
        <w:tc>
          <w:tcPr>
            <w:tcW w:w="541" w:type="dxa"/>
            <w:tcBorders>
              <w:top w:val="nil"/>
              <w:left w:val="nil"/>
              <w:bottom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+1.51</w:t>
            </w:r>
          </w:p>
        </w:tc>
      </w:tr>
      <w:tr w:rsidR="00127E05" w:rsidRPr="00BF4323" w:rsidTr="00E55724">
        <w:trPr>
          <w:trHeight w:hRule="exact" w:val="317"/>
        </w:trPr>
        <w:tc>
          <w:tcPr>
            <w:tcW w:w="449" w:type="dxa"/>
            <w:tcBorders>
              <w:top w:val="nil"/>
              <w:left w:val="nil"/>
              <w:right w:val="nil"/>
            </w:tcBorders>
            <w:shd w:val="clear" w:color="auto" w:fill="auto"/>
            <w:tcMar>
              <w:left w:w="14" w:type="dxa"/>
              <w:right w:w="14" w:type="dxa"/>
            </w:tcMar>
            <w:vAlign w:val="center"/>
            <w:hideMark/>
          </w:tcPr>
          <w:p w:rsidR="00127E05" w:rsidRPr="001D3837" w:rsidRDefault="00127E05" w:rsidP="00127E05">
            <w:pPr>
              <w:rPr>
                <w:sz w:val="16"/>
                <w:szCs w:val="16"/>
              </w:rPr>
            </w:pPr>
          </w:p>
        </w:tc>
        <w:tc>
          <w:tcPr>
            <w:tcW w:w="361" w:type="dxa"/>
            <w:tcBorders>
              <w:top w:val="nil"/>
              <w:left w:val="nil"/>
              <w:right w:val="nil"/>
            </w:tcBorders>
            <w:shd w:val="clear" w:color="auto" w:fill="auto"/>
            <w:tcMar>
              <w:left w:w="14" w:type="dxa"/>
              <w:right w:w="14" w:type="dxa"/>
            </w:tcMar>
            <w:vAlign w:val="center"/>
            <w:hideMark/>
          </w:tcPr>
          <w:p w:rsidR="00127E05" w:rsidRPr="00A75A33" w:rsidRDefault="00127E05" w:rsidP="00127E05">
            <w:pPr>
              <w:rPr>
                <w:sz w:val="16"/>
                <w:szCs w:val="16"/>
              </w:rPr>
            </w:pPr>
            <w:r>
              <w:rPr>
                <w:sz w:val="16"/>
                <w:szCs w:val="16"/>
              </w:rPr>
              <w:t>Jun</w:t>
            </w:r>
          </w:p>
        </w:tc>
        <w:tc>
          <w:tcPr>
            <w:tcW w:w="630" w:type="dxa"/>
            <w:tcBorders>
              <w:top w:val="nil"/>
              <w:left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-2.67</w:t>
            </w:r>
          </w:p>
        </w:tc>
        <w:tc>
          <w:tcPr>
            <w:tcW w:w="540" w:type="dxa"/>
            <w:tcBorders>
              <w:top w:val="nil"/>
              <w:left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+0.36</w:t>
            </w:r>
          </w:p>
        </w:tc>
        <w:tc>
          <w:tcPr>
            <w:tcW w:w="630" w:type="dxa"/>
            <w:tcBorders>
              <w:top w:val="nil"/>
              <w:left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-0.93</w:t>
            </w:r>
          </w:p>
        </w:tc>
        <w:tc>
          <w:tcPr>
            <w:tcW w:w="810" w:type="dxa"/>
            <w:tcBorders>
              <w:top w:val="nil"/>
              <w:left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-2.45</w:t>
            </w:r>
          </w:p>
        </w:tc>
        <w:tc>
          <w:tcPr>
            <w:tcW w:w="630" w:type="dxa"/>
            <w:tcBorders>
              <w:top w:val="nil"/>
              <w:left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-0.19</w:t>
            </w:r>
          </w:p>
        </w:tc>
        <w:tc>
          <w:tcPr>
            <w:tcW w:w="630" w:type="dxa"/>
            <w:tcBorders>
              <w:top w:val="nil"/>
              <w:left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-0.92</w:t>
            </w:r>
          </w:p>
        </w:tc>
        <w:tc>
          <w:tcPr>
            <w:tcW w:w="810" w:type="dxa"/>
            <w:tcBorders>
              <w:top w:val="nil"/>
              <w:left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-0.83</w:t>
            </w:r>
          </w:p>
        </w:tc>
        <w:tc>
          <w:tcPr>
            <w:tcW w:w="720" w:type="dxa"/>
            <w:tcBorders>
              <w:top w:val="nil"/>
              <w:left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-4.19</w:t>
            </w:r>
          </w:p>
        </w:tc>
        <w:tc>
          <w:tcPr>
            <w:tcW w:w="630" w:type="dxa"/>
            <w:tcBorders>
              <w:top w:val="nil"/>
              <w:left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-0.69</w:t>
            </w:r>
          </w:p>
        </w:tc>
        <w:tc>
          <w:tcPr>
            <w:tcW w:w="630" w:type="dxa"/>
            <w:tcBorders>
              <w:top w:val="nil"/>
              <w:left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+0.72</w:t>
            </w:r>
          </w:p>
        </w:tc>
        <w:tc>
          <w:tcPr>
            <w:tcW w:w="630" w:type="dxa"/>
            <w:tcBorders>
              <w:top w:val="nil"/>
              <w:left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r>
              <w:rPr>
                <w:color w:val="000000"/>
                <w:sz w:val="16"/>
                <w:szCs w:val="16"/>
              </w:rPr>
              <w:t>-2.91</w:t>
            </w:r>
          </w:p>
        </w:tc>
        <w:tc>
          <w:tcPr>
            <w:tcW w:w="540" w:type="dxa"/>
            <w:tcBorders>
              <w:top w:val="nil"/>
              <w:left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-0.04</w:t>
            </w:r>
          </w:p>
        </w:tc>
        <w:tc>
          <w:tcPr>
            <w:tcW w:w="540" w:type="dxa"/>
            <w:tcBorders>
              <w:top w:val="nil"/>
              <w:left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-0.64</w:t>
            </w:r>
          </w:p>
        </w:tc>
        <w:tc>
          <w:tcPr>
            <w:tcW w:w="541" w:type="dxa"/>
            <w:tcBorders>
              <w:top w:val="nil"/>
              <w:left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r>
              <w:rPr>
                <w:color w:val="000000"/>
                <w:sz w:val="16"/>
                <w:szCs w:val="16"/>
              </w:rPr>
              <w:t>+0.72</w:t>
            </w:r>
          </w:p>
        </w:tc>
      </w:tr>
      <w:tr w:rsidR="00127E05" w:rsidRPr="00BF4323" w:rsidTr="00E55724">
        <w:trPr>
          <w:trHeight w:hRule="exact" w:val="317"/>
        </w:trPr>
        <w:tc>
          <w:tcPr>
            <w:tcW w:w="449" w:type="dxa"/>
            <w:tcBorders>
              <w:top w:val="nil"/>
              <w:left w:val="nil"/>
              <w:right w:val="nil"/>
            </w:tcBorders>
            <w:shd w:val="clear" w:color="auto" w:fill="auto"/>
            <w:tcMar>
              <w:left w:w="14" w:type="dxa"/>
              <w:right w:w="14" w:type="dxa"/>
            </w:tcMar>
            <w:vAlign w:val="center"/>
            <w:hideMark/>
          </w:tcPr>
          <w:p w:rsidR="00127E05" w:rsidRPr="00A75A33" w:rsidRDefault="00127E05" w:rsidP="00127E05">
            <w:pPr>
              <w:jc w:val="right"/>
              <w:rPr>
                <w:sz w:val="16"/>
                <w:szCs w:val="16"/>
              </w:rPr>
            </w:pPr>
          </w:p>
        </w:tc>
        <w:tc>
          <w:tcPr>
            <w:tcW w:w="361" w:type="dxa"/>
            <w:tcBorders>
              <w:top w:val="nil"/>
              <w:left w:val="nil"/>
              <w:right w:val="nil"/>
            </w:tcBorders>
            <w:shd w:val="clear" w:color="auto" w:fill="auto"/>
            <w:tcMar>
              <w:left w:w="14" w:type="dxa"/>
              <w:right w:w="14" w:type="dxa"/>
            </w:tcMar>
            <w:vAlign w:val="center"/>
            <w:hideMark/>
          </w:tcPr>
          <w:p w:rsidR="00127E05" w:rsidRPr="00A75A33" w:rsidRDefault="00127E05" w:rsidP="00127E05">
            <w:pPr>
              <w:rPr>
                <w:sz w:val="16"/>
                <w:szCs w:val="16"/>
              </w:rPr>
            </w:pPr>
          </w:p>
        </w:tc>
        <w:tc>
          <w:tcPr>
            <w:tcW w:w="630" w:type="dxa"/>
            <w:tcBorders>
              <w:top w:val="nil"/>
              <w:left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127E05" w:rsidRDefault="00127E05" w:rsidP="00127E05">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c>
          <w:tcPr>
            <w:tcW w:w="541" w:type="dxa"/>
            <w:tcBorders>
              <w:top w:val="nil"/>
              <w:left w:val="nil"/>
              <w:right w:val="nil"/>
            </w:tcBorders>
            <w:shd w:val="clear" w:color="auto" w:fill="auto"/>
            <w:tcMar>
              <w:left w:w="43" w:type="dxa"/>
              <w:right w:w="43" w:type="dxa"/>
            </w:tcMar>
            <w:vAlign w:val="center"/>
            <w:hideMark/>
          </w:tcPr>
          <w:p w:rsidR="00127E05" w:rsidRDefault="00127E05" w:rsidP="00127E05">
            <w:pPr>
              <w:jc w:val="right"/>
              <w:rPr>
                <w:color w:val="000000"/>
                <w:sz w:val="16"/>
                <w:szCs w:val="16"/>
              </w:rPr>
            </w:pPr>
          </w:p>
        </w:tc>
      </w:tr>
      <w:tr w:rsidR="00127E05" w:rsidRPr="00BF4323" w:rsidTr="00127E05">
        <w:trPr>
          <w:trHeight w:hRule="exact" w:val="317"/>
        </w:trPr>
        <w:tc>
          <w:tcPr>
            <w:tcW w:w="449" w:type="dxa"/>
            <w:tcBorders>
              <w:left w:val="nil"/>
              <w:bottom w:val="nil"/>
              <w:right w:val="nil"/>
            </w:tcBorders>
            <w:shd w:val="clear" w:color="auto" w:fill="auto"/>
            <w:tcMar>
              <w:left w:w="14" w:type="dxa"/>
              <w:right w:w="14" w:type="dxa"/>
            </w:tcMar>
            <w:vAlign w:val="center"/>
            <w:hideMark/>
          </w:tcPr>
          <w:p w:rsidR="00127E05" w:rsidRPr="001D3837" w:rsidRDefault="00127E05" w:rsidP="00127E05">
            <w:pPr>
              <w:rPr>
                <w:sz w:val="16"/>
                <w:szCs w:val="16"/>
              </w:rPr>
            </w:pPr>
          </w:p>
        </w:tc>
        <w:tc>
          <w:tcPr>
            <w:tcW w:w="361" w:type="dxa"/>
            <w:tcBorders>
              <w:left w:val="nil"/>
              <w:right w:val="nil"/>
            </w:tcBorders>
            <w:shd w:val="clear" w:color="auto" w:fill="auto"/>
            <w:tcMar>
              <w:left w:w="14" w:type="dxa"/>
              <w:right w:w="14" w:type="dxa"/>
            </w:tcMar>
            <w:vAlign w:val="center"/>
            <w:hideMark/>
          </w:tcPr>
          <w:p w:rsidR="00127E05" w:rsidRPr="001D3837" w:rsidRDefault="00127E05" w:rsidP="00127E05">
            <w:pPr>
              <w:rPr>
                <w:sz w:val="16"/>
                <w:szCs w:val="16"/>
              </w:rPr>
            </w:pPr>
            <w:r>
              <w:rPr>
                <w:sz w:val="16"/>
                <w:szCs w:val="16"/>
              </w:rPr>
              <w:t>Jul</w:t>
            </w:r>
          </w:p>
        </w:tc>
        <w:tc>
          <w:tcPr>
            <w:tcW w:w="630" w:type="dxa"/>
            <w:tcBorders>
              <w:left w:val="nil"/>
              <w:right w:val="nil"/>
            </w:tcBorders>
            <w:shd w:val="clear" w:color="auto" w:fill="auto"/>
            <w:tcMar>
              <w:left w:w="14" w:type="dxa"/>
              <w:right w:w="14" w:type="dxa"/>
            </w:tcMar>
            <w:vAlign w:val="center"/>
          </w:tcPr>
          <w:p w:rsidR="00127E05" w:rsidRDefault="00127E05" w:rsidP="00127E05">
            <w:pPr>
              <w:jc w:val="right"/>
              <w:rPr>
                <w:color w:val="000000"/>
                <w:sz w:val="16"/>
                <w:szCs w:val="16"/>
              </w:rPr>
            </w:pPr>
            <w:r>
              <w:rPr>
                <w:color w:val="000000"/>
                <w:sz w:val="16"/>
                <w:szCs w:val="16"/>
              </w:rPr>
              <w:t>-2.90</w:t>
            </w:r>
          </w:p>
        </w:tc>
        <w:tc>
          <w:tcPr>
            <w:tcW w:w="540" w:type="dxa"/>
            <w:tcBorders>
              <w:left w:val="nil"/>
              <w:right w:val="nil"/>
            </w:tcBorders>
            <w:shd w:val="clear" w:color="auto" w:fill="auto"/>
            <w:tcMar>
              <w:left w:w="14" w:type="dxa"/>
              <w:right w:w="14" w:type="dxa"/>
            </w:tcMar>
            <w:vAlign w:val="center"/>
          </w:tcPr>
          <w:p w:rsidR="00127E05" w:rsidRDefault="00127E05" w:rsidP="00127E05">
            <w:pPr>
              <w:jc w:val="right"/>
              <w:rPr>
                <w:color w:val="000000"/>
                <w:sz w:val="16"/>
                <w:szCs w:val="16"/>
              </w:rPr>
            </w:pPr>
            <w:r>
              <w:rPr>
                <w:color w:val="000000"/>
                <w:sz w:val="16"/>
                <w:szCs w:val="16"/>
              </w:rPr>
              <w:t>+0.79</w:t>
            </w:r>
          </w:p>
        </w:tc>
        <w:tc>
          <w:tcPr>
            <w:tcW w:w="630" w:type="dxa"/>
            <w:tcBorders>
              <w:left w:val="nil"/>
              <w:right w:val="nil"/>
            </w:tcBorders>
            <w:shd w:val="clear" w:color="auto" w:fill="auto"/>
            <w:tcMar>
              <w:left w:w="14" w:type="dxa"/>
              <w:right w:w="14" w:type="dxa"/>
            </w:tcMar>
            <w:vAlign w:val="center"/>
          </w:tcPr>
          <w:p w:rsidR="00127E05" w:rsidRDefault="00127E05" w:rsidP="00127E05">
            <w:pPr>
              <w:jc w:val="right"/>
              <w:rPr>
                <w:color w:val="000000"/>
                <w:sz w:val="16"/>
                <w:szCs w:val="16"/>
              </w:rPr>
            </w:pPr>
            <w:r>
              <w:rPr>
                <w:color w:val="000000"/>
                <w:sz w:val="16"/>
                <w:szCs w:val="16"/>
              </w:rPr>
              <w:t>+0.08</w:t>
            </w:r>
          </w:p>
        </w:tc>
        <w:tc>
          <w:tcPr>
            <w:tcW w:w="810" w:type="dxa"/>
            <w:tcBorders>
              <w:left w:val="nil"/>
              <w:right w:val="nil"/>
            </w:tcBorders>
            <w:shd w:val="clear" w:color="auto" w:fill="auto"/>
            <w:tcMar>
              <w:left w:w="14" w:type="dxa"/>
              <w:right w:w="14" w:type="dxa"/>
            </w:tcMar>
            <w:vAlign w:val="center"/>
            <w:hideMark/>
          </w:tcPr>
          <w:p w:rsidR="00127E05" w:rsidRDefault="00127E05" w:rsidP="00127E05">
            <w:pPr>
              <w:jc w:val="right"/>
              <w:rPr>
                <w:color w:val="000000"/>
                <w:sz w:val="16"/>
                <w:szCs w:val="16"/>
              </w:rPr>
            </w:pPr>
            <w:r>
              <w:rPr>
                <w:color w:val="000000"/>
                <w:sz w:val="16"/>
                <w:szCs w:val="16"/>
              </w:rPr>
              <w:t>+0.06</w:t>
            </w:r>
          </w:p>
        </w:tc>
        <w:tc>
          <w:tcPr>
            <w:tcW w:w="630" w:type="dxa"/>
            <w:tcBorders>
              <w:left w:val="nil"/>
              <w:right w:val="nil"/>
            </w:tcBorders>
            <w:shd w:val="clear" w:color="auto" w:fill="auto"/>
            <w:tcMar>
              <w:left w:w="14" w:type="dxa"/>
              <w:right w:w="14" w:type="dxa"/>
            </w:tcMar>
            <w:vAlign w:val="center"/>
            <w:hideMark/>
          </w:tcPr>
          <w:p w:rsidR="00127E05" w:rsidRDefault="00127E05" w:rsidP="00127E05">
            <w:pPr>
              <w:jc w:val="right"/>
              <w:rPr>
                <w:color w:val="000000"/>
                <w:sz w:val="16"/>
                <w:szCs w:val="16"/>
              </w:rPr>
            </w:pPr>
            <w:r>
              <w:rPr>
                <w:color w:val="000000"/>
                <w:sz w:val="16"/>
                <w:szCs w:val="16"/>
              </w:rPr>
              <w:t>-3.35</w:t>
            </w:r>
          </w:p>
        </w:tc>
        <w:tc>
          <w:tcPr>
            <w:tcW w:w="630" w:type="dxa"/>
            <w:tcBorders>
              <w:left w:val="nil"/>
              <w:right w:val="nil"/>
            </w:tcBorders>
            <w:shd w:val="clear" w:color="auto" w:fill="auto"/>
            <w:tcMar>
              <w:left w:w="14" w:type="dxa"/>
              <w:right w:w="14" w:type="dxa"/>
            </w:tcMar>
            <w:vAlign w:val="center"/>
            <w:hideMark/>
          </w:tcPr>
          <w:p w:rsidR="00127E05" w:rsidRDefault="00127E05" w:rsidP="00127E05">
            <w:pPr>
              <w:jc w:val="right"/>
              <w:rPr>
                <w:color w:val="000000"/>
                <w:sz w:val="16"/>
                <w:szCs w:val="16"/>
              </w:rPr>
            </w:pPr>
            <w:r>
              <w:rPr>
                <w:color w:val="000000"/>
                <w:sz w:val="16"/>
                <w:szCs w:val="16"/>
              </w:rPr>
              <w:t>-0.35</w:t>
            </w:r>
          </w:p>
        </w:tc>
        <w:tc>
          <w:tcPr>
            <w:tcW w:w="810" w:type="dxa"/>
            <w:tcBorders>
              <w:left w:val="nil"/>
              <w:right w:val="nil"/>
            </w:tcBorders>
            <w:shd w:val="clear" w:color="auto" w:fill="auto"/>
            <w:tcMar>
              <w:left w:w="14" w:type="dxa"/>
              <w:right w:w="14" w:type="dxa"/>
            </w:tcMar>
            <w:vAlign w:val="center"/>
          </w:tcPr>
          <w:p w:rsidR="00127E05" w:rsidRDefault="00127E05" w:rsidP="00127E05">
            <w:pPr>
              <w:jc w:val="right"/>
              <w:rPr>
                <w:color w:val="000000"/>
                <w:sz w:val="16"/>
                <w:szCs w:val="16"/>
              </w:rPr>
            </w:pPr>
            <w:r>
              <w:rPr>
                <w:color w:val="000000"/>
                <w:sz w:val="16"/>
                <w:szCs w:val="16"/>
              </w:rPr>
              <w:t>-0.42</w:t>
            </w:r>
          </w:p>
        </w:tc>
        <w:tc>
          <w:tcPr>
            <w:tcW w:w="720" w:type="dxa"/>
            <w:tcBorders>
              <w:left w:val="nil"/>
              <w:right w:val="nil"/>
            </w:tcBorders>
            <w:shd w:val="clear" w:color="auto" w:fill="auto"/>
            <w:tcMar>
              <w:left w:w="14" w:type="dxa"/>
              <w:right w:w="14" w:type="dxa"/>
            </w:tcMar>
            <w:vAlign w:val="center"/>
          </w:tcPr>
          <w:p w:rsidR="00127E05" w:rsidRDefault="00127E05" w:rsidP="00127E05">
            <w:pPr>
              <w:jc w:val="right"/>
              <w:rPr>
                <w:color w:val="000000"/>
                <w:sz w:val="16"/>
                <w:szCs w:val="16"/>
              </w:rPr>
            </w:pPr>
            <w:r>
              <w:rPr>
                <w:color w:val="000000"/>
                <w:sz w:val="16"/>
                <w:szCs w:val="16"/>
              </w:rPr>
              <w:t>-2.05</w:t>
            </w:r>
          </w:p>
        </w:tc>
        <w:tc>
          <w:tcPr>
            <w:tcW w:w="630" w:type="dxa"/>
            <w:tcBorders>
              <w:left w:val="nil"/>
              <w:right w:val="nil"/>
            </w:tcBorders>
            <w:shd w:val="clear" w:color="auto" w:fill="auto"/>
            <w:tcMar>
              <w:left w:w="14" w:type="dxa"/>
              <w:right w:w="14" w:type="dxa"/>
            </w:tcMar>
            <w:vAlign w:val="center"/>
          </w:tcPr>
          <w:p w:rsidR="00127E05" w:rsidRDefault="00127E05" w:rsidP="00127E05">
            <w:pPr>
              <w:jc w:val="right"/>
              <w:rPr>
                <w:color w:val="000000"/>
                <w:sz w:val="16"/>
                <w:szCs w:val="16"/>
              </w:rPr>
            </w:pPr>
            <w:r>
              <w:rPr>
                <w:color w:val="000000"/>
                <w:sz w:val="16"/>
                <w:szCs w:val="16"/>
              </w:rPr>
              <w:t>+0.30</w:t>
            </w:r>
          </w:p>
        </w:tc>
        <w:tc>
          <w:tcPr>
            <w:tcW w:w="630" w:type="dxa"/>
            <w:tcBorders>
              <w:left w:val="nil"/>
              <w:right w:val="nil"/>
            </w:tcBorders>
            <w:shd w:val="clear" w:color="auto" w:fill="auto"/>
            <w:tcMar>
              <w:left w:w="14" w:type="dxa"/>
              <w:right w:w="14" w:type="dxa"/>
            </w:tcMar>
            <w:vAlign w:val="center"/>
          </w:tcPr>
          <w:p w:rsidR="00127E05" w:rsidRDefault="00127E05" w:rsidP="00127E05">
            <w:pPr>
              <w:jc w:val="right"/>
              <w:rPr>
                <w:color w:val="000000"/>
                <w:sz w:val="16"/>
                <w:szCs w:val="16"/>
              </w:rPr>
            </w:pPr>
            <w:r>
              <w:rPr>
                <w:color w:val="000000"/>
                <w:sz w:val="16"/>
                <w:szCs w:val="16"/>
              </w:rPr>
              <w:t>+0.12</w:t>
            </w:r>
          </w:p>
        </w:tc>
        <w:tc>
          <w:tcPr>
            <w:tcW w:w="630" w:type="dxa"/>
            <w:tcBorders>
              <w:left w:val="nil"/>
              <w:right w:val="nil"/>
            </w:tcBorders>
            <w:shd w:val="clear" w:color="auto" w:fill="auto"/>
            <w:tcMar>
              <w:left w:w="14" w:type="dxa"/>
              <w:right w:w="14" w:type="dxa"/>
            </w:tcMar>
            <w:vAlign w:val="center"/>
          </w:tcPr>
          <w:p w:rsidR="00127E05" w:rsidRDefault="00127E05" w:rsidP="00127E05">
            <w:pPr>
              <w:jc w:val="right"/>
              <w:rPr>
                <w:color w:val="000000"/>
                <w:sz w:val="16"/>
                <w:szCs w:val="16"/>
              </w:rPr>
            </w:pPr>
            <w:r>
              <w:rPr>
                <w:color w:val="000000"/>
                <w:sz w:val="16"/>
                <w:szCs w:val="16"/>
              </w:rPr>
              <w:t>+0.57</w:t>
            </w:r>
          </w:p>
        </w:tc>
        <w:tc>
          <w:tcPr>
            <w:tcW w:w="540" w:type="dxa"/>
            <w:tcBorders>
              <w:left w:val="nil"/>
              <w:right w:val="nil"/>
            </w:tcBorders>
            <w:shd w:val="clear" w:color="auto" w:fill="auto"/>
            <w:tcMar>
              <w:left w:w="14" w:type="dxa"/>
              <w:right w:w="14" w:type="dxa"/>
            </w:tcMar>
            <w:vAlign w:val="center"/>
            <w:hideMark/>
          </w:tcPr>
          <w:p w:rsidR="00127E05" w:rsidRDefault="00127E05" w:rsidP="00127E05">
            <w:pPr>
              <w:jc w:val="right"/>
              <w:rPr>
                <w:color w:val="000000"/>
                <w:sz w:val="16"/>
                <w:szCs w:val="16"/>
              </w:rPr>
            </w:pPr>
            <w:r>
              <w:rPr>
                <w:color w:val="000000"/>
                <w:sz w:val="16"/>
                <w:szCs w:val="16"/>
              </w:rPr>
              <w:t>+0.68</w:t>
            </w:r>
          </w:p>
        </w:tc>
        <w:tc>
          <w:tcPr>
            <w:tcW w:w="540" w:type="dxa"/>
            <w:tcBorders>
              <w:left w:val="nil"/>
              <w:right w:val="nil"/>
            </w:tcBorders>
            <w:shd w:val="clear" w:color="auto" w:fill="auto"/>
            <w:tcMar>
              <w:left w:w="14" w:type="dxa"/>
              <w:right w:w="14" w:type="dxa"/>
            </w:tcMar>
            <w:vAlign w:val="center"/>
            <w:hideMark/>
          </w:tcPr>
          <w:p w:rsidR="00127E05" w:rsidRDefault="00127E05" w:rsidP="00127E05">
            <w:pPr>
              <w:jc w:val="right"/>
              <w:rPr>
                <w:color w:val="000000"/>
                <w:sz w:val="16"/>
                <w:szCs w:val="16"/>
              </w:rPr>
            </w:pPr>
            <w:r>
              <w:rPr>
                <w:color w:val="000000"/>
                <w:sz w:val="16"/>
                <w:szCs w:val="16"/>
              </w:rPr>
              <w:t>-6.36</w:t>
            </w:r>
          </w:p>
        </w:tc>
        <w:tc>
          <w:tcPr>
            <w:tcW w:w="541" w:type="dxa"/>
            <w:tcBorders>
              <w:left w:val="nil"/>
              <w:bottom w:val="nil"/>
              <w:right w:val="nil"/>
            </w:tcBorders>
            <w:shd w:val="clear" w:color="auto" w:fill="auto"/>
            <w:tcMar>
              <w:left w:w="14" w:type="dxa"/>
              <w:right w:w="14" w:type="dxa"/>
            </w:tcMar>
            <w:vAlign w:val="center"/>
            <w:hideMark/>
          </w:tcPr>
          <w:p w:rsidR="00127E05" w:rsidRDefault="00127E05" w:rsidP="00127E05">
            <w:pPr>
              <w:jc w:val="right"/>
              <w:rPr>
                <w:color w:val="000000"/>
                <w:sz w:val="16"/>
                <w:szCs w:val="16"/>
              </w:rPr>
            </w:pPr>
            <w:r>
              <w:rPr>
                <w:color w:val="000000"/>
                <w:sz w:val="16"/>
                <w:szCs w:val="16"/>
              </w:rPr>
              <w:t>+0.12</w:t>
            </w:r>
          </w:p>
        </w:tc>
      </w:tr>
      <w:tr w:rsidR="00127E05" w:rsidRPr="00BF4323" w:rsidTr="001D3837">
        <w:trPr>
          <w:trHeight w:hRule="exact" w:val="317"/>
        </w:trPr>
        <w:tc>
          <w:tcPr>
            <w:tcW w:w="449" w:type="dxa"/>
            <w:tcBorders>
              <w:left w:val="nil"/>
              <w:bottom w:val="nil"/>
              <w:right w:val="nil"/>
            </w:tcBorders>
            <w:shd w:val="clear" w:color="auto" w:fill="auto"/>
            <w:tcMar>
              <w:left w:w="14" w:type="dxa"/>
              <w:right w:w="14" w:type="dxa"/>
            </w:tcMar>
            <w:vAlign w:val="center"/>
            <w:hideMark/>
          </w:tcPr>
          <w:p w:rsidR="00127E05" w:rsidRPr="001D3837" w:rsidRDefault="00127E05" w:rsidP="00127E05">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127E05" w:rsidRPr="001D3837" w:rsidRDefault="00127E05" w:rsidP="00127E05">
            <w:pPr>
              <w:rPr>
                <w:sz w:val="16"/>
                <w:szCs w:val="16"/>
              </w:rPr>
            </w:pPr>
          </w:p>
        </w:tc>
        <w:tc>
          <w:tcPr>
            <w:tcW w:w="630" w:type="dxa"/>
            <w:tcBorders>
              <w:left w:val="nil"/>
              <w:bottom w:val="nil"/>
              <w:right w:val="nil"/>
            </w:tcBorders>
            <w:shd w:val="clear" w:color="auto" w:fill="auto"/>
            <w:tcMar>
              <w:left w:w="14" w:type="dxa"/>
              <w:right w:w="14" w:type="dxa"/>
            </w:tcMar>
            <w:vAlign w:val="center"/>
          </w:tcPr>
          <w:p w:rsidR="00127E05" w:rsidRPr="001D3837" w:rsidRDefault="00127E05" w:rsidP="00127E05">
            <w:pPr>
              <w:rPr>
                <w:sz w:val="16"/>
                <w:szCs w:val="16"/>
              </w:rPr>
            </w:pPr>
          </w:p>
        </w:tc>
        <w:tc>
          <w:tcPr>
            <w:tcW w:w="540" w:type="dxa"/>
            <w:tcBorders>
              <w:left w:val="nil"/>
              <w:bottom w:val="nil"/>
              <w:right w:val="nil"/>
            </w:tcBorders>
            <w:shd w:val="clear" w:color="auto" w:fill="auto"/>
            <w:tcMar>
              <w:left w:w="14" w:type="dxa"/>
              <w:right w:w="14" w:type="dxa"/>
            </w:tcMar>
            <w:vAlign w:val="center"/>
          </w:tcPr>
          <w:p w:rsidR="00127E05" w:rsidRPr="001D3837" w:rsidRDefault="00127E05" w:rsidP="00127E05">
            <w:pPr>
              <w:rPr>
                <w:sz w:val="16"/>
                <w:szCs w:val="16"/>
              </w:rPr>
            </w:pPr>
          </w:p>
        </w:tc>
        <w:tc>
          <w:tcPr>
            <w:tcW w:w="630" w:type="dxa"/>
            <w:tcBorders>
              <w:left w:val="nil"/>
              <w:bottom w:val="nil"/>
              <w:right w:val="nil"/>
            </w:tcBorders>
            <w:shd w:val="clear" w:color="auto" w:fill="auto"/>
            <w:tcMar>
              <w:left w:w="14" w:type="dxa"/>
              <w:right w:w="14" w:type="dxa"/>
            </w:tcMar>
            <w:vAlign w:val="center"/>
          </w:tcPr>
          <w:p w:rsidR="00127E05" w:rsidRPr="001D3837" w:rsidRDefault="00127E05" w:rsidP="00127E05">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127E05" w:rsidRPr="001D3837" w:rsidRDefault="00127E05" w:rsidP="00127E05">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127E05" w:rsidRPr="001D3837" w:rsidRDefault="00127E05" w:rsidP="00127E05">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127E05" w:rsidRPr="001D3837" w:rsidRDefault="00127E05" w:rsidP="00127E05">
            <w:pPr>
              <w:rPr>
                <w:sz w:val="16"/>
                <w:szCs w:val="16"/>
              </w:rPr>
            </w:pPr>
          </w:p>
        </w:tc>
        <w:tc>
          <w:tcPr>
            <w:tcW w:w="810" w:type="dxa"/>
            <w:tcBorders>
              <w:left w:val="nil"/>
              <w:bottom w:val="nil"/>
              <w:right w:val="nil"/>
            </w:tcBorders>
            <w:shd w:val="clear" w:color="auto" w:fill="auto"/>
            <w:tcMar>
              <w:left w:w="14" w:type="dxa"/>
              <w:right w:w="14" w:type="dxa"/>
            </w:tcMar>
            <w:vAlign w:val="center"/>
          </w:tcPr>
          <w:p w:rsidR="00127E05" w:rsidRPr="001D3837" w:rsidRDefault="00127E05" w:rsidP="00127E05">
            <w:pPr>
              <w:rPr>
                <w:sz w:val="16"/>
                <w:szCs w:val="16"/>
              </w:rPr>
            </w:pPr>
          </w:p>
        </w:tc>
        <w:tc>
          <w:tcPr>
            <w:tcW w:w="720" w:type="dxa"/>
            <w:tcBorders>
              <w:left w:val="nil"/>
              <w:bottom w:val="nil"/>
              <w:right w:val="nil"/>
            </w:tcBorders>
            <w:shd w:val="clear" w:color="auto" w:fill="auto"/>
            <w:tcMar>
              <w:left w:w="14" w:type="dxa"/>
              <w:right w:w="14" w:type="dxa"/>
            </w:tcMar>
            <w:vAlign w:val="center"/>
          </w:tcPr>
          <w:p w:rsidR="00127E05" w:rsidRPr="001D3837" w:rsidRDefault="00127E05" w:rsidP="00127E05">
            <w:pPr>
              <w:rPr>
                <w:sz w:val="16"/>
                <w:szCs w:val="16"/>
              </w:rPr>
            </w:pPr>
          </w:p>
        </w:tc>
        <w:tc>
          <w:tcPr>
            <w:tcW w:w="630" w:type="dxa"/>
            <w:tcBorders>
              <w:left w:val="nil"/>
              <w:bottom w:val="nil"/>
              <w:right w:val="nil"/>
            </w:tcBorders>
            <w:shd w:val="clear" w:color="auto" w:fill="auto"/>
            <w:tcMar>
              <w:left w:w="14" w:type="dxa"/>
              <w:right w:w="14" w:type="dxa"/>
            </w:tcMar>
            <w:vAlign w:val="center"/>
          </w:tcPr>
          <w:p w:rsidR="00127E05" w:rsidRPr="001D3837" w:rsidRDefault="00127E05" w:rsidP="00127E05">
            <w:pPr>
              <w:rPr>
                <w:sz w:val="16"/>
                <w:szCs w:val="16"/>
              </w:rPr>
            </w:pPr>
          </w:p>
        </w:tc>
        <w:tc>
          <w:tcPr>
            <w:tcW w:w="630" w:type="dxa"/>
            <w:tcBorders>
              <w:left w:val="nil"/>
              <w:bottom w:val="nil"/>
              <w:right w:val="nil"/>
            </w:tcBorders>
            <w:shd w:val="clear" w:color="auto" w:fill="auto"/>
            <w:tcMar>
              <w:left w:w="14" w:type="dxa"/>
              <w:right w:w="14" w:type="dxa"/>
            </w:tcMar>
            <w:vAlign w:val="center"/>
          </w:tcPr>
          <w:p w:rsidR="00127E05" w:rsidRPr="001D3837" w:rsidRDefault="00127E05" w:rsidP="00127E05">
            <w:pPr>
              <w:rPr>
                <w:sz w:val="16"/>
                <w:szCs w:val="16"/>
              </w:rPr>
            </w:pPr>
          </w:p>
        </w:tc>
        <w:tc>
          <w:tcPr>
            <w:tcW w:w="630" w:type="dxa"/>
            <w:tcBorders>
              <w:left w:val="nil"/>
              <w:bottom w:val="nil"/>
              <w:right w:val="nil"/>
            </w:tcBorders>
            <w:shd w:val="clear" w:color="auto" w:fill="auto"/>
            <w:tcMar>
              <w:left w:w="14" w:type="dxa"/>
              <w:right w:w="14" w:type="dxa"/>
            </w:tcMar>
            <w:vAlign w:val="center"/>
          </w:tcPr>
          <w:p w:rsidR="00127E05" w:rsidRPr="001D3837" w:rsidRDefault="00127E05" w:rsidP="00127E05">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127E05" w:rsidRPr="001D3837" w:rsidRDefault="00127E05" w:rsidP="00127E05">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127E05" w:rsidRPr="001D3837" w:rsidRDefault="00127E05" w:rsidP="00127E05">
            <w:pPr>
              <w:rPr>
                <w:sz w:val="16"/>
                <w:szCs w:val="16"/>
              </w:rPr>
            </w:pPr>
          </w:p>
        </w:tc>
        <w:tc>
          <w:tcPr>
            <w:tcW w:w="541" w:type="dxa"/>
            <w:tcBorders>
              <w:left w:val="nil"/>
              <w:bottom w:val="nil"/>
              <w:right w:val="nil"/>
            </w:tcBorders>
            <w:shd w:val="clear" w:color="auto" w:fill="auto"/>
            <w:tcMar>
              <w:left w:w="14" w:type="dxa"/>
              <w:right w:w="14" w:type="dxa"/>
            </w:tcMar>
            <w:vAlign w:val="center"/>
            <w:hideMark/>
          </w:tcPr>
          <w:p w:rsidR="00127E05" w:rsidRPr="001D3837" w:rsidRDefault="00127E05" w:rsidP="00127E05">
            <w:pPr>
              <w:rPr>
                <w:sz w:val="16"/>
                <w:szCs w:val="16"/>
              </w:rPr>
            </w:pPr>
          </w:p>
        </w:tc>
      </w:tr>
      <w:tr w:rsidR="00127E05" w:rsidRPr="00BF4323" w:rsidTr="00367C9E">
        <w:trPr>
          <w:trHeight w:hRule="exact" w:val="221"/>
        </w:trPr>
        <w:tc>
          <w:tcPr>
            <w:tcW w:w="9721" w:type="dxa"/>
            <w:gridSpan w:val="16"/>
            <w:tcBorders>
              <w:top w:val="single" w:sz="12" w:space="0" w:color="000000"/>
              <w:left w:val="nil"/>
              <w:bottom w:val="nil"/>
              <w:right w:val="nil"/>
            </w:tcBorders>
            <w:shd w:val="clear" w:color="auto" w:fill="auto"/>
          </w:tcPr>
          <w:p w:rsidR="00127E05" w:rsidRPr="00BF4323" w:rsidRDefault="00127E05" w:rsidP="00127E05">
            <w:pPr>
              <w:jc w:val="right"/>
              <w:rPr>
                <w:sz w:val="15"/>
                <w:szCs w:val="15"/>
              </w:rPr>
            </w:pPr>
            <w:r w:rsidRPr="00BF4323">
              <w:rPr>
                <w:sz w:val="15"/>
                <w:szCs w:val="15"/>
              </w:rPr>
              <w:t> </w:t>
            </w:r>
            <w:r w:rsidRPr="00B863BF">
              <w:rPr>
                <w:sz w:val="14"/>
                <w:szCs w:val="14"/>
              </w:rPr>
              <w:t xml:space="preserve"> Source: Statistics &amp; Data Warehouse Department, SBP</w:t>
            </w:r>
          </w:p>
          <w:p w:rsidR="00127E05" w:rsidRPr="00BF4323" w:rsidRDefault="00127E05" w:rsidP="00127E05">
            <w:pPr>
              <w:rPr>
                <w:sz w:val="15"/>
                <w:szCs w:val="15"/>
              </w:rPr>
            </w:pPr>
            <w:r w:rsidRPr="00BF4323">
              <w:rPr>
                <w:sz w:val="15"/>
                <w:szCs w:val="15"/>
              </w:rPr>
              <w:t> </w:t>
            </w:r>
          </w:p>
          <w:p w:rsidR="00127E05" w:rsidRPr="00BF4323" w:rsidRDefault="00127E05" w:rsidP="00127E05">
            <w:pPr>
              <w:rPr>
                <w:sz w:val="15"/>
                <w:szCs w:val="15"/>
              </w:rPr>
            </w:pPr>
            <w:r w:rsidRPr="00BF4323">
              <w:rPr>
                <w:sz w:val="15"/>
                <w:szCs w:val="15"/>
              </w:rPr>
              <w:t> </w:t>
            </w:r>
          </w:p>
          <w:p w:rsidR="00127E05" w:rsidRPr="00BF4323" w:rsidRDefault="00127E05" w:rsidP="00127E05">
            <w:pPr>
              <w:rPr>
                <w:sz w:val="15"/>
                <w:szCs w:val="15"/>
              </w:rPr>
            </w:pPr>
            <w:r w:rsidRPr="00BF4323">
              <w:rPr>
                <w:sz w:val="15"/>
                <w:szCs w:val="15"/>
              </w:rPr>
              <w:t> </w:t>
            </w:r>
          </w:p>
          <w:p w:rsidR="00127E05" w:rsidRPr="00BF4323" w:rsidRDefault="00127E05" w:rsidP="00127E05">
            <w:pPr>
              <w:rPr>
                <w:sz w:val="15"/>
                <w:szCs w:val="15"/>
              </w:rPr>
            </w:pPr>
            <w:r w:rsidRPr="00BF4323">
              <w:rPr>
                <w:sz w:val="15"/>
                <w:szCs w:val="15"/>
              </w:rPr>
              <w:t> </w:t>
            </w:r>
          </w:p>
          <w:p w:rsidR="00127E05" w:rsidRPr="00BF4323" w:rsidRDefault="00127E05" w:rsidP="00127E05">
            <w:pPr>
              <w:rPr>
                <w:sz w:val="15"/>
                <w:szCs w:val="15"/>
              </w:rPr>
            </w:pPr>
            <w:r w:rsidRPr="00BF4323">
              <w:rPr>
                <w:sz w:val="15"/>
                <w:szCs w:val="15"/>
              </w:rPr>
              <w:t> </w:t>
            </w:r>
          </w:p>
          <w:p w:rsidR="00127E05" w:rsidRPr="00BF4323" w:rsidRDefault="00127E05" w:rsidP="00127E05">
            <w:pPr>
              <w:rPr>
                <w:sz w:val="15"/>
                <w:szCs w:val="15"/>
              </w:rPr>
            </w:pPr>
            <w:r w:rsidRPr="00BF4323">
              <w:rPr>
                <w:sz w:val="15"/>
                <w:szCs w:val="15"/>
              </w:rPr>
              <w:t> </w:t>
            </w:r>
          </w:p>
          <w:p w:rsidR="00127E05" w:rsidRPr="00BF4323" w:rsidRDefault="00127E05" w:rsidP="00127E05">
            <w:pPr>
              <w:rPr>
                <w:sz w:val="15"/>
                <w:szCs w:val="15"/>
              </w:rPr>
            </w:pPr>
            <w:r w:rsidRPr="00BF4323">
              <w:rPr>
                <w:sz w:val="15"/>
                <w:szCs w:val="15"/>
              </w:rPr>
              <w:t> </w:t>
            </w:r>
          </w:p>
        </w:tc>
      </w:tr>
    </w:tbl>
    <w:p w:rsidR="00D91176" w:rsidRDefault="00D91176">
      <w:pPr>
        <w:pStyle w:val="Footer"/>
        <w:tabs>
          <w:tab w:val="clear" w:pos="4320"/>
          <w:tab w:val="clear" w:pos="8640"/>
        </w:tabs>
        <w:rPr>
          <w:sz w:val="19"/>
          <w:szCs w:val="19"/>
        </w:rPr>
      </w:pPr>
    </w:p>
    <w:p w:rsidR="00D91176" w:rsidRDefault="00D91176">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F0CF1" w:rsidRPr="00BF4323" w:rsidRDefault="008F0CF1">
      <w:pPr>
        <w:pStyle w:val="Footer"/>
        <w:tabs>
          <w:tab w:val="clear" w:pos="4320"/>
          <w:tab w:val="clear" w:pos="8640"/>
        </w:tabs>
        <w:rPr>
          <w:sz w:val="19"/>
          <w:szCs w:val="19"/>
        </w:rPr>
      </w:pPr>
    </w:p>
    <w:tbl>
      <w:tblPr>
        <w:tblW w:w="9742" w:type="dxa"/>
        <w:tblInd w:w="-72" w:type="dxa"/>
        <w:tblLook w:val="04A0"/>
      </w:tblPr>
      <w:tblGrid>
        <w:gridCol w:w="1063"/>
        <w:gridCol w:w="651"/>
        <w:gridCol w:w="651"/>
        <w:gridCol w:w="651"/>
        <w:gridCol w:w="651"/>
        <w:gridCol w:w="633"/>
        <w:gridCol w:w="651"/>
        <w:gridCol w:w="639"/>
        <w:gridCol w:w="710"/>
        <w:gridCol w:w="720"/>
        <w:gridCol w:w="720"/>
        <w:gridCol w:w="736"/>
        <w:gridCol w:w="633"/>
        <w:gridCol w:w="633"/>
      </w:tblGrid>
      <w:tr w:rsidR="001C5EFF" w:rsidRPr="001C5EFF" w:rsidTr="00565414">
        <w:trPr>
          <w:trHeight w:val="375"/>
        </w:trPr>
        <w:tc>
          <w:tcPr>
            <w:tcW w:w="9742"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565414">
        <w:trPr>
          <w:trHeight w:val="375"/>
        </w:trPr>
        <w:tc>
          <w:tcPr>
            <w:tcW w:w="9742"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565414">
        <w:trPr>
          <w:trHeight w:val="315"/>
        </w:trPr>
        <w:tc>
          <w:tcPr>
            <w:tcW w:w="9742"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2C0671" w:rsidRPr="001C5EFF" w:rsidTr="00E01074">
        <w:trPr>
          <w:trHeight w:val="235"/>
        </w:trPr>
        <w:tc>
          <w:tcPr>
            <w:tcW w:w="1063" w:type="dxa"/>
            <w:vMerge w:val="restart"/>
            <w:tcBorders>
              <w:top w:val="nil"/>
              <w:left w:val="nil"/>
              <w:right w:val="single" w:sz="4" w:space="0" w:color="auto"/>
            </w:tcBorders>
            <w:shd w:val="clear" w:color="auto" w:fill="auto"/>
            <w:vAlign w:val="center"/>
            <w:hideMark/>
          </w:tcPr>
          <w:p w:rsidR="002C0671" w:rsidRPr="001C5EFF" w:rsidRDefault="002C0671" w:rsidP="00DC4B6C">
            <w:pPr>
              <w:jc w:val="center"/>
              <w:rPr>
                <w:b/>
                <w:bCs/>
                <w:color w:val="000000"/>
                <w:sz w:val="16"/>
                <w:szCs w:val="16"/>
              </w:rPr>
            </w:pPr>
            <w:r w:rsidRPr="001C5EFF">
              <w:rPr>
                <w:b/>
                <w:bCs/>
                <w:color w:val="000000"/>
                <w:sz w:val="16"/>
                <w:szCs w:val="16"/>
              </w:rPr>
              <w:t>END OF PERIOD</w:t>
            </w:r>
          </w:p>
        </w:tc>
        <w:tc>
          <w:tcPr>
            <w:tcW w:w="651" w:type="dxa"/>
            <w:vMerge w:val="restart"/>
            <w:tcBorders>
              <w:top w:val="nil"/>
              <w:left w:val="single" w:sz="4" w:space="0" w:color="auto"/>
              <w:right w:val="single" w:sz="4" w:space="0" w:color="auto"/>
            </w:tcBorders>
            <w:shd w:val="clear" w:color="auto" w:fill="auto"/>
            <w:vAlign w:val="center"/>
            <w:hideMark/>
          </w:tcPr>
          <w:p w:rsidR="002C0671" w:rsidRPr="003F6A90" w:rsidRDefault="002C0671" w:rsidP="00C8641B">
            <w:pPr>
              <w:jc w:val="center"/>
              <w:rPr>
                <w:b/>
                <w:bCs/>
                <w:color w:val="000000"/>
                <w:sz w:val="16"/>
                <w:szCs w:val="16"/>
              </w:rPr>
            </w:pPr>
            <w:r w:rsidRPr="003F6A90">
              <w:rPr>
                <w:b/>
                <w:bCs/>
                <w:color w:val="000000"/>
                <w:sz w:val="16"/>
                <w:szCs w:val="16"/>
              </w:rPr>
              <w:t>2015</w:t>
            </w:r>
          </w:p>
        </w:tc>
        <w:tc>
          <w:tcPr>
            <w:tcW w:w="651" w:type="dxa"/>
            <w:vMerge w:val="restart"/>
            <w:tcBorders>
              <w:top w:val="nil"/>
              <w:left w:val="single" w:sz="4" w:space="0" w:color="auto"/>
              <w:right w:val="single" w:sz="4" w:space="0" w:color="auto"/>
            </w:tcBorders>
            <w:shd w:val="clear" w:color="auto" w:fill="auto"/>
            <w:vAlign w:val="center"/>
            <w:hideMark/>
          </w:tcPr>
          <w:p w:rsidR="002C0671" w:rsidRPr="003F6A90" w:rsidRDefault="002C0671" w:rsidP="00C8641B">
            <w:pPr>
              <w:jc w:val="center"/>
              <w:rPr>
                <w:b/>
                <w:bCs/>
                <w:color w:val="000000"/>
                <w:sz w:val="16"/>
                <w:szCs w:val="16"/>
              </w:rPr>
            </w:pPr>
            <w:r>
              <w:rPr>
                <w:b/>
                <w:bCs/>
                <w:color w:val="000000"/>
                <w:sz w:val="16"/>
                <w:szCs w:val="16"/>
              </w:rPr>
              <w:t>2016</w:t>
            </w:r>
          </w:p>
        </w:tc>
        <w:tc>
          <w:tcPr>
            <w:tcW w:w="651" w:type="dxa"/>
            <w:vMerge w:val="restart"/>
            <w:tcBorders>
              <w:top w:val="nil"/>
              <w:left w:val="single" w:sz="4" w:space="0" w:color="auto"/>
              <w:right w:val="single" w:sz="4" w:space="0" w:color="auto"/>
            </w:tcBorders>
            <w:shd w:val="clear" w:color="auto" w:fill="auto"/>
            <w:vAlign w:val="center"/>
            <w:hideMark/>
          </w:tcPr>
          <w:p w:rsidR="002C0671" w:rsidRPr="003F6A90" w:rsidRDefault="002C0671" w:rsidP="001C5EFF">
            <w:pPr>
              <w:jc w:val="center"/>
              <w:rPr>
                <w:b/>
                <w:bCs/>
                <w:color w:val="000000"/>
                <w:sz w:val="16"/>
                <w:szCs w:val="16"/>
              </w:rPr>
            </w:pPr>
            <w:r>
              <w:rPr>
                <w:b/>
                <w:bCs/>
                <w:color w:val="000000"/>
                <w:sz w:val="16"/>
                <w:szCs w:val="16"/>
              </w:rPr>
              <w:t>2017</w:t>
            </w:r>
          </w:p>
        </w:tc>
        <w:tc>
          <w:tcPr>
            <w:tcW w:w="2574" w:type="dxa"/>
            <w:gridSpan w:val="4"/>
            <w:tcBorders>
              <w:top w:val="single" w:sz="12" w:space="0" w:color="auto"/>
              <w:left w:val="single" w:sz="4" w:space="0" w:color="auto"/>
              <w:right w:val="single" w:sz="4" w:space="0" w:color="auto"/>
            </w:tcBorders>
            <w:shd w:val="clear" w:color="auto" w:fill="auto"/>
            <w:vAlign w:val="center"/>
            <w:hideMark/>
          </w:tcPr>
          <w:p w:rsidR="002C0671" w:rsidRPr="003F6A90" w:rsidRDefault="002C0671" w:rsidP="001C5EFF">
            <w:pPr>
              <w:jc w:val="center"/>
              <w:rPr>
                <w:b/>
                <w:bCs/>
                <w:color w:val="000000"/>
                <w:sz w:val="16"/>
                <w:szCs w:val="16"/>
              </w:rPr>
            </w:pPr>
            <w:r>
              <w:rPr>
                <w:b/>
                <w:bCs/>
                <w:color w:val="000000"/>
                <w:sz w:val="16"/>
                <w:szCs w:val="16"/>
              </w:rPr>
              <w:t>Quarterly</w:t>
            </w:r>
          </w:p>
        </w:tc>
        <w:tc>
          <w:tcPr>
            <w:tcW w:w="1430" w:type="dxa"/>
            <w:gridSpan w:val="2"/>
            <w:vMerge w:val="restart"/>
            <w:tcBorders>
              <w:top w:val="single" w:sz="12" w:space="0" w:color="auto"/>
              <w:left w:val="single" w:sz="4" w:space="0" w:color="auto"/>
              <w:right w:val="single" w:sz="4" w:space="0" w:color="auto"/>
            </w:tcBorders>
            <w:shd w:val="clear" w:color="auto" w:fill="auto"/>
            <w:vAlign w:val="center"/>
            <w:hideMark/>
          </w:tcPr>
          <w:p w:rsidR="002C0671" w:rsidRPr="003F6A90" w:rsidRDefault="002C0671" w:rsidP="001C5EFF">
            <w:pPr>
              <w:jc w:val="center"/>
              <w:rPr>
                <w:b/>
                <w:bCs/>
                <w:color w:val="000000"/>
                <w:sz w:val="16"/>
                <w:szCs w:val="16"/>
              </w:rPr>
            </w:pPr>
            <w:r>
              <w:rPr>
                <w:b/>
                <w:bCs/>
                <w:color w:val="000000"/>
                <w:sz w:val="16"/>
                <w:szCs w:val="16"/>
              </w:rPr>
              <w:t>2017</w:t>
            </w:r>
          </w:p>
        </w:tc>
        <w:tc>
          <w:tcPr>
            <w:tcW w:w="2722" w:type="dxa"/>
            <w:gridSpan w:val="4"/>
            <w:vMerge w:val="restart"/>
            <w:tcBorders>
              <w:top w:val="single" w:sz="12" w:space="0" w:color="auto"/>
              <w:left w:val="single" w:sz="4" w:space="0" w:color="auto"/>
              <w:right w:val="nil"/>
            </w:tcBorders>
            <w:shd w:val="clear" w:color="auto" w:fill="auto"/>
            <w:vAlign w:val="center"/>
          </w:tcPr>
          <w:p w:rsidR="002C0671" w:rsidRPr="003F6A90" w:rsidRDefault="002C0671" w:rsidP="001C5EFF">
            <w:pPr>
              <w:jc w:val="center"/>
              <w:rPr>
                <w:b/>
                <w:bCs/>
                <w:color w:val="000000"/>
                <w:sz w:val="16"/>
                <w:szCs w:val="16"/>
              </w:rPr>
            </w:pPr>
            <w:r>
              <w:rPr>
                <w:b/>
                <w:bCs/>
                <w:color w:val="000000"/>
                <w:sz w:val="16"/>
                <w:szCs w:val="16"/>
              </w:rPr>
              <w:t>2018</w:t>
            </w:r>
          </w:p>
        </w:tc>
      </w:tr>
      <w:tr w:rsidR="00820F13" w:rsidRPr="001C5EFF" w:rsidTr="00E55724">
        <w:trPr>
          <w:trHeight w:val="235"/>
        </w:trPr>
        <w:tc>
          <w:tcPr>
            <w:tcW w:w="1063" w:type="dxa"/>
            <w:vMerge/>
            <w:tcBorders>
              <w:left w:val="nil"/>
              <w:right w:val="single" w:sz="4" w:space="0" w:color="auto"/>
            </w:tcBorders>
            <w:shd w:val="clear" w:color="auto" w:fill="auto"/>
            <w:hideMark/>
          </w:tcPr>
          <w:p w:rsidR="00820F13" w:rsidRPr="001C5EFF" w:rsidRDefault="00820F13" w:rsidP="001C5EFF">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820F13" w:rsidRPr="003F6A90" w:rsidRDefault="00820F13" w:rsidP="00B02B18">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820F13" w:rsidRPr="003F6A90" w:rsidRDefault="00820F13" w:rsidP="00B02B18">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820F13" w:rsidRDefault="00820F13" w:rsidP="001C5EFF">
            <w:pPr>
              <w:jc w:val="center"/>
              <w:rPr>
                <w:b/>
                <w:bCs/>
                <w:color w:val="000000"/>
                <w:sz w:val="16"/>
                <w:szCs w:val="16"/>
              </w:rPr>
            </w:pP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0F13" w:rsidRDefault="00820F13" w:rsidP="00096FEF">
            <w:pPr>
              <w:jc w:val="center"/>
              <w:rPr>
                <w:b/>
                <w:bCs/>
                <w:color w:val="000000"/>
                <w:sz w:val="16"/>
                <w:szCs w:val="16"/>
              </w:rPr>
            </w:pPr>
            <w:r>
              <w:rPr>
                <w:b/>
                <w:bCs/>
                <w:color w:val="000000"/>
                <w:sz w:val="16"/>
                <w:szCs w:val="16"/>
              </w:rPr>
              <w:t>2017</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0F13" w:rsidRDefault="00820F13" w:rsidP="00096FEF">
            <w:pPr>
              <w:jc w:val="center"/>
              <w:rPr>
                <w:b/>
                <w:bCs/>
                <w:color w:val="000000"/>
                <w:sz w:val="16"/>
                <w:szCs w:val="16"/>
              </w:rPr>
            </w:pPr>
            <w:r>
              <w:rPr>
                <w:b/>
                <w:bCs/>
                <w:color w:val="000000"/>
                <w:sz w:val="16"/>
                <w:szCs w:val="16"/>
              </w:rPr>
              <w:t>2018</w:t>
            </w:r>
          </w:p>
        </w:tc>
        <w:tc>
          <w:tcPr>
            <w:tcW w:w="1430" w:type="dxa"/>
            <w:gridSpan w:val="2"/>
            <w:vMerge/>
            <w:tcBorders>
              <w:left w:val="single" w:sz="4" w:space="0" w:color="auto"/>
              <w:bottom w:val="single" w:sz="4" w:space="0" w:color="auto"/>
              <w:right w:val="single" w:sz="4" w:space="0" w:color="auto"/>
            </w:tcBorders>
            <w:shd w:val="clear" w:color="auto" w:fill="auto"/>
            <w:vAlign w:val="center"/>
            <w:hideMark/>
          </w:tcPr>
          <w:p w:rsidR="00820F13" w:rsidRDefault="00820F13" w:rsidP="001C5EFF">
            <w:pPr>
              <w:jc w:val="center"/>
              <w:rPr>
                <w:b/>
                <w:bCs/>
                <w:color w:val="000000"/>
                <w:sz w:val="16"/>
                <w:szCs w:val="16"/>
              </w:rPr>
            </w:pPr>
          </w:p>
        </w:tc>
        <w:tc>
          <w:tcPr>
            <w:tcW w:w="2722" w:type="dxa"/>
            <w:gridSpan w:val="4"/>
            <w:vMerge/>
            <w:tcBorders>
              <w:left w:val="single" w:sz="4" w:space="0" w:color="auto"/>
              <w:bottom w:val="single" w:sz="4" w:space="0" w:color="auto"/>
              <w:right w:val="nil"/>
            </w:tcBorders>
            <w:shd w:val="clear" w:color="auto" w:fill="auto"/>
            <w:vAlign w:val="center"/>
          </w:tcPr>
          <w:p w:rsidR="00820F13" w:rsidRDefault="00820F13" w:rsidP="001C5EFF">
            <w:pPr>
              <w:jc w:val="center"/>
              <w:rPr>
                <w:b/>
                <w:bCs/>
                <w:color w:val="000000"/>
                <w:sz w:val="16"/>
                <w:szCs w:val="16"/>
              </w:rPr>
            </w:pPr>
          </w:p>
        </w:tc>
      </w:tr>
      <w:tr w:rsidR="008B7C16" w:rsidRPr="001C5EFF" w:rsidTr="00E55724">
        <w:trPr>
          <w:trHeight w:val="300"/>
        </w:trPr>
        <w:tc>
          <w:tcPr>
            <w:tcW w:w="1063" w:type="dxa"/>
            <w:vMerge/>
            <w:tcBorders>
              <w:left w:val="nil"/>
              <w:bottom w:val="single" w:sz="12" w:space="0" w:color="000000"/>
              <w:right w:val="single" w:sz="4" w:space="0" w:color="auto"/>
            </w:tcBorders>
            <w:shd w:val="clear" w:color="auto" w:fill="auto"/>
            <w:vAlign w:val="center"/>
            <w:hideMark/>
          </w:tcPr>
          <w:p w:rsidR="008B7C16" w:rsidRPr="001C5EFF" w:rsidRDefault="008B7C16" w:rsidP="001C5EFF">
            <w:pPr>
              <w:rPr>
                <w:b/>
                <w:bCs/>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B7C16" w:rsidRPr="001C5EFF" w:rsidRDefault="008B7C16" w:rsidP="001C5EFF">
            <w:pPr>
              <w:jc w:val="right"/>
              <w:rPr>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B7C16" w:rsidRPr="001C5EFF" w:rsidRDefault="008B7C16" w:rsidP="001C5EFF">
            <w:pPr>
              <w:jc w:val="right"/>
              <w:rPr>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B7C16" w:rsidRPr="001C5EFF" w:rsidRDefault="008B7C16" w:rsidP="001C5EFF">
            <w:pPr>
              <w:jc w:val="right"/>
              <w:rPr>
                <w:color w:val="000000"/>
                <w:sz w:val="16"/>
                <w:szCs w:val="16"/>
              </w:rPr>
            </w:pPr>
          </w:p>
        </w:tc>
        <w:tc>
          <w:tcPr>
            <w:tcW w:w="65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B7C16" w:rsidRPr="005B1592" w:rsidRDefault="008B7C16" w:rsidP="00E55724">
            <w:pPr>
              <w:jc w:val="right"/>
              <w:rPr>
                <w:b/>
                <w:bCs/>
                <w:color w:val="000000"/>
                <w:sz w:val="16"/>
                <w:szCs w:val="16"/>
              </w:rPr>
            </w:pPr>
            <w:r w:rsidRPr="005B1592">
              <w:rPr>
                <w:b/>
                <w:bCs/>
                <w:color w:val="000000"/>
                <w:sz w:val="16"/>
                <w:szCs w:val="16"/>
              </w:rPr>
              <w:t>III</w:t>
            </w:r>
          </w:p>
        </w:tc>
        <w:tc>
          <w:tcPr>
            <w:tcW w:w="633"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8B7C16" w:rsidRPr="005B1592" w:rsidRDefault="008B7C16" w:rsidP="00E55724">
            <w:pPr>
              <w:jc w:val="right"/>
              <w:rPr>
                <w:b/>
                <w:bCs/>
                <w:color w:val="000000"/>
                <w:sz w:val="16"/>
                <w:szCs w:val="16"/>
              </w:rPr>
            </w:pPr>
            <w:r w:rsidRPr="005B1592">
              <w:rPr>
                <w:b/>
                <w:bCs/>
                <w:color w:val="000000"/>
                <w:sz w:val="16"/>
                <w:szCs w:val="16"/>
              </w:rPr>
              <w:t>IV</w:t>
            </w:r>
          </w:p>
        </w:tc>
        <w:tc>
          <w:tcPr>
            <w:tcW w:w="65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B7C16" w:rsidRPr="005B1592" w:rsidRDefault="008B7C16" w:rsidP="00E55724">
            <w:pPr>
              <w:jc w:val="right"/>
              <w:rPr>
                <w:b/>
                <w:bCs/>
                <w:color w:val="000000"/>
                <w:sz w:val="16"/>
                <w:szCs w:val="16"/>
              </w:rPr>
            </w:pPr>
            <w:r>
              <w:rPr>
                <w:b/>
                <w:bCs/>
                <w:color w:val="000000"/>
                <w:sz w:val="16"/>
                <w:szCs w:val="16"/>
              </w:rPr>
              <w:t>I</w:t>
            </w:r>
          </w:p>
        </w:tc>
        <w:tc>
          <w:tcPr>
            <w:tcW w:w="639"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8B7C16" w:rsidRPr="005B1592" w:rsidRDefault="008B7C16" w:rsidP="00367C9E">
            <w:pPr>
              <w:jc w:val="right"/>
              <w:rPr>
                <w:b/>
                <w:bCs/>
                <w:color w:val="000000"/>
                <w:sz w:val="16"/>
                <w:szCs w:val="16"/>
              </w:rPr>
            </w:pPr>
            <w:r>
              <w:rPr>
                <w:b/>
                <w:bCs/>
                <w:color w:val="000000"/>
                <w:sz w:val="16"/>
                <w:szCs w:val="16"/>
              </w:rPr>
              <w:t>II</w:t>
            </w:r>
          </w:p>
        </w:tc>
        <w:tc>
          <w:tcPr>
            <w:tcW w:w="7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B7C16" w:rsidRPr="005B1592" w:rsidRDefault="008B7C16" w:rsidP="005025F6">
            <w:pPr>
              <w:jc w:val="right"/>
              <w:rPr>
                <w:b/>
                <w:bCs/>
                <w:color w:val="000000"/>
                <w:sz w:val="16"/>
                <w:szCs w:val="16"/>
              </w:rPr>
            </w:pPr>
            <w:r>
              <w:rPr>
                <w:b/>
                <w:bCs/>
                <w:color w:val="000000"/>
                <w:sz w:val="16"/>
                <w:szCs w:val="16"/>
              </w:rPr>
              <w:t>Jun</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8B7C16" w:rsidRPr="005B1592" w:rsidRDefault="008B7C16" w:rsidP="00367C9E">
            <w:pPr>
              <w:jc w:val="right"/>
              <w:rPr>
                <w:b/>
                <w:bCs/>
                <w:color w:val="000000"/>
                <w:sz w:val="16"/>
                <w:szCs w:val="16"/>
              </w:rPr>
            </w:pPr>
            <w:r>
              <w:rPr>
                <w:b/>
                <w:bCs/>
                <w:color w:val="000000"/>
                <w:sz w:val="16"/>
                <w:szCs w:val="16"/>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B7C16" w:rsidRPr="005B1592" w:rsidRDefault="008B7C16" w:rsidP="005025F6">
            <w:pPr>
              <w:jc w:val="right"/>
              <w:rPr>
                <w:b/>
                <w:bCs/>
                <w:color w:val="000000"/>
                <w:sz w:val="16"/>
                <w:szCs w:val="16"/>
              </w:rPr>
            </w:pPr>
            <w:r>
              <w:rPr>
                <w:b/>
                <w:bCs/>
                <w:color w:val="000000"/>
                <w:sz w:val="16"/>
                <w:szCs w:val="16"/>
              </w:rPr>
              <w:t>Apr</w:t>
            </w:r>
          </w:p>
        </w:tc>
        <w:tc>
          <w:tcPr>
            <w:tcW w:w="736" w:type="dxa"/>
            <w:tcBorders>
              <w:top w:val="single" w:sz="4" w:space="0" w:color="auto"/>
              <w:bottom w:val="single" w:sz="12" w:space="0" w:color="auto"/>
            </w:tcBorders>
            <w:shd w:val="clear" w:color="auto" w:fill="auto"/>
            <w:tcMar>
              <w:left w:w="43" w:type="dxa"/>
              <w:right w:w="43" w:type="dxa"/>
            </w:tcMar>
            <w:vAlign w:val="center"/>
            <w:hideMark/>
          </w:tcPr>
          <w:p w:rsidR="008B7C16" w:rsidRPr="005B1592" w:rsidRDefault="008B7C16" w:rsidP="005025F6">
            <w:pPr>
              <w:jc w:val="right"/>
              <w:rPr>
                <w:b/>
                <w:bCs/>
                <w:color w:val="000000"/>
                <w:sz w:val="16"/>
                <w:szCs w:val="16"/>
              </w:rPr>
            </w:pPr>
            <w:r>
              <w:rPr>
                <w:b/>
                <w:bCs/>
                <w:color w:val="000000"/>
                <w:sz w:val="16"/>
                <w:szCs w:val="16"/>
              </w:rPr>
              <w:t>May</w:t>
            </w:r>
          </w:p>
        </w:tc>
        <w:tc>
          <w:tcPr>
            <w:tcW w:w="633" w:type="dxa"/>
            <w:tcBorders>
              <w:top w:val="single" w:sz="4" w:space="0" w:color="auto"/>
              <w:bottom w:val="single" w:sz="12" w:space="0" w:color="auto"/>
            </w:tcBorders>
            <w:shd w:val="clear" w:color="auto" w:fill="auto"/>
            <w:tcMar>
              <w:left w:w="43" w:type="dxa"/>
              <w:right w:w="43" w:type="dxa"/>
            </w:tcMar>
            <w:vAlign w:val="center"/>
            <w:hideMark/>
          </w:tcPr>
          <w:p w:rsidR="008B7C16" w:rsidRPr="005B1592" w:rsidRDefault="008B7C16" w:rsidP="005025F6">
            <w:pPr>
              <w:jc w:val="right"/>
              <w:rPr>
                <w:b/>
                <w:bCs/>
                <w:color w:val="000000"/>
                <w:sz w:val="16"/>
                <w:szCs w:val="16"/>
              </w:rPr>
            </w:pPr>
            <w:r>
              <w:rPr>
                <w:b/>
                <w:bCs/>
                <w:color w:val="000000"/>
                <w:sz w:val="16"/>
                <w:szCs w:val="16"/>
              </w:rPr>
              <w:t>Jun</w:t>
            </w:r>
          </w:p>
        </w:tc>
        <w:tc>
          <w:tcPr>
            <w:tcW w:w="633" w:type="dxa"/>
            <w:tcBorders>
              <w:top w:val="single" w:sz="4" w:space="0" w:color="auto"/>
              <w:bottom w:val="single" w:sz="12" w:space="0" w:color="auto"/>
              <w:right w:val="nil"/>
            </w:tcBorders>
            <w:shd w:val="clear" w:color="auto" w:fill="auto"/>
            <w:tcMar>
              <w:left w:w="43" w:type="dxa"/>
              <w:right w:w="43" w:type="dxa"/>
            </w:tcMar>
            <w:vAlign w:val="center"/>
            <w:hideMark/>
          </w:tcPr>
          <w:p w:rsidR="008B7C16" w:rsidRPr="005B1592" w:rsidRDefault="008B7C16" w:rsidP="001C5EFF">
            <w:pPr>
              <w:jc w:val="right"/>
              <w:rPr>
                <w:b/>
                <w:bCs/>
                <w:color w:val="000000"/>
                <w:sz w:val="16"/>
                <w:szCs w:val="16"/>
              </w:rPr>
            </w:pPr>
            <w:r>
              <w:rPr>
                <w:b/>
                <w:bCs/>
                <w:color w:val="000000"/>
                <w:sz w:val="16"/>
                <w:szCs w:val="16"/>
              </w:rPr>
              <w:t>Jul</w:t>
            </w:r>
          </w:p>
        </w:tc>
      </w:tr>
      <w:tr w:rsidR="008B7C16" w:rsidRPr="001C5EFF" w:rsidTr="008B7C16">
        <w:trPr>
          <w:trHeight w:val="475"/>
        </w:trPr>
        <w:tc>
          <w:tcPr>
            <w:tcW w:w="1063" w:type="dxa"/>
            <w:tcBorders>
              <w:top w:val="nil"/>
              <w:left w:val="nil"/>
              <w:bottom w:val="nil"/>
              <w:right w:val="nil"/>
            </w:tcBorders>
            <w:shd w:val="clear" w:color="auto" w:fill="auto"/>
            <w:vAlign w:val="center"/>
            <w:hideMark/>
          </w:tcPr>
          <w:p w:rsidR="008B7C16" w:rsidRPr="001C5EFF" w:rsidRDefault="008B7C16" w:rsidP="001C5EFF">
            <w:pPr>
              <w:jc w:val="right"/>
              <w:rPr>
                <w:color w:val="000000"/>
                <w:sz w:val="16"/>
                <w:szCs w:val="16"/>
              </w:rPr>
            </w:pPr>
            <w:r w:rsidRPr="001C5EFF">
              <w:rPr>
                <w:color w:val="000000"/>
                <w:sz w:val="16"/>
                <w:szCs w:val="16"/>
              </w:rPr>
              <w:t>Australian Dollar</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+7.55</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+1.02</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0466DB">
            <w:pPr>
              <w:jc w:val="right"/>
              <w:rPr>
                <w:color w:val="000000"/>
                <w:sz w:val="16"/>
                <w:szCs w:val="16"/>
              </w:rPr>
            </w:pPr>
            <w:r>
              <w:rPr>
                <w:color w:val="000000"/>
                <w:sz w:val="16"/>
                <w:szCs w:val="16"/>
              </w:rPr>
              <w:t>-11.95</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E55724">
            <w:pPr>
              <w:jc w:val="right"/>
              <w:rPr>
                <w:color w:val="000000"/>
                <w:sz w:val="16"/>
                <w:szCs w:val="16"/>
              </w:rPr>
            </w:pPr>
            <w:r w:rsidRPr="005B1592">
              <w:rPr>
                <w:color w:val="000000"/>
                <w:sz w:val="16"/>
                <w:szCs w:val="16"/>
              </w:rPr>
              <w:t>-2.75</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-4.06</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-2.72</w:t>
            </w:r>
          </w:p>
        </w:tc>
        <w:tc>
          <w:tcPr>
            <w:tcW w:w="639"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E55724">
            <w:pPr>
              <w:jc w:val="right"/>
              <w:rPr>
                <w:color w:val="000000"/>
                <w:sz w:val="16"/>
                <w:szCs w:val="16"/>
              </w:rPr>
            </w:pPr>
            <w:r w:rsidRPr="00E55724">
              <w:rPr>
                <w:color w:val="000000"/>
                <w:sz w:val="16"/>
                <w:szCs w:val="16"/>
              </w:rPr>
              <w:t>-1.43</w:t>
            </w:r>
          </w:p>
        </w:tc>
        <w:tc>
          <w:tcPr>
            <w:tcW w:w="710"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5025F6">
            <w:pPr>
              <w:jc w:val="right"/>
              <w:rPr>
                <w:color w:val="000000"/>
                <w:sz w:val="16"/>
                <w:szCs w:val="16"/>
              </w:rPr>
            </w:pPr>
            <w:r w:rsidRPr="00E55724">
              <w:rPr>
                <w:color w:val="000000"/>
                <w:sz w:val="16"/>
                <w:szCs w:val="16"/>
              </w:rPr>
              <w:t>-2.79</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-4.35</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+1.18</w:t>
            </w:r>
          </w:p>
        </w:tc>
        <w:tc>
          <w:tcPr>
            <w:tcW w:w="736"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+0.07</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-2.65</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-2.70</w:t>
            </w:r>
          </w:p>
        </w:tc>
      </w:tr>
      <w:tr w:rsidR="008B7C16" w:rsidRPr="001C5EFF" w:rsidTr="008B7C16">
        <w:trPr>
          <w:trHeight w:val="475"/>
        </w:trPr>
        <w:tc>
          <w:tcPr>
            <w:tcW w:w="1063" w:type="dxa"/>
            <w:tcBorders>
              <w:top w:val="nil"/>
              <w:left w:val="nil"/>
              <w:bottom w:val="nil"/>
              <w:right w:val="nil"/>
            </w:tcBorders>
            <w:shd w:val="clear" w:color="auto" w:fill="auto"/>
            <w:vAlign w:val="center"/>
            <w:hideMark/>
          </w:tcPr>
          <w:p w:rsidR="008B7C16" w:rsidRPr="001C5EFF" w:rsidRDefault="008B7C16" w:rsidP="001C5EFF">
            <w:pPr>
              <w:jc w:val="right"/>
              <w:rPr>
                <w:color w:val="000000"/>
                <w:sz w:val="16"/>
                <w:szCs w:val="16"/>
              </w:rPr>
            </w:pPr>
            <w:r w:rsidRPr="001C5EFF">
              <w:rPr>
                <w:color w:val="000000"/>
                <w:sz w:val="16"/>
                <w:szCs w:val="16"/>
              </w:rPr>
              <w:t>Brazilian  Real</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+40.83</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-16.51</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0466DB">
            <w:pPr>
              <w:jc w:val="right"/>
              <w:rPr>
                <w:color w:val="000000"/>
                <w:sz w:val="16"/>
                <w:szCs w:val="16"/>
              </w:rPr>
            </w:pPr>
            <w:r>
              <w:rPr>
                <w:color w:val="000000"/>
                <w:sz w:val="16"/>
                <w:szCs w:val="16"/>
              </w:rPr>
              <w:t>-3.66</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E55724">
            <w:pPr>
              <w:jc w:val="right"/>
              <w:rPr>
                <w:color w:val="000000"/>
                <w:sz w:val="16"/>
                <w:szCs w:val="16"/>
              </w:rPr>
            </w:pPr>
            <w:r w:rsidRPr="005B1592">
              <w:rPr>
                <w:color w:val="000000"/>
                <w:sz w:val="16"/>
                <w:szCs w:val="16"/>
              </w:rPr>
              <w:t>-4.00</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-0.92</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-3.95</w:t>
            </w:r>
          </w:p>
        </w:tc>
        <w:tc>
          <w:tcPr>
            <w:tcW w:w="639"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E55724">
            <w:pPr>
              <w:jc w:val="right"/>
              <w:rPr>
                <w:color w:val="000000"/>
                <w:sz w:val="16"/>
                <w:szCs w:val="16"/>
              </w:rPr>
            </w:pPr>
            <w:r>
              <w:rPr>
                <w:color w:val="000000"/>
                <w:sz w:val="16"/>
                <w:szCs w:val="16"/>
              </w:rPr>
              <w:t>+</w:t>
            </w:r>
            <w:r w:rsidRPr="00E55724">
              <w:rPr>
                <w:color w:val="000000"/>
                <w:sz w:val="16"/>
                <w:szCs w:val="16"/>
              </w:rPr>
              <w:t>10.26</w:t>
            </w:r>
          </w:p>
        </w:tc>
        <w:tc>
          <w:tcPr>
            <w:tcW w:w="710"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5025F6">
            <w:pPr>
              <w:jc w:val="right"/>
              <w:rPr>
                <w:color w:val="000000"/>
                <w:sz w:val="16"/>
                <w:szCs w:val="16"/>
              </w:rPr>
            </w:pPr>
            <w:r>
              <w:rPr>
                <w:color w:val="000000"/>
                <w:sz w:val="16"/>
                <w:szCs w:val="16"/>
              </w:rPr>
              <w:t>+</w:t>
            </w:r>
            <w:r w:rsidRPr="00E55724">
              <w:rPr>
                <w:color w:val="000000"/>
                <w:sz w:val="16"/>
                <w:szCs w:val="16"/>
              </w:rPr>
              <w:t>1.11</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-5.08</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+4.66</w:t>
            </w:r>
          </w:p>
        </w:tc>
        <w:tc>
          <w:tcPr>
            <w:tcW w:w="736"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+7.16</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-1.68</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-4.73</w:t>
            </w:r>
          </w:p>
        </w:tc>
      </w:tr>
      <w:tr w:rsidR="008B7C16" w:rsidRPr="001C5EFF" w:rsidTr="008B7C16">
        <w:trPr>
          <w:trHeight w:val="475"/>
        </w:trPr>
        <w:tc>
          <w:tcPr>
            <w:tcW w:w="1063" w:type="dxa"/>
            <w:tcBorders>
              <w:top w:val="nil"/>
              <w:left w:val="nil"/>
              <w:bottom w:val="nil"/>
              <w:right w:val="nil"/>
            </w:tcBorders>
            <w:shd w:val="clear" w:color="auto" w:fill="auto"/>
            <w:vAlign w:val="center"/>
            <w:hideMark/>
          </w:tcPr>
          <w:p w:rsidR="008B7C16" w:rsidRPr="001C5EFF" w:rsidRDefault="008B7C16" w:rsidP="001C5EFF">
            <w:pPr>
              <w:jc w:val="right"/>
              <w:rPr>
                <w:color w:val="000000"/>
                <w:sz w:val="16"/>
                <w:szCs w:val="16"/>
              </w:rPr>
            </w:pPr>
            <w:r w:rsidRPr="001C5EFF">
              <w:rPr>
                <w:color w:val="000000"/>
                <w:sz w:val="16"/>
                <w:szCs w:val="16"/>
              </w:rPr>
              <w:t>Canadian  Dollar</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+14.34</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-2.94</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0466DB">
            <w:pPr>
              <w:jc w:val="right"/>
              <w:rPr>
                <w:color w:val="000000"/>
                <w:sz w:val="16"/>
                <w:szCs w:val="16"/>
              </w:rPr>
            </w:pPr>
            <w:r>
              <w:rPr>
                <w:color w:val="000000"/>
                <w:sz w:val="16"/>
                <w:szCs w:val="16"/>
              </w:rPr>
              <w:t>-11.23</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E55724">
            <w:pPr>
              <w:jc w:val="right"/>
              <w:rPr>
                <w:color w:val="000000"/>
                <w:sz w:val="16"/>
                <w:szCs w:val="16"/>
              </w:rPr>
            </w:pPr>
            <w:r w:rsidRPr="005B1592">
              <w:rPr>
                <w:color w:val="000000"/>
                <w:sz w:val="16"/>
                <w:szCs w:val="16"/>
              </w:rPr>
              <w:t>-4.60</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-3.94</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-1.84</w:t>
            </w:r>
          </w:p>
        </w:tc>
        <w:tc>
          <w:tcPr>
            <w:tcW w:w="639"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E55724">
            <w:pPr>
              <w:jc w:val="right"/>
              <w:rPr>
                <w:color w:val="000000"/>
                <w:sz w:val="16"/>
                <w:szCs w:val="16"/>
              </w:rPr>
            </w:pPr>
            <w:r w:rsidRPr="00E55724">
              <w:rPr>
                <w:color w:val="000000"/>
                <w:sz w:val="16"/>
                <w:szCs w:val="16"/>
              </w:rPr>
              <w:t>-2.32</w:t>
            </w:r>
          </w:p>
        </w:tc>
        <w:tc>
          <w:tcPr>
            <w:tcW w:w="710"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5025F6">
            <w:pPr>
              <w:jc w:val="right"/>
              <w:rPr>
                <w:color w:val="000000"/>
                <w:sz w:val="16"/>
                <w:szCs w:val="16"/>
              </w:rPr>
            </w:pPr>
            <w:r w:rsidRPr="00E55724">
              <w:rPr>
                <w:color w:val="000000"/>
                <w:sz w:val="16"/>
                <w:szCs w:val="16"/>
              </w:rPr>
              <w:t>-3.61</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-4.85</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-0.52</w:t>
            </w:r>
          </w:p>
        </w:tc>
        <w:tc>
          <w:tcPr>
            <w:tcW w:w="736"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+0.87</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-2.65</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-3.90</w:t>
            </w:r>
          </w:p>
        </w:tc>
      </w:tr>
      <w:tr w:rsidR="008B7C16" w:rsidRPr="001C5EFF" w:rsidTr="008B7C16">
        <w:trPr>
          <w:trHeight w:val="475"/>
        </w:trPr>
        <w:tc>
          <w:tcPr>
            <w:tcW w:w="1063" w:type="dxa"/>
            <w:tcBorders>
              <w:top w:val="nil"/>
              <w:left w:val="nil"/>
              <w:bottom w:val="nil"/>
              <w:right w:val="nil"/>
            </w:tcBorders>
            <w:shd w:val="clear" w:color="auto" w:fill="auto"/>
            <w:vAlign w:val="center"/>
            <w:hideMark/>
          </w:tcPr>
          <w:p w:rsidR="008B7C16" w:rsidRPr="001C5EFF" w:rsidRDefault="008B7C16" w:rsidP="001C5EFF">
            <w:pPr>
              <w:jc w:val="right"/>
              <w:rPr>
                <w:color w:val="000000"/>
                <w:sz w:val="16"/>
                <w:szCs w:val="16"/>
              </w:rPr>
            </w:pPr>
            <w:r w:rsidRPr="001C5EFF">
              <w:rPr>
                <w:color w:val="000000"/>
                <w:sz w:val="16"/>
                <w:szCs w:val="16"/>
              </w:rPr>
              <w:t>Chinese Yuan</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+1.63</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+7.11</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0466DB">
            <w:pPr>
              <w:jc w:val="right"/>
              <w:rPr>
                <w:color w:val="000000"/>
                <w:sz w:val="16"/>
                <w:szCs w:val="16"/>
              </w:rPr>
            </w:pPr>
            <w:r>
              <w:rPr>
                <w:color w:val="000000"/>
                <w:sz w:val="16"/>
                <w:szCs w:val="16"/>
              </w:rPr>
              <w:t>-11.07</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E55724">
            <w:pPr>
              <w:jc w:val="right"/>
              <w:rPr>
                <w:color w:val="000000"/>
                <w:sz w:val="16"/>
                <w:szCs w:val="16"/>
              </w:rPr>
            </w:pPr>
            <w:r w:rsidRPr="005B1592">
              <w:rPr>
                <w:color w:val="000000"/>
                <w:sz w:val="16"/>
                <w:szCs w:val="16"/>
              </w:rPr>
              <w:t>-2.43</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-6.50</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-7.86</w:t>
            </w:r>
          </w:p>
        </w:tc>
        <w:tc>
          <w:tcPr>
            <w:tcW w:w="639"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E55724">
            <w:pPr>
              <w:jc w:val="right"/>
              <w:rPr>
                <w:color w:val="000000"/>
                <w:sz w:val="16"/>
                <w:szCs w:val="16"/>
              </w:rPr>
            </w:pPr>
            <w:r>
              <w:rPr>
                <w:color w:val="000000"/>
                <w:sz w:val="16"/>
                <w:szCs w:val="16"/>
              </w:rPr>
              <w:t>+</w:t>
            </w:r>
            <w:r w:rsidRPr="00E55724">
              <w:rPr>
                <w:color w:val="000000"/>
                <w:sz w:val="16"/>
                <w:szCs w:val="16"/>
              </w:rPr>
              <w:t>0.33</w:t>
            </w:r>
          </w:p>
        </w:tc>
        <w:tc>
          <w:tcPr>
            <w:tcW w:w="710"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5025F6">
            <w:pPr>
              <w:jc w:val="right"/>
              <w:rPr>
                <w:color w:val="000000"/>
                <w:sz w:val="16"/>
                <w:szCs w:val="16"/>
              </w:rPr>
            </w:pPr>
            <w:r w:rsidRPr="00E55724">
              <w:rPr>
                <w:color w:val="000000"/>
                <w:sz w:val="16"/>
                <w:szCs w:val="16"/>
              </w:rPr>
              <w:t>-0.76</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-1.04</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+0.95</w:t>
            </w:r>
          </w:p>
        </w:tc>
        <w:tc>
          <w:tcPr>
            <w:tcW w:w="736"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+0.96</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-1.57</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+0.87</w:t>
            </w:r>
          </w:p>
        </w:tc>
      </w:tr>
      <w:tr w:rsidR="008B7C16" w:rsidRPr="001C5EFF" w:rsidTr="008B7C16">
        <w:trPr>
          <w:trHeight w:val="475"/>
        </w:trPr>
        <w:tc>
          <w:tcPr>
            <w:tcW w:w="1063" w:type="dxa"/>
            <w:tcBorders>
              <w:top w:val="nil"/>
              <w:left w:val="nil"/>
              <w:bottom w:val="nil"/>
              <w:right w:val="nil"/>
            </w:tcBorders>
            <w:shd w:val="clear" w:color="auto" w:fill="auto"/>
            <w:vAlign w:val="center"/>
            <w:hideMark/>
          </w:tcPr>
          <w:p w:rsidR="008B7C16" w:rsidRPr="001C5EFF" w:rsidRDefault="008B7C16" w:rsidP="001C5EFF">
            <w:pPr>
              <w:jc w:val="right"/>
              <w:rPr>
                <w:color w:val="000000"/>
                <w:sz w:val="16"/>
                <w:szCs w:val="16"/>
              </w:rPr>
            </w:pPr>
            <w:r w:rsidRPr="001C5EFF">
              <w:rPr>
                <w:color w:val="000000"/>
                <w:sz w:val="16"/>
                <w:szCs w:val="16"/>
              </w:rPr>
              <w:t>EMU Euro</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+6.83</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+3.33</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0466DB">
            <w:pPr>
              <w:jc w:val="right"/>
              <w:rPr>
                <w:color w:val="000000"/>
                <w:sz w:val="16"/>
                <w:szCs w:val="16"/>
              </w:rPr>
            </w:pPr>
            <w:r>
              <w:rPr>
                <w:color w:val="000000"/>
                <w:sz w:val="16"/>
                <w:szCs w:val="16"/>
              </w:rPr>
              <w:t>-16.58</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E55724">
            <w:pPr>
              <w:jc w:val="right"/>
              <w:rPr>
                <w:color w:val="000000"/>
                <w:sz w:val="16"/>
                <w:szCs w:val="16"/>
              </w:rPr>
            </w:pPr>
            <w:r w:rsidRPr="005B1592">
              <w:rPr>
                <w:color w:val="000000"/>
                <w:sz w:val="16"/>
                <w:szCs w:val="16"/>
              </w:rPr>
              <w:t>-3.82</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-6.03</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-6.95</w:t>
            </w:r>
          </w:p>
        </w:tc>
        <w:tc>
          <w:tcPr>
            <w:tcW w:w="639"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E55724">
            <w:pPr>
              <w:jc w:val="right"/>
              <w:rPr>
                <w:color w:val="000000"/>
                <w:sz w:val="16"/>
                <w:szCs w:val="16"/>
              </w:rPr>
            </w:pPr>
            <w:r>
              <w:rPr>
                <w:color w:val="000000"/>
                <w:sz w:val="16"/>
                <w:szCs w:val="16"/>
              </w:rPr>
              <w:t>+</w:t>
            </w:r>
            <w:r w:rsidRPr="00E55724">
              <w:rPr>
                <w:color w:val="000000"/>
                <w:sz w:val="16"/>
                <w:szCs w:val="16"/>
              </w:rPr>
              <w:t>0.45</w:t>
            </w:r>
          </w:p>
        </w:tc>
        <w:tc>
          <w:tcPr>
            <w:tcW w:w="710"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5025F6">
            <w:pPr>
              <w:jc w:val="right"/>
              <w:rPr>
                <w:color w:val="000000"/>
                <w:sz w:val="16"/>
                <w:szCs w:val="16"/>
              </w:rPr>
            </w:pPr>
            <w:r w:rsidRPr="00E55724">
              <w:rPr>
                <w:color w:val="000000"/>
                <w:sz w:val="16"/>
                <w:szCs w:val="16"/>
              </w:rPr>
              <w:t>-1.71</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-3.19</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+1.93</w:t>
            </w:r>
          </w:p>
        </w:tc>
        <w:tc>
          <w:tcPr>
            <w:tcW w:w="736"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+3.24</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-4.54</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-2.82</w:t>
            </w:r>
          </w:p>
        </w:tc>
      </w:tr>
      <w:tr w:rsidR="008B7C16" w:rsidRPr="001C5EFF" w:rsidTr="008B7C16">
        <w:trPr>
          <w:trHeight w:val="475"/>
        </w:trPr>
        <w:tc>
          <w:tcPr>
            <w:tcW w:w="1063" w:type="dxa"/>
            <w:tcBorders>
              <w:top w:val="nil"/>
              <w:left w:val="nil"/>
              <w:bottom w:val="nil"/>
              <w:right w:val="nil"/>
            </w:tcBorders>
            <w:shd w:val="clear" w:color="auto" w:fill="auto"/>
            <w:vAlign w:val="center"/>
            <w:hideMark/>
          </w:tcPr>
          <w:p w:rsidR="008B7C16" w:rsidRPr="001C5EFF" w:rsidRDefault="008B7C16" w:rsidP="001C5EFF">
            <w:pPr>
              <w:jc w:val="right"/>
              <w:rPr>
                <w:color w:val="000000"/>
                <w:sz w:val="16"/>
                <w:szCs w:val="16"/>
              </w:rPr>
            </w:pPr>
            <w:r w:rsidRPr="001C5EFF">
              <w:rPr>
                <w:color w:val="000000"/>
                <w:sz w:val="16"/>
                <w:szCs w:val="16"/>
              </w:rPr>
              <w:t>Hong Kong Dollar</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-4.18</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+0.02</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0466DB">
            <w:pPr>
              <w:jc w:val="right"/>
              <w:rPr>
                <w:color w:val="000000"/>
                <w:sz w:val="16"/>
                <w:szCs w:val="16"/>
              </w:rPr>
            </w:pPr>
            <w:r>
              <w:rPr>
                <w:color w:val="000000"/>
                <w:sz w:val="16"/>
                <w:szCs w:val="16"/>
              </w:rPr>
              <w:t>-4.35</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E55724">
            <w:pPr>
              <w:jc w:val="right"/>
              <w:rPr>
                <w:color w:val="000000"/>
                <w:sz w:val="16"/>
                <w:szCs w:val="16"/>
              </w:rPr>
            </w:pPr>
            <w:r w:rsidRPr="005B1592">
              <w:rPr>
                <w:color w:val="000000"/>
                <w:sz w:val="16"/>
                <w:szCs w:val="16"/>
              </w:rPr>
              <w:t>-0.50</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-4.49</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-3.99</w:t>
            </w:r>
          </w:p>
        </w:tc>
        <w:tc>
          <w:tcPr>
            <w:tcW w:w="639"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E55724">
            <w:pPr>
              <w:jc w:val="right"/>
              <w:rPr>
                <w:color w:val="000000"/>
                <w:sz w:val="16"/>
                <w:szCs w:val="16"/>
              </w:rPr>
            </w:pPr>
            <w:r w:rsidRPr="00E55724">
              <w:rPr>
                <w:color w:val="000000"/>
                <w:sz w:val="16"/>
                <w:szCs w:val="16"/>
              </w:rPr>
              <w:t>-4.98</w:t>
            </w:r>
          </w:p>
        </w:tc>
        <w:tc>
          <w:tcPr>
            <w:tcW w:w="710"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5025F6">
            <w:pPr>
              <w:jc w:val="right"/>
              <w:rPr>
                <w:color w:val="000000"/>
                <w:sz w:val="16"/>
                <w:szCs w:val="16"/>
              </w:rPr>
            </w:pPr>
            <w:r>
              <w:rPr>
                <w:color w:val="000000"/>
                <w:sz w:val="16"/>
                <w:szCs w:val="16"/>
              </w:rPr>
              <w:t>+</w:t>
            </w:r>
            <w:r w:rsidRPr="00E55724">
              <w:rPr>
                <w:color w:val="000000"/>
                <w:sz w:val="16"/>
                <w:szCs w:val="16"/>
              </w:rPr>
              <w:t>0.21</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-0.50</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-0.07</w:t>
            </w:r>
          </w:p>
        </w:tc>
        <w:tc>
          <w:tcPr>
            <w:tcW w:w="736"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-0.04</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-4.88</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-2.14</w:t>
            </w:r>
          </w:p>
        </w:tc>
      </w:tr>
      <w:tr w:rsidR="008B7C16" w:rsidRPr="001C5EFF" w:rsidTr="008B7C16">
        <w:trPr>
          <w:trHeight w:val="475"/>
        </w:trPr>
        <w:tc>
          <w:tcPr>
            <w:tcW w:w="1063" w:type="dxa"/>
            <w:tcBorders>
              <w:top w:val="nil"/>
              <w:left w:val="nil"/>
              <w:bottom w:val="nil"/>
              <w:right w:val="nil"/>
            </w:tcBorders>
            <w:shd w:val="clear" w:color="auto" w:fill="auto"/>
            <w:vAlign w:val="center"/>
            <w:hideMark/>
          </w:tcPr>
          <w:p w:rsidR="008B7C16" w:rsidRPr="001C5EFF" w:rsidRDefault="008B7C16" w:rsidP="001C5EFF">
            <w:pPr>
              <w:jc w:val="right"/>
              <w:rPr>
                <w:color w:val="000000"/>
                <w:sz w:val="16"/>
                <w:szCs w:val="16"/>
              </w:rPr>
            </w:pPr>
            <w:r w:rsidRPr="001C5EFF">
              <w:rPr>
                <w:color w:val="000000"/>
                <w:sz w:val="16"/>
                <w:szCs w:val="16"/>
              </w:rPr>
              <w:t>Indian Rupee</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+0.33</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+2.51</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0466DB">
            <w:pPr>
              <w:jc w:val="right"/>
              <w:rPr>
                <w:color w:val="000000"/>
                <w:sz w:val="16"/>
                <w:szCs w:val="16"/>
              </w:rPr>
            </w:pPr>
            <w:r>
              <w:rPr>
                <w:color w:val="000000"/>
                <w:sz w:val="16"/>
                <w:szCs w:val="16"/>
              </w:rPr>
              <w:t>-10.71</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E55724">
            <w:pPr>
              <w:jc w:val="right"/>
              <w:rPr>
                <w:color w:val="000000"/>
                <w:sz w:val="16"/>
                <w:szCs w:val="16"/>
              </w:rPr>
            </w:pPr>
            <w:r w:rsidRPr="005B1592">
              <w:rPr>
                <w:color w:val="000000"/>
                <w:sz w:val="16"/>
                <w:szCs w:val="16"/>
              </w:rPr>
              <w:t>+0.86</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-6.62</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-2.47</w:t>
            </w:r>
          </w:p>
        </w:tc>
        <w:tc>
          <w:tcPr>
            <w:tcW w:w="639"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E55724">
            <w:pPr>
              <w:jc w:val="right"/>
              <w:rPr>
                <w:color w:val="000000"/>
                <w:sz w:val="16"/>
                <w:szCs w:val="16"/>
              </w:rPr>
            </w:pPr>
            <w:r w:rsidRPr="00E55724">
              <w:rPr>
                <w:color w:val="000000"/>
                <w:sz w:val="16"/>
                <w:szCs w:val="16"/>
              </w:rPr>
              <w:t>-0.06</w:t>
            </w:r>
          </w:p>
        </w:tc>
        <w:tc>
          <w:tcPr>
            <w:tcW w:w="710"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5025F6">
            <w:pPr>
              <w:jc w:val="right"/>
              <w:rPr>
                <w:color w:val="000000"/>
                <w:sz w:val="16"/>
                <w:szCs w:val="16"/>
              </w:rPr>
            </w:pPr>
            <w:r w:rsidRPr="00E55724">
              <w:rPr>
                <w:color w:val="000000"/>
                <w:sz w:val="16"/>
                <w:szCs w:val="16"/>
              </w:rPr>
              <w:t>-0.14</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-1.00</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+2.32</w:t>
            </w:r>
          </w:p>
        </w:tc>
        <w:tc>
          <w:tcPr>
            <w:tcW w:w="736"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+1.00</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-3.29</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-2.13</w:t>
            </w:r>
          </w:p>
        </w:tc>
      </w:tr>
      <w:tr w:rsidR="008B7C16" w:rsidRPr="001C5EFF" w:rsidTr="008B7C16">
        <w:trPr>
          <w:trHeight w:val="475"/>
        </w:trPr>
        <w:tc>
          <w:tcPr>
            <w:tcW w:w="1063" w:type="dxa"/>
            <w:tcBorders>
              <w:top w:val="nil"/>
              <w:left w:val="nil"/>
              <w:bottom w:val="nil"/>
              <w:right w:val="nil"/>
            </w:tcBorders>
            <w:shd w:val="clear" w:color="auto" w:fill="auto"/>
            <w:vAlign w:val="center"/>
            <w:hideMark/>
          </w:tcPr>
          <w:p w:rsidR="008B7C16" w:rsidRPr="001C5EFF" w:rsidRDefault="008B7C16" w:rsidP="001C5EFF">
            <w:pPr>
              <w:jc w:val="right"/>
              <w:rPr>
                <w:color w:val="000000"/>
                <w:sz w:val="16"/>
                <w:szCs w:val="16"/>
              </w:rPr>
            </w:pPr>
            <w:r w:rsidRPr="001C5EFF">
              <w:rPr>
                <w:color w:val="000000"/>
                <w:sz w:val="16"/>
                <w:szCs w:val="16"/>
              </w:rPr>
              <w:t>Indonesian Rupiah</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+6.23</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-2.55</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0466DB">
            <w:pPr>
              <w:jc w:val="right"/>
              <w:rPr>
                <w:color w:val="000000"/>
                <w:sz w:val="16"/>
                <w:szCs w:val="16"/>
              </w:rPr>
            </w:pPr>
            <w:r>
              <w:rPr>
                <w:color w:val="000000"/>
                <w:sz w:val="16"/>
                <w:szCs w:val="16"/>
              </w:rPr>
              <w:t>-4.30</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E55724">
            <w:pPr>
              <w:jc w:val="right"/>
              <w:rPr>
                <w:color w:val="000000"/>
                <w:sz w:val="16"/>
                <w:szCs w:val="16"/>
              </w:rPr>
            </w:pPr>
            <w:r w:rsidRPr="005B1592">
              <w:rPr>
                <w:color w:val="000000"/>
                <w:sz w:val="16"/>
                <w:szCs w:val="16"/>
              </w:rPr>
              <w:t>+1.64</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-4.14</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-2.94</w:t>
            </w:r>
          </w:p>
        </w:tc>
        <w:tc>
          <w:tcPr>
            <w:tcW w:w="639"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E55724">
            <w:pPr>
              <w:jc w:val="right"/>
              <w:rPr>
                <w:color w:val="000000"/>
                <w:sz w:val="16"/>
                <w:szCs w:val="16"/>
              </w:rPr>
            </w:pPr>
            <w:r w:rsidRPr="00E55724">
              <w:rPr>
                <w:color w:val="000000"/>
                <w:sz w:val="16"/>
                <w:szCs w:val="16"/>
              </w:rPr>
              <w:t>-0.48</w:t>
            </w:r>
          </w:p>
        </w:tc>
        <w:tc>
          <w:tcPr>
            <w:tcW w:w="710"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5025F6">
            <w:pPr>
              <w:jc w:val="right"/>
              <w:rPr>
                <w:color w:val="000000"/>
                <w:sz w:val="16"/>
                <w:szCs w:val="16"/>
              </w:rPr>
            </w:pPr>
            <w:r w:rsidRPr="00E55724">
              <w:rPr>
                <w:color w:val="000000"/>
                <w:sz w:val="16"/>
                <w:szCs w:val="16"/>
              </w:rPr>
              <w:t>-0.87</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+0.38</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+0.80</w:t>
            </w:r>
          </w:p>
        </w:tc>
        <w:tc>
          <w:tcPr>
            <w:tcW w:w="736"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+0.53</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-1.79</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-2.11</w:t>
            </w:r>
          </w:p>
        </w:tc>
      </w:tr>
      <w:tr w:rsidR="008B7C16" w:rsidRPr="001C5EFF" w:rsidTr="008B7C16">
        <w:trPr>
          <w:trHeight w:val="475"/>
        </w:trPr>
        <w:tc>
          <w:tcPr>
            <w:tcW w:w="1063" w:type="dxa"/>
            <w:tcBorders>
              <w:top w:val="nil"/>
              <w:left w:val="nil"/>
              <w:bottom w:val="nil"/>
              <w:right w:val="nil"/>
            </w:tcBorders>
            <w:shd w:val="clear" w:color="auto" w:fill="auto"/>
            <w:vAlign w:val="center"/>
            <w:hideMark/>
          </w:tcPr>
          <w:p w:rsidR="008B7C16" w:rsidRPr="001C5EFF" w:rsidRDefault="008B7C16" w:rsidP="001C5EFF">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+6.36</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+7.17</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0466DB">
            <w:pPr>
              <w:jc w:val="right"/>
              <w:rPr>
                <w:color w:val="000000"/>
                <w:sz w:val="16"/>
                <w:szCs w:val="16"/>
              </w:rPr>
            </w:pPr>
            <w:r>
              <w:rPr>
                <w:color w:val="000000"/>
                <w:sz w:val="16"/>
                <w:szCs w:val="16"/>
              </w:rPr>
              <w:t>+5.83</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E55724">
            <w:pPr>
              <w:jc w:val="right"/>
              <w:rPr>
                <w:color w:val="000000"/>
                <w:sz w:val="16"/>
                <w:szCs w:val="16"/>
              </w:rPr>
            </w:pPr>
            <w:r w:rsidRPr="005B1592">
              <w:rPr>
                <w:color w:val="000000"/>
                <w:sz w:val="16"/>
                <w:szCs w:val="16"/>
              </w:rPr>
              <w:t>+3.41</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+1.74</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+0.27</w:t>
            </w:r>
          </w:p>
        </w:tc>
        <w:tc>
          <w:tcPr>
            <w:tcW w:w="639"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E55724">
            <w:pPr>
              <w:jc w:val="right"/>
              <w:rPr>
                <w:color w:val="000000"/>
                <w:sz w:val="16"/>
                <w:szCs w:val="16"/>
              </w:rPr>
            </w:pPr>
            <w:r>
              <w:rPr>
                <w:color w:val="000000"/>
                <w:sz w:val="16"/>
                <w:szCs w:val="16"/>
              </w:rPr>
              <w:t>+</w:t>
            </w:r>
            <w:r w:rsidRPr="00E55724">
              <w:rPr>
                <w:color w:val="000000"/>
                <w:sz w:val="16"/>
                <w:szCs w:val="16"/>
              </w:rPr>
              <w:t>7.11</w:t>
            </w:r>
          </w:p>
        </w:tc>
        <w:tc>
          <w:tcPr>
            <w:tcW w:w="710"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5025F6">
            <w:pPr>
              <w:jc w:val="right"/>
              <w:rPr>
                <w:color w:val="000000"/>
                <w:sz w:val="16"/>
                <w:szCs w:val="16"/>
              </w:rPr>
            </w:pPr>
            <w:r>
              <w:rPr>
                <w:color w:val="000000"/>
                <w:sz w:val="16"/>
                <w:szCs w:val="16"/>
              </w:rPr>
              <w:t>+</w:t>
            </w:r>
            <w:r w:rsidRPr="00E55724">
              <w:rPr>
                <w:color w:val="000000"/>
                <w:sz w:val="16"/>
                <w:szCs w:val="16"/>
              </w:rPr>
              <w:t>0.10</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+0.22</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+10.68</w:t>
            </w:r>
          </w:p>
        </w:tc>
        <w:tc>
          <w:tcPr>
            <w:tcW w:w="736"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+0.82</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-4.01</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+1.35</w:t>
            </w:r>
          </w:p>
        </w:tc>
      </w:tr>
      <w:tr w:rsidR="008B7C16" w:rsidRPr="001C5EFF" w:rsidTr="008B7C16">
        <w:trPr>
          <w:trHeight w:val="475"/>
        </w:trPr>
        <w:tc>
          <w:tcPr>
            <w:tcW w:w="1063" w:type="dxa"/>
            <w:tcBorders>
              <w:top w:val="nil"/>
              <w:left w:val="nil"/>
              <w:bottom w:val="nil"/>
              <w:right w:val="nil"/>
            </w:tcBorders>
            <w:shd w:val="clear" w:color="auto" w:fill="auto"/>
            <w:vAlign w:val="center"/>
            <w:hideMark/>
          </w:tcPr>
          <w:p w:rsidR="008B7C16" w:rsidRPr="001C5EFF" w:rsidRDefault="008B7C16" w:rsidP="001C5EFF">
            <w:pPr>
              <w:jc w:val="right"/>
              <w:rPr>
                <w:color w:val="000000"/>
                <w:sz w:val="16"/>
                <w:szCs w:val="16"/>
              </w:rPr>
            </w:pPr>
            <w:r w:rsidRPr="001C5EFF">
              <w:rPr>
                <w:color w:val="000000"/>
                <w:sz w:val="16"/>
                <w:szCs w:val="16"/>
              </w:rPr>
              <w:t>Japanese Yen</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-4.21</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-3.10</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0466DB">
            <w:pPr>
              <w:jc w:val="right"/>
              <w:rPr>
                <w:color w:val="000000"/>
                <w:sz w:val="16"/>
                <w:szCs w:val="16"/>
              </w:rPr>
            </w:pPr>
            <w:r>
              <w:rPr>
                <w:color w:val="000000"/>
                <w:sz w:val="16"/>
                <w:szCs w:val="16"/>
              </w:rPr>
              <w:t>-8.26</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E55724">
            <w:pPr>
              <w:jc w:val="right"/>
              <w:rPr>
                <w:color w:val="000000"/>
                <w:sz w:val="16"/>
                <w:szCs w:val="16"/>
              </w:rPr>
            </w:pPr>
            <w:r w:rsidRPr="005B1592">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-4.33</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-10.07</w:t>
            </w:r>
          </w:p>
        </w:tc>
        <w:tc>
          <w:tcPr>
            <w:tcW w:w="639"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E55724">
            <w:pPr>
              <w:jc w:val="right"/>
              <w:rPr>
                <w:color w:val="000000"/>
                <w:sz w:val="16"/>
                <w:szCs w:val="16"/>
              </w:rPr>
            </w:pPr>
            <w:r w:rsidRPr="00E55724">
              <w:rPr>
                <w:color w:val="000000"/>
                <w:sz w:val="16"/>
                <w:szCs w:val="16"/>
              </w:rPr>
              <w:t>-1.15</w:t>
            </w:r>
          </w:p>
        </w:tc>
        <w:tc>
          <w:tcPr>
            <w:tcW w:w="710"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5025F6">
            <w:pPr>
              <w:jc w:val="right"/>
              <w:rPr>
                <w:color w:val="000000"/>
                <w:sz w:val="16"/>
                <w:szCs w:val="16"/>
              </w:rPr>
            </w:pPr>
            <w:r>
              <w:rPr>
                <w:color w:val="000000"/>
                <w:sz w:val="16"/>
                <w:szCs w:val="16"/>
              </w:rPr>
              <w:t>+</w:t>
            </w:r>
            <w:r w:rsidRPr="00E55724">
              <w:rPr>
                <w:color w:val="000000"/>
                <w:sz w:val="16"/>
                <w:szCs w:val="16"/>
              </w:rPr>
              <w:t>1.18</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-1.61</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+2.85</w:t>
            </w:r>
          </w:p>
        </w:tc>
        <w:tc>
          <w:tcPr>
            <w:tcW w:w="736"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-0.60</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-3.31</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-1.71</w:t>
            </w:r>
          </w:p>
        </w:tc>
      </w:tr>
      <w:tr w:rsidR="008B7C16" w:rsidRPr="001C5EFF" w:rsidTr="008B7C16">
        <w:trPr>
          <w:trHeight w:val="475"/>
        </w:trPr>
        <w:tc>
          <w:tcPr>
            <w:tcW w:w="1063" w:type="dxa"/>
            <w:tcBorders>
              <w:top w:val="nil"/>
              <w:left w:val="nil"/>
              <w:bottom w:val="nil"/>
              <w:right w:val="nil"/>
            </w:tcBorders>
            <w:shd w:val="clear" w:color="auto" w:fill="auto"/>
            <w:vAlign w:val="center"/>
            <w:hideMark/>
          </w:tcPr>
          <w:p w:rsidR="008B7C16" w:rsidRPr="001C5EFF" w:rsidRDefault="008B7C16" w:rsidP="001C5EFF">
            <w:pPr>
              <w:jc w:val="right"/>
              <w:rPr>
                <w:color w:val="000000"/>
                <w:sz w:val="16"/>
                <w:szCs w:val="16"/>
              </w:rPr>
            </w:pPr>
            <w:r w:rsidRPr="001C5EFF">
              <w:rPr>
                <w:color w:val="000000"/>
                <w:sz w:val="16"/>
                <w:szCs w:val="16"/>
              </w:rPr>
              <w:t>Korean Won</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+2.14</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+3.17</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0466DB">
            <w:pPr>
              <w:jc w:val="right"/>
              <w:rPr>
                <w:color w:val="000000"/>
                <w:sz w:val="16"/>
                <w:szCs w:val="16"/>
              </w:rPr>
            </w:pPr>
            <w:r>
              <w:rPr>
                <w:color w:val="000000"/>
                <w:sz w:val="16"/>
                <w:szCs w:val="16"/>
              </w:rPr>
              <w:t>-15.86</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E55724">
            <w:pPr>
              <w:jc w:val="right"/>
              <w:rPr>
                <w:color w:val="000000"/>
                <w:sz w:val="16"/>
                <w:szCs w:val="16"/>
              </w:rPr>
            </w:pPr>
            <w:r w:rsidRPr="005B1592">
              <w:rPr>
                <w:color w:val="000000"/>
                <w:sz w:val="16"/>
                <w:szCs w:val="16"/>
              </w:rPr>
              <w:t>-0.07</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-10.81</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-4.83</w:t>
            </w:r>
          </w:p>
        </w:tc>
        <w:tc>
          <w:tcPr>
            <w:tcW w:w="639"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E55724">
            <w:pPr>
              <w:jc w:val="right"/>
              <w:rPr>
                <w:color w:val="000000"/>
                <w:sz w:val="16"/>
                <w:szCs w:val="16"/>
              </w:rPr>
            </w:pPr>
            <w:r w:rsidRPr="00E55724">
              <w:rPr>
                <w:color w:val="000000"/>
                <w:sz w:val="16"/>
                <w:szCs w:val="16"/>
              </w:rPr>
              <w:t>-0.05</w:t>
            </w:r>
          </w:p>
        </w:tc>
        <w:tc>
          <w:tcPr>
            <w:tcW w:w="710"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5025F6">
            <w:pPr>
              <w:jc w:val="right"/>
              <w:rPr>
                <w:color w:val="000000"/>
                <w:sz w:val="16"/>
                <w:szCs w:val="16"/>
              </w:rPr>
            </w:pPr>
            <w:r>
              <w:rPr>
                <w:color w:val="000000"/>
                <w:sz w:val="16"/>
                <w:szCs w:val="16"/>
              </w:rPr>
              <w:t>+</w:t>
            </w:r>
            <w:r w:rsidRPr="00E55724">
              <w:rPr>
                <w:color w:val="000000"/>
                <w:sz w:val="16"/>
                <w:szCs w:val="16"/>
              </w:rPr>
              <w:t>1.56</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-3.05</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+0.82</w:t>
            </w:r>
          </w:p>
        </w:tc>
        <w:tc>
          <w:tcPr>
            <w:tcW w:w="736"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+0.47</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-1.32</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-2.61</w:t>
            </w:r>
          </w:p>
        </w:tc>
      </w:tr>
      <w:tr w:rsidR="008B7C16" w:rsidRPr="001C5EFF" w:rsidTr="008B7C16">
        <w:trPr>
          <w:trHeight w:val="475"/>
        </w:trPr>
        <w:tc>
          <w:tcPr>
            <w:tcW w:w="1063" w:type="dxa"/>
            <w:tcBorders>
              <w:top w:val="nil"/>
              <w:left w:val="nil"/>
              <w:bottom w:val="nil"/>
              <w:right w:val="nil"/>
            </w:tcBorders>
            <w:shd w:val="clear" w:color="auto" w:fill="auto"/>
            <w:vAlign w:val="center"/>
            <w:hideMark/>
          </w:tcPr>
          <w:p w:rsidR="008B7C16" w:rsidRPr="001C5EFF" w:rsidRDefault="008B7C16" w:rsidP="001C5EFF">
            <w:pPr>
              <w:jc w:val="right"/>
              <w:rPr>
                <w:color w:val="000000"/>
                <w:sz w:val="16"/>
                <w:szCs w:val="16"/>
              </w:rPr>
            </w:pPr>
            <w:r w:rsidRPr="001C5EFF">
              <w:rPr>
                <w:color w:val="000000"/>
                <w:sz w:val="16"/>
                <w:szCs w:val="16"/>
              </w:rPr>
              <w:t>Malaysian Ringgit</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+17.64</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+4.57</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0466DB">
            <w:pPr>
              <w:jc w:val="right"/>
              <w:rPr>
                <w:color w:val="000000"/>
                <w:sz w:val="16"/>
                <w:szCs w:val="16"/>
              </w:rPr>
            </w:pPr>
            <w:r>
              <w:rPr>
                <w:color w:val="000000"/>
                <w:sz w:val="16"/>
                <w:szCs w:val="16"/>
              </w:rPr>
              <w:t>-14.06</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E55724">
            <w:pPr>
              <w:jc w:val="right"/>
              <w:rPr>
                <w:color w:val="000000"/>
                <w:sz w:val="16"/>
                <w:szCs w:val="16"/>
              </w:rPr>
            </w:pPr>
            <w:r w:rsidRPr="005B1592">
              <w:rPr>
                <w:color w:val="000000"/>
                <w:sz w:val="16"/>
                <w:szCs w:val="16"/>
              </w:rPr>
              <w:t>-2.09</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-8.27</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-9.10</w:t>
            </w:r>
          </w:p>
        </w:tc>
        <w:tc>
          <w:tcPr>
            <w:tcW w:w="639"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E55724">
            <w:pPr>
              <w:jc w:val="right"/>
              <w:rPr>
                <w:color w:val="000000"/>
                <w:sz w:val="16"/>
                <w:szCs w:val="16"/>
              </w:rPr>
            </w:pPr>
            <w:r w:rsidRPr="00E55724">
              <w:rPr>
                <w:color w:val="000000"/>
                <w:sz w:val="16"/>
                <w:szCs w:val="16"/>
              </w:rPr>
              <w:t>-0.62</w:t>
            </w:r>
          </w:p>
        </w:tc>
        <w:tc>
          <w:tcPr>
            <w:tcW w:w="710"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5025F6">
            <w:pPr>
              <w:jc w:val="right"/>
              <w:rPr>
                <w:color w:val="000000"/>
                <w:sz w:val="16"/>
                <w:szCs w:val="16"/>
              </w:rPr>
            </w:pPr>
            <w:r>
              <w:rPr>
                <w:color w:val="000000"/>
                <w:sz w:val="16"/>
                <w:szCs w:val="16"/>
              </w:rPr>
              <w:t>+</w:t>
            </w:r>
            <w:r w:rsidRPr="00E55724">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+1.40</w:t>
            </w:r>
          </w:p>
        </w:tc>
        <w:tc>
          <w:tcPr>
            <w:tcW w:w="736"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+1.45</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-3.39</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-1.64</w:t>
            </w:r>
          </w:p>
        </w:tc>
      </w:tr>
      <w:tr w:rsidR="008B7C16" w:rsidRPr="001C5EFF" w:rsidTr="008B7C16">
        <w:trPr>
          <w:trHeight w:val="475"/>
        </w:trPr>
        <w:tc>
          <w:tcPr>
            <w:tcW w:w="1063" w:type="dxa"/>
            <w:tcBorders>
              <w:top w:val="nil"/>
              <w:left w:val="nil"/>
              <w:bottom w:val="nil"/>
              <w:right w:val="nil"/>
            </w:tcBorders>
            <w:shd w:val="clear" w:color="auto" w:fill="auto"/>
            <w:vAlign w:val="center"/>
            <w:hideMark/>
          </w:tcPr>
          <w:p w:rsidR="008B7C16" w:rsidRPr="001C5EFF" w:rsidRDefault="008B7C16" w:rsidP="001C5EFF">
            <w:pPr>
              <w:jc w:val="right"/>
              <w:rPr>
                <w:color w:val="000000"/>
                <w:sz w:val="16"/>
                <w:szCs w:val="16"/>
              </w:rPr>
            </w:pPr>
            <w:r w:rsidRPr="001C5EFF">
              <w:rPr>
                <w:color w:val="000000"/>
                <w:sz w:val="16"/>
                <w:szCs w:val="16"/>
              </w:rPr>
              <w:t>Saudi Arabian Riyal</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-4.20</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0466DB">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E55724">
            <w:pPr>
              <w:jc w:val="right"/>
              <w:rPr>
                <w:color w:val="000000"/>
                <w:sz w:val="16"/>
                <w:szCs w:val="16"/>
              </w:rPr>
            </w:pPr>
            <w:r w:rsidRPr="005B1592">
              <w:rPr>
                <w:color w:val="000000"/>
                <w:sz w:val="16"/>
                <w:szCs w:val="16"/>
              </w:rPr>
              <w:t>-0.51</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-4.54</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-4.39</w:t>
            </w:r>
          </w:p>
        </w:tc>
        <w:tc>
          <w:tcPr>
            <w:tcW w:w="639"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E55724">
            <w:pPr>
              <w:jc w:val="right"/>
              <w:rPr>
                <w:color w:val="000000"/>
                <w:sz w:val="16"/>
                <w:szCs w:val="16"/>
              </w:rPr>
            </w:pPr>
            <w:r w:rsidRPr="00E55724">
              <w:rPr>
                <w:color w:val="000000"/>
                <w:sz w:val="16"/>
                <w:szCs w:val="16"/>
              </w:rPr>
              <w:t>-4.97</w:t>
            </w:r>
          </w:p>
        </w:tc>
        <w:tc>
          <w:tcPr>
            <w:tcW w:w="710"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5025F6">
            <w:pPr>
              <w:jc w:val="right"/>
              <w:rPr>
                <w:color w:val="000000"/>
                <w:sz w:val="16"/>
                <w:szCs w:val="16"/>
              </w:rPr>
            </w:pPr>
            <w:r w:rsidRPr="00E55724">
              <w:rPr>
                <w:color w:val="000000"/>
                <w:sz w:val="16"/>
                <w:szCs w:val="16"/>
              </w:rPr>
              <w:t>-0.02</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-0.09</w:t>
            </w:r>
          </w:p>
        </w:tc>
        <w:tc>
          <w:tcPr>
            <w:tcW w:w="736"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-4.88</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-2.17</w:t>
            </w:r>
          </w:p>
        </w:tc>
      </w:tr>
      <w:tr w:rsidR="008B7C16" w:rsidRPr="001C5EFF" w:rsidTr="008B7C16">
        <w:trPr>
          <w:trHeight w:val="475"/>
        </w:trPr>
        <w:tc>
          <w:tcPr>
            <w:tcW w:w="1063" w:type="dxa"/>
            <w:tcBorders>
              <w:top w:val="nil"/>
              <w:left w:val="nil"/>
              <w:bottom w:val="nil"/>
              <w:right w:val="nil"/>
            </w:tcBorders>
            <w:shd w:val="clear" w:color="auto" w:fill="auto"/>
            <w:vAlign w:val="center"/>
            <w:hideMark/>
          </w:tcPr>
          <w:p w:rsidR="008B7C16" w:rsidRPr="001C5EFF" w:rsidRDefault="008B7C16" w:rsidP="001C5EFF">
            <w:pPr>
              <w:jc w:val="right"/>
              <w:rPr>
                <w:color w:val="000000"/>
                <w:sz w:val="16"/>
                <w:szCs w:val="16"/>
              </w:rPr>
            </w:pPr>
            <w:r w:rsidRPr="001C5EFF">
              <w:rPr>
                <w:color w:val="000000"/>
                <w:sz w:val="16"/>
                <w:szCs w:val="16"/>
              </w:rPr>
              <w:t>Singaporean Dollar</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+2.51</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+2.34</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0466DB">
            <w:pPr>
              <w:jc w:val="right"/>
              <w:rPr>
                <w:color w:val="000000"/>
                <w:sz w:val="16"/>
                <w:szCs w:val="16"/>
              </w:rPr>
            </w:pPr>
            <w:r>
              <w:rPr>
                <w:color w:val="000000"/>
                <w:sz w:val="16"/>
                <w:szCs w:val="16"/>
              </w:rPr>
              <w:t>-12.29</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E55724">
            <w:pPr>
              <w:jc w:val="right"/>
              <w:rPr>
                <w:color w:val="000000"/>
                <w:sz w:val="16"/>
                <w:szCs w:val="16"/>
              </w:rPr>
            </w:pPr>
            <w:r w:rsidRPr="005B1592">
              <w:rPr>
                <w:color w:val="000000"/>
                <w:sz w:val="16"/>
                <w:szCs w:val="16"/>
              </w:rPr>
              <w:t>-2.12</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-6.07</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-6.19</w:t>
            </w:r>
          </w:p>
        </w:tc>
        <w:tc>
          <w:tcPr>
            <w:tcW w:w="639"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E55724">
            <w:pPr>
              <w:jc w:val="right"/>
              <w:rPr>
                <w:color w:val="000000"/>
                <w:sz w:val="16"/>
                <w:szCs w:val="16"/>
              </w:rPr>
            </w:pPr>
            <w:r w:rsidRPr="00E55724">
              <w:rPr>
                <w:color w:val="000000"/>
                <w:sz w:val="16"/>
                <w:szCs w:val="16"/>
              </w:rPr>
              <w:t>-1.09</w:t>
            </w:r>
          </w:p>
        </w:tc>
        <w:tc>
          <w:tcPr>
            <w:tcW w:w="710"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5025F6">
            <w:pPr>
              <w:jc w:val="right"/>
              <w:rPr>
                <w:color w:val="000000"/>
                <w:sz w:val="16"/>
                <w:szCs w:val="16"/>
              </w:rPr>
            </w:pPr>
            <w:r w:rsidRPr="00E55724">
              <w:rPr>
                <w:color w:val="000000"/>
                <w:sz w:val="16"/>
                <w:szCs w:val="16"/>
              </w:rPr>
              <w:t>-0.31</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-1.95</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+0.85</w:t>
            </w:r>
          </w:p>
        </w:tc>
        <w:tc>
          <w:tcPr>
            <w:tcW w:w="736"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+1.08</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-2.97</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-2.39</w:t>
            </w:r>
          </w:p>
        </w:tc>
      </w:tr>
      <w:tr w:rsidR="008B7C16" w:rsidRPr="001C5EFF" w:rsidTr="008B7C16">
        <w:trPr>
          <w:trHeight w:val="475"/>
        </w:trPr>
        <w:tc>
          <w:tcPr>
            <w:tcW w:w="1063" w:type="dxa"/>
            <w:tcBorders>
              <w:top w:val="nil"/>
              <w:left w:val="nil"/>
              <w:bottom w:val="nil"/>
              <w:right w:val="nil"/>
            </w:tcBorders>
            <w:shd w:val="clear" w:color="auto" w:fill="auto"/>
            <w:vAlign w:val="center"/>
            <w:hideMark/>
          </w:tcPr>
          <w:p w:rsidR="008B7C16" w:rsidRPr="001C5EFF" w:rsidRDefault="008B7C16" w:rsidP="001C5EFF">
            <w:pPr>
              <w:jc w:val="right"/>
              <w:rPr>
                <w:color w:val="000000"/>
                <w:sz w:val="16"/>
                <w:szCs w:val="16"/>
              </w:rPr>
            </w:pPr>
            <w:r w:rsidRPr="001C5EFF">
              <w:rPr>
                <w:color w:val="000000"/>
                <w:sz w:val="16"/>
                <w:szCs w:val="16"/>
              </w:rPr>
              <w:t xml:space="preserve">Swedish  </w:t>
            </w:r>
            <w:proofErr w:type="spellStart"/>
            <w:r w:rsidRPr="001C5EFF">
              <w:rPr>
                <w:color w:val="000000"/>
                <w:sz w:val="16"/>
                <w:szCs w:val="16"/>
              </w:rPr>
              <w:t>Krona</w:t>
            </w:r>
            <w:proofErr w:type="spellEnd"/>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+2.43</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+8.97</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0466DB">
            <w:pPr>
              <w:jc w:val="right"/>
              <w:rPr>
                <w:color w:val="000000"/>
                <w:sz w:val="16"/>
                <w:szCs w:val="16"/>
              </w:rPr>
            </w:pPr>
            <w:r>
              <w:rPr>
                <w:color w:val="000000"/>
                <w:sz w:val="16"/>
                <w:szCs w:val="16"/>
              </w:rPr>
              <w:t>-14.11</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E55724">
            <w:pPr>
              <w:jc w:val="right"/>
              <w:rPr>
                <w:color w:val="000000"/>
                <w:sz w:val="16"/>
                <w:szCs w:val="16"/>
              </w:rPr>
            </w:pPr>
            <w:r w:rsidRPr="005B1592">
              <w:rPr>
                <w:color w:val="000000"/>
                <w:sz w:val="16"/>
                <w:szCs w:val="16"/>
              </w:rPr>
              <w:t>-5.23</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-3.08</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-2.93</w:t>
            </w:r>
          </w:p>
        </w:tc>
        <w:tc>
          <w:tcPr>
            <w:tcW w:w="639"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E55724">
            <w:pPr>
              <w:jc w:val="right"/>
              <w:rPr>
                <w:color w:val="000000"/>
                <w:sz w:val="16"/>
                <w:szCs w:val="16"/>
              </w:rPr>
            </w:pPr>
            <w:r>
              <w:rPr>
                <w:color w:val="000000"/>
                <w:sz w:val="16"/>
                <w:szCs w:val="16"/>
              </w:rPr>
              <w:t>+</w:t>
            </w:r>
            <w:r w:rsidRPr="00E55724">
              <w:rPr>
                <w:color w:val="000000"/>
                <w:sz w:val="16"/>
                <w:szCs w:val="16"/>
              </w:rPr>
              <w:t>1.87</w:t>
            </w:r>
          </w:p>
        </w:tc>
        <w:tc>
          <w:tcPr>
            <w:tcW w:w="710"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5025F6">
            <w:pPr>
              <w:jc w:val="right"/>
              <w:rPr>
                <w:color w:val="000000"/>
                <w:sz w:val="16"/>
                <w:szCs w:val="16"/>
              </w:rPr>
            </w:pPr>
            <w:r w:rsidRPr="00E55724">
              <w:rPr>
                <w:color w:val="000000"/>
                <w:sz w:val="16"/>
                <w:szCs w:val="16"/>
              </w:rPr>
              <w:t>-2.36</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-4.41</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+3.72</w:t>
            </w:r>
          </w:p>
        </w:tc>
        <w:tc>
          <w:tcPr>
            <w:tcW w:w="736"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+1.28</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-3.02</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-4.44</w:t>
            </w:r>
          </w:p>
        </w:tc>
      </w:tr>
      <w:tr w:rsidR="008B7C16" w:rsidRPr="001C5EFF" w:rsidTr="008B7C16">
        <w:trPr>
          <w:trHeight w:val="475"/>
        </w:trPr>
        <w:tc>
          <w:tcPr>
            <w:tcW w:w="1063" w:type="dxa"/>
            <w:tcBorders>
              <w:top w:val="nil"/>
              <w:left w:val="nil"/>
              <w:bottom w:val="nil"/>
              <w:right w:val="nil"/>
            </w:tcBorders>
            <w:shd w:val="clear" w:color="auto" w:fill="auto"/>
            <w:vAlign w:val="center"/>
            <w:hideMark/>
          </w:tcPr>
          <w:p w:rsidR="008B7C16" w:rsidRPr="001C5EFF" w:rsidRDefault="008B7C16" w:rsidP="001C5EFF">
            <w:pPr>
              <w:jc w:val="right"/>
              <w:rPr>
                <w:color w:val="000000"/>
                <w:sz w:val="16"/>
                <w:szCs w:val="16"/>
              </w:rPr>
            </w:pPr>
            <w:r w:rsidRPr="001C5EFF">
              <w:rPr>
                <w:color w:val="000000"/>
                <w:sz w:val="16"/>
                <w:szCs w:val="16"/>
              </w:rPr>
              <w:t>Swiss Franc</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-3.91</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+2.64</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0466DB">
            <w:pPr>
              <w:jc w:val="right"/>
              <w:rPr>
                <w:color w:val="000000"/>
                <w:sz w:val="16"/>
                <w:szCs w:val="16"/>
              </w:rPr>
            </w:pPr>
            <w:r>
              <w:rPr>
                <w:color w:val="000000"/>
                <w:sz w:val="16"/>
                <w:szCs w:val="16"/>
              </w:rPr>
              <w:t>-9.01</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E55724">
            <w:pPr>
              <w:jc w:val="right"/>
              <w:rPr>
                <w:color w:val="000000"/>
                <w:sz w:val="16"/>
                <w:szCs w:val="16"/>
              </w:rPr>
            </w:pPr>
            <w:r w:rsidRPr="005B1592">
              <w:rPr>
                <w:color w:val="000000"/>
                <w:sz w:val="16"/>
                <w:szCs w:val="16"/>
              </w:rPr>
              <w:t>+0.59</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-3.91</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-6.27</w:t>
            </w:r>
          </w:p>
        </w:tc>
        <w:tc>
          <w:tcPr>
            <w:tcW w:w="639"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E55724">
            <w:pPr>
              <w:jc w:val="right"/>
              <w:rPr>
                <w:color w:val="000000"/>
                <w:sz w:val="16"/>
                <w:szCs w:val="16"/>
              </w:rPr>
            </w:pPr>
            <w:r w:rsidRPr="00E55724">
              <w:rPr>
                <w:color w:val="000000"/>
                <w:sz w:val="16"/>
                <w:szCs w:val="16"/>
              </w:rPr>
              <w:t>-1.29</w:t>
            </w:r>
          </w:p>
        </w:tc>
        <w:tc>
          <w:tcPr>
            <w:tcW w:w="710"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5025F6">
            <w:pPr>
              <w:jc w:val="right"/>
              <w:rPr>
                <w:color w:val="000000"/>
                <w:sz w:val="16"/>
                <w:szCs w:val="16"/>
              </w:rPr>
            </w:pPr>
            <w:r w:rsidRPr="00E55724">
              <w:rPr>
                <w:color w:val="000000"/>
                <w:sz w:val="16"/>
                <w:szCs w:val="16"/>
              </w:rPr>
              <w:t>-1.28</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+0.63</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+3.33</w:t>
            </w:r>
          </w:p>
        </w:tc>
        <w:tc>
          <w:tcPr>
            <w:tcW w:w="736"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-0.33</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-4.16</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-2.71</w:t>
            </w:r>
          </w:p>
        </w:tc>
      </w:tr>
      <w:tr w:rsidR="008B7C16" w:rsidRPr="001C5EFF" w:rsidTr="008B7C16">
        <w:trPr>
          <w:trHeight w:val="475"/>
        </w:trPr>
        <w:tc>
          <w:tcPr>
            <w:tcW w:w="1063" w:type="dxa"/>
            <w:tcBorders>
              <w:top w:val="nil"/>
              <w:left w:val="nil"/>
              <w:bottom w:val="nil"/>
              <w:right w:val="nil"/>
            </w:tcBorders>
            <w:shd w:val="clear" w:color="auto" w:fill="auto"/>
            <w:vAlign w:val="center"/>
            <w:hideMark/>
          </w:tcPr>
          <w:p w:rsidR="008B7C16" w:rsidRPr="001C5EFF" w:rsidRDefault="008B7C16" w:rsidP="001C5EFF">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-0.41</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-2.48</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0466DB">
            <w:pPr>
              <w:jc w:val="right"/>
              <w:rPr>
                <w:color w:val="000000"/>
                <w:sz w:val="16"/>
                <w:szCs w:val="16"/>
              </w:rPr>
            </w:pPr>
            <w:r>
              <w:rPr>
                <w:color w:val="000000"/>
                <w:sz w:val="16"/>
                <w:szCs w:val="16"/>
              </w:rPr>
              <w:t>-11.97</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E55724">
            <w:pPr>
              <w:jc w:val="right"/>
              <w:rPr>
                <w:color w:val="000000"/>
                <w:sz w:val="16"/>
                <w:szCs w:val="16"/>
              </w:rPr>
            </w:pPr>
            <w:r w:rsidRPr="005B1592">
              <w:rPr>
                <w:color w:val="000000"/>
                <w:sz w:val="16"/>
                <w:szCs w:val="16"/>
              </w:rPr>
              <w:t>-0.90</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-6.40</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-6.41</w:t>
            </w:r>
          </w:p>
        </w:tc>
        <w:tc>
          <w:tcPr>
            <w:tcW w:w="639"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E55724">
            <w:pPr>
              <w:jc w:val="right"/>
              <w:rPr>
                <w:color w:val="000000"/>
                <w:sz w:val="16"/>
                <w:szCs w:val="16"/>
              </w:rPr>
            </w:pPr>
            <w:r w:rsidRPr="00E55724">
              <w:rPr>
                <w:color w:val="000000"/>
                <w:sz w:val="16"/>
                <w:szCs w:val="16"/>
              </w:rPr>
              <w:t>-0.16</w:t>
            </w:r>
          </w:p>
        </w:tc>
        <w:tc>
          <w:tcPr>
            <w:tcW w:w="710"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5025F6">
            <w:pPr>
              <w:jc w:val="right"/>
              <w:rPr>
                <w:color w:val="000000"/>
                <w:sz w:val="16"/>
                <w:szCs w:val="16"/>
              </w:rPr>
            </w:pPr>
            <w:r>
              <w:rPr>
                <w:color w:val="000000"/>
                <w:sz w:val="16"/>
                <w:szCs w:val="16"/>
              </w:rPr>
              <w:t>+</w:t>
            </w:r>
            <w:r w:rsidRPr="00E55724">
              <w:rPr>
                <w:color w:val="000000"/>
                <w:sz w:val="16"/>
                <w:szCs w:val="16"/>
              </w:rPr>
              <w:t>1.05</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-1.27</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+1.62</w:t>
            </w:r>
          </w:p>
        </w:tc>
        <w:tc>
          <w:tcPr>
            <w:tcW w:w="736"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+1.20</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-2.92</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-2.02</w:t>
            </w:r>
          </w:p>
        </w:tc>
      </w:tr>
      <w:tr w:rsidR="008B7C16" w:rsidRPr="001C5EFF" w:rsidTr="008B7C16">
        <w:trPr>
          <w:trHeight w:val="475"/>
        </w:trPr>
        <w:tc>
          <w:tcPr>
            <w:tcW w:w="1063" w:type="dxa"/>
            <w:tcBorders>
              <w:top w:val="nil"/>
              <w:left w:val="nil"/>
              <w:bottom w:val="nil"/>
              <w:right w:val="nil"/>
            </w:tcBorders>
            <w:shd w:val="clear" w:color="auto" w:fill="auto"/>
            <w:vAlign w:val="center"/>
            <w:hideMark/>
          </w:tcPr>
          <w:p w:rsidR="008B7C16" w:rsidRPr="001C5EFF" w:rsidRDefault="008B7C16" w:rsidP="001C5EFF">
            <w:pPr>
              <w:jc w:val="right"/>
              <w:rPr>
                <w:color w:val="000000"/>
                <w:sz w:val="16"/>
                <w:szCs w:val="16"/>
              </w:rPr>
            </w:pPr>
            <w:r w:rsidRPr="001C5EFF">
              <w:rPr>
                <w:color w:val="000000"/>
                <w:sz w:val="16"/>
                <w:szCs w:val="16"/>
              </w:rPr>
              <w:t>Thai  Baht</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+5.23</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-1.00</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0466DB">
            <w:pPr>
              <w:jc w:val="right"/>
              <w:rPr>
                <w:color w:val="000000"/>
                <w:sz w:val="16"/>
                <w:szCs w:val="16"/>
              </w:rPr>
            </w:pPr>
            <w:r>
              <w:rPr>
                <w:color w:val="000000"/>
                <w:sz w:val="16"/>
                <w:szCs w:val="16"/>
              </w:rPr>
              <w:t>-13.46</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E55724">
            <w:pPr>
              <w:jc w:val="right"/>
              <w:rPr>
                <w:color w:val="000000"/>
                <w:sz w:val="16"/>
                <w:szCs w:val="16"/>
              </w:rPr>
            </w:pPr>
            <w:r w:rsidRPr="005B1592">
              <w:rPr>
                <w:color w:val="000000"/>
                <w:sz w:val="16"/>
                <w:szCs w:val="16"/>
              </w:rPr>
              <w:t>-2.24</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-6.57</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-8.62</w:t>
            </w:r>
          </w:p>
        </w:tc>
        <w:tc>
          <w:tcPr>
            <w:tcW w:w="639"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E55724">
            <w:pPr>
              <w:jc w:val="right"/>
              <w:rPr>
                <w:color w:val="000000"/>
                <w:sz w:val="16"/>
                <w:szCs w:val="16"/>
              </w:rPr>
            </w:pPr>
            <w:r>
              <w:rPr>
                <w:color w:val="000000"/>
                <w:sz w:val="16"/>
                <w:szCs w:val="16"/>
              </w:rPr>
              <w:t>+</w:t>
            </w:r>
            <w:r w:rsidRPr="00E55724">
              <w:rPr>
                <w:color w:val="000000"/>
                <w:sz w:val="16"/>
                <w:szCs w:val="16"/>
              </w:rPr>
              <w:t>0.97</w:t>
            </w:r>
          </w:p>
        </w:tc>
        <w:tc>
          <w:tcPr>
            <w:tcW w:w="710"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5025F6">
            <w:pPr>
              <w:jc w:val="right"/>
              <w:rPr>
                <w:color w:val="000000"/>
                <w:sz w:val="16"/>
                <w:szCs w:val="16"/>
              </w:rPr>
            </w:pPr>
            <w:r w:rsidRPr="00E55724">
              <w:rPr>
                <w:color w:val="000000"/>
                <w:sz w:val="16"/>
                <w:szCs w:val="16"/>
              </w:rPr>
              <w:t>-0.37</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-2.36</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+0.86</w:t>
            </w:r>
          </w:p>
        </w:tc>
        <w:tc>
          <w:tcPr>
            <w:tcW w:w="736"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+1.57</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-1.43</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-1.79</w:t>
            </w:r>
          </w:p>
        </w:tc>
      </w:tr>
      <w:tr w:rsidR="008B7C16" w:rsidRPr="001C5EFF" w:rsidTr="008B7C16">
        <w:trPr>
          <w:trHeight w:val="475"/>
        </w:trPr>
        <w:tc>
          <w:tcPr>
            <w:tcW w:w="1063" w:type="dxa"/>
            <w:tcBorders>
              <w:top w:val="nil"/>
              <w:left w:val="nil"/>
              <w:bottom w:val="nil"/>
              <w:right w:val="nil"/>
            </w:tcBorders>
            <w:shd w:val="clear" w:color="auto" w:fill="auto"/>
            <w:vAlign w:val="center"/>
            <w:hideMark/>
          </w:tcPr>
          <w:p w:rsidR="008B7C16" w:rsidRPr="001C5EFF" w:rsidRDefault="008B7C16" w:rsidP="001C5EFF">
            <w:pPr>
              <w:jc w:val="right"/>
              <w:rPr>
                <w:color w:val="000000"/>
                <w:sz w:val="16"/>
                <w:szCs w:val="16"/>
              </w:rPr>
            </w:pPr>
            <w:r w:rsidRPr="001C5EFF">
              <w:rPr>
                <w:color w:val="000000"/>
                <w:sz w:val="16"/>
                <w:szCs w:val="16"/>
              </w:rPr>
              <w:t>UK Pound Sterling</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+0.90</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+20.52</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0466DB">
            <w:pPr>
              <w:jc w:val="right"/>
              <w:rPr>
                <w:color w:val="000000"/>
                <w:sz w:val="16"/>
                <w:szCs w:val="16"/>
              </w:rPr>
            </w:pPr>
            <w:r>
              <w:rPr>
                <w:color w:val="000000"/>
                <w:sz w:val="16"/>
                <w:szCs w:val="16"/>
              </w:rPr>
              <w:t>-13.59</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E55724">
            <w:pPr>
              <w:jc w:val="right"/>
              <w:rPr>
                <w:color w:val="000000"/>
                <w:sz w:val="16"/>
                <w:szCs w:val="16"/>
              </w:rPr>
            </w:pPr>
            <w:r w:rsidRPr="005B1592">
              <w:rPr>
                <w:color w:val="000000"/>
                <w:sz w:val="16"/>
                <w:szCs w:val="16"/>
              </w:rPr>
              <w:t>-3.61</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-5.44</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-8.14</w:t>
            </w:r>
          </w:p>
        </w:tc>
        <w:tc>
          <w:tcPr>
            <w:tcW w:w="639"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E55724">
            <w:pPr>
              <w:jc w:val="right"/>
              <w:rPr>
                <w:color w:val="000000"/>
                <w:sz w:val="16"/>
                <w:szCs w:val="16"/>
              </w:rPr>
            </w:pPr>
            <w:r>
              <w:rPr>
                <w:color w:val="000000"/>
                <w:sz w:val="16"/>
                <w:szCs w:val="16"/>
              </w:rPr>
              <w:t>+</w:t>
            </w:r>
            <w:r w:rsidRPr="00E55724">
              <w:rPr>
                <w:color w:val="000000"/>
                <w:sz w:val="16"/>
                <w:szCs w:val="16"/>
              </w:rPr>
              <w:t>1.72</w:t>
            </w:r>
          </w:p>
        </w:tc>
        <w:tc>
          <w:tcPr>
            <w:tcW w:w="710"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5025F6">
            <w:pPr>
              <w:jc w:val="right"/>
              <w:rPr>
                <w:color w:val="000000"/>
                <w:sz w:val="16"/>
                <w:szCs w:val="16"/>
              </w:rPr>
            </w:pPr>
            <w:r w:rsidRPr="00E55724">
              <w:rPr>
                <w:color w:val="000000"/>
                <w:sz w:val="16"/>
                <w:szCs w:val="16"/>
              </w:rPr>
              <w:t>-1.01</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-1.42</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+2.38</w:t>
            </w:r>
          </w:p>
        </w:tc>
        <w:tc>
          <w:tcPr>
            <w:tcW w:w="736"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+2.99</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-3.53</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-2.35</w:t>
            </w:r>
          </w:p>
        </w:tc>
      </w:tr>
      <w:tr w:rsidR="008B7C16" w:rsidRPr="001C5EFF" w:rsidTr="008B7C16">
        <w:trPr>
          <w:trHeight w:val="475"/>
        </w:trPr>
        <w:tc>
          <w:tcPr>
            <w:tcW w:w="1063" w:type="dxa"/>
            <w:tcBorders>
              <w:top w:val="nil"/>
              <w:left w:val="nil"/>
              <w:bottom w:val="nil"/>
              <w:right w:val="nil"/>
            </w:tcBorders>
            <w:shd w:val="clear" w:color="auto" w:fill="auto"/>
            <w:vAlign w:val="center"/>
            <w:hideMark/>
          </w:tcPr>
          <w:p w:rsidR="008B7C16" w:rsidRPr="001C5EFF" w:rsidRDefault="008B7C16" w:rsidP="001C5EFF">
            <w:pPr>
              <w:jc w:val="right"/>
              <w:rPr>
                <w:color w:val="000000"/>
                <w:sz w:val="16"/>
                <w:szCs w:val="16"/>
              </w:rPr>
            </w:pPr>
            <w:r w:rsidRPr="001C5EFF">
              <w:rPr>
                <w:color w:val="000000"/>
                <w:sz w:val="16"/>
                <w:szCs w:val="16"/>
              </w:rPr>
              <w:t>U.S Dollar</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-4.20</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0466DB">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E55724">
            <w:pPr>
              <w:jc w:val="right"/>
              <w:rPr>
                <w:color w:val="000000"/>
                <w:sz w:val="16"/>
                <w:szCs w:val="16"/>
              </w:rPr>
            </w:pPr>
            <w:r w:rsidRPr="005B1592">
              <w:rPr>
                <w:color w:val="000000"/>
                <w:sz w:val="16"/>
                <w:szCs w:val="16"/>
              </w:rPr>
              <w:t>-0.51</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-4.54</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-4.39</w:t>
            </w:r>
          </w:p>
        </w:tc>
        <w:tc>
          <w:tcPr>
            <w:tcW w:w="639"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E55724">
            <w:pPr>
              <w:jc w:val="right"/>
              <w:rPr>
                <w:color w:val="000000"/>
                <w:sz w:val="16"/>
                <w:szCs w:val="16"/>
              </w:rPr>
            </w:pPr>
            <w:r w:rsidRPr="00E55724">
              <w:rPr>
                <w:color w:val="000000"/>
                <w:sz w:val="16"/>
                <w:szCs w:val="16"/>
              </w:rPr>
              <w:t>-4.97</w:t>
            </w:r>
          </w:p>
        </w:tc>
        <w:tc>
          <w:tcPr>
            <w:tcW w:w="710"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5025F6">
            <w:pPr>
              <w:jc w:val="right"/>
              <w:rPr>
                <w:color w:val="000000"/>
                <w:sz w:val="16"/>
                <w:szCs w:val="16"/>
              </w:rPr>
            </w:pPr>
            <w:r w:rsidRPr="00E55724">
              <w:rPr>
                <w:color w:val="000000"/>
                <w:sz w:val="16"/>
                <w:szCs w:val="16"/>
              </w:rPr>
              <w:t>-0.02</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-0.09</w:t>
            </w:r>
          </w:p>
        </w:tc>
        <w:tc>
          <w:tcPr>
            <w:tcW w:w="736"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-4.88</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-2.17</w:t>
            </w:r>
          </w:p>
        </w:tc>
      </w:tr>
      <w:tr w:rsidR="008B7C16" w:rsidRPr="001C5EFF" w:rsidTr="008B7C16">
        <w:trPr>
          <w:trHeight w:val="475"/>
        </w:trPr>
        <w:tc>
          <w:tcPr>
            <w:tcW w:w="1063" w:type="dxa"/>
            <w:tcBorders>
              <w:top w:val="nil"/>
              <w:left w:val="nil"/>
              <w:bottom w:val="nil"/>
              <w:right w:val="nil"/>
            </w:tcBorders>
            <w:shd w:val="clear" w:color="auto" w:fill="auto"/>
            <w:vAlign w:val="center"/>
            <w:hideMark/>
          </w:tcPr>
          <w:p w:rsidR="008B7C16" w:rsidRPr="001C5EFF" w:rsidRDefault="008B7C16" w:rsidP="001C5EFF">
            <w:pPr>
              <w:jc w:val="right"/>
              <w:rPr>
                <w:color w:val="000000"/>
                <w:sz w:val="16"/>
                <w:szCs w:val="16"/>
              </w:rPr>
            </w:pPr>
            <w:r w:rsidRPr="001C5EFF">
              <w:rPr>
                <w:color w:val="000000"/>
                <w:sz w:val="16"/>
                <w:szCs w:val="16"/>
              </w:rPr>
              <w:t>UAE Dirham</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-4.20</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C8641B">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0466DB">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hideMark/>
          </w:tcPr>
          <w:p w:rsidR="008B7C16" w:rsidRPr="005B1592" w:rsidRDefault="008B7C16" w:rsidP="00E55724">
            <w:pPr>
              <w:jc w:val="right"/>
              <w:rPr>
                <w:color w:val="000000"/>
                <w:sz w:val="16"/>
                <w:szCs w:val="16"/>
              </w:rPr>
            </w:pPr>
            <w:r w:rsidRPr="005B1592">
              <w:rPr>
                <w:color w:val="000000"/>
                <w:sz w:val="16"/>
                <w:szCs w:val="16"/>
              </w:rPr>
              <w:t>-0.51</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-4.54</w:t>
            </w:r>
          </w:p>
        </w:tc>
        <w:tc>
          <w:tcPr>
            <w:tcW w:w="651" w:type="dxa"/>
            <w:tcBorders>
              <w:top w:val="nil"/>
              <w:left w:val="nil"/>
              <w:bottom w:val="nil"/>
              <w:right w:val="nil"/>
            </w:tcBorders>
            <w:shd w:val="clear" w:color="auto" w:fill="auto"/>
            <w:tcMar>
              <w:left w:w="43" w:type="dxa"/>
              <w:right w:w="43" w:type="dxa"/>
            </w:tcMar>
            <w:vAlign w:val="center"/>
            <w:hideMark/>
          </w:tcPr>
          <w:p w:rsidR="008B7C16" w:rsidRDefault="008B7C16" w:rsidP="00E55724">
            <w:pPr>
              <w:jc w:val="right"/>
              <w:rPr>
                <w:color w:val="000000"/>
                <w:sz w:val="16"/>
                <w:szCs w:val="16"/>
              </w:rPr>
            </w:pPr>
            <w:r>
              <w:rPr>
                <w:color w:val="000000"/>
                <w:sz w:val="16"/>
                <w:szCs w:val="16"/>
              </w:rPr>
              <w:t>-4.39</w:t>
            </w:r>
          </w:p>
        </w:tc>
        <w:tc>
          <w:tcPr>
            <w:tcW w:w="639"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E55724">
            <w:pPr>
              <w:jc w:val="right"/>
              <w:rPr>
                <w:color w:val="000000"/>
                <w:sz w:val="16"/>
                <w:szCs w:val="16"/>
              </w:rPr>
            </w:pPr>
            <w:r w:rsidRPr="00E55724">
              <w:rPr>
                <w:color w:val="000000"/>
                <w:sz w:val="16"/>
                <w:szCs w:val="16"/>
              </w:rPr>
              <w:t>-4.97</w:t>
            </w:r>
          </w:p>
        </w:tc>
        <w:tc>
          <w:tcPr>
            <w:tcW w:w="710" w:type="dxa"/>
            <w:tcBorders>
              <w:top w:val="nil"/>
              <w:left w:val="nil"/>
              <w:bottom w:val="nil"/>
              <w:right w:val="nil"/>
            </w:tcBorders>
            <w:shd w:val="clear" w:color="auto" w:fill="auto"/>
            <w:tcMar>
              <w:left w:w="43" w:type="dxa"/>
              <w:right w:w="43" w:type="dxa"/>
            </w:tcMar>
            <w:vAlign w:val="center"/>
            <w:hideMark/>
          </w:tcPr>
          <w:p w:rsidR="008B7C16" w:rsidRPr="00E55724" w:rsidRDefault="008B7C16" w:rsidP="005025F6">
            <w:pPr>
              <w:jc w:val="right"/>
              <w:rPr>
                <w:color w:val="000000"/>
                <w:sz w:val="16"/>
                <w:szCs w:val="16"/>
              </w:rPr>
            </w:pPr>
            <w:r w:rsidRPr="00E55724">
              <w:rPr>
                <w:color w:val="000000"/>
                <w:sz w:val="16"/>
                <w:szCs w:val="16"/>
              </w:rPr>
              <w:t>-0.02</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-0.09</w:t>
            </w:r>
          </w:p>
        </w:tc>
        <w:tc>
          <w:tcPr>
            <w:tcW w:w="736"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5025F6">
            <w:pPr>
              <w:jc w:val="right"/>
              <w:rPr>
                <w:color w:val="000000"/>
                <w:sz w:val="16"/>
                <w:szCs w:val="16"/>
              </w:rPr>
            </w:pPr>
            <w:r>
              <w:rPr>
                <w:color w:val="000000"/>
                <w:sz w:val="16"/>
                <w:szCs w:val="16"/>
              </w:rPr>
              <w:t>-4.88</w:t>
            </w:r>
          </w:p>
        </w:tc>
        <w:tc>
          <w:tcPr>
            <w:tcW w:w="633" w:type="dxa"/>
            <w:tcBorders>
              <w:top w:val="nil"/>
              <w:left w:val="nil"/>
              <w:bottom w:val="nil"/>
              <w:right w:val="nil"/>
            </w:tcBorders>
            <w:shd w:val="clear" w:color="auto" w:fill="auto"/>
            <w:tcMar>
              <w:left w:w="43" w:type="dxa"/>
              <w:right w:w="43" w:type="dxa"/>
            </w:tcMar>
            <w:vAlign w:val="center"/>
            <w:hideMark/>
          </w:tcPr>
          <w:p w:rsidR="008B7C16" w:rsidRDefault="008B7C16" w:rsidP="008B7C16">
            <w:pPr>
              <w:jc w:val="right"/>
              <w:rPr>
                <w:color w:val="000000"/>
                <w:sz w:val="16"/>
                <w:szCs w:val="16"/>
              </w:rPr>
            </w:pPr>
            <w:r>
              <w:rPr>
                <w:color w:val="000000"/>
                <w:sz w:val="16"/>
                <w:szCs w:val="16"/>
              </w:rPr>
              <w:t>-2.17</w:t>
            </w:r>
          </w:p>
        </w:tc>
      </w:tr>
      <w:tr w:rsidR="008B7C16" w:rsidRPr="001C5EFF" w:rsidTr="004C0613">
        <w:trPr>
          <w:trHeight w:val="193"/>
        </w:trPr>
        <w:tc>
          <w:tcPr>
            <w:tcW w:w="1063" w:type="dxa"/>
            <w:tcBorders>
              <w:top w:val="nil"/>
              <w:left w:val="nil"/>
              <w:bottom w:val="single" w:sz="12" w:space="0" w:color="auto"/>
              <w:right w:val="nil"/>
            </w:tcBorders>
            <w:shd w:val="clear" w:color="auto" w:fill="auto"/>
            <w:noWrap/>
            <w:vAlign w:val="bottom"/>
            <w:hideMark/>
          </w:tcPr>
          <w:p w:rsidR="008B7C16" w:rsidRPr="001C5EFF" w:rsidRDefault="008B7C16" w:rsidP="0099018A">
            <w:pPr>
              <w:rPr>
                <w:rFonts w:ascii="Calibri" w:hAnsi="Calibri"/>
                <w:color w:val="000000"/>
                <w:sz w:val="22"/>
                <w:szCs w:val="22"/>
              </w:rPr>
            </w:pPr>
            <w:r w:rsidRPr="001C5EFF">
              <w:rPr>
                <w:rFonts w:ascii="Calibri" w:hAnsi="Calibri"/>
                <w:color w:val="000000"/>
                <w:sz w:val="22"/>
                <w:szCs w:val="22"/>
              </w:rPr>
              <w:t> </w:t>
            </w: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8B7C16" w:rsidRPr="00BF4323" w:rsidRDefault="008B7C16"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8B7C16" w:rsidRPr="00BF4323" w:rsidRDefault="008B7C16"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8B7C16" w:rsidRPr="00BF4323" w:rsidRDefault="008B7C16"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8B7C16" w:rsidRPr="00BF4323" w:rsidRDefault="008B7C16" w:rsidP="0099018A">
            <w:pPr>
              <w:jc w:val="right"/>
              <w:rPr>
                <w:sz w:val="16"/>
                <w:szCs w:val="16"/>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8B7C16" w:rsidRPr="00BF4323" w:rsidRDefault="008B7C16"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8B7C16" w:rsidRPr="00BF4323" w:rsidRDefault="008B7C16" w:rsidP="0099018A">
            <w:pPr>
              <w:jc w:val="right"/>
              <w:rPr>
                <w:sz w:val="16"/>
                <w:szCs w:val="16"/>
              </w:rPr>
            </w:pPr>
          </w:p>
        </w:tc>
        <w:tc>
          <w:tcPr>
            <w:tcW w:w="639" w:type="dxa"/>
            <w:tcBorders>
              <w:top w:val="nil"/>
              <w:left w:val="nil"/>
              <w:bottom w:val="single" w:sz="12" w:space="0" w:color="auto"/>
              <w:right w:val="nil"/>
            </w:tcBorders>
            <w:shd w:val="clear" w:color="auto" w:fill="auto"/>
            <w:noWrap/>
            <w:tcMar>
              <w:left w:w="43" w:type="dxa"/>
              <w:right w:w="43" w:type="dxa"/>
            </w:tcMar>
            <w:vAlign w:val="center"/>
            <w:hideMark/>
          </w:tcPr>
          <w:p w:rsidR="008B7C16" w:rsidRPr="00BF4323" w:rsidRDefault="008B7C16" w:rsidP="0099018A">
            <w:pPr>
              <w:jc w:val="right"/>
              <w:rPr>
                <w:sz w:val="16"/>
                <w:szCs w:val="16"/>
              </w:rPr>
            </w:pPr>
          </w:p>
        </w:tc>
        <w:tc>
          <w:tcPr>
            <w:tcW w:w="710" w:type="dxa"/>
            <w:tcBorders>
              <w:top w:val="nil"/>
              <w:left w:val="nil"/>
              <w:bottom w:val="single" w:sz="12" w:space="0" w:color="auto"/>
              <w:right w:val="nil"/>
            </w:tcBorders>
            <w:shd w:val="clear" w:color="auto" w:fill="auto"/>
            <w:noWrap/>
            <w:tcMar>
              <w:left w:w="43" w:type="dxa"/>
              <w:right w:w="43" w:type="dxa"/>
            </w:tcMar>
            <w:vAlign w:val="center"/>
            <w:hideMark/>
          </w:tcPr>
          <w:p w:rsidR="008B7C16" w:rsidRPr="00BF4323" w:rsidRDefault="008B7C16" w:rsidP="0099018A">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8B7C16" w:rsidRPr="00BF4323" w:rsidRDefault="008B7C16" w:rsidP="0099018A">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8B7C16" w:rsidRPr="00BF4323" w:rsidRDefault="008B7C16" w:rsidP="0099018A">
            <w:pPr>
              <w:jc w:val="right"/>
              <w:rPr>
                <w:sz w:val="16"/>
                <w:szCs w:val="16"/>
              </w:rPr>
            </w:pPr>
          </w:p>
        </w:tc>
        <w:tc>
          <w:tcPr>
            <w:tcW w:w="736" w:type="dxa"/>
            <w:tcBorders>
              <w:top w:val="nil"/>
              <w:left w:val="nil"/>
              <w:bottom w:val="single" w:sz="12" w:space="0" w:color="auto"/>
              <w:right w:val="nil"/>
            </w:tcBorders>
            <w:shd w:val="clear" w:color="auto" w:fill="auto"/>
            <w:noWrap/>
            <w:tcMar>
              <w:left w:w="43" w:type="dxa"/>
              <w:right w:w="43" w:type="dxa"/>
            </w:tcMar>
            <w:vAlign w:val="center"/>
            <w:hideMark/>
          </w:tcPr>
          <w:p w:rsidR="008B7C16" w:rsidRPr="001C5EFF" w:rsidRDefault="008B7C16" w:rsidP="0099018A">
            <w:pPr>
              <w:jc w:val="right"/>
              <w:rPr>
                <w:rFonts w:ascii="Calibri" w:hAnsi="Calibri"/>
                <w:color w:val="000000"/>
                <w:sz w:val="22"/>
                <w:szCs w:val="22"/>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8B7C16" w:rsidRPr="001C5EFF" w:rsidRDefault="008B7C16" w:rsidP="0099018A">
            <w:pPr>
              <w:jc w:val="right"/>
              <w:rPr>
                <w:rFonts w:ascii="Calibri" w:hAnsi="Calibri"/>
                <w:color w:val="000000"/>
                <w:sz w:val="22"/>
                <w:szCs w:val="22"/>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8B7C16" w:rsidRPr="001C5EFF" w:rsidRDefault="008B7C16" w:rsidP="0099018A">
            <w:pPr>
              <w:jc w:val="right"/>
              <w:rPr>
                <w:rFonts w:ascii="Calibri" w:hAnsi="Calibri"/>
                <w:color w:val="000000"/>
                <w:sz w:val="22"/>
                <w:szCs w:val="22"/>
              </w:rPr>
            </w:pPr>
          </w:p>
        </w:tc>
      </w:tr>
      <w:tr w:rsidR="008B7C16" w:rsidRPr="001C5EFF" w:rsidTr="00820F13">
        <w:trPr>
          <w:trHeight w:val="193"/>
        </w:trPr>
        <w:tc>
          <w:tcPr>
            <w:tcW w:w="9742" w:type="dxa"/>
            <w:gridSpan w:val="14"/>
            <w:tcBorders>
              <w:top w:val="single" w:sz="12" w:space="0" w:color="auto"/>
              <w:left w:val="nil"/>
              <w:right w:val="nil"/>
            </w:tcBorders>
            <w:shd w:val="clear" w:color="auto" w:fill="auto"/>
            <w:noWrap/>
            <w:hideMark/>
          </w:tcPr>
          <w:p w:rsidR="008B7C16" w:rsidRPr="001C5EFF" w:rsidRDefault="008B7C16" w:rsidP="00820F13">
            <w:pPr>
              <w:jc w:val="right"/>
              <w:rPr>
                <w:rFonts w:ascii="Calibri" w:hAnsi="Calibri"/>
                <w:color w:val="000000"/>
                <w:sz w:val="22"/>
                <w:szCs w:val="22"/>
              </w:rPr>
            </w:pPr>
            <w:r w:rsidRPr="00B863BF">
              <w:rPr>
                <w:sz w:val="14"/>
                <w:szCs w:val="14"/>
              </w:rPr>
              <w:t>Source: Statistics &amp; Data Warehouse Department, SBP</w:t>
            </w:r>
          </w:p>
        </w:tc>
      </w:tr>
    </w:tbl>
    <w:p w:rsidR="004C3B7A" w:rsidRPr="00BF4323" w:rsidRDefault="004C3B7A" w:rsidP="004C3B7A"/>
    <w:p w:rsidR="00F3529D" w:rsidRDefault="003F460F" w:rsidP="00395346">
      <w:pPr>
        <w:pStyle w:val="Footer"/>
        <w:tabs>
          <w:tab w:val="clear" w:pos="4320"/>
          <w:tab w:val="clear" w:pos="8640"/>
        </w:tabs>
      </w:pPr>
      <w:r w:rsidRPr="00BF4323">
        <w:tab/>
      </w:r>
      <w:r w:rsidRPr="00BF4323">
        <w:tab/>
      </w:r>
      <w:r w:rsidRPr="00BF4323">
        <w:tab/>
      </w:r>
    </w:p>
    <w:p w:rsidR="00266371" w:rsidRPr="00395346" w:rsidRDefault="002E3F39" w:rsidP="00395346">
      <w:pPr>
        <w:pStyle w:val="Footer"/>
        <w:tabs>
          <w:tab w:val="clear" w:pos="4320"/>
          <w:tab w:val="clear" w:pos="8640"/>
        </w:tabs>
      </w:pPr>
      <w:r w:rsidRPr="00BF4323">
        <w:br w:type="page"/>
      </w:r>
      <w:r w:rsidR="001956C2" w:rsidRPr="00BF4323">
        <w:rPr>
          <w:sz w:val="15"/>
          <w:szCs w:val="15"/>
        </w:rPr>
        <w:lastRenderedPageBreak/>
        <w:t xml:space="preserve">     </w:t>
      </w:r>
    </w:p>
    <w:p w:rsidR="00266371" w:rsidRPr="00BF4323" w:rsidRDefault="00266371" w:rsidP="00266371">
      <w:pPr>
        <w:pStyle w:val="Footer"/>
        <w:tabs>
          <w:tab w:val="clear" w:pos="4320"/>
          <w:tab w:val="clear" w:pos="8640"/>
        </w:tabs>
        <w:ind w:left="-270"/>
        <w:rPr>
          <w:sz w:val="15"/>
          <w:szCs w:val="15"/>
        </w:rPr>
      </w:pPr>
    </w:p>
    <w:tbl>
      <w:tblPr>
        <w:tblW w:w="4904" w:type="pct"/>
        <w:tblLayout w:type="fixed"/>
        <w:tblCellMar>
          <w:left w:w="115" w:type="dxa"/>
          <w:right w:w="0" w:type="dxa"/>
        </w:tblCellMar>
        <w:tblLook w:val="04A0"/>
      </w:tblPr>
      <w:tblGrid>
        <w:gridCol w:w="2277"/>
        <w:gridCol w:w="897"/>
        <w:gridCol w:w="897"/>
        <w:gridCol w:w="905"/>
        <w:gridCol w:w="942"/>
        <w:gridCol w:w="897"/>
        <w:gridCol w:w="948"/>
        <w:gridCol w:w="811"/>
        <w:gridCol w:w="811"/>
      </w:tblGrid>
      <w:tr w:rsidR="00266371" w:rsidRPr="00BF4323" w:rsidTr="0049491A">
        <w:trPr>
          <w:trHeight w:val="330"/>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49491A">
        <w:trPr>
          <w:trHeight w:val="225"/>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49491A">
        <w:trPr>
          <w:trHeight w:val="330"/>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494801" w:rsidRPr="00BF4323" w:rsidTr="0049491A">
        <w:trPr>
          <w:trHeight w:val="330"/>
        </w:trPr>
        <w:tc>
          <w:tcPr>
            <w:tcW w:w="1213" w:type="pct"/>
            <w:vMerge w:val="restart"/>
            <w:tcBorders>
              <w:top w:val="nil"/>
              <w:left w:val="nil"/>
              <w:bottom w:val="single" w:sz="12" w:space="0" w:color="000000"/>
              <w:right w:val="single" w:sz="4" w:space="0" w:color="auto"/>
            </w:tcBorders>
            <w:shd w:val="clear" w:color="auto" w:fill="auto"/>
            <w:vAlign w:val="center"/>
            <w:hideMark/>
          </w:tcPr>
          <w:p w:rsidR="00494801" w:rsidRPr="00BF4323" w:rsidRDefault="00494801" w:rsidP="00567C4E">
            <w:pPr>
              <w:jc w:val="center"/>
              <w:rPr>
                <w:b/>
                <w:bCs/>
                <w:sz w:val="16"/>
                <w:szCs w:val="16"/>
              </w:rPr>
            </w:pPr>
            <w:r w:rsidRPr="00BF4323">
              <w:rPr>
                <w:b/>
                <w:bCs/>
                <w:sz w:val="16"/>
                <w:szCs w:val="16"/>
              </w:rPr>
              <w:t>COUNTRIES</w:t>
            </w:r>
          </w:p>
        </w:tc>
        <w:tc>
          <w:tcPr>
            <w:tcW w:w="478"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494801" w:rsidP="00494801">
            <w:pPr>
              <w:jc w:val="center"/>
              <w:rPr>
                <w:b/>
                <w:sz w:val="16"/>
                <w:szCs w:val="16"/>
              </w:rPr>
            </w:pPr>
            <w:r w:rsidRPr="00BF4323">
              <w:rPr>
                <w:b/>
                <w:sz w:val="16"/>
                <w:szCs w:val="16"/>
              </w:rPr>
              <w:t>2014-15</w:t>
            </w:r>
          </w:p>
        </w:tc>
        <w:tc>
          <w:tcPr>
            <w:tcW w:w="478"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494801" w:rsidP="00494801">
            <w:pPr>
              <w:jc w:val="center"/>
              <w:rPr>
                <w:b/>
                <w:sz w:val="16"/>
                <w:szCs w:val="16"/>
              </w:rPr>
            </w:pPr>
            <w:r>
              <w:rPr>
                <w:b/>
                <w:sz w:val="16"/>
                <w:szCs w:val="16"/>
              </w:rPr>
              <w:t>2015-16</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494801" w:rsidP="00494801">
            <w:pPr>
              <w:jc w:val="center"/>
              <w:rPr>
                <w:b/>
                <w:sz w:val="16"/>
                <w:szCs w:val="16"/>
              </w:rPr>
            </w:pPr>
            <w:r>
              <w:rPr>
                <w:b/>
                <w:sz w:val="16"/>
                <w:szCs w:val="16"/>
              </w:rPr>
              <w:t>2016-17</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494801" w:rsidP="00007F38">
            <w:pPr>
              <w:jc w:val="center"/>
              <w:rPr>
                <w:b/>
                <w:sz w:val="16"/>
                <w:szCs w:val="16"/>
              </w:rPr>
            </w:pPr>
            <w:r>
              <w:rPr>
                <w:b/>
                <w:sz w:val="16"/>
                <w:szCs w:val="16"/>
              </w:rPr>
              <w:t>2017-18</w:t>
            </w:r>
          </w:p>
        </w:tc>
        <w:tc>
          <w:tcPr>
            <w:tcW w:w="983"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494801" w:rsidRPr="00316631" w:rsidRDefault="00717E75" w:rsidP="00567C4E">
            <w:pPr>
              <w:jc w:val="center"/>
              <w:rPr>
                <w:b/>
                <w:bCs/>
                <w:sz w:val="16"/>
                <w:szCs w:val="16"/>
              </w:rPr>
            </w:pPr>
            <w:r>
              <w:rPr>
                <w:b/>
                <w:bCs/>
                <w:sz w:val="16"/>
                <w:szCs w:val="16"/>
              </w:rPr>
              <w:t>Jun</w:t>
            </w:r>
          </w:p>
        </w:tc>
        <w:tc>
          <w:tcPr>
            <w:tcW w:w="864" w:type="pct"/>
            <w:gridSpan w:val="2"/>
            <w:tcBorders>
              <w:top w:val="single" w:sz="12" w:space="0" w:color="auto"/>
              <w:left w:val="nil"/>
              <w:bottom w:val="single" w:sz="4" w:space="0" w:color="auto"/>
              <w:right w:val="single" w:sz="4" w:space="0" w:color="auto"/>
            </w:tcBorders>
            <w:shd w:val="clear" w:color="auto" w:fill="auto"/>
            <w:vAlign w:val="center"/>
            <w:hideMark/>
          </w:tcPr>
          <w:p w:rsidR="00494801" w:rsidRPr="00316631" w:rsidRDefault="00494801" w:rsidP="002E555D">
            <w:pPr>
              <w:jc w:val="center"/>
              <w:rPr>
                <w:b/>
                <w:bCs/>
                <w:sz w:val="16"/>
                <w:szCs w:val="16"/>
              </w:rPr>
            </w:pPr>
            <w:r w:rsidRPr="00316631">
              <w:rPr>
                <w:b/>
                <w:bCs/>
                <w:sz w:val="16"/>
                <w:szCs w:val="16"/>
              </w:rPr>
              <w:t>Jul</w:t>
            </w:r>
          </w:p>
        </w:tc>
      </w:tr>
      <w:tr w:rsidR="00494801" w:rsidRPr="00BF4323" w:rsidTr="0049491A">
        <w:trPr>
          <w:trHeight w:val="330"/>
        </w:trPr>
        <w:tc>
          <w:tcPr>
            <w:tcW w:w="1213" w:type="pct"/>
            <w:vMerge/>
            <w:tcBorders>
              <w:top w:val="nil"/>
              <w:left w:val="nil"/>
              <w:bottom w:val="single" w:sz="12" w:space="0" w:color="000000"/>
              <w:right w:val="single" w:sz="4" w:space="0" w:color="auto"/>
            </w:tcBorders>
            <w:shd w:val="clear" w:color="auto" w:fill="auto"/>
            <w:vAlign w:val="center"/>
            <w:hideMark/>
          </w:tcPr>
          <w:p w:rsidR="00494801" w:rsidRPr="00BF4323" w:rsidRDefault="00494801" w:rsidP="00567C4E">
            <w:pPr>
              <w:rPr>
                <w:b/>
                <w:bCs/>
                <w:sz w:val="16"/>
                <w:szCs w:val="16"/>
              </w:rPr>
            </w:pPr>
          </w:p>
        </w:tc>
        <w:tc>
          <w:tcPr>
            <w:tcW w:w="478"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478"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47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494801" w:rsidRPr="00BF4323" w:rsidRDefault="00494801" w:rsidP="00AC3BA4">
            <w:pPr>
              <w:jc w:val="right"/>
              <w:rPr>
                <w:b/>
                <w:sz w:val="16"/>
                <w:szCs w:val="16"/>
              </w:rPr>
            </w:pPr>
            <w:r w:rsidRPr="00BF4323">
              <w:rPr>
                <w:b/>
                <w:sz w:val="16"/>
                <w:szCs w:val="16"/>
              </w:rPr>
              <w:t>201</w:t>
            </w:r>
            <w:r>
              <w:rPr>
                <w:b/>
                <w:sz w:val="16"/>
                <w:szCs w:val="16"/>
              </w:rPr>
              <w:t>7</w:t>
            </w:r>
            <w:r w:rsidRPr="008C37E6">
              <w:rPr>
                <w:b/>
                <w:sz w:val="16"/>
                <w:szCs w:val="16"/>
                <w:vertAlign w:val="superscript"/>
              </w:rPr>
              <w:t xml:space="preserve"> R</w:t>
            </w:r>
          </w:p>
        </w:tc>
        <w:tc>
          <w:tcPr>
            <w:tcW w:w="505" w:type="pct"/>
            <w:tcBorders>
              <w:top w:val="single" w:sz="4" w:space="0" w:color="auto"/>
              <w:left w:val="nil"/>
              <w:bottom w:val="single" w:sz="12" w:space="0" w:color="auto"/>
              <w:right w:val="single" w:sz="4" w:space="0" w:color="auto"/>
            </w:tcBorders>
            <w:shd w:val="clear" w:color="auto" w:fill="auto"/>
            <w:tcMar>
              <w:right w:w="43" w:type="dxa"/>
            </w:tcMar>
            <w:vAlign w:val="center"/>
          </w:tcPr>
          <w:p w:rsidR="00494801" w:rsidRPr="00BF4323" w:rsidRDefault="00494801" w:rsidP="00AC3BA4">
            <w:pPr>
              <w:jc w:val="right"/>
              <w:rPr>
                <w:b/>
                <w:sz w:val="16"/>
                <w:szCs w:val="16"/>
              </w:rPr>
            </w:pPr>
            <w:r w:rsidRPr="00BF4323">
              <w:rPr>
                <w:b/>
                <w:sz w:val="16"/>
                <w:szCs w:val="16"/>
              </w:rPr>
              <w:t>201</w:t>
            </w:r>
            <w:r>
              <w:rPr>
                <w:b/>
                <w:sz w:val="16"/>
                <w:szCs w:val="16"/>
              </w:rPr>
              <w:t>8</w:t>
            </w:r>
            <w:r w:rsidRPr="00BF4323">
              <w:rPr>
                <w:b/>
                <w:sz w:val="16"/>
                <w:szCs w:val="16"/>
                <w:vertAlign w:val="superscript"/>
              </w:rPr>
              <w:t>P</w:t>
            </w:r>
          </w:p>
        </w:tc>
        <w:tc>
          <w:tcPr>
            <w:tcW w:w="432" w:type="pct"/>
            <w:tcBorders>
              <w:top w:val="single" w:sz="4" w:space="0" w:color="auto"/>
              <w:left w:val="single" w:sz="4" w:space="0" w:color="auto"/>
              <w:bottom w:val="single" w:sz="12" w:space="0" w:color="auto"/>
              <w:right w:val="nil"/>
            </w:tcBorders>
            <w:shd w:val="clear" w:color="auto" w:fill="auto"/>
            <w:tcMar>
              <w:right w:w="43" w:type="dxa"/>
            </w:tcMar>
            <w:vAlign w:val="center"/>
            <w:hideMark/>
          </w:tcPr>
          <w:p w:rsidR="00494801" w:rsidRPr="00BF4323" w:rsidRDefault="00494801" w:rsidP="002E555D">
            <w:pPr>
              <w:jc w:val="right"/>
              <w:rPr>
                <w:b/>
                <w:sz w:val="16"/>
                <w:szCs w:val="16"/>
              </w:rPr>
            </w:pPr>
            <w:r>
              <w:rPr>
                <w:b/>
                <w:sz w:val="16"/>
                <w:szCs w:val="16"/>
              </w:rPr>
              <w:t>201</w:t>
            </w:r>
            <w:r w:rsidR="002E555D">
              <w:rPr>
                <w:b/>
                <w:sz w:val="16"/>
                <w:szCs w:val="16"/>
              </w:rPr>
              <w:t>7</w:t>
            </w:r>
            <w:r>
              <w:rPr>
                <w:b/>
                <w:sz w:val="16"/>
                <w:szCs w:val="16"/>
              </w:rPr>
              <w:t>-1</w:t>
            </w:r>
            <w:r w:rsidR="002E555D">
              <w:rPr>
                <w:b/>
                <w:sz w:val="16"/>
                <w:szCs w:val="16"/>
              </w:rPr>
              <w:t>8</w:t>
            </w:r>
            <w:r w:rsidRPr="008C37E6">
              <w:rPr>
                <w:b/>
                <w:sz w:val="16"/>
                <w:szCs w:val="16"/>
                <w:vertAlign w:val="superscript"/>
              </w:rPr>
              <w:t>R</w:t>
            </w:r>
          </w:p>
        </w:tc>
        <w:tc>
          <w:tcPr>
            <w:tcW w:w="432"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hideMark/>
          </w:tcPr>
          <w:p w:rsidR="00494801" w:rsidRPr="00BF4323" w:rsidRDefault="00494801" w:rsidP="002E555D">
            <w:pPr>
              <w:jc w:val="right"/>
              <w:rPr>
                <w:b/>
                <w:sz w:val="16"/>
                <w:szCs w:val="16"/>
              </w:rPr>
            </w:pPr>
            <w:r w:rsidRPr="00BF4323">
              <w:rPr>
                <w:b/>
                <w:sz w:val="16"/>
                <w:szCs w:val="16"/>
              </w:rPr>
              <w:t>201</w:t>
            </w:r>
            <w:r w:rsidR="002E555D">
              <w:rPr>
                <w:b/>
                <w:sz w:val="16"/>
                <w:szCs w:val="16"/>
              </w:rPr>
              <w:t>8</w:t>
            </w:r>
            <w:r>
              <w:rPr>
                <w:b/>
                <w:sz w:val="16"/>
                <w:szCs w:val="16"/>
              </w:rPr>
              <w:t>-1</w:t>
            </w:r>
            <w:r w:rsidR="002E555D">
              <w:rPr>
                <w:b/>
                <w:sz w:val="16"/>
                <w:szCs w:val="16"/>
              </w:rPr>
              <w:t>9</w:t>
            </w:r>
            <w:r w:rsidRPr="00BF4323">
              <w:rPr>
                <w:b/>
                <w:sz w:val="16"/>
                <w:szCs w:val="16"/>
                <w:vertAlign w:val="superscript"/>
              </w:rPr>
              <w:t>P</w:t>
            </w:r>
          </w:p>
        </w:tc>
      </w:tr>
      <w:tr w:rsidR="00494801" w:rsidRPr="00BF4323" w:rsidTr="0049491A">
        <w:trPr>
          <w:trHeight w:val="298"/>
        </w:trPr>
        <w:tc>
          <w:tcPr>
            <w:tcW w:w="1213" w:type="pct"/>
            <w:tcBorders>
              <w:top w:val="nil"/>
              <w:left w:val="nil"/>
              <w:bottom w:val="nil"/>
              <w:right w:val="nil"/>
            </w:tcBorders>
            <w:shd w:val="clear" w:color="auto" w:fill="auto"/>
            <w:vAlign w:val="center"/>
            <w:hideMark/>
          </w:tcPr>
          <w:p w:rsidR="00494801" w:rsidRPr="00BF4323" w:rsidRDefault="00494801" w:rsidP="00567C4E">
            <w:pPr>
              <w:rPr>
                <w:b/>
                <w:bCs/>
                <w:sz w:val="16"/>
                <w:szCs w:val="16"/>
              </w:rPr>
            </w:pPr>
          </w:p>
        </w:tc>
        <w:tc>
          <w:tcPr>
            <w:tcW w:w="478" w:type="pct"/>
            <w:tcBorders>
              <w:top w:val="nil"/>
              <w:left w:val="nil"/>
              <w:bottom w:val="nil"/>
              <w:right w:val="nil"/>
            </w:tcBorders>
            <w:shd w:val="clear" w:color="auto" w:fill="auto"/>
            <w:vAlign w:val="center"/>
            <w:hideMark/>
          </w:tcPr>
          <w:p w:rsidR="00494801" w:rsidRPr="00BF4323" w:rsidRDefault="00494801" w:rsidP="00494801">
            <w:pPr>
              <w:jc w:val="right"/>
              <w:rPr>
                <w:b/>
                <w:bCs/>
                <w:sz w:val="14"/>
                <w:szCs w:val="14"/>
              </w:rPr>
            </w:pPr>
          </w:p>
        </w:tc>
        <w:tc>
          <w:tcPr>
            <w:tcW w:w="478" w:type="pct"/>
            <w:tcBorders>
              <w:top w:val="nil"/>
              <w:left w:val="nil"/>
              <w:bottom w:val="nil"/>
              <w:right w:val="nil"/>
            </w:tcBorders>
            <w:shd w:val="clear" w:color="auto" w:fill="auto"/>
            <w:vAlign w:val="center"/>
            <w:hideMark/>
          </w:tcPr>
          <w:p w:rsidR="00494801" w:rsidRPr="00BF4323" w:rsidRDefault="00494801" w:rsidP="00494801">
            <w:pPr>
              <w:jc w:val="right"/>
              <w:rPr>
                <w:b/>
                <w:bCs/>
                <w:sz w:val="14"/>
                <w:szCs w:val="14"/>
              </w:rPr>
            </w:pPr>
          </w:p>
        </w:tc>
        <w:tc>
          <w:tcPr>
            <w:tcW w:w="482" w:type="pct"/>
            <w:tcBorders>
              <w:top w:val="nil"/>
              <w:left w:val="nil"/>
              <w:bottom w:val="nil"/>
              <w:right w:val="nil"/>
            </w:tcBorders>
            <w:shd w:val="clear" w:color="auto" w:fill="auto"/>
            <w:vAlign w:val="center"/>
            <w:hideMark/>
          </w:tcPr>
          <w:p w:rsidR="00494801" w:rsidRPr="00BF4323" w:rsidRDefault="00494801" w:rsidP="00494801">
            <w:pPr>
              <w:jc w:val="right"/>
              <w:rPr>
                <w:b/>
                <w:bCs/>
                <w:sz w:val="14"/>
                <w:szCs w:val="14"/>
              </w:rPr>
            </w:pPr>
          </w:p>
        </w:tc>
        <w:tc>
          <w:tcPr>
            <w:tcW w:w="502" w:type="pct"/>
            <w:tcBorders>
              <w:top w:val="nil"/>
              <w:left w:val="nil"/>
              <w:bottom w:val="nil"/>
              <w:right w:val="nil"/>
            </w:tcBorders>
            <w:shd w:val="clear" w:color="auto" w:fill="auto"/>
            <w:vAlign w:val="center"/>
            <w:hideMark/>
          </w:tcPr>
          <w:p w:rsidR="00494801" w:rsidRPr="00BF4323" w:rsidRDefault="00494801" w:rsidP="00567C4E">
            <w:pPr>
              <w:jc w:val="right"/>
              <w:rPr>
                <w:b/>
                <w:bCs/>
                <w:sz w:val="14"/>
                <w:szCs w:val="14"/>
              </w:rPr>
            </w:pPr>
          </w:p>
        </w:tc>
        <w:tc>
          <w:tcPr>
            <w:tcW w:w="478" w:type="pct"/>
            <w:tcBorders>
              <w:top w:val="nil"/>
              <w:left w:val="nil"/>
              <w:bottom w:val="nil"/>
              <w:right w:val="nil"/>
            </w:tcBorders>
            <w:shd w:val="clear" w:color="auto" w:fill="auto"/>
            <w:tcMar>
              <w:left w:w="72" w:type="dxa"/>
            </w:tcMar>
            <w:vAlign w:val="center"/>
          </w:tcPr>
          <w:p w:rsidR="00494801" w:rsidRPr="00BF4323" w:rsidRDefault="00494801" w:rsidP="00567C4E">
            <w:pPr>
              <w:jc w:val="right"/>
              <w:rPr>
                <w:b/>
                <w:bCs/>
                <w:sz w:val="14"/>
                <w:szCs w:val="14"/>
              </w:rPr>
            </w:pPr>
          </w:p>
        </w:tc>
        <w:tc>
          <w:tcPr>
            <w:tcW w:w="505" w:type="pct"/>
            <w:tcBorders>
              <w:top w:val="nil"/>
              <w:left w:val="nil"/>
              <w:bottom w:val="nil"/>
              <w:right w:val="nil"/>
            </w:tcBorders>
            <w:shd w:val="clear" w:color="auto" w:fill="auto"/>
          </w:tcPr>
          <w:p w:rsidR="00494801" w:rsidRPr="00BF4323" w:rsidRDefault="00494801" w:rsidP="00567C4E">
            <w:pPr>
              <w:jc w:val="right"/>
              <w:rPr>
                <w:b/>
                <w:bCs/>
                <w:sz w:val="14"/>
                <w:szCs w:val="14"/>
              </w:rPr>
            </w:pPr>
          </w:p>
        </w:tc>
        <w:tc>
          <w:tcPr>
            <w:tcW w:w="432" w:type="pct"/>
            <w:tcBorders>
              <w:top w:val="nil"/>
              <w:left w:val="nil"/>
              <w:bottom w:val="nil"/>
              <w:right w:val="nil"/>
            </w:tcBorders>
            <w:shd w:val="clear" w:color="auto" w:fill="auto"/>
            <w:vAlign w:val="center"/>
            <w:hideMark/>
          </w:tcPr>
          <w:p w:rsidR="00494801" w:rsidRPr="00BF4323" w:rsidRDefault="00494801" w:rsidP="00567C4E">
            <w:pPr>
              <w:jc w:val="right"/>
              <w:rPr>
                <w:b/>
                <w:bCs/>
                <w:sz w:val="14"/>
                <w:szCs w:val="14"/>
              </w:rPr>
            </w:pPr>
          </w:p>
        </w:tc>
        <w:tc>
          <w:tcPr>
            <w:tcW w:w="432" w:type="pct"/>
            <w:tcBorders>
              <w:top w:val="single" w:sz="12" w:space="0" w:color="auto"/>
              <w:left w:val="nil"/>
              <w:right w:val="nil"/>
            </w:tcBorders>
            <w:shd w:val="clear" w:color="auto" w:fill="auto"/>
            <w:vAlign w:val="center"/>
            <w:hideMark/>
          </w:tcPr>
          <w:p w:rsidR="00494801" w:rsidRPr="00BF4323" w:rsidRDefault="00494801" w:rsidP="00567C4E">
            <w:pPr>
              <w:jc w:val="right"/>
              <w:rPr>
                <w:b/>
                <w:bCs/>
                <w:sz w:val="14"/>
                <w:szCs w:val="14"/>
              </w:rPr>
            </w:pP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rPr>
                <w:b/>
                <w:bCs/>
                <w:sz w:val="14"/>
                <w:szCs w:val="14"/>
              </w:rPr>
            </w:pPr>
            <w:r w:rsidRPr="00316631">
              <w:rPr>
                <w:b/>
                <w:bCs/>
                <w:sz w:val="14"/>
                <w:szCs w:val="14"/>
              </w:rPr>
              <w:t>I. Cash</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sz w:val="14"/>
                <w:szCs w:val="14"/>
              </w:rPr>
            </w:pPr>
            <w:r w:rsidRPr="00316631">
              <w:rPr>
                <w:b/>
                <w:bCs/>
                <w:sz w:val="14"/>
                <w:szCs w:val="14"/>
              </w:rPr>
              <w:t>18,719.80</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color w:val="000000"/>
                <w:sz w:val="14"/>
                <w:szCs w:val="14"/>
              </w:rPr>
            </w:pPr>
            <w:r w:rsidRPr="00316631">
              <w:rPr>
                <w:b/>
                <w:bCs/>
                <w:color w:val="000000"/>
                <w:sz w:val="14"/>
                <w:szCs w:val="14"/>
              </w:rPr>
              <w:t>19,916.76</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b/>
                <w:bCs/>
                <w:color w:val="000000"/>
                <w:sz w:val="14"/>
                <w:szCs w:val="14"/>
              </w:rPr>
            </w:pPr>
            <w:r>
              <w:rPr>
                <w:b/>
                <w:bCs/>
                <w:color w:val="000000"/>
                <w:sz w:val="14"/>
                <w:szCs w:val="14"/>
              </w:rPr>
              <w:t>19,351.4</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b/>
                <w:bCs/>
                <w:color w:val="000000"/>
                <w:sz w:val="14"/>
                <w:szCs w:val="14"/>
              </w:rPr>
            </w:pPr>
            <w:r>
              <w:rPr>
                <w:b/>
                <w:bCs/>
                <w:color w:val="000000"/>
                <w:sz w:val="14"/>
                <w:szCs w:val="14"/>
              </w:rPr>
              <w:t>19,622.7</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b/>
                <w:bCs/>
                <w:color w:val="000000"/>
                <w:sz w:val="14"/>
                <w:szCs w:val="14"/>
              </w:rPr>
            </w:pPr>
            <w:r>
              <w:rPr>
                <w:b/>
                <w:bCs/>
                <w:color w:val="000000"/>
                <w:sz w:val="14"/>
                <w:szCs w:val="14"/>
              </w:rPr>
              <w:t>1,840.2</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b/>
                <w:bCs/>
                <w:color w:val="000000"/>
                <w:sz w:val="14"/>
                <w:szCs w:val="14"/>
              </w:rPr>
            </w:pPr>
            <w:r>
              <w:rPr>
                <w:b/>
                <w:bCs/>
                <w:color w:val="000000"/>
                <w:sz w:val="14"/>
                <w:szCs w:val="14"/>
              </w:rPr>
              <w:t>1,594.4</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1,541.7</w:t>
            </w:r>
          </w:p>
        </w:tc>
        <w:tc>
          <w:tcPr>
            <w:tcW w:w="432" w:type="pct"/>
            <w:tcBorders>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1,929.8</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b/>
                <w:bCs/>
                <w:sz w:val="14"/>
                <w:szCs w:val="14"/>
              </w:rPr>
            </w:pPr>
            <w:r w:rsidRPr="00316631">
              <w:rPr>
                <w:b/>
                <w:bCs/>
                <w:sz w:val="14"/>
                <w:szCs w:val="14"/>
              </w:rPr>
              <w:t xml:space="preserve">   1.USA</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sz w:val="14"/>
                <w:szCs w:val="14"/>
              </w:rPr>
            </w:pPr>
            <w:r w:rsidRPr="00316631">
              <w:rPr>
                <w:b/>
                <w:bCs/>
                <w:sz w:val="14"/>
                <w:szCs w:val="14"/>
              </w:rPr>
              <w:t>2,702.66</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color w:val="000000"/>
                <w:sz w:val="14"/>
                <w:szCs w:val="14"/>
              </w:rPr>
            </w:pPr>
            <w:r w:rsidRPr="00316631">
              <w:rPr>
                <w:b/>
                <w:bCs/>
                <w:color w:val="000000"/>
                <w:sz w:val="14"/>
                <w:szCs w:val="14"/>
              </w:rPr>
              <w:t>2,524.73</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b/>
                <w:bCs/>
                <w:color w:val="000000"/>
                <w:sz w:val="14"/>
                <w:szCs w:val="14"/>
              </w:rPr>
            </w:pPr>
            <w:r>
              <w:rPr>
                <w:b/>
                <w:bCs/>
                <w:color w:val="000000"/>
                <w:sz w:val="14"/>
                <w:szCs w:val="14"/>
              </w:rPr>
              <w:t>2,452.9</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b/>
                <w:bCs/>
                <w:color w:val="000000"/>
                <w:sz w:val="14"/>
                <w:szCs w:val="14"/>
              </w:rPr>
            </w:pPr>
            <w:r>
              <w:rPr>
                <w:b/>
                <w:bCs/>
                <w:color w:val="000000"/>
                <w:sz w:val="14"/>
                <w:szCs w:val="14"/>
              </w:rPr>
              <w:t>2,713.7</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b/>
                <w:bCs/>
                <w:color w:val="000000"/>
                <w:sz w:val="14"/>
                <w:szCs w:val="14"/>
              </w:rPr>
            </w:pPr>
            <w:r>
              <w:rPr>
                <w:b/>
                <w:bCs/>
                <w:color w:val="000000"/>
                <w:sz w:val="14"/>
                <w:szCs w:val="14"/>
              </w:rPr>
              <w:t>265.5</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b/>
                <w:bCs/>
                <w:color w:val="000000"/>
                <w:sz w:val="14"/>
                <w:szCs w:val="14"/>
              </w:rPr>
            </w:pPr>
            <w:r>
              <w:rPr>
                <w:b/>
                <w:bCs/>
                <w:color w:val="000000"/>
                <w:sz w:val="14"/>
                <w:szCs w:val="14"/>
              </w:rPr>
              <w:t>248.8</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193.7</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280.3</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b/>
                <w:bCs/>
                <w:sz w:val="14"/>
                <w:szCs w:val="14"/>
              </w:rPr>
            </w:pPr>
            <w:r w:rsidRPr="00316631">
              <w:rPr>
                <w:b/>
                <w:bCs/>
                <w:sz w:val="14"/>
                <w:szCs w:val="14"/>
              </w:rPr>
              <w:t xml:space="preserve">   2.UK</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sz w:val="14"/>
                <w:szCs w:val="14"/>
              </w:rPr>
            </w:pPr>
            <w:r w:rsidRPr="00316631">
              <w:rPr>
                <w:b/>
                <w:bCs/>
                <w:sz w:val="14"/>
                <w:szCs w:val="14"/>
              </w:rPr>
              <w:t>2,376.15</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color w:val="000000"/>
                <w:sz w:val="14"/>
                <w:szCs w:val="14"/>
              </w:rPr>
            </w:pPr>
            <w:r w:rsidRPr="00316631">
              <w:rPr>
                <w:b/>
                <w:bCs/>
                <w:color w:val="000000"/>
                <w:sz w:val="14"/>
                <w:szCs w:val="14"/>
              </w:rPr>
              <w:t>2,579.69</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b/>
                <w:bCs/>
                <w:color w:val="000000"/>
                <w:sz w:val="14"/>
                <w:szCs w:val="14"/>
              </w:rPr>
            </w:pPr>
            <w:r>
              <w:rPr>
                <w:b/>
                <w:bCs/>
                <w:color w:val="000000"/>
                <w:sz w:val="14"/>
                <w:szCs w:val="14"/>
              </w:rPr>
              <w:t>2,341.7</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b/>
                <w:bCs/>
                <w:color w:val="000000"/>
                <w:sz w:val="14"/>
                <w:szCs w:val="14"/>
              </w:rPr>
            </w:pPr>
            <w:r>
              <w:rPr>
                <w:b/>
                <w:bCs/>
                <w:color w:val="000000"/>
                <w:sz w:val="14"/>
                <w:szCs w:val="14"/>
              </w:rPr>
              <w:t>2,762.6</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b/>
                <w:bCs/>
                <w:color w:val="000000"/>
                <w:sz w:val="14"/>
                <w:szCs w:val="14"/>
              </w:rPr>
            </w:pPr>
            <w:r>
              <w:rPr>
                <w:b/>
                <w:bCs/>
                <w:color w:val="000000"/>
                <w:sz w:val="14"/>
                <w:szCs w:val="14"/>
              </w:rPr>
              <w:t>252.5</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b/>
                <w:bCs/>
                <w:color w:val="000000"/>
                <w:sz w:val="14"/>
                <w:szCs w:val="14"/>
              </w:rPr>
            </w:pPr>
            <w:r>
              <w:rPr>
                <w:b/>
                <w:bCs/>
                <w:color w:val="000000"/>
                <w:sz w:val="14"/>
                <w:szCs w:val="14"/>
              </w:rPr>
              <w:t>245.1</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199.2</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277.5</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b/>
                <w:bCs/>
                <w:sz w:val="14"/>
                <w:szCs w:val="14"/>
              </w:rPr>
            </w:pPr>
            <w:r w:rsidRPr="00316631">
              <w:rPr>
                <w:b/>
                <w:bCs/>
                <w:sz w:val="14"/>
                <w:szCs w:val="14"/>
              </w:rPr>
              <w:t xml:space="preserve">   3.Saudi Arabia</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sz w:val="14"/>
                <w:szCs w:val="14"/>
              </w:rPr>
            </w:pPr>
            <w:r w:rsidRPr="00316631">
              <w:rPr>
                <w:b/>
                <w:bCs/>
                <w:sz w:val="14"/>
                <w:szCs w:val="14"/>
              </w:rPr>
              <w:t>5,630.43</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color w:val="000000"/>
                <w:sz w:val="14"/>
                <w:szCs w:val="14"/>
              </w:rPr>
            </w:pPr>
            <w:r w:rsidRPr="00316631">
              <w:rPr>
                <w:b/>
                <w:bCs/>
                <w:color w:val="000000"/>
                <w:sz w:val="14"/>
                <w:szCs w:val="14"/>
              </w:rPr>
              <w:t>5,968.25</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b/>
                <w:bCs/>
                <w:color w:val="000000"/>
                <w:sz w:val="14"/>
                <w:szCs w:val="14"/>
              </w:rPr>
            </w:pPr>
            <w:r>
              <w:rPr>
                <w:b/>
                <w:bCs/>
                <w:color w:val="000000"/>
                <w:sz w:val="14"/>
                <w:szCs w:val="14"/>
              </w:rPr>
              <w:t>5,469.8</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b/>
                <w:bCs/>
                <w:color w:val="000000"/>
                <w:sz w:val="14"/>
                <w:szCs w:val="14"/>
              </w:rPr>
            </w:pPr>
            <w:r>
              <w:rPr>
                <w:b/>
                <w:bCs/>
                <w:color w:val="000000"/>
                <w:sz w:val="14"/>
                <w:szCs w:val="14"/>
              </w:rPr>
              <w:t>4,858.8</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b/>
                <w:bCs/>
                <w:color w:val="000000"/>
                <w:sz w:val="14"/>
                <w:szCs w:val="14"/>
              </w:rPr>
            </w:pPr>
            <w:r>
              <w:rPr>
                <w:b/>
                <w:bCs/>
                <w:color w:val="000000"/>
                <w:sz w:val="14"/>
                <w:szCs w:val="14"/>
              </w:rPr>
              <w:t>438.1</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b/>
                <w:bCs/>
                <w:color w:val="000000"/>
                <w:sz w:val="14"/>
                <w:szCs w:val="14"/>
              </w:rPr>
            </w:pPr>
            <w:r>
              <w:rPr>
                <w:b/>
                <w:bCs/>
                <w:color w:val="000000"/>
                <w:sz w:val="14"/>
                <w:szCs w:val="14"/>
              </w:rPr>
              <w:t>336.6</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408.8</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437.5</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b/>
                <w:bCs/>
                <w:sz w:val="14"/>
                <w:szCs w:val="14"/>
              </w:rPr>
            </w:pPr>
            <w:r w:rsidRPr="00316631">
              <w:rPr>
                <w:b/>
                <w:bCs/>
                <w:sz w:val="14"/>
                <w:szCs w:val="14"/>
              </w:rPr>
              <w:t xml:space="preserve">   4.UAE</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sz w:val="14"/>
                <w:szCs w:val="14"/>
              </w:rPr>
            </w:pPr>
            <w:r w:rsidRPr="00316631">
              <w:rPr>
                <w:b/>
                <w:bCs/>
                <w:sz w:val="14"/>
                <w:szCs w:val="14"/>
              </w:rPr>
              <w:t>4,231.75</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color w:val="000000"/>
                <w:sz w:val="14"/>
                <w:szCs w:val="14"/>
              </w:rPr>
            </w:pPr>
            <w:r w:rsidRPr="00316631">
              <w:rPr>
                <w:b/>
                <w:bCs/>
                <w:color w:val="000000"/>
                <w:sz w:val="14"/>
                <w:szCs w:val="14"/>
              </w:rPr>
              <w:t>4,365.29</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b/>
                <w:bCs/>
                <w:color w:val="000000"/>
                <w:sz w:val="14"/>
                <w:szCs w:val="14"/>
              </w:rPr>
            </w:pPr>
            <w:r>
              <w:rPr>
                <w:b/>
                <w:bCs/>
                <w:color w:val="000000"/>
                <w:sz w:val="14"/>
                <w:szCs w:val="14"/>
              </w:rPr>
              <w:t>4,328.2</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b/>
                <w:bCs/>
                <w:color w:val="000000"/>
                <w:sz w:val="14"/>
                <w:szCs w:val="14"/>
              </w:rPr>
            </w:pPr>
            <w:r>
              <w:rPr>
                <w:b/>
                <w:bCs/>
                <w:color w:val="000000"/>
                <w:sz w:val="14"/>
                <w:szCs w:val="14"/>
              </w:rPr>
              <w:t>4,333.5</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b/>
                <w:bCs/>
                <w:color w:val="000000"/>
                <w:sz w:val="14"/>
                <w:szCs w:val="14"/>
              </w:rPr>
            </w:pPr>
            <w:r>
              <w:rPr>
                <w:b/>
                <w:bCs/>
                <w:color w:val="000000"/>
                <w:sz w:val="14"/>
                <w:szCs w:val="14"/>
              </w:rPr>
              <w:t>414.3</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b/>
                <w:bCs/>
                <w:color w:val="000000"/>
                <w:sz w:val="14"/>
                <w:szCs w:val="14"/>
              </w:rPr>
            </w:pPr>
            <w:r>
              <w:rPr>
                <w:b/>
                <w:bCs/>
                <w:color w:val="000000"/>
                <w:sz w:val="14"/>
                <w:szCs w:val="14"/>
              </w:rPr>
              <w:t>340.6</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334.6</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433.4</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316631">
            <w:pPr>
              <w:ind w:left="267" w:firstLineChars="200" w:firstLine="280"/>
              <w:rPr>
                <w:sz w:val="14"/>
                <w:szCs w:val="14"/>
              </w:rPr>
            </w:pPr>
            <w:r w:rsidRPr="00316631">
              <w:rPr>
                <w:sz w:val="14"/>
                <w:szCs w:val="14"/>
              </w:rPr>
              <w:t xml:space="preserve">  Dubai</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sz w:val="14"/>
                <w:szCs w:val="14"/>
              </w:rPr>
            </w:pPr>
            <w:r w:rsidRPr="00316631">
              <w:rPr>
                <w:sz w:val="14"/>
                <w:szCs w:val="14"/>
              </w:rPr>
              <w:t>2,411.96</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color w:val="000000"/>
                <w:sz w:val="14"/>
                <w:szCs w:val="14"/>
              </w:rPr>
            </w:pPr>
            <w:r w:rsidRPr="00316631">
              <w:rPr>
                <w:color w:val="000000"/>
                <w:sz w:val="14"/>
                <w:szCs w:val="14"/>
              </w:rPr>
              <w:t>2,877.74</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color w:val="000000"/>
                <w:sz w:val="14"/>
                <w:szCs w:val="14"/>
              </w:rPr>
            </w:pPr>
            <w:r>
              <w:rPr>
                <w:color w:val="000000"/>
                <w:sz w:val="14"/>
                <w:szCs w:val="14"/>
              </w:rPr>
              <w:t>2,845.3</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color w:val="000000"/>
                <w:sz w:val="14"/>
                <w:szCs w:val="14"/>
              </w:rPr>
            </w:pPr>
            <w:r>
              <w:rPr>
                <w:color w:val="000000"/>
                <w:sz w:val="14"/>
                <w:szCs w:val="14"/>
              </w:rPr>
              <w:t>3,173.4</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color w:val="000000"/>
                <w:sz w:val="14"/>
                <w:szCs w:val="14"/>
              </w:rPr>
            </w:pPr>
            <w:r>
              <w:rPr>
                <w:color w:val="000000"/>
                <w:sz w:val="14"/>
                <w:szCs w:val="14"/>
              </w:rPr>
              <w:t>301.2</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color w:val="000000"/>
                <w:sz w:val="14"/>
                <w:szCs w:val="14"/>
              </w:rPr>
            </w:pPr>
            <w:r>
              <w:rPr>
                <w:color w:val="000000"/>
                <w:sz w:val="14"/>
                <w:szCs w:val="14"/>
              </w:rPr>
              <w:t>237.2</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240.7</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308.8</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sz w:val="14"/>
                <w:szCs w:val="14"/>
              </w:rPr>
            </w:pPr>
            <w:r w:rsidRPr="00316631">
              <w:rPr>
                <w:sz w:val="14"/>
                <w:szCs w:val="14"/>
              </w:rPr>
              <w:t xml:space="preserve">          Abu Dhabi</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sz w:val="14"/>
                <w:szCs w:val="14"/>
              </w:rPr>
            </w:pPr>
            <w:r w:rsidRPr="00316631">
              <w:rPr>
                <w:sz w:val="14"/>
                <w:szCs w:val="14"/>
              </w:rPr>
              <w:t>1,750.65</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color w:val="000000"/>
                <w:sz w:val="14"/>
                <w:szCs w:val="14"/>
              </w:rPr>
            </w:pPr>
            <w:r w:rsidRPr="00316631">
              <w:rPr>
                <w:color w:val="000000"/>
                <w:sz w:val="14"/>
                <w:szCs w:val="14"/>
              </w:rPr>
              <w:t>1,418.28</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color w:val="000000"/>
                <w:sz w:val="14"/>
                <w:szCs w:val="14"/>
              </w:rPr>
            </w:pPr>
            <w:r>
              <w:rPr>
                <w:color w:val="000000"/>
                <w:sz w:val="14"/>
                <w:szCs w:val="14"/>
              </w:rPr>
              <w:t>1,426.8</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color w:val="000000"/>
                <w:sz w:val="14"/>
                <w:szCs w:val="14"/>
              </w:rPr>
            </w:pPr>
            <w:r>
              <w:rPr>
                <w:color w:val="000000"/>
                <w:sz w:val="14"/>
                <w:szCs w:val="14"/>
              </w:rPr>
              <w:t>1,107.5</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color w:val="000000"/>
                <w:sz w:val="14"/>
                <w:szCs w:val="14"/>
              </w:rPr>
            </w:pPr>
            <w:r>
              <w:rPr>
                <w:color w:val="000000"/>
                <w:sz w:val="14"/>
                <w:szCs w:val="14"/>
              </w:rPr>
              <w:t>106.8</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color w:val="000000"/>
                <w:sz w:val="14"/>
                <w:szCs w:val="14"/>
              </w:rPr>
            </w:pPr>
            <w:r>
              <w:rPr>
                <w:color w:val="000000"/>
                <w:sz w:val="14"/>
                <w:szCs w:val="14"/>
              </w:rPr>
              <w:t>100.0</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88.7</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120.5</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sz w:val="14"/>
                <w:szCs w:val="14"/>
              </w:rPr>
            </w:pPr>
            <w:r w:rsidRPr="00316631">
              <w:rPr>
                <w:sz w:val="14"/>
                <w:szCs w:val="14"/>
              </w:rPr>
              <w:t xml:space="preserve">          </w:t>
            </w:r>
            <w:proofErr w:type="spellStart"/>
            <w:r w:rsidRPr="00316631">
              <w:rPr>
                <w:sz w:val="14"/>
                <w:szCs w:val="14"/>
              </w:rPr>
              <w:t>Sharjah</w:t>
            </w:r>
            <w:proofErr w:type="spellEnd"/>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sz w:val="14"/>
                <w:szCs w:val="14"/>
              </w:rPr>
            </w:pPr>
            <w:r w:rsidRPr="00316631">
              <w:rPr>
                <w:sz w:val="14"/>
                <w:szCs w:val="14"/>
              </w:rPr>
              <w:t>67.64</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color w:val="000000"/>
                <w:sz w:val="14"/>
                <w:szCs w:val="14"/>
              </w:rPr>
            </w:pPr>
            <w:r w:rsidRPr="00316631">
              <w:rPr>
                <w:color w:val="000000"/>
                <w:sz w:val="14"/>
                <w:szCs w:val="14"/>
              </w:rPr>
              <w:t>66.50</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color w:val="000000"/>
                <w:sz w:val="14"/>
                <w:szCs w:val="14"/>
              </w:rPr>
            </w:pPr>
            <w:r>
              <w:rPr>
                <w:color w:val="000000"/>
                <w:sz w:val="14"/>
                <w:szCs w:val="14"/>
              </w:rPr>
              <w:t>50.5</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color w:val="000000"/>
                <w:sz w:val="14"/>
                <w:szCs w:val="14"/>
              </w:rPr>
            </w:pPr>
            <w:r>
              <w:rPr>
                <w:color w:val="000000"/>
                <w:sz w:val="14"/>
                <w:szCs w:val="14"/>
              </w:rPr>
              <w:t>47.6</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color w:val="000000"/>
                <w:sz w:val="14"/>
                <w:szCs w:val="14"/>
              </w:rPr>
            </w:pPr>
            <w:r>
              <w:rPr>
                <w:color w:val="000000"/>
                <w:sz w:val="14"/>
                <w:szCs w:val="14"/>
              </w:rPr>
              <w:t>5.9</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color w:val="000000"/>
                <w:sz w:val="14"/>
                <w:szCs w:val="14"/>
              </w:rPr>
            </w:pPr>
            <w:r>
              <w:rPr>
                <w:color w:val="000000"/>
                <w:sz w:val="14"/>
                <w:szCs w:val="14"/>
              </w:rPr>
              <w:t>2.8</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5.1</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3.8</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316631">
            <w:pPr>
              <w:ind w:left="267" w:firstLineChars="223" w:firstLine="312"/>
              <w:rPr>
                <w:sz w:val="14"/>
                <w:szCs w:val="14"/>
              </w:rPr>
            </w:pPr>
            <w:r w:rsidRPr="00316631">
              <w:rPr>
                <w:sz w:val="14"/>
                <w:szCs w:val="14"/>
              </w:rPr>
              <w:t xml:space="preserve"> Others</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sz w:val="14"/>
                <w:szCs w:val="14"/>
              </w:rPr>
            </w:pPr>
            <w:r w:rsidRPr="00316631">
              <w:rPr>
                <w:sz w:val="14"/>
                <w:szCs w:val="14"/>
              </w:rPr>
              <w:t>1.50</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color w:val="000000"/>
                <w:sz w:val="14"/>
                <w:szCs w:val="14"/>
              </w:rPr>
            </w:pPr>
            <w:r w:rsidRPr="00316631">
              <w:rPr>
                <w:color w:val="000000"/>
                <w:sz w:val="14"/>
                <w:szCs w:val="14"/>
              </w:rPr>
              <w:t>2.77</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color w:val="000000"/>
                <w:sz w:val="14"/>
                <w:szCs w:val="14"/>
              </w:rPr>
            </w:pPr>
            <w:r>
              <w:rPr>
                <w:color w:val="000000"/>
                <w:sz w:val="14"/>
                <w:szCs w:val="14"/>
              </w:rPr>
              <w:t>5.5</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color w:val="000000"/>
                <w:sz w:val="14"/>
                <w:szCs w:val="14"/>
              </w:rPr>
            </w:pPr>
            <w:r>
              <w:rPr>
                <w:color w:val="000000"/>
                <w:sz w:val="14"/>
                <w:szCs w:val="14"/>
              </w:rPr>
              <w:t>5.0</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color w:val="000000"/>
                <w:sz w:val="14"/>
                <w:szCs w:val="14"/>
              </w:rPr>
            </w:pPr>
            <w:r>
              <w:rPr>
                <w:color w:val="000000"/>
                <w:sz w:val="14"/>
                <w:szCs w:val="14"/>
              </w:rPr>
              <w:t>0.4</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color w:val="000000"/>
                <w:sz w:val="14"/>
                <w:szCs w:val="14"/>
              </w:rPr>
            </w:pPr>
            <w:r>
              <w:rPr>
                <w:color w:val="000000"/>
                <w:sz w:val="14"/>
                <w:szCs w:val="14"/>
              </w:rPr>
              <w:t>0.5</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0.2</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0.3</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540" w:hanging="273"/>
              <w:rPr>
                <w:b/>
                <w:bCs/>
                <w:sz w:val="14"/>
                <w:szCs w:val="14"/>
              </w:rPr>
            </w:pPr>
            <w:r w:rsidRPr="00316631">
              <w:rPr>
                <w:b/>
                <w:bCs/>
                <w:sz w:val="14"/>
                <w:szCs w:val="14"/>
              </w:rPr>
              <w:t xml:space="preserve">  5.Other GCC Countries</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sz w:val="14"/>
                <w:szCs w:val="14"/>
              </w:rPr>
            </w:pPr>
            <w:r w:rsidRPr="00316631">
              <w:rPr>
                <w:b/>
                <w:bCs/>
                <w:sz w:val="14"/>
                <w:szCs w:val="14"/>
              </w:rPr>
              <w:t>2,173.03</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color w:val="000000"/>
                <w:sz w:val="14"/>
                <w:szCs w:val="14"/>
              </w:rPr>
            </w:pPr>
            <w:r w:rsidRPr="00316631">
              <w:rPr>
                <w:b/>
                <w:bCs/>
                <w:color w:val="000000"/>
                <w:sz w:val="14"/>
                <w:szCs w:val="14"/>
              </w:rPr>
              <w:t>2,422.71</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b/>
                <w:bCs/>
                <w:color w:val="000000"/>
                <w:sz w:val="14"/>
                <w:szCs w:val="14"/>
              </w:rPr>
            </w:pPr>
            <w:r>
              <w:rPr>
                <w:b/>
                <w:bCs/>
                <w:color w:val="000000"/>
                <w:sz w:val="14"/>
                <w:szCs w:val="14"/>
              </w:rPr>
              <w:t>2,325.5</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b/>
                <w:bCs/>
                <w:color w:val="000000"/>
                <w:sz w:val="14"/>
                <w:szCs w:val="14"/>
              </w:rPr>
            </w:pPr>
            <w:r>
              <w:rPr>
                <w:b/>
                <w:bCs/>
                <w:color w:val="000000"/>
                <w:sz w:val="14"/>
                <w:szCs w:val="14"/>
              </w:rPr>
              <w:t>2,158.3</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b/>
                <w:bCs/>
                <w:color w:val="000000"/>
                <w:sz w:val="14"/>
                <w:szCs w:val="14"/>
              </w:rPr>
            </w:pPr>
            <w:r>
              <w:rPr>
                <w:b/>
                <w:bCs/>
                <w:color w:val="000000"/>
                <w:sz w:val="14"/>
                <w:szCs w:val="14"/>
              </w:rPr>
              <w:t>232.9</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b/>
                <w:bCs/>
                <w:color w:val="000000"/>
                <w:sz w:val="14"/>
                <w:szCs w:val="14"/>
              </w:rPr>
            </w:pPr>
            <w:r>
              <w:rPr>
                <w:b/>
                <w:bCs/>
                <w:color w:val="000000"/>
                <w:sz w:val="14"/>
                <w:szCs w:val="14"/>
              </w:rPr>
              <w:t>163.5</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192.0</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199.3</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sz w:val="14"/>
                <w:szCs w:val="14"/>
              </w:rPr>
            </w:pPr>
            <w:r w:rsidRPr="00316631">
              <w:rPr>
                <w:sz w:val="14"/>
                <w:szCs w:val="14"/>
              </w:rPr>
              <w:t xml:space="preserve">      Bahrain</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sz w:val="14"/>
                <w:szCs w:val="14"/>
              </w:rPr>
            </w:pPr>
            <w:r w:rsidRPr="00316631">
              <w:rPr>
                <w:sz w:val="14"/>
                <w:szCs w:val="14"/>
              </w:rPr>
              <w:t>388.99</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color w:val="000000"/>
                <w:sz w:val="14"/>
                <w:szCs w:val="14"/>
              </w:rPr>
            </w:pPr>
            <w:r w:rsidRPr="00316631">
              <w:rPr>
                <w:color w:val="000000"/>
                <w:sz w:val="14"/>
                <w:szCs w:val="14"/>
              </w:rPr>
              <w:t>448.44</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color w:val="000000"/>
                <w:sz w:val="14"/>
                <w:szCs w:val="14"/>
              </w:rPr>
            </w:pPr>
            <w:r>
              <w:rPr>
                <w:color w:val="000000"/>
                <w:sz w:val="14"/>
                <w:szCs w:val="14"/>
              </w:rPr>
              <w:t>396.4</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color w:val="000000"/>
                <w:sz w:val="14"/>
                <w:szCs w:val="14"/>
              </w:rPr>
            </w:pPr>
            <w:r>
              <w:rPr>
                <w:color w:val="000000"/>
                <w:sz w:val="14"/>
                <w:szCs w:val="14"/>
              </w:rPr>
              <w:t>355.7</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color w:val="000000"/>
                <w:sz w:val="14"/>
                <w:szCs w:val="14"/>
              </w:rPr>
            </w:pPr>
            <w:r>
              <w:rPr>
                <w:color w:val="000000"/>
                <w:sz w:val="14"/>
                <w:szCs w:val="14"/>
              </w:rPr>
              <w:t>39.8</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color w:val="000000"/>
                <w:sz w:val="14"/>
                <w:szCs w:val="14"/>
              </w:rPr>
            </w:pPr>
            <w:r>
              <w:rPr>
                <w:color w:val="000000"/>
                <w:sz w:val="14"/>
                <w:szCs w:val="14"/>
              </w:rPr>
              <w:t>22.0</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30.9</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28.8</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sz w:val="14"/>
                <w:szCs w:val="14"/>
              </w:rPr>
            </w:pPr>
            <w:r w:rsidRPr="00316631">
              <w:rPr>
                <w:sz w:val="14"/>
                <w:szCs w:val="14"/>
              </w:rPr>
              <w:t xml:space="preserve">      Kuwait</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sz w:val="14"/>
                <w:szCs w:val="14"/>
              </w:rPr>
            </w:pPr>
            <w:r w:rsidRPr="00316631">
              <w:rPr>
                <w:sz w:val="14"/>
                <w:szCs w:val="14"/>
              </w:rPr>
              <w:t>748.12</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color w:val="000000"/>
                <w:sz w:val="14"/>
                <w:szCs w:val="14"/>
              </w:rPr>
            </w:pPr>
            <w:r w:rsidRPr="00316631">
              <w:rPr>
                <w:color w:val="000000"/>
                <w:sz w:val="14"/>
                <w:szCs w:val="14"/>
              </w:rPr>
              <w:t>773.97</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color w:val="000000"/>
                <w:sz w:val="14"/>
                <w:szCs w:val="14"/>
              </w:rPr>
            </w:pPr>
            <w:r>
              <w:rPr>
                <w:color w:val="000000"/>
                <w:sz w:val="14"/>
                <w:szCs w:val="14"/>
              </w:rPr>
              <w:t>763.8</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color w:val="000000"/>
                <w:sz w:val="14"/>
                <w:szCs w:val="14"/>
              </w:rPr>
            </w:pPr>
            <w:r>
              <w:rPr>
                <w:color w:val="000000"/>
                <w:sz w:val="14"/>
                <w:szCs w:val="14"/>
              </w:rPr>
              <w:t>774.2</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color w:val="000000"/>
                <w:sz w:val="14"/>
                <w:szCs w:val="14"/>
              </w:rPr>
            </w:pPr>
            <w:r>
              <w:rPr>
                <w:color w:val="000000"/>
                <w:sz w:val="14"/>
                <w:szCs w:val="14"/>
              </w:rPr>
              <w:t>66.4</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color w:val="000000"/>
                <w:sz w:val="14"/>
                <w:szCs w:val="14"/>
              </w:rPr>
            </w:pPr>
            <w:r>
              <w:rPr>
                <w:color w:val="000000"/>
                <w:sz w:val="14"/>
                <w:szCs w:val="14"/>
              </w:rPr>
              <w:t>63.7</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61.9</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75.8</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sz w:val="14"/>
                <w:szCs w:val="14"/>
              </w:rPr>
            </w:pPr>
            <w:r w:rsidRPr="00316631">
              <w:rPr>
                <w:sz w:val="14"/>
                <w:szCs w:val="14"/>
              </w:rPr>
              <w:t xml:space="preserve">      Qatar</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sz w:val="14"/>
                <w:szCs w:val="14"/>
              </w:rPr>
            </w:pPr>
            <w:r w:rsidRPr="00316631">
              <w:rPr>
                <w:sz w:val="14"/>
                <w:szCs w:val="14"/>
              </w:rPr>
              <w:t>350.21</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color w:val="000000"/>
                <w:sz w:val="14"/>
                <w:szCs w:val="14"/>
              </w:rPr>
            </w:pPr>
            <w:r w:rsidRPr="00316631">
              <w:rPr>
                <w:color w:val="000000"/>
                <w:sz w:val="14"/>
                <w:szCs w:val="14"/>
              </w:rPr>
              <w:t>380.86</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color w:val="000000"/>
                <w:sz w:val="14"/>
                <w:szCs w:val="14"/>
              </w:rPr>
            </w:pPr>
            <w:r>
              <w:rPr>
                <w:color w:val="000000"/>
                <w:sz w:val="14"/>
                <w:szCs w:val="14"/>
              </w:rPr>
              <w:t>404.4</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color w:val="000000"/>
                <w:sz w:val="14"/>
                <w:szCs w:val="14"/>
              </w:rPr>
            </w:pPr>
            <w:r>
              <w:rPr>
                <w:color w:val="000000"/>
                <w:sz w:val="14"/>
                <w:szCs w:val="14"/>
              </w:rPr>
              <w:t>371.1</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color w:val="000000"/>
                <w:sz w:val="14"/>
                <w:szCs w:val="14"/>
              </w:rPr>
            </w:pPr>
            <w:r>
              <w:rPr>
                <w:color w:val="000000"/>
                <w:sz w:val="14"/>
                <w:szCs w:val="14"/>
              </w:rPr>
              <w:t>62.6</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color w:val="000000"/>
                <w:sz w:val="14"/>
                <w:szCs w:val="14"/>
              </w:rPr>
            </w:pPr>
            <w:r>
              <w:rPr>
                <w:color w:val="000000"/>
                <w:sz w:val="14"/>
                <w:szCs w:val="14"/>
              </w:rPr>
              <w:t>28.7</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45.9</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40.0</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sz w:val="14"/>
                <w:szCs w:val="14"/>
              </w:rPr>
            </w:pPr>
            <w:r w:rsidRPr="00316631">
              <w:rPr>
                <w:sz w:val="14"/>
                <w:szCs w:val="14"/>
              </w:rPr>
              <w:t xml:space="preserve">      Oman</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sz w:val="14"/>
                <w:szCs w:val="14"/>
              </w:rPr>
            </w:pPr>
            <w:r w:rsidRPr="00316631">
              <w:rPr>
                <w:sz w:val="14"/>
                <w:szCs w:val="14"/>
              </w:rPr>
              <w:t>685.71</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color w:val="000000"/>
                <w:sz w:val="14"/>
                <w:szCs w:val="14"/>
              </w:rPr>
            </w:pPr>
            <w:r w:rsidRPr="00316631">
              <w:rPr>
                <w:color w:val="000000"/>
                <w:sz w:val="14"/>
                <w:szCs w:val="14"/>
              </w:rPr>
              <w:t>819.44</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color w:val="000000"/>
                <w:sz w:val="14"/>
                <w:szCs w:val="14"/>
              </w:rPr>
            </w:pPr>
            <w:r>
              <w:rPr>
                <w:color w:val="000000"/>
                <w:sz w:val="14"/>
                <w:szCs w:val="14"/>
              </w:rPr>
              <w:t>760.9</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color w:val="000000"/>
                <w:sz w:val="14"/>
                <w:szCs w:val="14"/>
              </w:rPr>
            </w:pPr>
            <w:r>
              <w:rPr>
                <w:color w:val="000000"/>
                <w:sz w:val="14"/>
                <w:szCs w:val="14"/>
              </w:rPr>
              <w:t>657.3</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color w:val="000000"/>
                <w:sz w:val="14"/>
                <w:szCs w:val="14"/>
              </w:rPr>
            </w:pPr>
            <w:r>
              <w:rPr>
                <w:color w:val="000000"/>
                <w:sz w:val="14"/>
                <w:szCs w:val="14"/>
              </w:rPr>
              <w:t>64.2</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color w:val="000000"/>
                <w:sz w:val="14"/>
                <w:szCs w:val="14"/>
              </w:rPr>
            </w:pPr>
            <w:r>
              <w:rPr>
                <w:color w:val="000000"/>
                <w:sz w:val="14"/>
                <w:szCs w:val="14"/>
              </w:rPr>
              <w:t>49.1</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53.4</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54.8</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b/>
                <w:bCs/>
                <w:sz w:val="14"/>
                <w:szCs w:val="14"/>
              </w:rPr>
            </w:pPr>
            <w:r w:rsidRPr="00316631">
              <w:rPr>
                <w:b/>
                <w:bCs/>
                <w:sz w:val="14"/>
                <w:szCs w:val="14"/>
              </w:rPr>
              <w:t xml:space="preserve">   6.EU Countries</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sz w:val="14"/>
                <w:szCs w:val="14"/>
              </w:rPr>
            </w:pPr>
            <w:r w:rsidRPr="00316631">
              <w:rPr>
                <w:b/>
                <w:bCs/>
                <w:sz w:val="14"/>
                <w:szCs w:val="14"/>
              </w:rPr>
              <w:t>364.07</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color w:val="000000"/>
                <w:sz w:val="14"/>
                <w:szCs w:val="14"/>
              </w:rPr>
            </w:pPr>
            <w:r w:rsidRPr="00316631">
              <w:rPr>
                <w:b/>
                <w:bCs/>
                <w:color w:val="000000"/>
                <w:sz w:val="14"/>
                <w:szCs w:val="14"/>
              </w:rPr>
              <w:t>417.77</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b/>
                <w:bCs/>
                <w:color w:val="000000"/>
                <w:sz w:val="14"/>
                <w:szCs w:val="14"/>
              </w:rPr>
            </w:pPr>
            <w:r>
              <w:rPr>
                <w:b/>
                <w:bCs/>
                <w:color w:val="000000"/>
                <w:sz w:val="14"/>
                <w:szCs w:val="14"/>
              </w:rPr>
              <w:t>482.7</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b/>
                <w:bCs/>
                <w:color w:val="000000"/>
                <w:sz w:val="14"/>
                <w:szCs w:val="14"/>
              </w:rPr>
            </w:pPr>
            <w:r>
              <w:rPr>
                <w:b/>
                <w:bCs/>
                <w:color w:val="000000"/>
                <w:sz w:val="14"/>
                <w:szCs w:val="14"/>
              </w:rPr>
              <w:t>656.1</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b/>
                <w:bCs/>
                <w:color w:val="000000"/>
                <w:sz w:val="14"/>
                <w:szCs w:val="14"/>
              </w:rPr>
            </w:pPr>
            <w:r>
              <w:rPr>
                <w:b/>
                <w:bCs/>
                <w:color w:val="000000"/>
                <w:sz w:val="14"/>
                <w:szCs w:val="14"/>
              </w:rPr>
              <w:t>57.0</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b/>
                <w:bCs/>
                <w:color w:val="000000"/>
                <w:sz w:val="14"/>
                <w:szCs w:val="14"/>
              </w:rPr>
            </w:pPr>
            <w:r>
              <w:rPr>
                <w:b/>
                <w:bCs/>
                <w:color w:val="000000"/>
                <w:sz w:val="14"/>
                <w:szCs w:val="14"/>
              </w:rPr>
              <w:t>62.1</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52.1</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64.9</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sz w:val="14"/>
                <w:szCs w:val="14"/>
              </w:rPr>
            </w:pPr>
            <w:r w:rsidRPr="00316631">
              <w:rPr>
                <w:sz w:val="14"/>
                <w:szCs w:val="14"/>
              </w:rPr>
              <w:t xml:space="preserve">      Germany</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sz w:val="14"/>
                <w:szCs w:val="14"/>
              </w:rPr>
            </w:pPr>
            <w:r w:rsidRPr="00316631">
              <w:rPr>
                <w:sz w:val="14"/>
                <w:szCs w:val="14"/>
              </w:rPr>
              <w:t>78.13</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color w:val="000000"/>
                <w:sz w:val="14"/>
                <w:szCs w:val="14"/>
              </w:rPr>
            </w:pPr>
            <w:r w:rsidRPr="00316631">
              <w:rPr>
                <w:color w:val="000000"/>
                <w:sz w:val="14"/>
                <w:szCs w:val="14"/>
              </w:rPr>
              <w:t>93.66</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color w:val="000000"/>
                <w:sz w:val="14"/>
                <w:szCs w:val="14"/>
              </w:rPr>
            </w:pPr>
            <w:r>
              <w:rPr>
                <w:color w:val="000000"/>
                <w:sz w:val="14"/>
                <w:szCs w:val="14"/>
              </w:rPr>
              <w:t>94.1</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color w:val="000000"/>
                <w:sz w:val="14"/>
                <w:szCs w:val="14"/>
              </w:rPr>
            </w:pPr>
            <w:r>
              <w:rPr>
                <w:color w:val="000000"/>
                <w:sz w:val="14"/>
                <w:szCs w:val="14"/>
              </w:rPr>
              <w:t>127.8</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color w:val="000000"/>
                <w:sz w:val="14"/>
                <w:szCs w:val="14"/>
              </w:rPr>
            </w:pPr>
            <w:r>
              <w:rPr>
                <w:color w:val="000000"/>
                <w:sz w:val="14"/>
                <w:szCs w:val="14"/>
              </w:rPr>
              <w:t>10.6</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color w:val="000000"/>
                <w:sz w:val="14"/>
                <w:szCs w:val="14"/>
              </w:rPr>
            </w:pPr>
            <w:r>
              <w:rPr>
                <w:color w:val="000000"/>
                <w:sz w:val="14"/>
                <w:szCs w:val="14"/>
              </w:rPr>
              <w:t>12.2</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10.1</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11.7</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sz w:val="14"/>
                <w:szCs w:val="14"/>
              </w:rPr>
            </w:pPr>
            <w:r w:rsidRPr="00316631">
              <w:rPr>
                <w:sz w:val="14"/>
                <w:szCs w:val="14"/>
              </w:rPr>
              <w:t xml:space="preserve">      France </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sz w:val="14"/>
                <w:szCs w:val="14"/>
              </w:rPr>
            </w:pPr>
            <w:r w:rsidRPr="00316631">
              <w:rPr>
                <w:sz w:val="14"/>
                <w:szCs w:val="14"/>
              </w:rPr>
              <w:t>24.85</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color w:val="000000"/>
                <w:sz w:val="14"/>
                <w:szCs w:val="14"/>
              </w:rPr>
            </w:pPr>
            <w:r w:rsidRPr="00316631">
              <w:rPr>
                <w:color w:val="000000"/>
                <w:sz w:val="14"/>
                <w:szCs w:val="14"/>
              </w:rPr>
              <w:t>36.54</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color w:val="000000"/>
                <w:sz w:val="14"/>
                <w:szCs w:val="14"/>
              </w:rPr>
            </w:pPr>
            <w:r>
              <w:rPr>
                <w:color w:val="000000"/>
                <w:sz w:val="14"/>
                <w:szCs w:val="14"/>
              </w:rPr>
              <w:t>47.4</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color w:val="000000"/>
                <w:sz w:val="14"/>
                <w:szCs w:val="14"/>
              </w:rPr>
            </w:pPr>
            <w:r>
              <w:rPr>
                <w:color w:val="000000"/>
                <w:sz w:val="14"/>
                <w:szCs w:val="14"/>
              </w:rPr>
              <w:t>54.1</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color w:val="000000"/>
                <w:sz w:val="14"/>
                <w:szCs w:val="14"/>
              </w:rPr>
            </w:pPr>
            <w:r>
              <w:rPr>
                <w:color w:val="000000"/>
                <w:sz w:val="14"/>
                <w:szCs w:val="14"/>
              </w:rPr>
              <w:t>4.9</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color w:val="000000"/>
                <w:sz w:val="14"/>
                <w:szCs w:val="14"/>
              </w:rPr>
            </w:pPr>
            <w:r>
              <w:rPr>
                <w:color w:val="000000"/>
                <w:sz w:val="14"/>
                <w:szCs w:val="14"/>
              </w:rPr>
              <w:t>4.9</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3.9</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5.3</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sz w:val="14"/>
                <w:szCs w:val="14"/>
              </w:rPr>
            </w:pPr>
            <w:r w:rsidRPr="00316631">
              <w:rPr>
                <w:sz w:val="14"/>
                <w:szCs w:val="14"/>
              </w:rPr>
              <w:t xml:space="preserve">      Netherlands</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sz w:val="14"/>
                <w:szCs w:val="14"/>
              </w:rPr>
            </w:pPr>
            <w:r w:rsidRPr="00316631">
              <w:rPr>
                <w:sz w:val="14"/>
                <w:szCs w:val="14"/>
              </w:rPr>
              <w:t>3.67</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color w:val="000000"/>
                <w:sz w:val="14"/>
                <w:szCs w:val="14"/>
              </w:rPr>
            </w:pPr>
            <w:r w:rsidRPr="00316631">
              <w:rPr>
                <w:color w:val="000000"/>
                <w:sz w:val="14"/>
                <w:szCs w:val="14"/>
              </w:rPr>
              <w:t>5.19</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color w:val="000000"/>
                <w:sz w:val="14"/>
                <w:szCs w:val="14"/>
              </w:rPr>
            </w:pPr>
            <w:r>
              <w:rPr>
                <w:color w:val="000000"/>
                <w:sz w:val="14"/>
                <w:szCs w:val="14"/>
              </w:rPr>
              <w:t>5.5</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color w:val="000000"/>
                <w:sz w:val="14"/>
                <w:szCs w:val="14"/>
              </w:rPr>
            </w:pPr>
            <w:r>
              <w:rPr>
                <w:color w:val="000000"/>
                <w:sz w:val="14"/>
                <w:szCs w:val="14"/>
              </w:rPr>
              <w:t>7.0</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color w:val="000000"/>
                <w:sz w:val="14"/>
                <w:szCs w:val="14"/>
              </w:rPr>
            </w:pPr>
            <w:r>
              <w:rPr>
                <w:color w:val="000000"/>
                <w:sz w:val="14"/>
                <w:szCs w:val="14"/>
              </w:rPr>
              <w:t>0.5</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color w:val="000000"/>
                <w:sz w:val="14"/>
                <w:szCs w:val="14"/>
              </w:rPr>
            </w:pPr>
            <w:r>
              <w:rPr>
                <w:color w:val="000000"/>
                <w:sz w:val="14"/>
                <w:szCs w:val="14"/>
              </w:rPr>
              <w:t>0.6</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0.5</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0.5</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sz w:val="14"/>
                <w:szCs w:val="14"/>
              </w:rPr>
            </w:pPr>
            <w:r w:rsidRPr="00316631">
              <w:rPr>
                <w:sz w:val="14"/>
                <w:szCs w:val="14"/>
              </w:rPr>
              <w:t xml:space="preserve">      Spain</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sz w:val="14"/>
                <w:szCs w:val="14"/>
              </w:rPr>
            </w:pPr>
            <w:r w:rsidRPr="00316631">
              <w:rPr>
                <w:sz w:val="14"/>
                <w:szCs w:val="14"/>
              </w:rPr>
              <w:t>47.25</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color w:val="000000"/>
                <w:sz w:val="14"/>
                <w:szCs w:val="14"/>
              </w:rPr>
            </w:pPr>
            <w:r w:rsidRPr="00316631">
              <w:rPr>
                <w:color w:val="000000"/>
                <w:sz w:val="14"/>
                <w:szCs w:val="14"/>
              </w:rPr>
              <w:t>52.97</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color w:val="000000"/>
                <w:sz w:val="14"/>
                <w:szCs w:val="14"/>
              </w:rPr>
            </w:pPr>
            <w:r>
              <w:rPr>
                <w:color w:val="000000"/>
                <w:sz w:val="14"/>
                <w:szCs w:val="14"/>
              </w:rPr>
              <w:t>55.8</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color w:val="000000"/>
                <w:sz w:val="14"/>
                <w:szCs w:val="14"/>
              </w:rPr>
            </w:pPr>
            <w:r>
              <w:rPr>
                <w:color w:val="000000"/>
                <w:sz w:val="14"/>
                <w:szCs w:val="14"/>
              </w:rPr>
              <w:t>129.5</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color w:val="000000"/>
                <w:sz w:val="14"/>
                <w:szCs w:val="14"/>
              </w:rPr>
            </w:pPr>
            <w:r>
              <w:rPr>
                <w:color w:val="000000"/>
                <w:sz w:val="14"/>
                <w:szCs w:val="14"/>
              </w:rPr>
              <w:t>10.6</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color w:val="000000"/>
                <w:sz w:val="14"/>
                <w:szCs w:val="14"/>
              </w:rPr>
            </w:pPr>
            <w:r>
              <w:rPr>
                <w:color w:val="000000"/>
                <w:sz w:val="14"/>
                <w:szCs w:val="14"/>
              </w:rPr>
              <w:t>12.1</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10.0</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15.7</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sz w:val="14"/>
                <w:szCs w:val="14"/>
              </w:rPr>
            </w:pPr>
            <w:r w:rsidRPr="00316631">
              <w:rPr>
                <w:sz w:val="14"/>
                <w:szCs w:val="14"/>
              </w:rPr>
              <w:t xml:space="preserve">      Italy</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sz w:val="14"/>
                <w:szCs w:val="14"/>
              </w:rPr>
            </w:pPr>
            <w:r w:rsidRPr="00316631">
              <w:rPr>
                <w:sz w:val="14"/>
                <w:szCs w:val="14"/>
              </w:rPr>
              <w:t>30.89</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color w:val="000000"/>
                <w:sz w:val="14"/>
                <w:szCs w:val="14"/>
              </w:rPr>
            </w:pPr>
            <w:r w:rsidRPr="00316631">
              <w:rPr>
                <w:color w:val="000000"/>
                <w:sz w:val="14"/>
                <w:szCs w:val="14"/>
              </w:rPr>
              <w:t>43.50</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color w:val="000000"/>
                <w:sz w:val="14"/>
                <w:szCs w:val="14"/>
              </w:rPr>
            </w:pPr>
            <w:r>
              <w:rPr>
                <w:color w:val="000000"/>
                <w:sz w:val="14"/>
                <w:szCs w:val="14"/>
              </w:rPr>
              <w:t>60.7</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color w:val="000000"/>
                <w:sz w:val="14"/>
                <w:szCs w:val="14"/>
              </w:rPr>
            </w:pPr>
            <w:r>
              <w:rPr>
                <w:color w:val="000000"/>
                <w:sz w:val="14"/>
                <w:szCs w:val="14"/>
              </w:rPr>
              <w:t>97.9</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color w:val="000000"/>
                <w:sz w:val="14"/>
                <w:szCs w:val="14"/>
              </w:rPr>
            </w:pPr>
            <w:r>
              <w:rPr>
                <w:color w:val="000000"/>
                <w:sz w:val="14"/>
                <w:szCs w:val="14"/>
              </w:rPr>
              <w:t>7.9</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color w:val="000000"/>
                <w:sz w:val="14"/>
                <w:szCs w:val="14"/>
              </w:rPr>
            </w:pPr>
            <w:r>
              <w:rPr>
                <w:color w:val="000000"/>
                <w:sz w:val="14"/>
                <w:szCs w:val="14"/>
              </w:rPr>
              <w:t>9.4</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8.0</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11.7</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sz w:val="14"/>
                <w:szCs w:val="14"/>
              </w:rPr>
            </w:pPr>
            <w:r w:rsidRPr="00316631">
              <w:rPr>
                <w:sz w:val="14"/>
                <w:szCs w:val="14"/>
              </w:rPr>
              <w:t xml:space="preserve">      Greece</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sz w:val="14"/>
                <w:szCs w:val="14"/>
              </w:rPr>
            </w:pPr>
            <w:r w:rsidRPr="00316631">
              <w:rPr>
                <w:sz w:val="14"/>
                <w:szCs w:val="14"/>
              </w:rPr>
              <w:t>14.00</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color w:val="000000"/>
                <w:sz w:val="14"/>
                <w:szCs w:val="14"/>
              </w:rPr>
            </w:pPr>
            <w:r w:rsidRPr="00316631">
              <w:rPr>
                <w:color w:val="000000"/>
                <w:sz w:val="14"/>
                <w:szCs w:val="14"/>
              </w:rPr>
              <w:t>9.83</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color w:val="000000"/>
                <w:sz w:val="14"/>
                <w:szCs w:val="14"/>
              </w:rPr>
            </w:pPr>
            <w:r>
              <w:rPr>
                <w:color w:val="000000"/>
                <w:sz w:val="14"/>
                <w:szCs w:val="14"/>
              </w:rPr>
              <w:t>23.2</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color w:val="000000"/>
                <w:sz w:val="14"/>
                <w:szCs w:val="14"/>
              </w:rPr>
            </w:pPr>
            <w:r>
              <w:rPr>
                <w:color w:val="000000"/>
                <w:sz w:val="14"/>
                <w:szCs w:val="14"/>
              </w:rPr>
              <w:t>32.1</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color w:val="000000"/>
                <w:sz w:val="14"/>
                <w:szCs w:val="14"/>
              </w:rPr>
            </w:pPr>
            <w:r>
              <w:rPr>
                <w:color w:val="000000"/>
                <w:sz w:val="14"/>
                <w:szCs w:val="14"/>
              </w:rPr>
              <w:t>2.6</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color w:val="000000"/>
                <w:sz w:val="14"/>
                <w:szCs w:val="14"/>
              </w:rPr>
            </w:pPr>
            <w:r>
              <w:rPr>
                <w:color w:val="000000"/>
                <w:sz w:val="14"/>
                <w:szCs w:val="14"/>
              </w:rPr>
              <w:t>3.4</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2.3</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3.8</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sz w:val="14"/>
                <w:szCs w:val="14"/>
              </w:rPr>
            </w:pPr>
            <w:r w:rsidRPr="00316631">
              <w:rPr>
                <w:sz w:val="14"/>
                <w:szCs w:val="14"/>
              </w:rPr>
              <w:t xml:space="preserve">      Sweden</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sz w:val="14"/>
                <w:szCs w:val="14"/>
              </w:rPr>
            </w:pPr>
            <w:r w:rsidRPr="00316631">
              <w:rPr>
                <w:sz w:val="14"/>
                <w:szCs w:val="14"/>
              </w:rPr>
              <w:t>11.61</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color w:val="000000"/>
                <w:sz w:val="14"/>
                <w:szCs w:val="14"/>
              </w:rPr>
            </w:pPr>
            <w:r w:rsidRPr="00316631">
              <w:rPr>
                <w:color w:val="000000"/>
                <w:sz w:val="14"/>
                <w:szCs w:val="14"/>
              </w:rPr>
              <w:t>15.46</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color w:val="000000"/>
                <w:sz w:val="14"/>
                <w:szCs w:val="14"/>
              </w:rPr>
            </w:pPr>
            <w:r>
              <w:rPr>
                <w:color w:val="000000"/>
                <w:sz w:val="14"/>
                <w:szCs w:val="14"/>
              </w:rPr>
              <w:t>18.9</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color w:val="000000"/>
                <w:sz w:val="14"/>
                <w:szCs w:val="14"/>
              </w:rPr>
            </w:pPr>
            <w:r>
              <w:rPr>
                <w:color w:val="000000"/>
                <w:sz w:val="14"/>
                <w:szCs w:val="14"/>
              </w:rPr>
              <w:t>19.4</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color w:val="000000"/>
                <w:sz w:val="14"/>
                <w:szCs w:val="14"/>
              </w:rPr>
            </w:pPr>
            <w:r>
              <w:rPr>
                <w:color w:val="000000"/>
                <w:sz w:val="14"/>
                <w:szCs w:val="14"/>
              </w:rPr>
              <w:t>1.7</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color w:val="000000"/>
                <w:sz w:val="14"/>
                <w:szCs w:val="14"/>
              </w:rPr>
            </w:pPr>
            <w:r>
              <w:rPr>
                <w:color w:val="000000"/>
                <w:sz w:val="14"/>
                <w:szCs w:val="14"/>
              </w:rPr>
              <w:t>1.6</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1.5</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1.5</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sz w:val="14"/>
                <w:szCs w:val="14"/>
              </w:rPr>
            </w:pPr>
            <w:r w:rsidRPr="00316631">
              <w:rPr>
                <w:sz w:val="14"/>
                <w:szCs w:val="14"/>
              </w:rPr>
              <w:t xml:space="preserve">      Denmark</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sz w:val="14"/>
                <w:szCs w:val="14"/>
              </w:rPr>
            </w:pPr>
            <w:r w:rsidRPr="00316631">
              <w:rPr>
                <w:sz w:val="14"/>
                <w:szCs w:val="14"/>
              </w:rPr>
              <w:t>14.57</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color w:val="000000"/>
                <w:sz w:val="14"/>
                <w:szCs w:val="14"/>
              </w:rPr>
            </w:pPr>
            <w:r w:rsidRPr="00316631">
              <w:rPr>
                <w:color w:val="000000"/>
                <w:sz w:val="14"/>
                <w:szCs w:val="14"/>
              </w:rPr>
              <w:t>10.38</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color w:val="000000"/>
                <w:sz w:val="14"/>
                <w:szCs w:val="14"/>
              </w:rPr>
            </w:pPr>
            <w:r>
              <w:rPr>
                <w:color w:val="000000"/>
                <w:sz w:val="14"/>
                <w:szCs w:val="14"/>
              </w:rPr>
              <w:t>12.8</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color w:val="000000"/>
                <w:sz w:val="14"/>
                <w:szCs w:val="14"/>
              </w:rPr>
            </w:pPr>
            <w:r>
              <w:rPr>
                <w:color w:val="000000"/>
                <w:sz w:val="14"/>
                <w:szCs w:val="14"/>
              </w:rPr>
              <w:t>13.7</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color w:val="000000"/>
                <w:sz w:val="14"/>
                <w:szCs w:val="14"/>
              </w:rPr>
            </w:pPr>
            <w:r>
              <w:rPr>
                <w:color w:val="000000"/>
                <w:sz w:val="14"/>
                <w:szCs w:val="14"/>
              </w:rPr>
              <w:t>1.2</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color w:val="000000"/>
                <w:sz w:val="14"/>
                <w:szCs w:val="14"/>
              </w:rPr>
            </w:pPr>
            <w:r>
              <w:rPr>
                <w:color w:val="000000"/>
                <w:sz w:val="14"/>
                <w:szCs w:val="14"/>
              </w:rPr>
              <w:t>1.1</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1.4</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1.2</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sz w:val="14"/>
                <w:szCs w:val="14"/>
              </w:rPr>
            </w:pPr>
            <w:r w:rsidRPr="00316631">
              <w:rPr>
                <w:sz w:val="14"/>
                <w:szCs w:val="14"/>
              </w:rPr>
              <w:t xml:space="preserve">      Ireland</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sz w:val="14"/>
                <w:szCs w:val="14"/>
              </w:rPr>
            </w:pPr>
            <w:r w:rsidRPr="00316631">
              <w:rPr>
                <w:sz w:val="14"/>
                <w:szCs w:val="14"/>
              </w:rPr>
              <w:t>133.29</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color w:val="000000"/>
                <w:sz w:val="14"/>
                <w:szCs w:val="14"/>
              </w:rPr>
            </w:pPr>
            <w:r w:rsidRPr="00316631">
              <w:rPr>
                <w:color w:val="000000"/>
                <w:sz w:val="14"/>
                <w:szCs w:val="14"/>
              </w:rPr>
              <w:t>142.70</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color w:val="000000"/>
                <w:sz w:val="14"/>
                <w:szCs w:val="14"/>
              </w:rPr>
            </w:pPr>
            <w:r>
              <w:rPr>
                <w:color w:val="000000"/>
                <w:sz w:val="14"/>
                <w:szCs w:val="14"/>
              </w:rPr>
              <w:t>155.3</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color w:val="000000"/>
                <w:sz w:val="14"/>
                <w:szCs w:val="14"/>
              </w:rPr>
            </w:pPr>
            <w:r>
              <w:rPr>
                <w:color w:val="000000"/>
                <w:sz w:val="14"/>
                <w:szCs w:val="14"/>
              </w:rPr>
              <w:t>158.0</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color w:val="000000"/>
                <w:sz w:val="14"/>
                <w:szCs w:val="14"/>
              </w:rPr>
            </w:pPr>
            <w:r>
              <w:rPr>
                <w:color w:val="000000"/>
                <w:sz w:val="14"/>
                <w:szCs w:val="14"/>
              </w:rPr>
              <w:t>15.9</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color w:val="000000"/>
                <w:sz w:val="14"/>
                <w:szCs w:val="14"/>
              </w:rPr>
            </w:pPr>
            <w:r>
              <w:rPr>
                <w:color w:val="000000"/>
                <w:sz w:val="14"/>
                <w:szCs w:val="14"/>
              </w:rPr>
              <w:t>15.4</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13.6</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11.8</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sz w:val="14"/>
                <w:szCs w:val="14"/>
              </w:rPr>
            </w:pPr>
            <w:r w:rsidRPr="00316631">
              <w:rPr>
                <w:sz w:val="14"/>
                <w:szCs w:val="14"/>
              </w:rPr>
              <w:t xml:space="preserve">      Belgium</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sz w:val="14"/>
                <w:szCs w:val="14"/>
              </w:rPr>
            </w:pPr>
            <w:r w:rsidRPr="00316631">
              <w:rPr>
                <w:sz w:val="14"/>
                <w:szCs w:val="14"/>
              </w:rPr>
              <w:t>5.81</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color w:val="000000"/>
                <w:sz w:val="14"/>
                <w:szCs w:val="14"/>
              </w:rPr>
            </w:pPr>
            <w:r w:rsidRPr="00316631">
              <w:rPr>
                <w:color w:val="000000"/>
                <w:sz w:val="14"/>
                <w:szCs w:val="14"/>
              </w:rPr>
              <w:t>7.54</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color w:val="000000"/>
                <w:sz w:val="14"/>
                <w:szCs w:val="14"/>
              </w:rPr>
            </w:pPr>
            <w:r>
              <w:rPr>
                <w:color w:val="000000"/>
                <w:sz w:val="14"/>
                <w:szCs w:val="14"/>
              </w:rPr>
              <w:t>9.0</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color w:val="000000"/>
                <w:sz w:val="14"/>
                <w:szCs w:val="14"/>
              </w:rPr>
            </w:pPr>
            <w:r>
              <w:rPr>
                <w:color w:val="000000"/>
                <w:sz w:val="14"/>
                <w:szCs w:val="14"/>
              </w:rPr>
              <w:t>16.5</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color w:val="000000"/>
                <w:sz w:val="14"/>
                <w:szCs w:val="14"/>
              </w:rPr>
            </w:pPr>
            <w:r>
              <w:rPr>
                <w:color w:val="000000"/>
                <w:sz w:val="14"/>
                <w:szCs w:val="14"/>
              </w:rPr>
              <w:t>1.0</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color w:val="000000"/>
                <w:sz w:val="14"/>
                <w:szCs w:val="14"/>
              </w:rPr>
            </w:pPr>
            <w:r>
              <w:rPr>
                <w:color w:val="000000"/>
                <w:sz w:val="14"/>
                <w:szCs w:val="14"/>
              </w:rPr>
              <w:t>1.5</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0.9</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color w:val="000000"/>
                <w:sz w:val="14"/>
                <w:szCs w:val="14"/>
              </w:rPr>
            </w:pPr>
            <w:r>
              <w:rPr>
                <w:color w:val="000000"/>
                <w:sz w:val="14"/>
                <w:szCs w:val="14"/>
              </w:rPr>
              <w:t>1.7</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b/>
                <w:bCs/>
                <w:sz w:val="14"/>
                <w:szCs w:val="14"/>
              </w:rPr>
            </w:pPr>
            <w:r>
              <w:rPr>
                <w:b/>
                <w:bCs/>
                <w:sz w:val="14"/>
                <w:szCs w:val="14"/>
              </w:rPr>
              <w:t xml:space="preserve">   7.</w:t>
            </w:r>
            <w:r w:rsidRPr="00D5239E">
              <w:rPr>
                <w:b/>
                <w:bCs/>
                <w:sz w:val="14"/>
                <w:szCs w:val="14"/>
              </w:rPr>
              <w:t>Malaysia</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sz w:val="14"/>
                <w:szCs w:val="14"/>
              </w:rPr>
            </w:pPr>
            <w:r>
              <w:rPr>
                <w:b/>
                <w:bCs/>
                <w:sz w:val="14"/>
                <w:szCs w:val="14"/>
              </w:rPr>
              <w:t>…</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b/>
                <w:bCs/>
                <w:color w:val="000000"/>
                <w:sz w:val="14"/>
                <w:szCs w:val="14"/>
              </w:rPr>
            </w:pPr>
            <w:r>
              <w:rPr>
                <w:b/>
                <w:bCs/>
                <w:color w:val="000000"/>
                <w:sz w:val="14"/>
                <w:szCs w:val="14"/>
              </w:rPr>
              <w:t>1,148.1</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b/>
                <w:bCs/>
                <w:color w:val="000000"/>
                <w:sz w:val="14"/>
                <w:szCs w:val="14"/>
              </w:rPr>
            </w:pPr>
            <w:r>
              <w:rPr>
                <w:b/>
                <w:bCs/>
                <w:color w:val="000000"/>
                <w:sz w:val="14"/>
                <w:szCs w:val="14"/>
              </w:rPr>
              <w:t>92.2</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b/>
                <w:bCs/>
                <w:color w:val="000000"/>
                <w:sz w:val="14"/>
                <w:szCs w:val="14"/>
              </w:rPr>
            </w:pPr>
            <w:r>
              <w:rPr>
                <w:b/>
                <w:bCs/>
                <w:color w:val="000000"/>
                <w:sz w:val="14"/>
                <w:szCs w:val="14"/>
              </w:rPr>
              <w:t>100.1</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82.6</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134.0</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b/>
                <w:bCs/>
                <w:sz w:val="14"/>
                <w:szCs w:val="14"/>
              </w:rPr>
            </w:pPr>
            <w:r>
              <w:rPr>
                <w:b/>
                <w:bCs/>
                <w:sz w:val="14"/>
                <w:szCs w:val="14"/>
              </w:rPr>
              <w:t xml:space="preserve">   8</w:t>
            </w:r>
            <w:r w:rsidRPr="00316631">
              <w:rPr>
                <w:b/>
                <w:bCs/>
                <w:sz w:val="14"/>
                <w:szCs w:val="14"/>
              </w:rPr>
              <w:t>.Norway</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sz w:val="14"/>
                <w:szCs w:val="14"/>
              </w:rPr>
            </w:pPr>
            <w:r w:rsidRPr="00316631">
              <w:rPr>
                <w:b/>
                <w:bCs/>
                <w:sz w:val="14"/>
                <w:szCs w:val="14"/>
              </w:rPr>
              <w:t>27.58</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color w:val="000000"/>
                <w:sz w:val="14"/>
                <w:szCs w:val="14"/>
              </w:rPr>
            </w:pPr>
            <w:r w:rsidRPr="00316631">
              <w:rPr>
                <w:b/>
                <w:bCs/>
                <w:color w:val="000000"/>
                <w:sz w:val="14"/>
                <w:szCs w:val="14"/>
              </w:rPr>
              <w:t>34.87</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b/>
                <w:bCs/>
                <w:color w:val="000000"/>
                <w:sz w:val="14"/>
                <w:szCs w:val="14"/>
              </w:rPr>
            </w:pPr>
            <w:r>
              <w:rPr>
                <w:b/>
                <w:bCs/>
                <w:color w:val="000000"/>
                <w:sz w:val="14"/>
                <w:szCs w:val="14"/>
              </w:rPr>
              <w:t>41.3</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b/>
                <w:bCs/>
                <w:color w:val="000000"/>
                <w:sz w:val="14"/>
                <w:szCs w:val="14"/>
              </w:rPr>
            </w:pPr>
            <w:r>
              <w:rPr>
                <w:b/>
                <w:bCs/>
                <w:color w:val="000000"/>
                <w:sz w:val="14"/>
                <w:szCs w:val="14"/>
              </w:rPr>
              <w:t>47.8</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b/>
                <w:bCs/>
                <w:color w:val="000000"/>
                <w:sz w:val="14"/>
                <w:szCs w:val="14"/>
              </w:rPr>
            </w:pPr>
            <w:r>
              <w:rPr>
                <w:b/>
                <w:bCs/>
                <w:color w:val="000000"/>
                <w:sz w:val="14"/>
                <w:szCs w:val="14"/>
              </w:rPr>
              <w:t>4.4</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b/>
                <w:bCs/>
                <w:color w:val="000000"/>
                <w:sz w:val="14"/>
                <w:szCs w:val="14"/>
              </w:rPr>
            </w:pPr>
            <w:r>
              <w:rPr>
                <w:b/>
                <w:bCs/>
                <w:color w:val="000000"/>
                <w:sz w:val="14"/>
                <w:szCs w:val="14"/>
              </w:rPr>
              <w:t>4.4</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4.0</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1.9</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b/>
                <w:bCs/>
                <w:sz w:val="14"/>
                <w:szCs w:val="14"/>
              </w:rPr>
            </w:pPr>
            <w:r>
              <w:rPr>
                <w:b/>
                <w:bCs/>
                <w:sz w:val="14"/>
                <w:szCs w:val="14"/>
              </w:rPr>
              <w:t xml:space="preserve">   9</w:t>
            </w:r>
            <w:r w:rsidRPr="00316631">
              <w:rPr>
                <w:b/>
                <w:bCs/>
                <w:sz w:val="14"/>
                <w:szCs w:val="14"/>
              </w:rPr>
              <w:t>.Switzerland</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sz w:val="14"/>
                <w:szCs w:val="14"/>
              </w:rPr>
            </w:pPr>
            <w:r w:rsidRPr="00316631">
              <w:rPr>
                <w:b/>
                <w:bCs/>
                <w:sz w:val="14"/>
                <w:szCs w:val="14"/>
              </w:rPr>
              <w:t>29.84</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color w:val="000000"/>
                <w:sz w:val="14"/>
                <w:szCs w:val="14"/>
              </w:rPr>
            </w:pPr>
            <w:r w:rsidRPr="00316631">
              <w:rPr>
                <w:b/>
                <w:bCs/>
                <w:color w:val="000000"/>
                <w:sz w:val="14"/>
                <w:szCs w:val="14"/>
              </w:rPr>
              <w:t>25.69</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b/>
                <w:bCs/>
                <w:color w:val="000000"/>
                <w:sz w:val="14"/>
                <w:szCs w:val="14"/>
              </w:rPr>
            </w:pPr>
            <w:r>
              <w:rPr>
                <w:b/>
                <w:bCs/>
                <w:color w:val="000000"/>
                <w:sz w:val="14"/>
                <w:szCs w:val="14"/>
              </w:rPr>
              <w:t>26.4</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b/>
                <w:bCs/>
                <w:color w:val="000000"/>
                <w:sz w:val="14"/>
                <w:szCs w:val="14"/>
              </w:rPr>
            </w:pPr>
            <w:r>
              <w:rPr>
                <w:b/>
                <w:bCs/>
                <w:color w:val="000000"/>
                <w:sz w:val="14"/>
                <w:szCs w:val="14"/>
              </w:rPr>
              <w:t>27.5</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b/>
                <w:bCs/>
                <w:color w:val="000000"/>
                <w:sz w:val="14"/>
                <w:szCs w:val="14"/>
              </w:rPr>
            </w:pPr>
            <w:r>
              <w:rPr>
                <w:b/>
                <w:bCs/>
                <w:color w:val="000000"/>
                <w:sz w:val="14"/>
                <w:szCs w:val="14"/>
              </w:rPr>
              <w:t>2.6</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b/>
                <w:bCs/>
                <w:color w:val="000000"/>
                <w:sz w:val="14"/>
                <w:szCs w:val="14"/>
              </w:rPr>
            </w:pPr>
            <w:r>
              <w:rPr>
                <w:b/>
                <w:bCs/>
                <w:color w:val="000000"/>
                <w:sz w:val="14"/>
                <w:szCs w:val="14"/>
              </w:rPr>
              <w:t>2.2</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2.8</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5.0</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b/>
                <w:bCs/>
                <w:sz w:val="14"/>
                <w:szCs w:val="14"/>
              </w:rPr>
            </w:pPr>
            <w:r>
              <w:rPr>
                <w:b/>
                <w:bCs/>
                <w:sz w:val="14"/>
                <w:szCs w:val="14"/>
              </w:rPr>
              <w:t xml:space="preserve">  10</w:t>
            </w:r>
            <w:r w:rsidRPr="00316631">
              <w:rPr>
                <w:b/>
                <w:bCs/>
                <w:sz w:val="14"/>
                <w:szCs w:val="14"/>
              </w:rPr>
              <w:t>.Australia</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sz w:val="14"/>
                <w:szCs w:val="14"/>
              </w:rPr>
            </w:pPr>
            <w:r w:rsidRPr="00316631">
              <w:rPr>
                <w:b/>
                <w:bCs/>
                <w:sz w:val="14"/>
                <w:szCs w:val="14"/>
              </w:rPr>
              <w:t>175.62</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color w:val="000000"/>
                <w:sz w:val="14"/>
                <w:szCs w:val="14"/>
              </w:rPr>
            </w:pPr>
            <w:r w:rsidRPr="00316631">
              <w:rPr>
                <w:b/>
                <w:bCs/>
                <w:color w:val="000000"/>
                <w:sz w:val="14"/>
                <w:szCs w:val="14"/>
              </w:rPr>
              <w:t>193.90</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b/>
                <w:bCs/>
                <w:color w:val="000000"/>
                <w:sz w:val="14"/>
                <w:szCs w:val="14"/>
              </w:rPr>
            </w:pPr>
            <w:r>
              <w:rPr>
                <w:b/>
                <w:bCs/>
                <w:color w:val="000000"/>
                <w:sz w:val="14"/>
                <w:szCs w:val="14"/>
              </w:rPr>
              <w:t>204.7</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b/>
                <w:bCs/>
                <w:color w:val="000000"/>
                <w:sz w:val="14"/>
                <w:szCs w:val="14"/>
              </w:rPr>
            </w:pPr>
            <w:r>
              <w:rPr>
                <w:b/>
                <w:bCs/>
                <w:color w:val="000000"/>
                <w:sz w:val="14"/>
                <w:szCs w:val="14"/>
              </w:rPr>
              <w:t>228.4</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b/>
                <w:bCs/>
                <w:color w:val="000000"/>
                <w:sz w:val="14"/>
                <w:szCs w:val="14"/>
              </w:rPr>
            </w:pPr>
            <w:r>
              <w:rPr>
                <w:b/>
                <w:bCs/>
                <w:color w:val="000000"/>
                <w:sz w:val="14"/>
                <w:szCs w:val="14"/>
              </w:rPr>
              <w:t>20.7</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b/>
                <w:bCs/>
                <w:color w:val="000000"/>
                <w:sz w:val="14"/>
                <w:szCs w:val="14"/>
              </w:rPr>
            </w:pPr>
            <w:r>
              <w:rPr>
                <w:b/>
                <w:bCs/>
                <w:color w:val="000000"/>
                <w:sz w:val="14"/>
                <w:szCs w:val="14"/>
              </w:rPr>
              <w:t>18.5</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19.7</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23.8</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b/>
                <w:bCs/>
                <w:sz w:val="14"/>
                <w:szCs w:val="14"/>
              </w:rPr>
            </w:pPr>
            <w:r>
              <w:rPr>
                <w:b/>
                <w:bCs/>
                <w:sz w:val="14"/>
                <w:szCs w:val="14"/>
              </w:rPr>
              <w:t xml:space="preserve"> 11</w:t>
            </w:r>
            <w:r w:rsidRPr="00316631">
              <w:rPr>
                <w:b/>
                <w:bCs/>
                <w:sz w:val="14"/>
                <w:szCs w:val="14"/>
              </w:rPr>
              <w:t>.Canada</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sz w:val="14"/>
                <w:szCs w:val="14"/>
              </w:rPr>
            </w:pPr>
            <w:r w:rsidRPr="00316631">
              <w:rPr>
                <w:b/>
                <w:bCs/>
                <w:sz w:val="14"/>
                <w:szCs w:val="14"/>
              </w:rPr>
              <w:t>170.99</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color w:val="000000"/>
                <w:sz w:val="14"/>
                <w:szCs w:val="14"/>
              </w:rPr>
            </w:pPr>
            <w:r w:rsidRPr="00316631">
              <w:rPr>
                <w:b/>
                <w:bCs/>
                <w:color w:val="000000"/>
                <w:sz w:val="14"/>
                <w:szCs w:val="14"/>
              </w:rPr>
              <w:t>175.99</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b/>
                <w:bCs/>
                <w:color w:val="000000"/>
                <w:sz w:val="14"/>
                <w:szCs w:val="14"/>
              </w:rPr>
            </w:pPr>
            <w:r>
              <w:rPr>
                <w:b/>
                <w:bCs/>
                <w:color w:val="000000"/>
                <w:sz w:val="14"/>
                <w:szCs w:val="14"/>
              </w:rPr>
              <w:t>187.4</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b/>
                <w:bCs/>
                <w:color w:val="000000"/>
                <w:sz w:val="14"/>
                <w:szCs w:val="14"/>
              </w:rPr>
            </w:pPr>
            <w:r>
              <w:rPr>
                <w:b/>
                <w:bCs/>
                <w:color w:val="000000"/>
                <w:sz w:val="14"/>
                <w:szCs w:val="14"/>
              </w:rPr>
              <w:t>211.0</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b/>
                <w:bCs/>
                <w:color w:val="000000"/>
                <w:sz w:val="14"/>
                <w:szCs w:val="14"/>
              </w:rPr>
            </w:pPr>
            <w:r>
              <w:rPr>
                <w:b/>
                <w:bCs/>
                <w:color w:val="000000"/>
                <w:sz w:val="14"/>
                <w:szCs w:val="14"/>
              </w:rPr>
              <w:t>21.7</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b/>
                <w:bCs/>
                <w:color w:val="000000"/>
                <w:sz w:val="14"/>
                <w:szCs w:val="14"/>
              </w:rPr>
            </w:pPr>
            <w:r>
              <w:rPr>
                <w:b/>
                <w:bCs/>
                <w:color w:val="000000"/>
                <w:sz w:val="14"/>
                <w:szCs w:val="14"/>
              </w:rPr>
              <w:t>19.1</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16.2</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10.6</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b/>
                <w:bCs/>
                <w:sz w:val="14"/>
                <w:szCs w:val="14"/>
              </w:rPr>
            </w:pPr>
            <w:r>
              <w:rPr>
                <w:b/>
                <w:bCs/>
                <w:sz w:val="14"/>
                <w:szCs w:val="14"/>
              </w:rPr>
              <w:t xml:space="preserve"> 12</w:t>
            </w:r>
            <w:r w:rsidRPr="00316631">
              <w:rPr>
                <w:b/>
                <w:bCs/>
                <w:sz w:val="14"/>
                <w:szCs w:val="14"/>
              </w:rPr>
              <w:t>.Japan</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sz w:val="14"/>
                <w:szCs w:val="14"/>
              </w:rPr>
            </w:pPr>
            <w:r w:rsidRPr="00316631">
              <w:rPr>
                <w:b/>
                <w:bCs/>
                <w:sz w:val="14"/>
                <w:szCs w:val="14"/>
              </w:rPr>
              <w:t>7.75</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color w:val="000000"/>
                <w:sz w:val="14"/>
                <w:szCs w:val="14"/>
              </w:rPr>
            </w:pPr>
            <w:r w:rsidRPr="00316631">
              <w:rPr>
                <w:b/>
                <w:bCs/>
                <w:color w:val="000000"/>
                <w:sz w:val="14"/>
                <w:szCs w:val="14"/>
              </w:rPr>
              <w:t>13.18</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b/>
                <w:bCs/>
                <w:color w:val="000000"/>
                <w:sz w:val="14"/>
                <w:szCs w:val="14"/>
              </w:rPr>
            </w:pPr>
            <w:r>
              <w:rPr>
                <w:b/>
                <w:bCs/>
                <w:color w:val="000000"/>
                <w:sz w:val="14"/>
                <w:szCs w:val="14"/>
              </w:rPr>
              <w:t>14.3</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b/>
                <w:bCs/>
                <w:color w:val="000000"/>
                <w:sz w:val="14"/>
                <w:szCs w:val="14"/>
              </w:rPr>
            </w:pPr>
            <w:r>
              <w:rPr>
                <w:b/>
                <w:bCs/>
                <w:color w:val="000000"/>
                <w:sz w:val="14"/>
                <w:szCs w:val="14"/>
              </w:rPr>
              <w:t>22.8</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b/>
                <w:bCs/>
                <w:color w:val="000000"/>
                <w:sz w:val="14"/>
                <w:szCs w:val="14"/>
              </w:rPr>
            </w:pPr>
            <w:r>
              <w:rPr>
                <w:b/>
                <w:bCs/>
                <w:color w:val="000000"/>
                <w:sz w:val="14"/>
                <w:szCs w:val="14"/>
              </w:rPr>
              <w:t>1.5</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b/>
                <w:bCs/>
                <w:color w:val="000000"/>
                <w:sz w:val="14"/>
                <w:szCs w:val="14"/>
              </w:rPr>
            </w:pPr>
            <w:r>
              <w:rPr>
                <w:b/>
                <w:bCs/>
                <w:color w:val="000000"/>
                <w:sz w:val="14"/>
                <w:szCs w:val="14"/>
              </w:rPr>
              <w:t>1.5</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1.3</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1.8</w:t>
            </w:r>
          </w:p>
        </w:tc>
      </w:tr>
      <w:tr w:rsidR="002E555D" w:rsidRPr="00BF4323" w:rsidTr="002E555D">
        <w:trPr>
          <w:trHeight w:hRule="exact" w:val="288"/>
        </w:trPr>
        <w:tc>
          <w:tcPr>
            <w:tcW w:w="1213" w:type="pct"/>
            <w:tcBorders>
              <w:top w:val="nil"/>
              <w:left w:val="nil"/>
              <w:bottom w:val="nil"/>
              <w:right w:val="nil"/>
            </w:tcBorders>
            <w:shd w:val="clear" w:color="auto" w:fill="auto"/>
            <w:vAlign w:val="center"/>
            <w:hideMark/>
          </w:tcPr>
          <w:p w:rsidR="002E555D" w:rsidRPr="00316631" w:rsidRDefault="002E555D" w:rsidP="00567C4E">
            <w:pPr>
              <w:ind w:left="267"/>
              <w:rPr>
                <w:b/>
                <w:bCs/>
                <w:sz w:val="14"/>
                <w:szCs w:val="14"/>
              </w:rPr>
            </w:pPr>
            <w:r>
              <w:rPr>
                <w:b/>
                <w:bCs/>
                <w:sz w:val="14"/>
                <w:szCs w:val="14"/>
              </w:rPr>
              <w:t xml:space="preserve"> 13</w:t>
            </w:r>
            <w:r w:rsidRPr="00316631">
              <w:rPr>
                <w:b/>
                <w:bCs/>
                <w:sz w:val="14"/>
                <w:szCs w:val="14"/>
              </w:rPr>
              <w:t>.Other Countries</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sz w:val="14"/>
                <w:szCs w:val="14"/>
              </w:rPr>
            </w:pPr>
            <w:r w:rsidRPr="00316631">
              <w:rPr>
                <w:b/>
                <w:bCs/>
                <w:sz w:val="14"/>
                <w:szCs w:val="14"/>
              </w:rPr>
              <w:t>829.93</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color w:val="000000"/>
                <w:sz w:val="14"/>
                <w:szCs w:val="14"/>
              </w:rPr>
            </w:pPr>
            <w:r w:rsidRPr="00316631">
              <w:rPr>
                <w:b/>
                <w:bCs/>
                <w:color w:val="000000"/>
                <w:sz w:val="14"/>
                <w:szCs w:val="14"/>
              </w:rPr>
              <w:t>1,194.69</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b/>
                <w:bCs/>
                <w:color w:val="000000"/>
                <w:sz w:val="14"/>
                <w:szCs w:val="14"/>
              </w:rPr>
            </w:pPr>
            <w:r>
              <w:rPr>
                <w:b/>
                <w:bCs/>
                <w:color w:val="000000"/>
                <w:sz w:val="14"/>
                <w:szCs w:val="14"/>
              </w:rPr>
              <w:t>1,476.5</w:t>
            </w: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b/>
                <w:bCs/>
                <w:color w:val="000000"/>
                <w:sz w:val="14"/>
                <w:szCs w:val="14"/>
              </w:rPr>
            </w:pPr>
            <w:r>
              <w:rPr>
                <w:b/>
                <w:bCs/>
                <w:color w:val="000000"/>
                <w:sz w:val="14"/>
                <w:szCs w:val="14"/>
              </w:rPr>
              <w:t>1,602.3</w:t>
            </w: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b/>
                <w:bCs/>
                <w:color w:val="000000"/>
                <w:sz w:val="14"/>
                <w:szCs w:val="14"/>
              </w:rPr>
            </w:pPr>
            <w:r>
              <w:rPr>
                <w:b/>
                <w:bCs/>
                <w:color w:val="000000"/>
                <w:sz w:val="14"/>
                <w:szCs w:val="14"/>
              </w:rPr>
              <w:t>36.9</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b/>
                <w:bCs/>
                <w:color w:val="000000"/>
                <w:sz w:val="14"/>
                <w:szCs w:val="14"/>
              </w:rPr>
            </w:pPr>
            <w:r>
              <w:rPr>
                <w:b/>
                <w:bCs/>
                <w:color w:val="000000"/>
                <w:sz w:val="14"/>
                <w:szCs w:val="14"/>
              </w:rPr>
              <w:t>51.8</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34.6</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59.9</w:t>
            </w:r>
          </w:p>
        </w:tc>
      </w:tr>
      <w:tr w:rsidR="002E555D" w:rsidRPr="00BF4323" w:rsidTr="002E555D">
        <w:trPr>
          <w:trHeight w:val="180"/>
        </w:trPr>
        <w:tc>
          <w:tcPr>
            <w:tcW w:w="1213" w:type="pct"/>
            <w:tcBorders>
              <w:top w:val="nil"/>
              <w:left w:val="nil"/>
              <w:bottom w:val="nil"/>
              <w:right w:val="nil"/>
            </w:tcBorders>
            <w:shd w:val="clear" w:color="auto" w:fill="auto"/>
            <w:vAlign w:val="center"/>
            <w:hideMark/>
          </w:tcPr>
          <w:p w:rsidR="002E555D" w:rsidRPr="00316631" w:rsidRDefault="002E555D" w:rsidP="00567C4E">
            <w:pPr>
              <w:rPr>
                <w:b/>
                <w:bCs/>
                <w:sz w:val="14"/>
                <w:szCs w:val="14"/>
              </w:rPr>
            </w:pP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sz w:val="14"/>
                <w:szCs w:val="14"/>
              </w:rPr>
            </w:pP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rFonts w:ascii="Calibri" w:hAnsi="Calibri"/>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rFonts w:ascii="Calibri" w:hAnsi="Calibri"/>
                <w:color w:val="000000"/>
                <w:sz w:val="22"/>
                <w:szCs w:val="22"/>
              </w:rPr>
            </w:pPr>
          </w:p>
        </w:tc>
        <w:tc>
          <w:tcPr>
            <w:tcW w:w="502" w:type="pct"/>
            <w:tcBorders>
              <w:top w:val="nil"/>
              <w:left w:val="nil"/>
              <w:bottom w:val="nil"/>
              <w:right w:val="nil"/>
            </w:tcBorders>
            <w:shd w:val="clear" w:color="auto" w:fill="auto"/>
            <w:tcMar>
              <w:left w:w="0" w:type="dxa"/>
              <w:right w:w="43" w:type="dxa"/>
            </w:tcMar>
            <w:vAlign w:val="center"/>
            <w:hideMark/>
          </w:tcPr>
          <w:p w:rsidR="002E555D" w:rsidRDefault="002E555D" w:rsidP="00557F66">
            <w:pPr>
              <w:jc w:val="right"/>
              <w:rPr>
                <w:rFonts w:ascii="Calibri" w:hAnsi="Calibri"/>
                <w:color w:val="000000"/>
                <w:sz w:val="22"/>
                <w:szCs w:val="22"/>
              </w:rPr>
            </w:pPr>
          </w:p>
        </w:tc>
        <w:tc>
          <w:tcPr>
            <w:tcW w:w="478" w:type="pct"/>
            <w:tcBorders>
              <w:top w:val="nil"/>
              <w:left w:val="nil"/>
              <w:bottom w:val="nil"/>
              <w:right w:val="nil"/>
            </w:tcBorders>
            <w:shd w:val="clear" w:color="auto" w:fill="auto"/>
            <w:tcMar>
              <w:left w:w="72" w:type="dxa"/>
              <w:right w:w="43" w:type="dxa"/>
            </w:tcMar>
            <w:vAlign w:val="center"/>
          </w:tcPr>
          <w:p w:rsidR="002E555D" w:rsidRDefault="002E555D" w:rsidP="00717E75">
            <w:pPr>
              <w:jc w:val="right"/>
              <w:rPr>
                <w:rFonts w:ascii="Calibri" w:hAnsi="Calibri"/>
                <w:color w:val="000000"/>
                <w:sz w:val="22"/>
                <w:szCs w:val="22"/>
              </w:rPr>
            </w:pP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rFonts w:ascii="Calibri" w:hAnsi="Calibri"/>
                <w:color w:val="000000"/>
                <w:sz w:val="22"/>
                <w:szCs w:val="22"/>
              </w:rPr>
            </w:pP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rFonts w:ascii="Calibri" w:hAnsi="Calibri"/>
                <w:color w:val="000000"/>
                <w:sz w:val="22"/>
                <w:szCs w:val="22"/>
              </w:rPr>
            </w:pPr>
          </w:p>
        </w:tc>
        <w:tc>
          <w:tcPr>
            <w:tcW w:w="432" w:type="pct"/>
            <w:tcBorders>
              <w:top w:val="nil"/>
              <w:left w:val="nil"/>
              <w:bottom w:val="nil"/>
              <w:right w:val="nil"/>
            </w:tcBorders>
            <w:shd w:val="clear" w:color="auto" w:fill="auto"/>
            <w:noWrap/>
            <w:tcMar>
              <w:right w:w="43" w:type="dxa"/>
            </w:tcMar>
            <w:vAlign w:val="center"/>
            <w:hideMark/>
          </w:tcPr>
          <w:p w:rsidR="002E555D" w:rsidRDefault="002E555D" w:rsidP="002E555D">
            <w:pPr>
              <w:jc w:val="right"/>
              <w:rPr>
                <w:rFonts w:ascii="Calibri" w:hAnsi="Calibri"/>
                <w:color w:val="000000"/>
                <w:sz w:val="22"/>
                <w:szCs w:val="22"/>
              </w:rPr>
            </w:pPr>
          </w:p>
        </w:tc>
      </w:tr>
      <w:tr w:rsidR="002E555D" w:rsidRPr="009475BB" w:rsidTr="002E555D">
        <w:trPr>
          <w:trHeight w:val="202"/>
        </w:trPr>
        <w:tc>
          <w:tcPr>
            <w:tcW w:w="1213" w:type="pct"/>
            <w:tcBorders>
              <w:top w:val="nil"/>
              <w:left w:val="nil"/>
              <w:bottom w:val="nil"/>
              <w:right w:val="nil"/>
            </w:tcBorders>
            <w:shd w:val="clear" w:color="auto" w:fill="auto"/>
            <w:vAlign w:val="center"/>
            <w:hideMark/>
          </w:tcPr>
          <w:p w:rsidR="002E555D" w:rsidRPr="00316631" w:rsidRDefault="002E555D" w:rsidP="00567C4E">
            <w:pPr>
              <w:ind w:left="270" w:hanging="270"/>
              <w:rPr>
                <w:b/>
                <w:bCs/>
                <w:sz w:val="14"/>
                <w:szCs w:val="14"/>
              </w:rPr>
            </w:pPr>
            <w:r w:rsidRPr="00316631">
              <w:rPr>
                <w:b/>
                <w:bCs/>
                <w:sz w:val="14"/>
                <w:szCs w:val="14"/>
              </w:rPr>
              <w:t>II. Encashment and Profit  in    Pak. Rs. of FEBCs &amp;  FCBCs</w:t>
            </w:r>
          </w:p>
        </w:tc>
        <w:tc>
          <w:tcPr>
            <w:tcW w:w="478" w:type="pct"/>
            <w:tcBorders>
              <w:top w:val="nil"/>
              <w:left w:val="nil"/>
              <w:bottom w:val="nil"/>
              <w:right w:val="nil"/>
            </w:tcBorders>
            <w:shd w:val="clear" w:color="auto" w:fill="auto"/>
            <w:tcMar>
              <w:left w:w="0" w:type="dxa"/>
              <w:right w:w="43" w:type="dxa"/>
            </w:tcMar>
            <w:vAlign w:val="center"/>
            <w:hideMark/>
          </w:tcPr>
          <w:p w:rsidR="002E555D" w:rsidRPr="00316631" w:rsidRDefault="002E555D" w:rsidP="00494801">
            <w:pPr>
              <w:jc w:val="right"/>
              <w:rPr>
                <w:b/>
                <w:bCs/>
                <w:sz w:val="14"/>
                <w:szCs w:val="14"/>
              </w:rPr>
            </w:pPr>
            <w:r w:rsidRPr="00316631">
              <w:rPr>
                <w:b/>
                <w:bCs/>
                <w:sz w:val="14"/>
                <w:szCs w:val="14"/>
              </w:rPr>
              <w:t>0.20</w:t>
            </w:r>
          </w:p>
        </w:tc>
        <w:tc>
          <w:tcPr>
            <w:tcW w:w="478"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hideMark/>
          </w:tcPr>
          <w:p w:rsidR="002E555D" w:rsidRDefault="002E555D" w:rsidP="00494801">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hideMark/>
          </w:tcPr>
          <w:p w:rsidR="002E555D" w:rsidRPr="00717E75" w:rsidRDefault="002E555D" w:rsidP="00557F66">
            <w:pPr>
              <w:jc w:val="right"/>
              <w:rPr>
                <w:b/>
                <w:bCs/>
                <w:color w:val="000000"/>
                <w:sz w:val="14"/>
                <w:szCs w:val="14"/>
              </w:rPr>
            </w:pPr>
            <w:r w:rsidRPr="00717E75">
              <w:rPr>
                <w:b/>
                <w:bCs/>
                <w:color w:val="000000"/>
                <w:sz w:val="14"/>
                <w:szCs w:val="14"/>
              </w:rPr>
              <w:t>…</w:t>
            </w:r>
          </w:p>
        </w:tc>
        <w:tc>
          <w:tcPr>
            <w:tcW w:w="478" w:type="pct"/>
            <w:tcBorders>
              <w:top w:val="nil"/>
              <w:left w:val="nil"/>
              <w:bottom w:val="nil"/>
              <w:right w:val="nil"/>
            </w:tcBorders>
            <w:shd w:val="clear" w:color="auto" w:fill="auto"/>
            <w:tcMar>
              <w:left w:w="72" w:type="dxa"/>
              <w:right w:w="43" w:type="dxa"/>
            </w:tcMar>
            <w:vAlign w:val="center"/>
          </w:tcPr>
          <w:p w:rsidR="002E555D" w:rsidRPr="00717E75" w:rsidRDefault="002E555D" w:rsidP="00717E75">
            <w:pPr>
              <w:jc w:val="right"/>
              <w:rPr>
                <w:b/>
                <w:bCs/>
                <w:color w:val="000000"/>
                <w:sz w:val="14"/>
                <w:szCs w:val="14"/>
              </w:rPr>
            </w:pPr>
            <w:r w:rsidRPr="00717E75">
              <w:rPr>
                <w:b/>
                <w:bCs/>
                <w:color w:val="000000"/>
                <w:sz w:val="14"/>
                <w:szCs w:val="14"/>
              </w:rPr>
              <w:t>..</w:t>
            </w:r>
          </w:p>
        </w:tc>
        <w:tc>
          <w:tcPr>
            <w:tcW w:w="505" w:type="pct"/>
            <w:tcBorders>
              <w:top w:val="nil"/>
              <w:left w:val="nil"/>
              <w:bottom w:val="nil"/>
              <w:right w:val="nil"/>
            </w:tcBorders>
            <w:shd w:val="clear" w:color="auto" w:fill="auto"/>
            <w:tcMar>
              <w:right w:w="43" w:type="dxa"/>
            </w:tcMar>
            <w:vAlign w:val="center"/>
          </w:tcPr>
          <w:p w:rsidR="002E555D" w:rsidRDefault="002E555D" w:rsidP="00717E75">
            <w:pPr>
              <w:jc w:val="right"/>
              <w:rPr>
                <w:b/>
                <w:bCs/>
                <w:color w:val="000000"/>
                <w:sz w:val="14"/>
                <w:szCs w:val="14"/>
              </w:rPr>
            </w:pPr>
            <w:r>
              <w:rPr>
                <w:b/>
                <w:bCs/>
                <w:color w:val="000000"/>
                <w:sz w:val="14"/>
                <w:szCs w:val="14"/>
              </w:rPr>
              <w:t>..</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w:t>
            </w:r>
          </w:p>
        </w:tc>
        <w:tc>
          <w:tcPr>
            <w:tcW w:w="432" w:type="pct"/>
            <w:tcBorders>
              <w:top w:val="nil"/>
              <w:left w:val="nil"/>
              <w:bottom w:val="nil"/>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w:t>
            </w:r>
          </w:p>
        </w:tc>
      </w:tr>
      <w:tr w:rsidR="002E555D" w:rsidRPr="00BF4323" w:rsidTr="002E555D">
        <w:trPr>
          <w:trHeight w:val="148"/>
        </w:trPr>
        <w:tc>
          <w:tcPr>
            <w:tcW w:w="1213" w:type="pct"/>
            <w:tcBorders>
              <w:top w:val="nil"/>
              <w:left w:val="nil"/>
              <w:bottom w:val="single" w:sz="12" w:space="0" w:color="auto"/>
              <w:right w:val="nil"/>
            </w:tcBorders>
            <w:shd w:val="clear" w:color="auto" w:fill="auto"/>
            <w:vAlign w:val="center"/>
            <w:hideMark/>
          </w:tcPr>
          <w:p w:rsidR="002E555D" w:rsidRPr="00316631" w:rsidRDefault="002E555D" w:rsidP="00567C4E">
            <w:pPr>
              <w:rPr>
                <w:sz w:val="14"/>
                <w:szCs w:val="14"/>
              </w:rPr>
            </w:pPr>
            <w:r w:rsidRPr="00316631">
              <w:rPr>
                <w:sz w:val="14"/>
                <w:szCs w:val="14"/>
              </w:rPr>
              <w:t> </w:t>
            </w:r>
          </w:p>
        </w:tc>
        <w:tc>
          <w:tcPr>
            <w:tcW w:w="478" w:type="pct"/>
            <w:tcBorders>
              <w:top w:val="nil"/>
              <w:left w:val="nil"/>
              <w:bottom w:val="single" w:sz="12" w:space="0" w:color="auto"/>
              <w:right w:val="nil"/>
            </w:tcBorders>
            <w:shd w:val="clear" w:color="auto" w:fill="auto"/>
            <w:tcMar>
              <w:left w:w="0" w:type="dxa"/>
              <w:right w:w="43" w:type="dxa"/>
            </w:tcMar>
            <w:vAlign w:val="bottom"/>
            <w:hideMark/>
          </w:tcPr>
          <w:p w:rsidR="002E555D" w:rsidRPr="00316631" w:rsidRDefault="002E555D" w:rsidP="00494801">
            <w:pPr>
              <w:jc w:val="right"/>
              <w:rPr>
                <w:b/>
                <w:bCs/>
                <w:sz w:val="14"/>
                <w:szCs w:val="14"/>
              </w:rPr>
            </w:pP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2E555D" w:rsidRPr="00316631" w:rsidRDefault="002E555D" w:rsidP="00494801">
            <w:pPr>
              <w:jc w:val="right"/>
              <w:rPr>
                <w:b/>
                <w:bCs/>
                <w:color w:val="000000"/>
                <w:sz w:val="14"/>
                <w:szCs w:val="14"/>
              </w:rPr>
            </w:pPr>
          </w:p>
        </w:tc>
        <w:tc>
          <w:tcPr>
            <w:tcW w:w="482" w:type="pct"/>
            <w:tcBorders>
              <w:top w:val="nil"/>
              <w:left w:val="nil"/>
              <w:bottom w:val="single" w:sz="12" w:space="0" w:color="auto"/>
              <w:right w:val="nil"/>
            </w:tcBorders>
            <w:shd w:val="clear" w:color="auto" w:fill="auto"/>
            <w:tcMar>
              <w:left w:w="0" w:type="dxa"/>
              <w:right w:w="43" w:type="dxa"/>
            </w:tcMar>
            <w:vAlign w:val="center"/>
            <w:hideMark/>
          </w:tcPr>
          <w:p w:rsidR="002E555D" w:rsidRDefault="002E555D" w:rsidP="00494801">
            <w:pPr>
              <w:jc w:val="right"/>
              <w:rPr>
                <w:rFonts w:ascii="Calibri" w:hAnsi="Calibri"/>
                <w:color w:val="000000"/>
                <w:sz w:val="22"/>
                <w:szCs w:val="22"/>
              </w:rPr>
            </w:pPr>
          </w:p>
        </w:tc>
        <w:tc>
          <w:tcPr>
            <w:tcW w:w="502" w:type="pct"/>
            <w:tcBorders>
              <w:top w:val="nil"/>
              <w:left w:val="nil"/>
              <w:bottom w:val="single" w:sz="12" w:space="0" w:color="auto"/>
              <w:right w:val="nil"/>
            </w:tcBorders>
            <w:shd w:val="clear" w:color="auto" w:fill="auto"/>
            <w:tcMar>
              <w:left w:w="0" w:type="dxa"/>
              <w:right w:w="43" w:type="dxa"/>
            </w:tcMar>
            <w:vAlign w:val="center"/>
            <w:hideMark/>
          </w:tcPr>
          <w:p w:rsidR="002E555D" w:rsidRDefault="002E555D" w:rsidP="00557F66">
            <w:pPr>
              <w:jc w:val="right"/>
              <w:rPr>
                <w:rFonts w:ascii="Calibri" w:hAnsi="Calibri"/>
                <w:color w:val="000000"/>
                <w:sz w:val="22"/>
                <w:szCs w:val="22"/>
              </w:rPr>
            </w:pPr>
          </w:p>
        </w:tc>
        <w:tc>
          <w:tcPr>
            <w:tcW w:w="478" w:type="pct"/>
            <w:tcBorders>
              <w:top w:val="nil"/>
              <w:left w:val="nil"/>
              <w:bottom w:val="single" w:sz="12" w:space="0" w:color="auto"/>
              <w:right w:val="nil"/>
            </w:tcBorders>
            <w:shd w:val="clear" w:color="auto" w:fill="auto"/>
            <w:tcMar>
              <w:left w:w="72" w:type="dxa"/>
              <w:right w:w="43" w:type="dxa"/>
            </w:tcMar>
            <w:vAlign w:val="center"/>
          </w:tcPr>
          <w:p w:rsidR="002E555D" w:rsidRDefault="002E555D" w:rsidP="00717E75">
            <w:pPr>
              <w:jc w:val="right"/>
              <w:rPr>
                <w:rFonts w:ascii="Calibri" w:hAnsi="Calibri"/>
                <w:color w:val="000000"/>
                <w:sz w:val="22"/>
                <w:szCs w:val="22"/>
              </w:rPr>
            </w:pPr>
          </w:p>
        </w:tc>
        <w:tc>
          <w:tcPr>
            <w:tcW w:w="505" w:type="pct"/>
            <w:tcBorders>
              <w:top w:val="nil"/>
              <w:left w:val="nil"/>
              <w:bottom w:val="single" w:sz="12" w:space="0" w:color="auto"/>
              <w:right w:val="nil"/>
            </w:tcBorders>
            <w:shd w:val="clear" w:color="auto" w:fill="auto"/>
            <w:tcMar>
              <w:right w:w="43" w:type="dxa"/>
            </w:tcMar>
            <w:vAlign w:val="center"/>
          </w:tcPr>
          <w:p w:rsidR="002E555D" w:rsidRDefault="002E555D" w:rsidP="00717E75">
            <w:pPr>
              <w:jc w:val="right"/>
              <w:rPr>
                <w:rFonts w:ascii="Calibri" w:hAnsi="Calibri"/>
                <w:color w:val="000000"/>
                <w:sz w:val="22"/>
                <w:szCs w:val="22"/>
              </w:rPr>
            </w:pPr>
          </w:p>
        </w:tc>
        <w:tc>
          <w:tcPr>
            <w:tcW w:w="432" w:type="pct"/>
            <w:tcBorders>
              <w:top w:val="nil"/>
              <w:left w:val="nil"/>
              <w:bottom w:val="single" w:sz="12" w:space="0" w:color="auto"/>
              <w:right w:val="nil"/>
            </w:tcBorders>
            <w:shd w:val="clear" w:color="auto" w:fill="auto"/>
            <w:tcMar>
              <w:right w:w="43" w:type="dxa"/>
            </w:tcMar>
            <w:vAlign w:val="center"/>
            <w:hideMark/>
          </w:tcPr>
          <w:p w:rsidR="002E555D" w:rsidRDefault="002E555D" w:rsidP="002E555D">
            <w:pPr>
              <w:jc w:val="right"/>
              <w:rPr>
                <w:rFonts w:ascii="Calibri" w:hAnsi="Calibri"/>
                <w:color w:val="000000"/>
                <w:sz w:val="22"/>
                <w:szCs w:val="22"/>
              </w:rPr>
            </w:pPr>
          </w:p>
        </w:tc>
        <w:tc>
          <w:tcPr>
            <w:tcW w:w="432" w:type="pct"/>
            <w:tcBorders>
              <w:top w:val="nil"/>
              <w:left w:val="nil"/>
              <w:bottom w:val="single" w:sz="12" w:space="0" w:color="auto"/>
              <w:right w:val="nil"/>
            </w:tcBorders>
            <w:shd w:val="clear" w:color="auto" w:fill="auto"/>
            <w:tcMar>
              <w:right w:w="43" w:type="dxa"/>
            </w:tcMar>
            <w:vAlign w:val="center"/>
            <w:hideMark/>
          </w:tcPr>
          <w:p w:rsidR="002E555D" w:rsidRDefault="002E555D" w:rsidP="002E555D">
            <w:pPr>
              <w:jc w:val="right"/>
              <w:rPr>
                <w:rFonts w:ascii="Calibri" w:hAnsi="Calibri"/>
                <w:color w:val="000000"/>
                <w:sz w:val="22"/>
                <w:szCs w:val="22"/>
              </w:rPr>
            </w:pPr>
          </w:p>
        </w:tc>
      </w:tr>
      <w:tr w:rsidR="002E555D" w:rsidRPr="00BF4323" w:rsidTr="002E555D">
        <w:trPr>
          <w:trHeight w:val="312"/>
        </w:trPr>
        <w:tc>
          <w:tcPr>
            <w:tcW w:w="1213" w:type="pct"/>
            <w:tcBorders>
              <w:top w:val="nil"/>
              <w:left w:val="nil"/>
              <w:bottom w:val="single" w:sz="12" w:space="0" w:color="auto"/>
              <w:right w:val="nil"/>
            </w:tcBorders>
            <w:shd w:val="clear" w:color="auto" w:fill="auto"/>
            <w:vAlign w:val="center"/>
            <w:hideMark/>
          </w:tcPr>
          <w:p w:rsidR="002E555D" w:rsidRPr="00316631" w:rsidRDefault="002E555D" w:rsidP="00567C4E">
            <w:pPr>
              <w:jc w:val="center"/>
              <w:rPr>
                <w:b/>
                <w:bCs/>
                <w:sz w:val="14"/>
                <w:szCs w:val="14"/>
              </w:rPr>
            </w:pPr>
            <w:r w:rsidRPr="00316631">
              <w:rPr>
                <w:b/>
                <w:bCs/>
                <w:sz w:val="14"/>
                <w:szCs w:val="14"/>
              </w:rPr>
              <w:t>Total (I+II)</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2E555D" w:rsidRPr="00316631" w:rsidRDefault="002E555D" w:rsidP="00494801">
            <w:pPr>
              <w:jc w:val="right"/>
              <w:rPr>
                <w:b/>
                <w:bCs/>
                <w:sz w:val="14"/>
                <w:szCs w:val="14"/>
              </w:rPr>
            </w:pPr>
            <w:r w:rsidRPr="00316631">
              <w:rPr>
                <w:b/>
                <w:bCs/>
                <w:sz w:val="14"/>
                <w:szCs w:val="14"/>
              </w:rPr>
              <w:t>18,720.00</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2E555D" w:rsidRPr="00316631" w:rsidRDefault="002E555D" w:rsidP="00494801">
            <w:pPr>
              <w:jc w:val="right"/>
              <w:rPr>
                <w:b/>
                <w:bCs/>
                <w:color w:val="000000"/>
                <w:sz w:val="14"/>
                <w:szCs w:val="14"/>
              </w:rPr>
            </w:pPr>
            <w:r w:rsidRPr="00316631">
              <w:rPr>
                <w:b/>
                <w:bCs/>
                <w:color w:val="000000"/>
                <w:sz w:val="14"/>
                <w:szCs w:val="14"/>
              </w:rPr>
              <w:t>19,916.76</w:t>
            </w:r>
          </w:p>
        </w:tc>
        <w:tc>
          <w:tcPr>
            <w:tcW w:w="482" w:type="pct"/>
            <w:tcBorders>
              <w:top w:val="nil"/>
              <w:left w:val="nil"/>
              <w:bottom w:val="single" w:sz="12" w:space="0" w:color="auto"/>
              <w:right w:val="nil"/>
            </w:tcBorders>
            <w:shd w:val="clear" w:color="auto" w:fill="auto"/>
            <w:tcMar>
              <w:left w:w="0" w:type="dxa"/>
              <w:right w:w="43" w:type="dxa"/>
            </w:tcMar>
            <w:vAlign w:val="center"/>
            <w:hideMark/>
          </w:tcPr>
          <w:p w:rsidR="002E555D" w:rsidRDefault="002E555D" w:rsidP="00494801">
            <w:pPr>
              <w:jc w:val="right"/>
              <w:rPr>
                <w:b/>
                <w:bCs/>
                <w:color w:val="000000"/>
                <w:sz w:val="14"/>
                <w:szCs w:val="14"/>
              </w:rPr>
            </w:pPr>
            <w:r>
              <w:rPr>
                <w:b/>
                <w:bCs/>
                <w:color w:val="000000"/>
                <w:sz w:val="14"/>
                <w:szCs w:val="14"/>
              </w:rPr>
              <w:t>19,351.4</w:t>
            </w:r>
          </w:p>
        </w:tc>
        <w:tc>
          <w:tcPr>
            <w:tcW w:w="502" w:type="pct"/>
            <w:tcBorders>
              <w:top w:val="nil"/>
              <w:left w:val="nil"/>
              <w:bottom w:val="single" w:sz="12" w:space="0" w:color="auto"/>
              <w:right w:val="nil"/>
            </w:tcBorders>
            <w:shd w:val="clear" w:color="auto" w:fill="auto"/>
            <w:tcMar>
              <w:left w:w="0" w:type="dxa"/>
              <w:right w:w="43" w:type="dxa"/>
            </w:tcMar>
            <w:vAlign w:val="center"/>
            <w:hideMark/>
          </w:tcPr>
          <w:p w:rsidR="002E555D" w:rsidRDefault="002E555D" w:rsidP="00557F66">
            <w:pPr>
              <w:jc w:val="right"/>
              <w:rPr>
                <w:b/>
                <w:bCs/>
                <w:color w:val="000000"/>
                <w:sz w:val="14"/>
                <w:szCs w:val="14"/>
              </w:rPr>
            </w:pPr>
            <w:r>
              <w:rPr>
                <w:b/>
                <w:bCs/>
                <w:color w:val="000000"/>
                <w:sz w:val="14"/>
                <w:szCs w:val="14"/>
              </w:rPr>
              <w:t>19,622.7</w:t>
            </w:r>
          </w:p>
        </w:tc>
        <w:tc>
          <w:tcPr>
            <w:tcW w:w="478" w:type="pct"/>
            <w:tcBorders>
              <w:top w:val="nil"/>
              <w:left w:val="nil"/>
              <w:bottom w:val="single" w:sz="12" w:space="0" w:color="auto"/>
              <w:right w:val="nil"/>
            </w:tcBorders>
            <w:shd w:val="clear" w:color="auto" w:fill="auto"/>
            <w:tcMar>
              <w:left w:w="72" w:type="dxa"/>
              <w:right w:w="43" w:type="dxa"/>
            </w:tcMar>
            <w:vAlign w:val="center"/>
          </w:tcPr>
          <w:p w:rsidR="002E555D" w:rsidRDefault="002E555D" w:rsidP="00717E75">
            <w:pPr>
              <w:jc w:val="right"/>
              <w:rPr>
                <w:b/>
                <w:bCs/>
                <w:color w:val="000000"/>
                <w:sz w:val="14"/>
                <w:szCs w:val="14"/>
              </w:rPr>
            </w:pPr>
            <w:r>
              <w:rPr>
                <w:b/>
                <w:bCs/>
                <w:color w:val="000000"/>
                <w:sz w:val="14"/>
                <w:szCs w:val="14"/>
              </w:rPr>
              <w:t>1,840.3</w:t>
            </w:r>
          </w:p>
        </w:tc>
        <w:tc>
          <w:tcPr>
            <w:tcW w:w="505" w:type="pct"/>
            <w:tcBorders>
              <w:top w:val="nil"/>
              <w:left w:val="nil"/>
              <w:bottom w:val="single" w:sz="12" w:space="0" w:color="auto"/>
              <w:right w:val="nil"/>
            </w:tcBorders>
            <w:shd w:val="clear" w:color="auto" w:fill="auto"/>
            <w:tcMar>
              <w:right w:w="43" w:type="dxa"/>
            </w:tcMar>
            <w:vAlign w:val="center"/>
          </w:tcPr>
          <w:p w:rsidR="002E555D" w:rsidRDefault="002E555D" w:rsidP="00717E75">
            <w:pPr>
              <w:jc w:val="right"/>
              <w:rPr>
                <w:b/>
                <w:bCs/>
                <w:color w:val="000000"/>
                <w:sz w:val="14"/>
                <w:szCs w:val="14"/>
              </w:rPr>
            </w:pPr>
            <w:r>
              <w:rPr>
                <w:b/>
                <w:bCs/>
                <w:color w:val="000000"/>
                <w:sz w:val="14"/>
                <w:szCs w:val="14"/>
              </w:rPr>
              <w:t>1,594.4</w:t>
            </w:r>
          </w:p>
        </w:tc>
        <w:tc>
          <w:tcPr>
            <w:tcW w:w="432" w:type="pct"/>
            <w:tcBorders>
              <w:top w:val="nil"/>
              <w:left w:val="nil"/>
              <w:bottom w:val="single" w:sz="12" w:space="0" w:color="auto"/>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1,541.7</w:t>
            </w:r>
          </w:p>
        </w:tc>
        <w:tc>
          <w:tcPr>
            <w:tcW w:w="432" w:type="pct"/>
            <w:tcBorders>
              <w:top w:val="nil"/>
              <w:left w:val="nil"/>
              <w:bottom w:val="single" w:sz="12" w:space="0" w:color="auto"/>
              <w:right w:val="nil"/>
            </w:tcBorders>
            <w:shd w:val="clear" w:color="auto" w:fill="auto"/>
            <w:tcMar>
              <w:right w:w="43" w:type="dxa"/>
            </w:tcMar>
            <w:vAlign w:val="center"/>
            <w:hideMark/>
          </w:tcPr>
          <w:p w:rsidR="002E555D" w:rsidRDefault="002E555D" w:rsidP="002E555D">
            <w:pPr>
              <w:jc w:val="right"/>
              <w:rPr>
                <w:b/>
                <w:bCs/>
                <w:color w:val="000000"/>
                <w:sz w:val="14"/>
                <w:szCs w:val="14"/>
              </w:rPr>
            </w:pPr>
            <w:r>
              <w:rPr>
                <w:b/>
                <w:bCs/>
                <w:color w:val="000000"/>
                <w:sz w:val="14"/>
                <w:szCs w:val="14"/>
              </w:rPr>
              <w:t>1,929.8</w:t>
            </w:r>
          </w:p>
        </w:tc>
      </w:tr>
      <w:tr w:rsidR="004F7FB1" w:rsidRPr="00BF4323" w:rsidTr="0049491A">
        <w:trPr>
          <w:trHeight w:val="217"/>
        </w:trPr>
        <w:tc>
          <w:tcPr>
            <w:tcW w:w="5000" w:type="pct"/>
            <w:gridSpan w:val="9"/>
            <w:tcBorders>
              <w:top w:val="single" w:sz="12" w:space="0" w:color="auto"/>
              <w:left w:val="nil"/>
              <w:right w:val="nil"/>
            </w:tcBorders>
            <w:shd w:val="clear" w:color="auto" w:fill="auto"/>
            <w:vAlign w:val="center"/>
            <w:hideMark/>
          </w:tcPr>
          <w:p w:rsidR="004F7FB1" w:rsidRPr="00193E36" w:rsidRDefault="004F7FB1" w:rsidP="00193E36">
            <w:pPr>
              <w:rPr>
                <w:rFonts w:ascii="Calibri" w:hAnsi="Calibri"/>
                <w:color w:val="0000FF"/>
                <w:sz w:val="14"/>
                <w:szCs w:val="14"/>
                <w:u w:val="single"/>
              </w:rPr>
            </w:pPr>
            <w:r w:rsidRPr="00C232F4">
              <w:rPr>
                <w:color w:val="000000"/>
                <w:sz w:val="14"/>
                <w:szCs w:val="14"/>
              </w:rPr>
              <w:t xml:space="preserve">Archive Link: </w:t>
            </w:r>
            <w:hyperlink r:id="rId10" w:history="1">
              <w:r w:rsidRPr="00C232F4">
                <w:rPr>
                  <w:rStyle w:val="Hyperlink"/>
                  <w:sz w:val="14"/>
                  <w:szCs w:val="14"/>
                </w:rPr>
                <w:t>http://www.sbp.org.pk/ecodata/Homeremit_Arch.xls</w:t>
              </w:r>
            </w:hyperlink>
            <w:r>
              <w:t xml:space="preserve">                                              </w:t>
            </w:r>
            <w:r w:rsidRPr="00B863BF">
              <w:rPr>
                <w:sz w:val="14"/>
                <w:szCs w:val="14"/>
              </w:rPr>
              <w:t>Source: Statistics &amp; Data Warehouse Department, SBP</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D60A1A" w:rsidRPr="00BF4323" w:rsidRDefault="00D60A1A" w:rsidP="00266371">
      <w:pPr>
        <w:pStyle w:val="Footer"/>
        <w:tabs>
          <w:tab w:val="clear" w:pos="4320"/>
          <w:tab w:val="clear" w:pos="8640"/>
        </w:tabs>
        <w:rPr>
          <w:sz w:val="19"/>
          <w:szCs w:val="19"/>
        </w:rPr>
      </w:pPr>
    </w:p>
    <w:p w:rsidR="00D22A46" w:rsidRPr="00BF4323" w:rsidRDefault="00D22A46" w:rsidP="00BA1D2C">
      <w:pPr>
        <w:pStyle w:val="Footer"/>
        <w:tabs>
          <w:tab w:val="clear" w:pos="4320"/>
          <w:tab w:val="clear" w:pos="8640"/>
        </w:tabs>
        <w:rPr>
          <w:sz w:val="19"/>
          <w:szCs w:val="19"/>
        </w:rPr>
      </w:pPr>
    </w:p>
    <w:tbl>
      <w:tblPr>
        <w:tblpPr w:leftFromText="180" w:rightFromText="180" w:horzAnchor="margin" w:tblpXSpec="center" w:tblpY="420"/>
        <w:tblW w:w="5072" w:type="pct"/>
        <w:tblLayout w:type="fixed"/>
        <w:tblCellMar>
          <w:left w:w="115" w:type="dxa"/>
          <w:right w:w="43" w:type="dxa"/>
        </w:tblCellMar>
        <w:tblLook w:val="04A0"/>
      </w:tblPr>
      <w:tblGrid>
        <w:gridCol w:w="4496"/>
        <w:gridCol w:w="639"/>
        <w:gridCol w:w="546"/>
        <w:gridCol w:w="640"/>
        <w:gridCol w:w="548"/>
        <w:gridCol w:w="548"/>
        <w:gridCol w:w="640"/>
        <w:gridCol w:w="548"/>
        <w:gridCol w:w="548"/>
        <w:gridCol w:w="597"/>
      </w:tblGrid>
      <w:tr w:rsidR="00786664" w:rsidRPr="00BF4323" w:rsidTr="00AC2F5E">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786664" w:rsidRPr="00BF4323" w:rsidTr="00AC2F5E">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557F66" w:rsidRPr="00BF4323" w:rsidTr="00557F66">
        <w:trPr>
          <w:trHeight w:val="217"/>
        </w:trPr>
        <w:tc>
          <w:tcPr>
            <w:tcW w:w="2306" w:type="pct"/>
            <w:vMerge w:val="restart"/>
            <w:tcBorders>
              <w:top w:val="nil"/>
              <w:left w:val="nil"/>
              <w:right w:val="single" w:sz="4" w:space="0" w:color="auto"/>
            </w:tcBorders>
            <w:shd w:val="clear" w:color="auto" w:fill="auto"/>
            <w:vAlign w:val="center"/>
            <w:hideMark/>
          </w:tcPr>
          <w:p w:rsidR="00557F66" w:rsidRPr="00BF4323" w:rsidRDefault="00557F66" w:rsidP="00D60A1A">
            <w:pPr>
              <w:jc w:val="center"/>
              <w:rPr>
                <w:sz w:val="14"/>
                <w:szCs w:val="14"/>
              </w:rPr>
            </w:pPr>
            <w:r w:rsidRPr="00BF4323">
              <w:rPr>
                <w:sz w:val="16"/>
                <w:szCs w:val="14"/>
              </w:rPr>
              <w:t>I  T  E  M S</w:t>
            </w:r>
          </w:p>
        </w:tc>
        <w:tc>
          <w:tcPr>
            <w:tcW w:w="936" w:type="pct"/>
            <w:gridSpan w:val="3"/>
            <w:vMerge w:val="restart"/>
            <w:tcBorders>
              <w:top w:val="single" w:sz="12" w:space="0" w:color="auto"/>
              <w:left w:val="single" w:sz="4" w:space="0" w:color="auto"/>
            </w:tcBorders>
            <w:tcMar>
              <w:left w:w="43" w:type="dxa"/>
            </w:tcMar>
            <w:vAlign w:val="center"/>
          </w:tcPr>
          <w:p w:rsidR="00557F66" w:rsidRPr="00316631" w:rsidRDefault="00557F66" w:rsidP="00557F66">
            <w:pPr>
              <w:jc w:val="center"/>
              <w:rPr>
                <w:b/>
                <w:bCs/>
                <w:sz w:val="16"/>
                <w:szCs w:val="16"/>
              </w:rPr>
            </w:pPr>
            <w:r w:rsidRPr="00316631">
              <w:rPr>
                <w:b/>
                <w:bCs/>
                <w:sz w:val="16"/>
                <w:szCs w:val="16"/>
              </w:rPr>
              <w:t>FY17</w:t>
            </w:r>
          </w:p>
        </w:tc>
        <w:tc>
          <w:tcPr>
            <w:tcW w:w="1758"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2E555D">
            <w:pPr>
              <w:jc w:val="center"/>
              <w:rPr>
                <w:b/>
                <w:bCs/>
                <w:sz w:val="16"/>
                <w:szCs w:val="16"/>
              </w:rPr>
            </w:pPr>
            <w:r w:rsidRPr="00316631">
              <w:rPr>
                <w:b/>
                <w:bCs/>
                <w:sz w:val="16"/>
                <w:szCs w:val="16"/>
              </w:rPr>
              <w:t>Jul</w:t>
            </w:r>
          </w:p>
        </w:tc>
      </w:tr>
      <w:tr w:rsidR="00557F66" w:rsidRPr="00BF4323" w:rsidTr="00557F66">
        <w:trPr>
          <w:trHeight w:val="174"/>
        </w:trPr>
        <w:tc>
          <w:tcPr>
            <w:tcW w:w="2306" w:type="pct"/>
            <w:vMerge/>
            <w:tcBorders>
              <w:left w:val="nil"/>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936" w:type="pct"/>
            <w:gridSpan w:val="3"/>
            <w:vMerge/>
            <w:tcBorders>
              <w:left w:val="single" w:sz="4" w:space="0" w:color="auto"/>
              <w:bottom w:val="single" w:sz="4" w:space="0" w:color="auto"/>
              <w:right w:val="single" w:sz="4" w:space="0" w:color="auto"/>
            </w:tcBorders>
            <w:tcMar>
              <w:left w:w="43" w:type="dxa"/>
            </w:tcMar>
            <w:vAlign w:val="center"/>
          </w:tcPr>
          <w:p w:rsidR="00557F66" w:rsidRPr="00316631" w:rsidRDefault="00557F66" w:rsidP="00C35923">
            <w:pPr>
              <w:jc w:val="center"/>
              <w:rPr>
                <w:b/>
                <w:bCs/>
                <w:sz w:val="16"/>
                <w:szCs w:val="16"/>
              </w:rPr>
            </w:pPr>
          </w:p>
        </w:tc>
        <w:tc>
          <w:tcPr>
            <w:tcW w:w="890"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557F66" w:rsidRPr="00316631" w:rsidRDefault="00557F66" w:rsidP="002E555D">
            <w:pPr>
              <w:jc w:val="center"/>
              <w:rPr>
                <w:b/>
                <w:bCs/>
                <w:sz w:val="16"/>
                <w:szCs w:val="16"/>
              </w:rPr>
            </w:pPr>
            <w:r w:rsidRPr="00316631">
              <w:rPr>
                <w:b/>
                <w:bCs/>
                <w:sz w:val="16"/>
                <w:szCs w:val="16"/>
              </w:rPr>
              <w:t>FY1</w:t>
            </w:r>
            <w:r w:rsidR="002E555D">
              <w:rPr>
                <w:b/>
                <w:bCs/>
                <w:sz w:val="16"/>
                <w:szCs w:val="16"/>
              </w:rPr>
              <w:t>8</w:t>
            </w:r>
            <w:r w:rsidRPr="00316631">
              <w:rPr>
                <w:b/>
                <w:bCs/>
                <w:sz w:val="16"/>
                <w:szCs w:val="16"/>
                <w:vertAlign w:val="superscript"/>
              </w:rPr>
              <w:t xml:space="preserve"> R</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2E555D">
            <w:pPr>
              <w:jc w:val="center"/>
              <w:rPr>
                <w:b/>
                <w:bCs/>
                <w:sz w:val="16"/>
                <w:szCs w:val="16"/>
              </w:rPr>
            </w:pPr>
            <w:r w:rsidRPr="00316631">
              <w:rPr>
                <w:b/>
                <w:bCs/>
                <w:sz w:val="16"/>
                <w:szCs w:val="16"/>
              </w:rPr>
              <w:t>FY1</w:t>
            </w:r>
            <w:r w:rsidR="002E555D">
              <w:rPr>
                <w:b/>
                <w:bCs/>
                <w:sz w:val="16"/>
                <w:szCs w:val="16"/>
              </w:rPr>
              <w:t>9</w:t>
            </w:r>
            <w:r w:rsidRPr="00316631">
              <w:rPr>
                <w:b/>
                <w:bCs/>
                <w:sz w:val="16"/>
                <w:szCs w:val="16"/>
              </w:rPr>
              <w:t xml:space="preserve"> </w:t>
            </w:r>
            <w:r w:rsidRPr="00316631">
              <w:rPr>
                <w:b/>
                <w:bCs/>
                <w:sz w:val="16"/>
                <w:szCs w:val="16"/>
                <w:vertAlign w:val="superscript"/>
              </w:rPr>
              <w:t>P</w:t>
            </w:r>
          </w:p>
        </w:tc>
      </w:tr>
      <w:tr w:rsidR="00AC2F5E" w:rsidRPr="00BF4323" w:rsidTr="00DD08E5">
        <w:trPr>
          <w:trHeight w:val="246"/>
        </w:trPr>
        <w:tc>
          <w:tcPr>
            <w:tcW w:w="2306" w:type="pct"/>
            <w:vMerge/>
            <w:tcBorders>
              <w:left w:val="nil"/>
              <w:bottom w:val="single" w:sz="12" w:space="0" w:color="000000"/>
              <w:right w:val="single" w:sz="4" w:space="0" w:color="auto"/>
            </w:tcBorders>
            <w:shd w:val="clear" w:color="auto" w:fill="auto"/>
            <w:vAlign w:val="center"/>
            <w:hideMark/>
          </w:tcPr>
          <w:p w:rsidR="009254E9" w:rsidRPr="00BF4323" w:rsidRDefault="009254E9" w:rsidP="009254E9">
            <w:pPr>
              <w:rPr>
                <w:sz w:val="14"/>
                <w:szCs w:val="14"/>
              </w:rPr>
            </w:pPr>
          </w:p>
        </w:tc>
        <w:tc>
          <w:tcPr>
            <w:tcW w:w="328" w:type="pct"/>
            <w:tcBorders>
              <w:top w:val="single" w:sz="4" w:space="0" w:color="auto"/>
              <w:left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Credit</w:t>
            </w:r>
          </w:p>
        </w:tc>
        <w:tc>
          <w:tcPr>
            <w:tcW w:w="280" w:type="pct"/>
            <w:tcBorders>
              <w:top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bottom w:val="single" w:sz="12" w:space="0" w:color="auto"/>
              <w:right w:val="nil"/>
            </w:tcBorders>
            <w:tcMar>
              <w:left w:w="43" w:type="dxa"/>
            </w:tcMar>
            <w:vAlign w:val="center"/>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06"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rPr>
                <w:b/>
                <w:bCs/>
                <w:sz w:val="14"/>
              </w:rPr>
            </w:pPr>
            <w:r w:rsidRPr="00BF4323">
              <w:rPr>
                <w:b/>
                <w:bCs/>
                <w:sz w:val="14"/>
              </w:rPr>
              <w:t>1.  Current Account (A+B+C)</w:t>
            </w:r>
          </w:p>
        </w:tc>
        <w:tc>
          <w:tcPr>
            <w:tcW w:w="328"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51,867</w:t>
            </w:r>
          </w:p>
        </w:tc>
        <w:tc>
          <w:tcPr>
            <w:tcW w:w="280"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64,488</w:t>
            </w:r>
          </w:p>
        </w:tc>
        <w:tc>
          <w:tcPr>
            <w:tcW w:w="328"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(12,621)</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4,051</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5,983</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(1,932)</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4,739</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6,939</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(2,200)</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100" w:firstLine="141"/>
              <w:rPr>
                <w:b/>
                <w:bCs/>
                <w:sz w:val="14"/>
              </w:rPr>
            </w:pPr>
            <w:r w:rsidRPr="00BF4323">
              <w:rPr>
                <w:b/>
                <w:bCs/>
                <w:sz w:val="14"/>
              </w:rPr>
              <w:t>A. Goods and services (</w:t>
            </w:r>
            <w:proofErr w:type="spellStart"/>
            <w:r w:rsidRPr="00BF4323">
              <w:rPr>
                <w:b/>
                <w:bCs/>
                <w:sz w:val="14"/>
              </w:rPr>
              <w:t>a+b</w:t>
            </w:r>
            <w:proofErr w:type="spellEnd"/>
            <w:r w:rsidRPr="00BF4323">
              <w:rPr>
                <w:b/>
                <w:bCs/>
                <w:sz w:val="14"/>
              </w:rPr>
              <w:t>)</w:t>
            </w:r>
          </w:p>
        </w:tc>
        <w:tc>
          <w:tcPr>
            <w:tcW w:w="328"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27,558</w:t>
            </w:r>
          </w:p>
        </w:tc>
        <w:tc>
          <w:tcPr>
            <w:tcW w:w="280"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58,577</w:t>
            </w:r>
          </w:p>
        </w:tc>
        <w:tc>
          <w:tcPr>
            <w:tcW w:w="328"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(31,019)</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2,232</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5,534</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(3,302)</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2,414</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6,469</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(4,055)</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200" w:firstLine="281"/>
              <w:rPr>
                <w:b/>
                <w:bCs/>
                <w:sz w:val="14"/>
              </w:rPr>
            </w:pPr>
            <w:r w:rsidRPr="00BF4323">
              <w:rPr>
                <w:b/>
                <w:bCs/>
                <w:sz w:val="14"/>
              </w:rPr>
              <w:t>a. Goods</w:t>
            </w:r>
          </w:p>
        </w:tc>
        <w:tc>
          <w:tcPr>
            <w:tcW w:w="328"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22,003</w:t>
            </w:r>
          </w:p>
        </w:tc>
        <w:tc>
          <w:tcPr>
            <w:tcW w:w="280"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48,683</w:t>
            </w:r>
          </w:p>
        </w:tc>
        <w:tc>
          <w:tcPr>
            <w:tcW w:w="328"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(26,680)</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1,821</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4,644</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(2,823)</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2,009</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5,566</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(3,557)</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321" w:firstLine="449"/>
              <w:rPr>
                <w:sz w:val="14"/>
              </w:rPr>
            </w:pPr>
            <w:r w:rsidRPr="00BF4323">
              <w:rPr>
                <w:sz w:val="14"/>
              </w:rPr>
              <w:t>1. General merchandise</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21,990</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48,683</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(26,693)</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1,818</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4,644</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(2,826)</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2,004</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5,566</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(3,562)</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13</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5</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321" w:firstLine="449"/>
              <w:rPr>
                <w:sz w:val="14"/>
              </w:rPr>
            </w:pPr>
            <w:r w:rsidRPr="00BF4323">
              <w:rPr>
                <w:sz w:val="14"/>
              </w:rPr>
              <w:t>3. Nonmonetary gold</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200" w:firstLine="281"/>
              <w:rPr>
                <w:b/>
                <w:bCs/>
                <w:sz w:val="14"/>
              </w:rPr>
            </w:pPr>
            <w:r w:rsidRPr="00BF4323">
              <w:rPr>
                <w:b/>
                <w:bCs/>
                <w:sz w:val="14"/>
              </w:rPr>
              <w:t>b. Services</w:t>
            </w:r>
          </w:p>
        </w:tc>
        <w:tc>
          <w:tcPr>
            <w:tcW w:w="328"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5,555</w:t>
            </w:r>
          </w:p>
        </w:tc>
        <w:tc>
          <w:tcPr>
            <w:tcW w:w="280"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9,894</w:t>
            </w:r>
          </w:p>
        </w:tc>
        <w:tc>
          <w:tcPr>
            <w:tcW w:w="328"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(4,339)</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411</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890</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(479)</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405</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903</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(498)</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321" w:firstLine="449"/>
              <w:rPr>
                <w:sz w:val="14"/>
              </w:rPr>
            </w:pPr>
            <w:r w:rsidRPr="00BF4323">
              <w:rPr>
                <w:sz w:val="14"/>
              </w:rPr>
              <w:t>1. Manufacturing services on physical inputs owned by others</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6</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67</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(61)</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3</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6</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(6)</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321" w:firstLine="449"/>
              <w:rPr>
                <w:sz w:val="14"/>
              </w:rPr>
            </w:pPr>
            <w:r w:rsidRPr="00BF4323">
              <w:rPr>
                <w:sz w:val="14"/>
              </w:rPr>
              <w:t>3 Transport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924</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3,878</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(2,954)</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80</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351</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(271)</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68</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338</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(270)</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321" w:firstLine="449"/>
              <w:rPr>
                <w:sz w:val="14"/>
              </w:rPr>
            </w:pPr>
            <w:r w:rsidRPr="00BF4323">
              <w:rPr>
                <w:sz w:val="14"/>
              </w:rPr>
              <w:t>4 Travel</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322</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2,000</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(1,678)</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28</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231</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(203)</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34</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225</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(191)</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321" w:firstLine="449"/>
              <w:rPr>
                <w:sz w:val="14"/>
              </w:rPr>
            </w:pPr>
            <w:r w:rsidRPr="00BF4323">
              <w:rPr>
                <w:sz w:val="14"/>
              </w:rPr>
              <w:t>5 Construction</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72</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25</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47</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7</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321" w:firstLine="449"/>
              <w:rPr>
                <w:sz w:val="14"/>
              </w:rPr>
            </w:pPr>
            <w:r w:rsidRPr="00BF4323">
              <w:rPr>
                <w:sz w:val="14"/>
              </w:rPr>
              <w:t>6 Insurance and pension services</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53</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235</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(182)</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12</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21</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(14)</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321" w:firstLine="449"/>
              <w:rPr>
                <w:sz w:val="14"/>
              </w:rPr>
            </w:pPr>
            <w:r w:rsidRPr="00BF4323">
              <w:rPr>
                <w:sz w:val="14"/>
              </w:rPr>
              <w:t>7 Financial services</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142</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294</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(152)</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8</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9</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10</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(6)</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8</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218</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(210)</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20</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(19)</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11</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(11)</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321" w:firstLine="449"/>
              <w:rPr>
                <w:sz w:val="14"/>
              </w:rPr>
            </w:pPr>
            <w:r w:rsidRPr="00BF4323">
              <w:rPr>
                <w:sz w:val="14"/>
              </w:rPr>
              <w:t>9 Telecommunications, computer, and information services</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940</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384</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556</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87</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34</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53</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81</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49</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32</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321" w:firstLine="449"/>
              <w:rPr>
                <w:sz w:val="14"/>
              </w:rPr>
            </w:pPr>
            <w:r w:rsidRPr="00BF4323">
              <w:rPr>
                <w:sz w:val="14"/>
              </w:rPr>
              <w:t>10 Other business services</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1,285</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2,116</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(831)</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108</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196</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(88)</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114</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175</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(61)</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321" w:firstLine="449"/>
              <w:rPr>
                <w:sz w:val="14"/>
              </w:rPr>
            </w:pPr>
            <w:r w:rsidRPr="00BF4323">
              <w:rPr>
                <w:sz w:val="14"/>
              </w:rPr>
              <w:t>11 Personal, cultural, and recreational services</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21</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14</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1</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1,782</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663</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1,119</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88</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33</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55</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89</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68</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21</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EF5887">
            <w:pPr>
              <w:rPr>
                <w:b/>
                <w:bCs/>
                <w:sz w:val="14"/>
              </w:rPr>
            </w:pPr>
            <w:r>
              <w:rPr>
                <w:b/>
                <w:bCs/>
                <w:sz w:val="14"/>
              </w:rPr>
              <w:t xml:space="preserve">   </w:t>
            </w:r>
            <w:r w:rsidRPr="00BF4323">
              <w:rPr>
                <w:b/>
                <w:bCs/>
                <w:sz w:val="14"/>
              </w:rPr>
              <w:t>B.  Primary Income</w:t>
            </w:r>
          </w:p>
        </w:tc>
        <w:tc>
          <w:tcPr>
            <w:tcW w:w="328"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662</w:t>
            </w:r>
          </w:p>
        </w:tc>
        <w:tc>
          <w:tcPr>
            <w:tcW w:w="280"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5,710</w:t>
            </w:r>
          </w:p>
        </w:tc>
        <w:tc>
          <w:tcPr>
            <w:tcW w:w="328"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(5,048)</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46</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432</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(386)</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54</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446</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(392)</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300" w:firstLine="420"/>
              <w:rPr>
                <w:sz w:val="14"/>
              </w:rPr>
            </w:pPr>
            <w:r w:rsidRPr="00BF4323">
              <w:rPr>
                <w:sz w:val="14"/>
              </w:rPr>
              <w:t>1. Compensation of employees</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81</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14</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67</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3</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7</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300" w:firstLine="420"/>
              <w:rPr>
                <w:sz w:val="14"/>
              </w:rPr>
            </w:pPr>
            <w:r w:rsidRPr="00BF4323">
              <w:rPr>
                <w:sz w:val="14"/>
              </w:rPr>
              <w:t>2. Investment income</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581</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5,696</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(5,115)</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39</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429</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(390)</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45</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444</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(399)</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400" w:firstLine="560"/>
              <w:rPr>
                <w:sz w:val="14"/>
              </w:rPr>
            </w:pPr>
            <w:r w:rsidRPr="00BF4323">
              <w:rPr>
                <w:sz w:val="14"/>
              </w:rPr>
              <w:t>2.1 Direct investment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35</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3,327</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(3,292)</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249</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(245)</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195</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(194)</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514" w:firstLine="720"/>
              <w:rPr>
                <w:sz w:val="14"/>
              </w:rPr>
            </w:pPr>
            <w:r w:rsidRPr="00BF4323">
              <w:rPr>
                <w:sz w:val="14"/>
              </w:rPr>
              <w:t>2.1.1 Investment income on equity and investment fund shares</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35</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3,318</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(3,283)</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265</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(261)</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193</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(192)</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514" w:firstLine="720"/>
              <w:rPr>
                <w:sz w:val="14"/>
              </w:rPr>
            </w:pPr>
            <w:r w:rsidRPr="00BF4323">
              <w:rPr>
                <w:sz w:val="14"/>
              </w:rPr>
              <w:t>2.1.2 Interest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9</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(16)</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(2)</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400" w:firstLine="560"/>
              <w:rPr>
                <w:sz w:val="14"/>
              </w:rPr>
            </w:pPr>
            <w:r w:rsidRPr="00BF4323">
              <w:rPr>
                <w:sz w:val="14"/>
              </w:rPr>
              <w:t>2.2 Portfolio investment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302</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1,014</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(712)</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24</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46</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(22)</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26</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39</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(13)</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514" w:firstLine="720"/>
              <w:rPr>
                <w:sz w:val="14"/>
              </w:rPr>
            </w:pPr>
            <w:r w:rsidRPr="00BF4323">
              <w:rPr>
                <w:sz w:val="14"/>
              </w:rPr>
              <w:t>2.2.1 Investment income on equity and investment fund shares</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4</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376</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(372)</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22</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(22)</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11</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(11)</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514" w:firstLine="720"/>
              <w:rPr>
                <w:sz w:val="14"/>
              </w:rPr>
            </w:pPr>
            <w:r w:rsidRPr="00BF4323">
              <w:rPr>
                <w:sz w:val="14"/>
              </w:rPr>
              <w:t>2.2.2  Interest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298</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638</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(340)</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24</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24</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26</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28</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(2)</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400" w:firstLine="560"/>
              <w:rPr>
                <w:sz w:val="14"/>
              </w:rPr>
            </w:pPr>
            <w:r w:rsidRPr="00BF4323">
              <w:rPr>
                <w:sz w:val="14"/>
              </w:rPr>
              <w:t>2.3 Other investment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149</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1,355</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(1,206)</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134</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(130)</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210</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(204)</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514" w:firstLine="720"/>
              <w:rPr>
                <w:sz w:val="14"/>
              </w:rPr>
            </w:pPr>
            <w:r w:rsidRPr="00BF4323">
              <w:rPr>
                <w:sz w:val="14"/>
              </w:rPr>
              <w:t>2.3.1 Withdrawals from income of quasi corporations</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514" w:firstLine="720"/>
              <w:rPr>
                <w:sz w:val="14"/>
              </w:rPr>
            </w:pPr>
            <w:r w:rsidRPr="00BF4323">
              <w:rPr>
                <w:sz w:val="14"/>
              </w:rPr>
              <w:t>2.3.2 Interest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149</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1,355</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(1,206)</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134</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(130)</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210</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(204)</w:t>
            </w:r>
          </w:p>
        </w:tc>
      </w:tr>
      <w:tr w:rsidR="002E555D" w:rsidRPr="00BF4323" w:rsidTr="002E555D">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514" w:firstLine="720"/>
              <w:rPr>
                <w:sz w:val="14"/>
              </w:rPr>
            </w:pPr>
            <w:r w:rsidRPr="00BF4323">
              <w:rPr>
                <w:sz w:val="14"/>
              </w:rPr>
              <w:t xml:space="preserve">2.3.3 Investment income attributable to policyholders in </w:t>
            </w:r>
          </w:p>
          <w:p w:rsidR="002E555D" w:rsidRPr="00BF4323" w:rsidRDefault="002E555D" w:rsidP="009254E9">
            <w:pPr>
              <w:ind w:firstLineChars="514" w:firstLine="720"/>
              <w:rPr>
                <w:sz w:val="14"/>
              </w:rPr>
            </w:pPr>
            <w:r w:rsidRPr="00BF4323">
              <w:rPr>
                <w:sz w:val="14"/>
              </w:rPr>
              <w:t xml:space="preserve">          insurance, pension fund</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r>
      <w:tr w:rsidR="002E555D" w:rsidRPr="006B4608"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rPr>
                <w:sz w:val="14"/>
              </w:rPr>
            </w:pPr>
            <w:r w:rsidRPr="00BF4323">
              <w:rPr>
                <w:sz w:val="14"/>
              </w:rPr>
              <w:t xml:space="preserve">                2.4 Reserve assets</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95</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95</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12</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12</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rPr>
                <w:sz w:val="14"/>
              </w:rPr>
            </w:pPr>
            <w:r w:rsidRPr="00BF4323">
              <w:rPr>
                <w:sz w:val="14"/>
              </w:rPr>
              <w:t xml:space="preserve">            3. Other primary income</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180"/>
              <w:rPr>
                <w:b/>
                <w:bCs/>
                <w:sz w:val="14"/>
              </w:rPr>
            </w:pPr>
            <w:r w:rsidRPr="00BF4323">
              <w:rPr>
                <w:b/>
                <w:bCs/>
                <w:sz w:val="14"/>
              </w:rPr>
              <w:t>C. Secondary Income</w:t>
            </w:r>
          </w:p>
        </w:tc>
        <w:tc>
          <w:tcPr>
            <w:tcW w:w="328"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23,647</w:t>
            </w:r>
          </w:p>
        </w:tc>
        <w:tc>
          <w:tcPr>
            <w:tcW w:w="280"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201</w:t>
            </w:r>
          </w:p>
        </w:tc>
        <w:tc>
          <w:tcPr>
            <w:tcW w:w="328"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23,446</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1,773</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17</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1,756</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2,271</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24</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2,247</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300" w:firstLine="420"/>
              <w:rPr>
                <w:sz w:val="14"/>
              </w:rPr>
            </w:pPr>
            <w:r w:rsidRPr="00BF4323">
              <w:rPr>
                <w:sz w:val="14"/>
              </w:rPr>
              <w:t>1. General government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541</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31</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510</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30</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30</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140</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140</w:t>
            </w:r>
          </w:p>
        </w:tc>
      </w:tr>
      <w:tr w:rsidR="002E555D" w:rsidRPr="00BF4323" w:rsidTr="002E555D">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300" w:firstLine="420"/>
              <w:rPr>
                <w:sz w:val="14"/>
              </w:rPr>
            </w:pPr>
            <w:r w:rsidRPr="00BF4323">
              <w:rPr>
                <w:sz w:val="14"/>
              </w:rPr>
              <w:t xml:space="preserve">2. Financial corporations, nonfinancial corporations, households, and </w:t>
            </w:r>
          </w:p>
          <w:p w:rsidR="002E555D" w:rsidRPr="00BF4323" w:rsidRDefault="002E555D" w:rsidP="009254E9">
            <w:pPr>
              <w:ind w:firstLineChars="300" w:firstLine="420"/>
              <w:rPr>
                <w:sz w:val="14"/>
              </w:rPr>
            </w:pPr>
            <w:r w:rsidRPr="00BF4323">
              <w:rPr>
                <w:sz w:val="14"/>
              </w:rPr>
              <w:t xml:space="preserve">     NPISHs</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23,106</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170</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22,936</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1,743</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17</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1,726</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2,131</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24</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2,107</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AC2F5E" w:rsidRDefault="002E555D" w:rsidP="009254E9">
            <w:pPr>
              <w:rPr>
                <w:sz w:val="14"/>
                <w:szCs w:val="14"/>
              </w:rPr>
            </w:pPr>
          </w:p>
        </w:tc>
        <w:tc>
          <w:tcPr>
            <w:tcW w:w="328" w:type="pct"/>
            <w:tcBorders>
              <w:top w:val="nil"/>
              <w:left w:val="nil"/>
              <w:bottom w:val="nil"/>
              <w:right w:val="nil"/>
            </w:tcBorders>
            <w:tcMar>
              <w:left w:w="43" w:type="dxa"/>
            </w:tcMar>
            <w:vAlign w:val="center"/>
          </w:tcPr>
          <w:p w:rsidR="002E555D" w:rsidRDefault="002E555D" w:rsidP="006A7DB3">
            <w:pPr>
              <w:jc w:val="right"/>
              <w:rPr>
                <w:rFonts w:ascii="Calibri" w:hAnsi="Calibri" w:cs="Arial"/>
                <w:sz w:val="14"/>
                <w:szCs w:val="14"/>
              </w:rPr>
            </w:pPr>
          </w:p>
        </w:tc>
        <w:tc>
          <w:tcPr>
            <w:tcW w:w="280" w:type="pct"/>
            <w:tcBorders>
              <w:top w:val="nil"/>
              <w:left w:val="nil"/>
              <w:bottom w:val="nil"/>
              <w:right w:val="nil"/>
            </w:tcBorders>
            <w:tcMar>
              <w:left w:w="43" w:type="dxa"/>
            </w:tcMar>
            <w:vAlign w:val="center"/>
          </w:tcPr>
          <w:p w:rsidR="002E555D" w:rsidRDefault="002E555D" w:rsidP="006A7DB3">
            <w:pPr>
              <w:jc w:val="right"/>
              <w:rPr>
                <w:rFonts w:ascii="Calibri" w:hAnsi="Calibri" w:cs="Arial"/>
                <w:sz w:val="14"/>
                <w:szCs w:val="14"/>
              </w:rPr>
            </w:pPr>
          </w:p>
        </w:tc>
        <w:tc>
          <w:tcPr>
            <w:tcW w:w="328" w:type="pct"/>
            <w:tcBorders>
              <w:top w:val="nil"/>
              <w:left w:val="nil"/>
              <w:bottom w:val="nil"/>
              <w:right w:val="nil"/>
            </w:tcBorders>
            <w:tcMar>
              <w:left w:w="43" w:type="dxa"/>
            </w:tcMar>
            <w:vAlign w:val="center"/>
          </w:tcPr>
          <w:p w:rsidR="002E555D" w:rsidRDefault="002E555D" w:rsidP="006A7DB3">
            <w:pPr>
              <w:jc w:val="right"/>
              <w:rPr>
                <w:rFonts w:ascii="Calibri" w:hAnsi="Calibri" w:cs="Arial"/>
                <w:sz w:val="14"/>
                <w:szCs w:val="14"/>
              </w:rPr>
            </w:pP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rFonts w:ascii="Calibri" w:hAnsi="Calibri" w:cs="Arial"/>
                <w:sz w:val="22"/>
                <w:szCs w:val="22"/>
              </w:rPr>
            </w:pP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rFonts w:ascii="Calibri" w:hAnsi="Calibri" w:cs="Arial"/>
                <w:sz w:val="22"/>
                <w:szCs w:val="22"/>
              </w:rPr>
            </w:pP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rFonts w:ascii="Calibri" w:hAnsi="Calibri" w:cs="Arial"/>
                <w:sz w:val="22"/>
                <w:szCs w:val="22"/>
              </w:rPr>
            </w:pP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rPr>
                <w:b/>
                <w:bCs/>
                <w:sz w:val="14"/>
              </w:rPr>
            </w:pPr>
            <w:r w:rsidRPr="00BF4323">
              <w:rPr>
                <w:b/>
                <w:bCs/>
                <w:sz w:val="14"/>
              </w:rPr>
              <w:t>2. Capital account</w:t>
            </w:r>
          </w:p>
        </w:tc>
        <w:tc>
          <w:tcPr>
            <w:tcW w:w="328"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375</w:t>
            </w:r>
          </w:p>
        </w:tc>
        <w:tc>
          <w:tcPr>
            <w:tcW w:w="280"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w:t>
            </w:r>
          </w:p>
        </w:tc>
        <w:tc>
          <w:tcPr>
            <w:tcW w:w="328"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375</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14</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14</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19</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19</w:t>
            </w:r>
          </w:p>
        </w:tc>
      </w:tr>
      <w:tr w:rsidR="002E555D" w:rsidRPr="00BF4323" w:rsidTr="002E555D">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rsidR="002E555D" w:rsidRPr="00BF4323" w:rsidRDefault="002E555D" w:rsidP="009254E9">
            <w:pPr>
              <w:ind w:firstLineChars="400" w:firstLine="560"/>
              <w:rPr>
                <w:sz w:val="14"/>
              </w:rPr>
            </w:pPr>
            <w:r w:rsidRPr="00BF4323">
              <w:rPr>
                <w:sz w:val="14"/>
              </w:rPr>
              <w:t xml:space="preserve">    nonfinancial assets </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400" w:firstLine="560"/>
              <w:rPr>
                <w:sz w:val="14"/>
              </w:rPr>
            </w:pPr>
            <w:r w:rsidRPr="00BF4323">
              <w:rPr>
                <w:sz w:val="14"/>
              </w:rPr>
              <w:t>2. Capital transfers</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375</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375</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14</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14</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19</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19</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100" w:firstLine="140"/>
              <w:rPr>
                <w:sz w:val="14"/>
              </w:rPr>
            </w:pPr>
            <w:r w:rsidRPr="00BF4323">
              <w:rPr>
                <w:sz w:val="14"/>
              </w:rPr>
              <w:t xml:space="preserve">                2.1 General government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369</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369</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14</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14</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19</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19</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rPr>
                <w:sz w:val="14"/>
              </w:rPr>
            </w:pPr>
            <w:r w:rsidRPr="00BF4323">
              <w:rPr>
                <w:sz w:val="14"/>
              </w:rPr>
              <w:t xml:space="preserve">                        2.1.1 Debt forgiveness</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rPr>
                <w:sz w:val="14"/>
              </w:rPr>
            </w:pPr>
            <w:r w:rsidRPr="00BF4323">
              <w:rPr>
                <w:sz w:val="14"/>
              </w:rPr>
              <w:t xml:space="preserve">                        2.1.2 Other Capital transfers</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369</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369</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14</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14</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19</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19</w:t>
            </w:r>
          </w:p>
        </w:tc>
      </w:tr>
      <w:tr w:rsidR="002E555D" w:rsidRPr="00BF4323" w:rsidTr="002E555D">
        <w:trPr>
          <w:trHeight w:hRule="exact" w:val="300"/>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ind w:firstLineChars="500" w:firstLine="700"/>
              <w:rPr>
                <w:sz w:val="14"/>
              </w:rPr>
            </w:pPr>
            <w:r w:rsidRPr="00BF4323">
              <w:rPr>
                <w:sz w:val="14"/>
              </w:rPr>
              <w:t xml:space="preserve">2.2 Financial corporations, nonfinancial corporations, </w:t>
            </w:r>
          </w:p>
          <w:p w:rsidR="002E555D" w:rsidRPr="00BF4323" w:rsidRDefault="002E555D" w:rsidP="009254E9">
            <w:pPr>
              <w:ind w:firstLineChars="500" w:firstLine="700"/>
              <w:rPr>
                <w:sz w:val="14"/>
              </w:rPr>
            </w:pPr>
            <w:r w:rsidRPr="00BF4323">
              <w:rPr>
                <w:sz w:val="14"/>
              </w:rPr>
              <w:t xml:space="preserve">      households, and NPISHs</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6</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rPr>
                <w:sz w:val="14"/>
              </w:rPr>
            </w:pPr>
            <w:r w:rsidRPr="00BF4323">
              <w:rPr>
                <w:sz w:val="14"/>
              </w:rPr>
              <w:t xml:space="preserve">                        2.2.1 Debt forgiveness</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rPr>
                <w:sz w:val="14"/>
              </w:rPr>
            </w:pPr>
            <w:r w:rsidRPr="00BF4323">
              <w:rPr>
                <w:sz w:val="14"/>
              </w:rPr>
              <w:t xml:space="preserve">                        2.2.2 Other Capital transfers</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6</w:t>
            </w:r>
          </w:p>
        </w:tc>
        <w:tc>
          <w:tcPr>
            <w:tcW w:w="280"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2E555D" w:rsidRDefault="002E555D" w:rsidP="006A7DB3">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rPr>
                <w:sz w:val="14"/>
              </w:rPr>
            </w:pPr>
          </w:p>
        </w:tc>
        <w:tc>
          <w:tcPr>
            <w:tcW w:w="328" w:type="pct"/>
            <w:tcBorders>
              <w:top w:val="nil"/>
              <w:left w:val="nil"/>
              <w:bottom w:val="nil"/>
              <w:right w:val="nil"/>
            </w:tcBorders>
            <w:tcMar>
              <w:left w:w="43" w:type="dxa"/>
            </w:tcMar>
            <w:vAlign w:val="center"/>
          </w:tcPr>
          <w:p w:rsidR="002E555D" w:rsidRDefault="002E555D" w:rsidP="006A7DB3">
            <w:pPr>
              <w:jc w:val="right"/>
              <w:rPr>
                <w:rFonts w:ascii="Calibri" w:hAnsi="Calibri" w:cs="Arial"/>
                <w:sz w:val="22"/>
                <w:szCs w:val="22"/>
              </w:rPr>
            </w:pPr>
          </w:p>
        </w:tc>
        <w:tc>
          <w:tcPr>
            <w:tcW w:w="280" w:type="pct"/>
            <w:tcBorders>
              <w:top w:val="nil"/>
              <w:left w:val="nil"/>
              <w:bottom w:val="nil"/>
              <w:right w:val="nil"/>
            </w:tcBorders>
            <w:tcMar>
              <w:left w:w="43" w:type="dxa"/>
            </w:tcMar>
            <w:vAlign w:val="center"/>
          </w:tcPr>
          <w:p w:rsidR="002E555D" w:rsidRDefault="002E555D" w:rsidP="006A7DB3">
            <w:pPr>
              <w:jc w:val="right"/>
              <w:rPr>
                <w:rFonts w:ascii="Calibri" w:hAnsi="Calibri" w:cs="Arial"/>
                <w:sz w:val="22"/>
                <w:szCs w:val="22"/>
              </w:rPr>
            </w:pPr>
          </w:p>
        </w:tc>
        <w:tc>
          <w:tcPr>
            <w:tcW w:w="328" w:type="pct"/>
            <w:tcBorders>
              <w:top w:val="nil"/>
              <w:left w:val="nil"/>
              <w:bottom w:val="nil"/>
              <w:right w:val="nil"/>
            </w:tcBorders>
            <w:tcMar>
              <w:left w:w="43" w:type="dxa"/>
            </w:tcMar>
            <w:vAlign w:val="center"/>
          </w:tcPr>
          <w:p w:rsidR="002E555D" w:rsidRDefault="002E555D" w:rsidP="006A7DB3">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rFonts w:ascii="Calibri" w:hAnsi="Calibri" w:cs="Arial"/>
                <w:sz w:val="22"/>
                <w:szCs w:val="22"/>
              </w:rPr>
            </w:pP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rFonts w:ascii="Calibri" w:hAnsi="Calibri" w:cs="Arial"/>
                <w:sz w:val="22"/>
                <w:szCs w:val="22"/>
              </w:rPr>
            </w:pP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rFonts w:ascii="Calibri" w:hAnsi="Calibri" w:cs="Arial"/>
                <w:sz w:val="22"/>
                <w:szCs w:val="22"/>
              </w:rPr>
            </w:pPr>
          </w:p>
        </w:tc>
      </w:tr>
      <w:tr w:rsidR="002E555D" w:rsidRPr="00BF4323" w:rsidTr="002E555D">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2E555D" w:rsidRPr="00BF4323" w:rsidRDefault="002E555D" w:rsidP="009254E9">
            <w:pPr>
              <w:rPr>
                <w:b/>
                <w:bCs/>
                <w:sz w:val="14"/>
              </w:rPr>
            </w:pPr>
            <w:r w:rsidRPr="00BF4323">
              <w:rPr>
                <w:b/>
                <w:bCs/>
                <w:sz w:val="14"/>
              </w:rPr>
              <w:t>Net lending (+) / net borrowing (–) (balance from current and capital accounts)  (1+2)</w:t>
            </w:r>
          </w:p>
        </w:tc>
        <w:tc>
          <w:tcPr>
            <w:tcW w:w="328"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52,242</w:t>
            </w:r>
          </w:p>
        </w:tc>
        <w:tc>
          <w:tcPr>
            <w:tcW w:w="280"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64,488</w:t>
            </w:r>
          </w:p>
        </w:tc>
        <w:tc>
          <w:tcPr>
            <w:tcW w:w="328" w:type="pct"/>
            <w:tcBorders>
              <w:top w:val="nil"/>
              <w:left w:val="nil"/>
              <w:bottom w:val="nil"/>
              <w:right w:val="nil"/>
            </w:tcBorders>
            <w:tcMar>
              <w:left w:w="43" w:type="dxa"/>
            </w:tcMar>
            <w:vAlign w:val="center"/>
          </w:tcPr>
          <w:p w:rsidR="002E555D" w:rsidRDefault="002E555D" w:rsidP="006A7DB3">
            <w:pPr>
              <w:jc w:val="right"/>
              <w:rPr>
                <w:b/>
                <w:bCs/>
                <w:sz w:val="14"/>
                <w:szCs w:val="14"/>
              </w:rPr>
            </w:pPr>
            <w:r>
              <w:rPr>
                <w:b/>
                <w:bCs/>
                <w:sz w:val="14"/>
                <w:szCs w:val="14"/>
              </w:rPr>
              <w:t>(12,246)</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4,065</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5,983</w:t>
            </w:r>
          </w:p>
        </w:tc>
        <w:tc>
          <w:tcPr>
            <w:tcW w:w="328"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(1,918)</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4,758</w:t>
            </w:r>
          </w:p>
        </w:tc>
        <w:tc>
          <w:tcPr>
            <w:tcW w:w="281" w:type="pct"/>
            <w:tcBorders>
              <w:top w:val="nil"/>
              <w:left w:val="nil"/>
              <w:bottom w:val="nil"/>
              <w:right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6,939</w:t>
            </w:r>
          </w:p>
        </w:tc>
        <w:tc>
          <w:tcPr>
            <w:tcW w:w="306" w:type="pct"/>
            <w:tcBorders>
              <w:top w:val="nil"/>
              <w:left w:val="nil"/>
              <w:bottom w:val="nil"/>
            </w:tcBorders>
            <w:shd w:val="clear" w:color="auto" w:fill="auto"/>
            <w:tcMar>
              <w:left w:w="43" w:type="dxa"/>
            </w:tcMar>
            <w:vAlign w:val="center"/>
            <w:hideMark/>
          </w:tcPr>
          <w:p w:rsidR="002E555D" w:rsidRDefault="002E555D" w:rsidP="002E555D">
            <w:pPr>
              <w:jc w:val="right"/>
              <w:rPr>
                <w:b/>
                <w:bCs/>
                <w:sz w:val="14"/>
                <w:szCs w:val="14"/>
              </w:rPr>
            </w:pPr>
            <w:r>
              <w:rPr>
                <w:b/>
                <w:bCs/>
                <w:sz w:val="14"/>
                <w:szCs w:val="14"/>
              </w:rPr>
              <w:t>(2,181)</w:t>
            </w:r>
          </w:p>
        </w:tc>
      </w:tr>
      <w:tr w:rsidR="00AC2F5E" w:rsidRPr="00BF4323" w:rsidTr="00DD08E5">
        <w:trPr>
          <w:trHeight w:hRule="exact" w:val="202"/>
        </w:trPr>
        <w:tc>
          <w:tcPr>
            <w:tcW w:w="2306" w:type="pct"/>
            <w:tcBorders>
              <w:top w:val="nil"/>
              <w:left w:val="nil"/>
              <w:bottom w:val="single" w:sz="8" w:space="0" w:color="auto"/>
              <w:right w:val="nil"/>
            </w:tcBorders>
            <w:shd w:val="clear" w:color="auto" w:fill="auto"/>
            <w:vAlign w:val="center"/>
            <w:hideMark/>
          </w:tcPr>
          <w:p w:rsidR="009254E9" w:rsidRPr="00BF4323" w:rsidRDefault="009254E9" w:rsidP="009254E9">
            <w:pPr>
              <w:rPr>
                <w:b/>
                <w:bCs/>
                <w:sz w:val="13"/>
                <w:szCs w:val="13"/>
              </w:rPr>
            </w:pPr>
          </w:p>
        </w:tc>
        <w:tc>
          <w:tcPr>
            <w:tcW w:w="328"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280"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328"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328"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Pr="00BF4323" w:rsidRDefault="009254E9" w:rsidP="009254E9">
            <w:pPr>
              <w:jc w:val="right"/>
              <w:rPr>
                <w:sz w:val="13"/>
                <w:szCs w:val="13"/>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Pr="00BF4323" w:rsidRDefault="009254E9" w:rsidP="009254E9">
            <w:pPr>
              <w:jc w:val="right"/>
              <w:rPr>
                <w:sz w:val="13"/>
                <w:szCs w:val="13"/>
              </w:rPr>
            </w:pPr>
          </w:p>
        </w:tc>
        <w:tc>
          <w:tcPr>
            <w:tcW w:w="306" w:type="pct"/>
            <w:tcBorders>
              <w:top w:val="nil"/>
              <w:left w:val="nil"/>
              <w:bottom w:val="single" w:sz="8" w:space="0" w:color="auto"/>
            </w:tcBorders>
            <w:shd w:val="clear" w:color="auto" w:fill="auto"/>
            <w:tcMar>
              <w:left w:w="43" w:type="dxa"/>
            </w:tcMar>
            <w:vAlign w:val="center"/>
            <w:hideMark/>
          </w:tcPr>
          <w:p w:rsidR="009254E9" w:rsidRPr="00BF4323" w:rsidRDefault="009254E9" w:rsidP="009254E9">
            <w:pPr>
              <w:jc w:val="right"/>
              <w:rPr>
                <w:sz w:val="13"/>
                <w:szCs w:val="13"/>
              </w:rPr>
            </w:pPr>
          </w:p>
        </w:tc>
      </w:tr>
    </w:tbl>
    <w:p w:rsidR="00D22A46" w:rsidRPr="00BF4323" w:rsidRDefault="00D22A46">
      <w:pPr>
        <w:pStyle w:val="Footer"/>
        <w:tabs>
          <w:tab w:val="clear" w:pos="4320"/>
          <w:tab w:val="clear" w:pos="8640"/>
        </w:tabs>
        <w:rPr>
          <w:sz w:val="19"/>
          <w:szCs w:val="19"/>
        </w:rPr>
      </w:pPr>
      <w:r w:rsidRPr="00BF4323">
        <w:rPr>
          <w:sz w:val="19"/>
          <w:szCs w:val="19"/>
        </w:rPr>
        <w:br w:type="page"/>
      </w:r>
    </w:p>
    <w:tbl>
      <w:tblPr>
        <w:tblpPr w:leftFromText="180" w:rightFromText="180" w:horzAnchor="margin" w:tblpXSpec="center" w:tblpY="390"/>
        <w:tblW w:w="5139" w:type="pct"/>
        <w:tblLayout w:type="fixed"/>
        <w:tblCellMar>
          <w:left w:w="115" w:type="dxa"/>
          <w:right w:w="0" w:type="dxa"/>
        </w:tblCellMar>
        <w:tblLook w:val="04A0"/>
      </w:tblPr>
      <w:tblGrid>
        <w:gridCol w:w="3537"/>
        <w:gridCol w:w="834"/>
        <w:gridCol w:w="787"/>
        <w:gridCol w:w="627"/>
        <w:gridCol w:w="720"/>
        <w:gridCol w:w="720"/>
        <w:gridCol w:w="541"/>
        <w:gridCol w:w="722"/>
        <w:gridCol w:w="718"/>
        <w:gridCol w:w="629"/>
      </w:tblGrid>
      <w:tr w:rsidR="0062491F" w:rsidRPr="00BF4323" w:rsidTr="004D0C74">
        <w:trPr>
          <w:trHeight w:val="230"/>
        </w:trPr>
        <w:tc>
          <w:tcPr>
            <w:tcW w:w="5000" w:type="pct"/>
            <w:gridSpan w:val="10"/>
            <w:tcBorders>
              <w:top w:val="nil"/>
              <w:left w:val="nil"/>
              <w:bottom w:val="nil"/>
              <w:right w:val="nil"/>
            </w:tcBorders>
          </w:tcPr>
          <w:p w:rsidR="0062491F" w:rsidRPr="00BF4323" w:rsidRDefault="0062491F" w:rsidP="00D60A1A">
            <w:pPr>
              <w:jc w:val="center"/>
              <w:rPr>
                <w:b/>
                <w:bCs/>
                <w:sz w:val="27"/>
                <w:szCs w:val="27"/>
              </w:rPr>
            </w:pPr>
            <w:r>
              <w:rPr>
                <w:b/>
                <w:bCs/>
                <w:sz w:val="27"/>
                <w:szCs w:val="27"/>
              </w:rPr>
              <w:lastRenderedPageBreak/>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62491F" w:rsidRPr="00BF4323" w:rsidTr="004D0C74">
        <w:trPr>
          <w:trHeight w:val="243"/>
        </w:trPr>
        <w:tc>
          <w:tcPr>
            <w:tcW w:w="5000" w:type="pct"/>
            <w:gridSpan w:val="10"/>
            <w:tcBorders>
              <w:top w:val="nil"/>
              <w:left w:val="nil"/>
              <w:bottom w:val="single" w:sz="12" w:space="0" w:color="auto"/>
            </w:tcBorders>
            <w:vAlign w:val="center"/>
          </w:tcPr>
          <w:p w:rsidR="0062491F" w:rsidRPr="00BF4323" w:rsidRDefault="0062491F" w:rsidP="0062491F">
            <w:pPr>
              <w:jc w:val="right"/>
              <w:rPr>
                <w:sz w:val="15"/>
                <w:szCs w:val="15"/>
              </w:rPr>
            </w:pPr>
            <w:r w:rsidRPr="00BF4323">
              <w:rPr>
                <w:sz w:val="15"/>
                <w:szCs w:val="15"/>
              </w:rPr>
              <w:t>(Million US Dollars)</w:t>
            </w:r>
          </w:p>
        </w:tc>
      </w:tr>
      <w:tr w:rsidR="00557F66" w:rsidRPr="00BF4323" w:rsidTr="00557F66">
        <w:trPr>
          <w:trHeight w:val="292"/>
        </w:trPr>
        <w:tc>
          <w:tcPr>
            <w:tcW w:w="1798" w:type="pct"/>
            <w:vMerge w:val="restart"/>
            <w:tcBorders>
              <w:top w:val="nil"/>
              <w:left w:val="nil"/>
              <w:bottom w:val="single" w:sz="12" w:space="0" w:color="auto"/>
              <w:right w:val="single" w:sz="4" w:space="0" w:color="auto"/>
            </w:tcBorders>
            <w:shd w:val="clear" w:color="auto" w:fill="auto"/>
            <w:vAlign w:val="center"/>
            <w:hideMark/>
          </w:tcPr>
          <w:p w:rsidR="00557F66" w:rsidRPr="00BF4323" w:rsidRDefault="00557F66" w:rsidP="00D60A1A">
            <w:pPr>
              <w:jc w:val="center"/>
              <w:rPr>
                <w:sz w:val="16"/>
                <w:szCs w:val="14"/>
              </w:rPr>
            </w:pPr>
            <w:r w:rsidRPr="00BF4323">
              <w:rPr>
                <w:sz w:val="16"/>
                <w:szCs w:val="14"/>
              </w:rPr>
              <w:t>I  T  E  M S</w:t>
            </w:r>
          </w:p>
        </w:tc>
        <w:tc>
          <w:tcPr>
            <w:tcW w:w="1143" w:type="pct"/>
            <w:gridSpan w:val="3"/>
            <w:vMerge w:val="restart"/>
            <w:tcBorders>
              <w:top w:val="single" w:sz="12" w:space="0" w:color="auto"/>
              <w:left w:val="single" w:sz="4" w:space="0" w:color="auto"/>
            </w:tcBorders>
            <w:tcMar>
              <w:left w:w="29" w:type="dxa"/>
              <w:right w:w="29" w:type="dxa"/>
            </w:tcMar>
            <w:vAlign w:val="center"/>
          </w:tcPr>
          <w:p w:rsidR="00557F66" w:rsidRPr="00316631" w:rsidRDefault="00557F66" w:rsidP="00557F66">
            <w:pPr>
              <w:jc w:val="center"/>
              <w:rPr>
                <w:b/>
                <w:bCs/>
                <w:sz w:val="16"/>
                <w:szCs w:val="16"/>
              </w:rPr>
            </w:pPr>
            <w:r w:rsidRPr="00316631">
              <w:rPr>
                <w:b/>
                <w:bCs/>
                <w:sz w:val="16"/>
                <w:szCs w:val="16"/>
              </w:rPr>
              <w:t>FY17</w:t>
            </w:r>
          </w:p>
        </w:tc>
        <w:tc>
          <w:tcPr>
            <w:tcW w:w="2059"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557F66" w:rsidRPr="00316631" w:rsidRDefault="00557F66" w:rsidP="002E555D">
            <w:pPr>
              <w:jc w:val="center"/>
              <w:rPr>
                <w:b/>
                <w:bCs/>
                <w:sz w:val="16"/>
                <w:szCs w:val="16"/>
              </w:rPr>
            </w:pPr>
            <w:r w:rsidRPr="00316631">
              <w:rPr>
                <w:b/>
                <w:bCs/>
                <w:sz w:val="16"/>
                <w:szCs w:val="16"/>
              </w:rPr>
              <w:t>Jul</w:t>
            </w:r>
          </w:p>
        </w:tc>
      </w:tr>
      <w:tr w:rsidR="00557F66" w:rsidRPr="00BF4323" w:rsidTr="00557F66">
        <w:trPr>
          <w:trHeight w:val="292"/>
        </w:trPr>
        <w:tc>
          <w:tcPr>
            <w:tcW w:w="1798" w:type="pct"/>
            <w:vMerge/>
            <w:tcBorders>
              <w:top w:val="nil"/>
              <w:left w:val="nil"/>
              <w:bottom w:val="single" w:sz="12" w:space="0" w:color="auto"/>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1143" w:type="pct"/>
            <w:gridSpan w:val="3"/>
            <w:vMerge/>
            <w:tcBorders>
              <w:left w:val="single" w:sz="4" w:space="0" w:color="auto"/>
              <w:bottom w:val="single" w:sz="4" w:space="0" w:color="auto"/>
              <w:right w:val="single" w:sz="4" w:space="0" w:color="auto"/>
            </w:tcBorders>
            <w:tcMar>
              <w:left w:w="29" w:type="dxa"/>
              <w:right w:w="29" w:type="dxa"/>
            </w:tcMar>
            <w:vAlign w:val="center"/>
          </w:tcPr>
          <w:p w:rsidR="00557F66" w:rsidRPr="00316631" w:rsidRDefault="00557F66" w:rsidP="00C35923">
            <w:pPr>
              <w:jc w:val="center"/>
              <w:rPr>
                <w:b/>
                <w:bCs/>
                <w:sz w:val="16"/>
                <w:szCs w:val="16"/>
              </w:rPr>
            </w:pPr>
          </w:p>
        </w:tc>
        <w:tc>
          <w:tcPr>
            <w:tcW w:w="1007"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557F66" w:rsidRPr="00316631" w:rsidRDefault="00557F66" w:rsidP="002E555D">
            <w:pPr>
              <w:jc w:val="center"/>
              <w:rPr>
                <w:b/>
                <w:bCs/>
                <w:sz w:val="16"/>
                <w:szCs w:val="16"/>
              </w:rPr>
            </w:pPr>
            <w:r w:rsidRPr="00316631">
              <w:rPr>
                <w:b/>
                <w:bCs/>
                <w:sz w:val="16"/>
                <w:szCs w:val="16"/>
              </w:rPr>
              <w:t>FY1</w:t>
            </w:r>
            <w:r w:rsidR="002E555D">
              <w:rPr>
                <w:b/>
                <w:bCs/>
                <w:sz w:val="16"/>
                <w:szCs w:val="16"/>
              </w:rPr>
              <w:t>8</w:t>
            </w:r>
            <w:r w:rsidRPr="00316631">
              <w:rPr>
                <w:b/>
                <w:bCs/>
                <w:sz w:val="16"/>
                <w:szCs w:val="16"/>
                <w:vertAlign w:val="superscript"/>
              </w:rPr>
              <w:t>R</w:t>
            </w:r>
          </w:p>
        </w:tc>
        <w:tc>
          <w:tcPr>
            <w:tcW w:w="1052"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557F66" w:rsidRPr="00316631" w:rsidRDefault="00557F66" w:rsidP="002E555D">
            <w:pPr>
              <w:jc w:val="center"/>
              <w:rPr>
                <w:b/>
                <w:bCs/>
                <w:sz w:val="16"/>
                <w:szCs w:val="16"/>
              </w:rPr>
            </w:pPr>
            <w:r w:rsidRPr="00316631">
              <w:rPr>
                <w:b/>
                <w:bCs/>
                <w:sz w:val="16"/>
                <w:szCs w:val="16"/>
              </w:rPr>
              <w:t>FY1</w:t>
            </w:r>
            <w:r w:rsidR="002E555D">
              <w:rPr>
                <w:b/>
                <w:bCs/>
                <w:sz w:val="16"/>
                <w:szCs w:val="16"/>
              </w:rPr>
              <w:t>9</w:t>
            </w:r>
            <w:r w:rsidRPr="00316631">
              <w:rPr>
                <w:b/>
                <w:bCs/>
                <w:sz w:val="16"/>
                <w:szCs w:val="16"/>
              </w:rPr>
              <w:t xml:space="preserve"> </w:t>
            </w:r>
            <w:r w:rsidRPr="00316631">
              <w:rPr>
                <w:b/>
                <w:bCs/>
                <w:sz w:val="16"/>
                <w:szCs w:val="16"/>
                <w:vertAlign w:val="superscript"/>
              </w:rPr>
              <w:t>P</w:t>
            </w:r>
          </w:p>
        </w:tc>
      </w:tr>
      <w:tr w:rsidR="004D0C74" w:rsidRPr="00BF4323" w:rsidTr="004D0C74">
        <w:trPr>
          <w:trHeight w:val="664"/>
        </w:trPr>
        <w:tc>
          <w:tcPr>
            <w:tcW w:w="1798" w:type="pct"/>
            <w:vMerge/>
            <w:tcBorders>
              <w:top w:val="single" w:sz="4" w:space="0" w:color="auto"/>
              <w:left w:val="nil"/>
              <w:bottom w:val="single" w:sz="12" w:space="0" w:color="auto"/>
              <w:right w:val="single" w:sz="4" w:space="0" w:color="auto"/>
            </w:tcBorders>
            <w:shd w:val="clear" w:color="auto" w:fill="auto"/>
            <w:vAlign w:val="bottom"/>
            <w:hideMark/>
          </w:tcPr>
          <w:p w:rsidR="0062491F" w:rsidRPr="00BF4323" w:rsidRDefault="0062491F" w:rsidP="0062491F">
            <w:pPr>
              <w:jc w:val="center"/>
              <w:rPr>
                <w:sz w:val="16"/>
                <w:szCs w:val="14"/>
              </w:rPr>
            </w:pPr>
          </w:p>
        </w:tc>
        <w:tc>
          <w:tcPr>
            <w:tcW w:w="42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400"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9"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c>
          <w:tcPr>
            <w:tcW w:w="366"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6"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27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c>
          <w:tcPr>
            <w:tcW w:w="367" w:type="pct"/>
            <w:tcBorders>
              <w:top w:val="single" w:sz="4" w:space="0" w:color="auto"/>
              <w:left w:val="single" w:sz="4" w:space="0" w:color="auto"/>
            </w:tcBorders>
            <w:shd w:val="clear" w:color="auto" w:fill="auto"/>
            <w:tcMar>
              <w:left w:w="29" w:type="dxa"/>
              <w:right w:w="29" w:type="dxa"/>
            </w:tcMar>
            <w:vAlign w:val="center"/>
            <w:hideMark/>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20" w:type="pct"/>
            <w:tcBorders>
              <w:top w:val="single" w:sz="4" w:space="0" w:color="auto"/>
              <w:lef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r>
      <w:tr w:rsidR="002E555D" w:rsidRPr="00BF4323" w:rsidTr="002E555D">
        <w:trPr>
          <w:trHeight w:hRule="exact" w:val="202"/>
        </w:trPr>
        <w:tc>
          <w:tcPr>
            <w:tcW w:w="1798" w:type="pct"/>
            <w:tcBorders>
              <w:top w:val="single" w:sz="12" w:space="0" w:color="auto"/>
              <w:left w:val="nil"/>
              <w:bottom w:val="nil"/>
              <w:right w:val="nil"/>
            </w:tcBorders>
            <w:shd w:val="clear" w:color="auto" w:fill="auto"/>
            <w:tcMar>
              <w:left w:w="43" w:type="dxa"/>
              <w:right w:w="29" w:type="dxa"/>
            </w:tcMar>
            <w:vAlign w:val="center"/>
            <w:hideMark/>
          </w:tcPr>
          <w:p w:rsidR="002E555D" w:rsidRPr="00BF4323" w:rsidRDefault="002E555D" w:rsidP="001724A6">
            <w:pPr>
              <w:rPr>
                <w:b/>
                <w:bCs/>
                <w:sz w:val="14"/>
              </w:rPr>
            </w:pPr>
            <w:r w:rsidRPr="00BF4323">
              <w:rPr>
                <w:b/>
                <w:bCs/>
                <w:sz w:val="14"/>
              </w:rPr>
              <w:t>3. Financial account</w:t>
            </w:r>
          </w:p>
        </w:tc>
        <w:tc>
          <w:tcPr>
            <w:tcW w:w="424" w:type="pct"/>
            <w:tcBorders>
              <w:top w:val="single" w:sz="12" w:space="0" w:color="auto"/>
              <w:left w:val="nil"/>
              <w:bottom w:val="nil"/>
              <w:right w:val="nil"/>
            </w:tcBorders>
            <w:tcMar>
              <w:left w:w="43" w:type="dxa"/>
              <w:right w:w="43" w:type="dxa"/>
            </w:tcMar>
            <w:vAlign w:val="center"/>
          </w:tcPr>
          <w:p w:rsidR="002E555D" w:rsidRDefault="002E555D" w:rsidP="006A7DB3">
            <w:pPr>
              <w:jc w:val="right"/>
              <w:rPr>
                <w:b/>
                <w:bCs/>
                <w:sz w:val="14"/>
                <w:szCs w:val="14"/>
              </w:rPr>
            </w:pPr>
            <w:r>
              <w:rPr>
                <w:b/>
                <w:bCs/>
                <w:sz w:val="14"/>
                <w:szCs w:val="14"/>
              </w:rPr>
              <w:t>(579)</w:t>
            </w:r>
          </w:p>
        </w:tc>
        <w:tc>
          <w:tcPr>
            <w:tcW w:w="400" w:type="pct"/>
            <w:tcBorders>
              <w:top w:val="single" w:sz="12" w:space="0" w:color="auto"/>
              <w:left w:val="nil"/>
              <w:bottom w:val="nil"/>
              <w:right w:val="nil"/>
            </w:tcBorders>
            <w:tcMar>
              <w:left w:w="43" w:type="dxa"/>
              <w:right w:w="43" w:type="dxa"/>
            </w:tcMar>
            <w:vAlign w:val="center"/>
          </w:tcPr>
          <w:p w:rsidR="002E555D" w:rsidRDefault="002E555D" w:rsidP="006A7DB3">
            <w:pPr>
              <w:jc w:val="right"/>
              <w:rPr>
                <w:b/>
                <w:bCs/>
                <w:sz w:val="14"/>
                <w:szCs w:val="14"/>
              </w:rPr>
            </w:pPr>
            <w:r>
              <w:rPr>
                <w:b/>
                <w:bCs/>
                <w:sz w:val="14"/>
                <w:szCs w:val="14"/>
              </w:rPr>
              <w:t>11,565</w:t>
            </w:r>
          </w:p>
        </w:tc>
        <w:tc>
          <w:tcPr>
            <w:tcW w:w="319" w:type="pct"/>
            <w:tcBorders>
              <w:top w:val="single" w:sz="12" w:space="0" w:color="auto"/>
              <w:left w:val="nil"/>
              <w:bottom w:val="nil"/>
              <w:right w:val="nil"/>
            </w:tcBorders>
            <w:tcMar>
              <w:left w:w="43" w:type="dxa"/>
              <w:right w:w="43" w:type="dxa"/>
            </w:tcMar>
            <w:vAlign w:val="center"/>
          </w:tcPr>
          <w:p w:rsidR="002E555D" w:rsidRDefault="002E555D" w:rsidP="006A7DB3">
            <w:pPr>
              <w:jc w:val="right"/>
              <w:rPr>
                <w:b/>
                <w:bCs/>
                <w:sz w:val="14"/>
                <w:szCs w:val="14"/>
              </w:rPr>
            </w:pPr>
            <w:r>
              <w:rPr>
                <w:b/>
                <w:bCs/>
                <w:sz w:val="14"/>
                <w:szCs w:val="14"/>
              </w:rPr>
              <w:t>(12,144)</w:t>
            </w:r>
          </w:p>
        </w:tc>
        <w:tc>
          <w:tcPr>
            <w:tcW w:w="366" w:type="pct"/>
            <w:tcBorders>
              <w:top w:val="single" w:sz="12" w:space="0" w:color="auto"/>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(1,845)</w:t>
            </w:r>
          </w:p>
        </w:tc>
        <w:tc>
          <w:tcPr>
            <w:tcW w:w="366" w:type="pct"/>
            <w:tcBorders>
              <w:top w:val="single" w:sz="12" w:space="0" w:color="auto"/>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231</w:t>
            </w:r>
          </w:p>
        </w:tc>
        <w:tc>
          <w:tcPr>
            <w:tcW w:w="275" w:type="pct"/>
            <w:tcBorders>
              <w:top w:val="single" w:sz="12" w:space="0" w:color="auto"/>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(2,076)</w:t>
            </w:r>
          </w:p>
        </w:tc>
        <w:tc>
          <w:tcPr>
            <w:tcW w:w="367" w:type="pct"/>
            <w:tcBorders>
              <w:top w:val="single" w:sz="12" w:space="0" w:color="auto"/>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595</w:t>
            </w:r>
          </w:p>
        </w:tc>
        <w:tc>
          <w:tcPr>
            <w:tcW w:w="365" w:type="pct"/>
            <w:tcBorders>
              <w:top w:val="single" w:sz="12" w:space="0" w:color="auto"/>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2,540</w:t>
            </w:r>
          </w:p>
        </w:tc>
        <w:tc>
          <w:tcPr>
            <w:tcW w:w="320" w:type="pct"/>
            <w:tcBorders>
              <w:top w:val="single" w:sz="12" w:space="0" w:color="auto"/>
              <w:left w:val="nil"/>
              <w:bottom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(1,945)</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8A776D" w:rsidRDefault="002E555D" w:rsidP="001724A6">
            <w:pPr>
              <w:ind w:firstLineChars="127" w:firstLine="178"/>
              <w:rPr>
                <w:b/>
                <w:sz w:val="14"/>
              </w:rPr>
            </w:pPr>
            <w:r w:rsidRPr="008A776D">
              <w:rPr>
                <w:b/>
                <w:sz w:val="14"/>
              </w:rPr>
              <w:t>1. Direct investment</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b/>
                <w:bCs/>
                <w:sz w:val="14"/>
                <w:szCs w:val="14"/>
              </w:rPr>
            </w:pPr>
            <w:r>
              <w:rPr>
                <w:b/>
                <w:bCs/>
                <w:sz w:val="14"/>
                <w:szCs w:val="14"/>
              </w:rPr>
              <w:t>86</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b/>
                <w:bCs/>
                <w:sz w:val="14"/>
                <w:szCs w:val="14"/>
              </w:rPr>
            </w:pPr>
            <w:r>
              <w:rPr>
                <w:b/>
                <w:bCs/>
                <w:sz w:val="14"/>
                <w:szCs w:val="14"/>
              </w:rPr>
              <w:t>2,749</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b/>
                <w:bCs/>
                <w:sz w:val="14"/>
                <w:szCs w:val="14"/>
              </w:rPr>
            </w:pPr>
            <w:r>
              <w:rPr>
                <w:b/>
                <w:bCs/>
                <w:sz w:val="14"/>
                <w:szCs w:val="14"/>
              </w:rPr>
              <w:t>(2,663)</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2</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234</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(232)</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1</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128</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(127)</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342"/>
              <w:rPr>
                <w:sz w:val="14"/>
              </w:rPr>
            </w:pPr>
            <w:r w:rsidRPr="00BF4323">
              <w:rPr>
                <w:sz w:val="14"/>
              </w:rPr>
              <w:t>1.1 Equity and investment fund shares</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86</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2,717</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(2,631)</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2</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250</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(248)</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102</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(101)</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244" w:firstLine="342"/>
              <w:rPr>
                <w:sz w:val="14"/>
              </w:rPr>
            </w:pPr>
            <w:r w:rsidRPr="00BF4323">
              <w:rPr>
                <w:sz w:val="14"/>
              </w:rPr>
              <w:t>1.2 Debt instruments</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32</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(32)</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(16)</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16</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26</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(26)</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8A776D" w:rsidRDefault="002E555D" w:rsidP="001724A6">
            <w:pPr>
              <w:ind w:firstLineChars="127" w:firstLine="178"/>
              <w:rPr>
                <w:b/>
                <w:sz w:val="14"/>
              </w:rPr>
            </w:pPr>
            <w:r w:rsidRPr="008A776D">
              <w:rPr>
                <w:b/>
                <w:sz w:val="14"/>
              </w:rPr>
              <w:t>2. Portfolio investment</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b/>
                <w:bCs/>
                <w:sz w:val="14"/>
                <w:szCs w:val="14"/>
              </w:rPr>
            </w:pPr>
            <w:r>
              <w:rPr>
                <w:b/>
                <w:bCs/>
                <w:sz w:val="14"/>
                <w:szCs w:val="14"/>
              </w:rPr>
              <w:t>(1)</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b/>
                <w:bCs/>
                <w:sz w:val="14"/>
                <w:szCs w:val="14"/>
              </w:rPr>
            </w:pPr>
            <w:r>
              <w:rPr>
                <w:b/>
                <w:bCs/>
                <w:sz w:val="14"/>
                <w:szCs w:val="14"/>
              </w:rPr>
              <w:t>(251)</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b/>
                <w:bCs/>
                <w:sz w:val="14"/>
                <w:szCs w:val="14"/>
              </w:rPr>
            </w:pPr>
            <w:r>
              <w:rPr>
                <w:b/>
                <w:bCs/>
                <w:sz w:val="14"/>
                <w:szCs w:val="14"/>
              </w:rPr>
              <w:t>250</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(10)</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(8)</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(2)</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(4)</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(42)</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38</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244" w:firstLine="342"/>
              <w:rPr>
                <w:sz w:val="14"/>
              </w:rPr>
            </w:pPr>
            <w:r w:rsidRPr="00BF4323">
              <w:rPr>
                <w:sz w:val="14"/>
              </w:rPr>
              <w:t>2.1 Equity and investment fund shares</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3</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(516)</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519</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(9)</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9</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(42)</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42</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244" w:firstLine="342"/>
              <w:rPr>
                <w:sz w:val="14"/>
              </w:rPr>
            </w:pPr>
            <w:r w:rsidRPr="00BF4323">
              <w:rPr>
                <w:sz w:val="14"/>
              </w:rPr>
              <w:t>2.2 Debt instruments</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(4)</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265</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(269)</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(10)</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(11)</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(4)</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(4)</w:t>
            </w:r>
          </w:p>
        </w:tc>
      </w:tr>
      <w:tr w:rsidR="002E555D" w:rsidRPr="00BF4323" w:rsidTr="002E555D">
        <w:trPr>
          <w:trHeight w:hRule="exact" w:val="297"/>
        </w:trPr>
        <w:tc>
          <w:tcPr>
            <w:tcW w:w="1798" w:type="pct"/>
            <w:tcBorders>
              <w:top w:val="nil"/>
              <w:left w:val="nil"/>
              <w:bottom w:val="nil"/>
              <w:right w:val="nil"/>
            </w:tcBorders>
            <w:shd w:val="clear" w:color="auto" w:fill="auto"/>
            <w:tcMar>
              <w:left w:w="43" w:type="dxa"/>
              <w:right w:w="29" w:type="dxa"/>
            </w:tcMar>
            <w:vAlign w:val="center"/>
            <w:hideMark/>
          </w:tcPr>
          <w:p w:rsidR="002E555D" w:rsidRPr="008A776D" w:rsidRDefault="002E555D" w:rsidP="001724A6">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b/>
                <w:bCs/>
                <w:sz w:val="14"/>
                <w:szCs w:val="14"/>
              </w:rPr>
            </w:pPr>
            <w:r>
              <w:rPr>
                <w:b/>
                <w:bCs/>
                <w:sz w:val="14"/>
                <w:szCs w:val="14"/>
              </w:rPr>
              <w:t>-</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8A776D" w:rsidRDefault="002E555D" w:rsidP="001724A6">
            <w:pPr>
              <w:ind w:firstLine="180"/>
              <w:rPr>
                <w:b/>
                <w:sz w:val="14"/>
              </w:rPr>
            </w:pPr>
            <w:r w:rsidRPr="008A776D">
              <w:rPr>
                <w:b/>
                <w:sz w:val="14"/>
              </w:rPr>
              <w:t>4. Other investment</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b/>
                <w:bCs/>
                <w:sz w:val="14"/>
                <w:szCs w:val="14"/>
              </w:rPr>
            </w:pPr>
            <w:r>
              <w:rPr>
                <w:b/>
                <w:bCs/>
                <w:sz w:val="14"/>
                <w:szCs w:val="14"/>
              </w:rPr>
              <w:t>1,180</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b/>
                <w:bCs/>
                <w:sz w:val="14"/>
                <w:szCs w:val="14"/>
              </w:rPr>
            </w:pPr>
            <w:r>
              <w:rPr>
                <w:b/>
                <w:bCs/>
                <w:sz w:val="14"/>
                <w:szCs w:val="14"/>
              </w:rPr>
              <w:t>9,067</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b/>
                <w:bCs/>
                <w:sz w:val="14"/>
                <w:szCs w:val="14"/>
              </w:rPr>
            </w:pPr>
            <w:r>
              <w:rPr>
                <w:b/>
                <w:bCs/>
                <w:sz w:val="14"/>
                <w:szCs w:val="14"/>
              </w:rPr>
              <w:t>(7,887)</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(304)</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5</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(309)</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16</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2,454</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(2,438)</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244" w:firstLine="342"/>
              <w:rPr>
                <w:sz w:val="14"/>
              </w:rPr>
            </w:pPr>
            <w:r w:rsidRPr="00BF4323">
              <w:rPr>
                <w:sz w:val="14"/>
              </w:rPr>
              <w:t>4.1 Other equity</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41</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41</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244" w:firstLine="342"/>
              <w:rPr>
                <w:sz w:val="14"/>
              </w:rPr>
            </w:pPr>
            <w:r w:rsidRPr="00BF4323">
              <w:rPr>
                <w:sz w:val="14"/>
              </w:rPr>
              <w:t>4.2 Currency and deposits</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661</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661</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(429)</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35</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(464)</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14</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13</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(4)</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4</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376</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4</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372</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(342)</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35</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(377)</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(62)</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(62)</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28</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28</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257</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257</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(86)</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(86)</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76</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76</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244" w:firstLine="342"/>
              <w:rPr>
                <w:sz w:val="14"/>
              </w:rPr>
            </w:pPr>
            <w:r w:rsidRPr="00BF4323">
              <w:rPr>
                <w:sz w:val="14"/>
              </w:rPr>
              <w:t>4.3 Loans</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7,369</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(7,369)</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16</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(16)</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533</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(533)</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102</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(102)</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5,040</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(5,040)</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31</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(31)</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385</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(385)</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2,227</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(2,227)</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(15)</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15</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148</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(148)</w:t>
            </w:r>
          </w:p>
        </w:tc>
      </w:tr>
      <w:tr w:rsidR="002E555D" w:rsidRPr="00BF4323" w:rsidTr="002E555D">
        <w:trPr>
          <w:trHeight w:hRule="exact" w:val="22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244" w:firstLine="342"/>
              <w:rPr>
                <w:sz w:val="14"/>
              </w:rPr>
            </w:pPr>
            <w:r w:rsidRPr="00BF4323">
              <w:rPr>
                <w:sz w:val="14"/>
              </w:rPr>
              <w:t>4.5 Trade credit and advances</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541</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21</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520</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146</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147</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91</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2</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89</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541</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21</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520</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146</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147</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91</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2</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89</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244" w:firstLine="342"/>
              <w:rPr>
                <w:sz w:val="14"/>
              </w:rPr>
            </w:pPr>
            <w:r w:rsidRPr="00BF4323">
              <w:rPr>
                <w:sz w:val="14"/>
              </w:rPr>
              <w:t>4.6 Other accounts receivable/ Payable</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(63)</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1,677</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(1,740)</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(21)</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(45)</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24</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(89)</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1,918</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(2,007)</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(63)</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1,627</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(1,690)</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(21)</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(44)</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23</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(89)</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(81)</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(8)</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2,000</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(2,000)</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50</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(50)</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244" w:firstLine="342"/>
              <w:rPr>
                <w:sz w:val="14"/>
              </w:rPr>
            </w:pPr>
            <w:r w:rsidRPr="00BF4323">
              <w:rPr>
                <w:sz w:val="14"/>
              </w:rPr>
              <w:t>4.7 Special drawing rights</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8A776D" w:rsidRDefault="002E555D" w:rsidP="001724A6">
            <w:pPr>
              <w:ind w:firstLine="180"/>
              <w:rPr>
                <w:b/>
                <w:sz w:val="14"/>
              </w:rPr>
            </w:pPr>
            <w:r w:rsidRPr="008A776D">
              <w:rPr>
                <w:b/>
                <w:sz w:val="14"/>
              </w:rPr>
              <w:t>5. Reserve assets</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b/>
                <w:bCs/>
                <w:sz w:val="14"/>
                <w:szCs w:val="14"/>
              </w:rPr>
            </w:pPr>
            <w:r>
              <w:rPr>
                <w:b/>
                <w:bCs/>
                <w:sz w:val="14"/>
                <w:szCs w:val="14"/>
              </w:rPr>
              <w:t>(1,844)</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b/>
                <w:bCs/>
                <w:sz w:val="14"/>
                <w:szCs w:val="14"/>
              </w:rPr>
            </w:pPr>
            <w:r>
              <w:rPr>
                <w:b/>
                <w:bCs/>
                <w:sz w:val="14"/>
                <w:szCs w:val="14"/>
              </w:rPr>
              <w:t>(1,844)</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(1,533)</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(1,533)</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582</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582</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244" w:firstLine="342"/>
              <w:rPr>
                <w:sz w:val="14"/>
              </w:rPr>
            </w:pPr>
            <w:r w:rsidRPr="00BF4323">
              <w:rPr>
                <w:sz w:val="14"/>
              </w:rPr>
              <w:t>5.1 Monetary gold</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244" w:firstLine="342"/>
              <w:rPr>
                <w:sz w:val="14"/>
              </w:rPr>
            </w:pPr>
            <w:r w:rsidRPr="00BF4323">
              <w:rPr>
                <w:sz w:val="14"/>
              </w:rPr>
              <w:t>5.2 Special drawing rights</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(35)</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(35)</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244" w:firstLine="342"/>
              <w:rPr>
                <w:sz w:val="14"/>
              </w:rPr>
            </w:pPr>
            <w:r w:rsidRPr="00BF4323">
              <w:rPr>
                <w:sz w:val="14"/>
              </w:rPr>
              <w:t>5.3 Reserve position in the IMF</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r>
      <w:tr w:rsidR="002E555D" w:rsidRPr="00BF4323" w:rsidTr="002E555D">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2E555D" w:rsidRPr="00BF4323" w:rsidRDefault="002E555D" w:rsidP="001724A6">
            <w:pPr>
              <w:ind w:firstLineChars="244" w:firstLine="342"/>
              <w:rPr>
                <w:sz w:val="14"/>
              </w:rPr>
            </w:pPr>
            <w:r w:rsidRPr="00BF4323">
              <w:rPr>
                <w:sz w:val="14"/>
              </w:rPr>
              <w:t>5.4 Other reserve assets</w:t>
            </w:r>
          </w:p>
        </w:tc>
        <w:tc>
          <w:tcPr>
            <w:tcW w:w="424"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(1,809)</w:t>
            </w:r>
          </w:p>
        </w:tc>
        <w:tc>
          <w:tcPr>
            <w:tcW w:w="400"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(1,809)</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(1,533)</w:t>
            </w:r>
          </w:p>
        </w:tc>
        <w:tc>
          <w:tcPr>
            <w:tcW w:w="366"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(1,533)</w:t>
            </w:r>
          </w:p>
        </w:tc>
        <w:tc>
          <w:tcPr>
            <w:tcW w:w="367"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582</w:t>
            </w:r>
          </w:p>
        </w:tc>
        <w:tc>
          <w:tcPr>
            <w:tcW w:w="365" w:type="pct"/>
            <w:tcBorders>
              <w:top w:val="nil"/>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582</w:t>
            </w:r>
          </w:p>
        </w:tc>
      </w:tr>
      <w:tr w:rsidR="002E555D" w:rsidRPr="00BF4323" w:rsidTr="002E555D">
        <w:trPr>
          <w:trHeight w:hRule="exact" w:val="187"/>
        </w:trPr>
        <w:tc>
          <w:tcPr>
            <w:tcW w:w="1798" w:type="pct"/>
            <w:tcBorders>
              <w:top w:val="nil"/>
              <w:left w:val="nil"/>
              <w:bottom w:val="single" w:sz="8" w:space="0" w:color="auto"/>
              <w:right w:val="nil"/>
            </w:tcBorders>
            <w:shd w:val="clear" w:color="auto" w:fill="auto"/>
            <w:tcMar>
              <w:left w:w="43" w:type="dxa"/>
              <w:right w:w="29" w:type="dxa"/>
            </w:tcMar>
            <w:vAlign w:val="center"/>
            <w:hideMark/>
          </w:tcPr>
          <w:p w:rsidR="002E555D" w:rsidRPr="00BF4323" w:rsidRDefault="002E555D" w:rsidP="001724A6">
            <w:pPr>
              <w:ind w:firstLineChars="800" w:firstLine="1120"/>
              <w:rPr>
                <w:sz w:val="14"/>
              </w:rPr>
            </w:pPr>
          </w:p>
        </w:tc>
        <w:tc>
          <w:tcPr>
            <w:tcW w:w="424" w:type="pct"/>
            <w:tcBorders>
              <w:top w:val="nil"/>
              <w:left w:val="nil"/>
              <w:bottom w:val="single" w:sz="8" w:space="0" w:color="auto"/>
              <w:right w:val="nil"/>
            </w:tcBorders>
            <w:tcMar>
              <w:left w:w="43" w:type="dxa"/>
              <w:right w:w="43" w:type="dxa"/>
            </w:tcMar>
            <w:vAlign w:val="center"/>
          </w:tcPr>
          <w:p w:rsidR="002E555D" w:rsidRDefault="002E555D" w:rsidP="006A7DB3">
            <w:pPr>
              <w:jc w:val="right"/>
              <w:rPr>
                <w:rFonts w:ascii="Calibri" w:hAnsi="Calibri" w:cs="Arial"/>
                <w:sz w:val="22"/>
                <w:szCs w:val="22"/>
              </w:rPr>
            </w:pPr>
          </w:p>
        </w:tc>
        <w:tc>
          <w:tcPr>
            <w:tcW w:w="400" w:type="pct"/>
            <w:tcBorders>
              <w:top w:val="nil"/>
              <w:left w:val="nil"/>
              <w:bottom w:val="single" w:sz="8" w:space="0" w:color="auto"/>
              <w:right w:val="nil"/>
            </w:tcBorders>
            <w:tcMar>
              <w:left w:w="43" w:type="dxa"/>
              <w:right w:w="43" w:type="dxa"/>
            </w:tcMar>
            <w:vAlign w:val="center"/>
          </w:tcPr>
          <w:p w:rsidR="002E555D" w:rsidRDefault="002E555D" w:rsidP="006A7DB3">
            <w:pPr>
              <w:jc w:val="right"/>
              <w:rPr>
                <w:rFonts w:ascii="Calibri" w:hAnsi="Calibri" w:cs="Arial"/>
                <w:sz w:val="22"/>
                <w:szCs w:val="22"/>
              </w:rPr>
            </w:pPr>
          </w:p>
        </w:tc>
        <w:tc>
          <w:tcPr>
            <w:tcW w:w="319" w:type="pct"/>
            <w:tcBorders>
              <w:top w:val="nil"/>
              <w:left w:val="nil"/>
              <w:bottom w:val="single" w:sz="8" w:space="0" w:color="auto"/>
              <w:right w:val="nil"/>
            </w:tcBorders>
            <w:tcMar>
              <w:left w:w="43" w:type="dxa"/>
              <w:right w:w="43" w:type="dxa"/>
            </w:tcMar>
            <w:vAlign w:val="center"/>
          </w:tcPr>
          <w:p w:rsidR="002E555D" w:rsidRDefault="002E555D" w:rsidP="006A7DB3">
            <w:pPr>
              <w:jc w:val="right"/>
              <w:rPr>
                <w:rFonts w:ascii="Calibri" w:hAnsi="Calibri" w:cs="Arial"/>
                <w:sz w:val="22"/>
                <w:szCs w:val="22"/>
              </w:rPr>
            </w:pPr>
          </w:p>
        </w:tc>
        <w:tc>
          <w:tcPr>
            <w:tcW w:w="366" w:type="pct"/>
            <w:tcBorders>
              <w:top w:val="nil"/>
              <w:left w:val="nil"/>
              <w:bottom w:val="single" w:sz="8" w:space="0" w:color="auto"/>
              <w:right w:val="nil"/>
            </w:tcBorders>
            <w:shd w:val="clear" w:color="auto" w:fill="auto"/>
            <w:tcMar>
              <w:left w:w="43" w:type="dxa"/>
              <w:right w:w="43" w:type="dxa"/>
            </w:tcMar>
            <w:vAlign w:val="center"/>
            <w:hideMark/>
          </w:tcPr>
          <w:p w:rsidR="002E555D" w:rsidRDefault="002E555D" w:rsidP="002E555D">
            <w:pPr>
              <w:jc w:val="right"/>
              <w:rPr>
                <w:rFonts w:ascii="Calibri" w:hAnsi="Calibri" w:cs="Arial"/>
                <w:sz w:val="22"/>
                <w:szCs w:val="22"/>
              </w:rPr>
            </w:pPr>
          </w:p>
        </w:tc>
        <w:tc>
          <w:tcPr>
            <w:tcW w:w="366" w:type="pct"/>
            <w:tcBorders>
              <w:top w:val="nil"/>
              <w:left w:val="nil"/>
              <w:bottom w:val="single" w:sz="8" w:space="0" w:color="auto"/>
              <w:right w:val="nil"/>
            </w:tcBorders>
            <w:shd w:val="clear" w:color="auto" w:fill="auto"/>
            <w:tcMar>
              <w:left w:w="43" w:type="dxa"/>
              <w:right w:w="43" w:type="dxa"/>
            </w:tcMar>
            <w:vAlign w:val="center"/>
            <w:hideMark/>
          </w:tcPr>
          <w:p w:rsidR="002E555D" w:rsidRDefault="002E555D" w:rsidP="002E555D">
            <w:pPr>
              <w:jc w:val="right"/>
              <w:rPr>
                <w:rFonts w:ascii="Calibri" w:hAnsi="Calibri" w:cs="Arial"/>
                <w:sz w:val="22"/>
                <w:szCs w:val="22"/>
              </w:rPr>
            </w:pPr>
          </w:p>
        </w:tc>
        <w:tc>
          <w:tcPr>
            <w:tcW w:w="275" w:type="pct"/>
            <w:tcBorders>
              <w:top w:val="nil"/>
              <w:left w:val="nil"/>
              <w:bottom w:val="single" w:sz="8" w:space="0" w:color="auto"/>
              <w:right w:val="nil"/>
            </w:tcBorders>
            <w:shd w:val="clear" w:color="auto" w:fill="auto"/>
            <w:tcMar>
              <w:left w:w="43" w:type="dxa"/>
              <w:right w:w="43" w:type="dxa"/>
            </w:tcMar>
            <w:vAlign w:val="center"/>
            <w:hideMark/>
          </w:tcPr>
          <w:p w:rsidR="002E555D" w:rsidRDefault="002E555D" w:rsidP="002E555D">
            <w:pPr>
              <w:jc w:val="right"/>
              <w:rPr>
                <w:rFonts w:ascii="Calibri" w:hAnsi="Calibri" w:cs="Arial"/>
                <w:sz w:val="22"/>
                <w:szCs w:val="22"/>
              </w:rPr>
            </w:pPr>
          </w:p>
        </w:tc>
        <w:tc>
          <w:tcPr>
            <w:tcW w:w="367" w:type="pct"/>
            <w:tcBorders>
              <w:top w:val="nil"/>
              <w:left w:val="nil"/>
              <w:bottom w:val="single" w:sz="8" w:space="0" w:color="auto"/>
              <w:right w:val="nil"/>
            </w:tcBorders>
            <w:shd w:val="clear" w:color="auto" w:fill="auto"/>
            <w:tcMar>
              <w:left w:w="43" w:type="dxa"/>
              <w:right w:w="43" w:type="dxa"/>
            </w:tcMar>
            <w:vAlign w:val="center"/>
            <w:hideMark/>
          </w:tcPr>
          <w:p w:rsidR="002E555D" w:rsidRDefault="002E555D" w:rsidP="002E555D">
            <w:pPr>
              <w:jc w:val="right"/>
              <w:rPr>
                <w:rFonts w:ascii="Calibri" w:hAnsi="Calibri" w:cs="Arial"/>
                <w:sz w:val="22"/>
                <w:szCs w:val="22"/>
              </w:rPr>
            </w:pPr>
          </w:p>
        </w:tc>
        <w:tc>
          <w:tcPr>
            <w:tcW w:w="365" w:type="pct"/>
            <w:tcBorders>
              <w:top w:val="nil"/>
              <w:left w:val="nil"/>
              <w:bottom w:val="single" w:sz="8" w:space="0" w:color="auto"/>
              <w:right w:val="nil"/>
            </w:tcBorders>
            <w:shd w:val="clear" w:color="auto" w:fill="auto"/>
            <w:tcMar>
              <w:left w:w="43" w:type="dxa"/>
              <w:right w:w="43" w:type="dxa"/>
            </w:tcMar>
            <w:vAlign w:val="center"/>
            <w:hideMark/>
          </w:tcPr>
          <w:p w:rsidR="002E555D" w:rsidRDefault="002E555D" w:rsidP="002E555D">
            <w:pPr>
              <w:jc w:val="right"/>
              <w:rPr>
                <w:rFonts w:ascii="Calibri" w:hAnsi="Calibri" w:cs="Arial"/>
                <w:sz w:val="22"/>
                <w:szCs w:val="22"/>
              </w:rPr>
            </w:pPr>
          </w:p>
        </w:tc>
        <w:tc>
          <w:tcPr>
            <w:tcW w:w="320" w:type="pct"/>
            <w:tcBorders>
              <w:top w:val="nil"/>
              <w:left w:val="nil"/>
              <w:bottom w:val="single" w:sz="8" w:space="0" w:color="auto"/>
            </w:tcBorders>
            <w:shd w:val="clear" w:color="auto" w:fill="auto"/>
            <w:tcMar>
              <w:left w:w="43" w:type="dxa"/>
              <w:right w:w="43" w:type="dxa"/>
            </w:tcMar>
            <w:vAlign w:val="center"/>
            <w:hideMark/>
          </w:tcPr>
          <w:p w:rsidR="002E555D" w:rsidRDefault="002E555D" w:rsidP="002E555D">
            <w:pPr>
              <w:jc w:val="right"/>
              <w:rPr>
                <w:rFonts w:ascii="Calibri" w:hAnsi="Calibri" w:cs="Arial"/>
                <w:sz w:val="22"/>
                <w:szCs w:val="22"/>
              </w:rPr>
            </w:pPr>
          </w:p>
        </w:tc>
      </w:tr>
      <w:tr w:rsidR="002E555D" w:rsidRPr="00BF4323" w:rsidTr="002E555D">
        <w:trPr>
          <w:trHeight w:hRule="exact" w:val="230"/>
        </w:trPr>
        <w:tc>
          <w:tcPr>
            <w:tcW w:w="179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2E555D" w:rsidRPr="00BF4323" w:rsidRDefault="002E555D" w:rsidP="001724A6">
            <w:pPr>
              <w:rPr>
                <w:sz w:val="14"/>
              </w:rPr>
            </w:pPr>
          </w:p>
        </w:tc>
        <w:tc>
          <w:tcPr>
            <w:tcW w:w="424" w:type="pct"/>
            <w:tcBorders>
              <w:top w:val="single" w:sz="8" w:space="0" w:color="auto"/>
              <w:left w:val="nil"/>
              <w:bottom w:val="single" w:sz="8" w:space="0" w:color="auto"/>
              <w:right w:val="nil"/>
            </w:tcBorders>
            <w:tcMar>
              <w:left w:w="43" w:type="dxa"/>
              <w:right w:w="43" w:type="dxa"/>
            </w:tcMar>
            <w:vAlign w:val="center"/>
          </w:tcPr>
          <w:p w:rsidR="002E555D" w:rsidRDefault="002E555D" w:rsidP="006A7DB3">
            <w:pPr>
              <w:jc w:val="right"/>
              <w:rPr>
                <w:b/>
                <w:bCs/>
                <w:sz w:val="14"/>
                <w:szCs w:val="14"/>
              </w:rPr>
            </w:pPr>
            <w:r>
              <w:rPr>
                <w:b/>
                <w:bCs/>
                <w:sz w:val="14"/>
                <w:szCs w:val="14"/>
              </w:rPr>
              <w:t>Credit</w:t>
            </w:r>
          </w:p>
        </w:tc>
        <w:tc>
          <w:tcPr>
            <w:tcW w:w="400" w:type="pct"/>
            <w:tcBorders>
              <w:top w:val="single" w:sz="8" w:space="0" w:color="auto"/>
              <w:left w:val="nil"/>
              <w:bottom w:val="single" w:sz="8" w:space="0" w:color="auto"/>
              <w:right w:val="nil"/>
            </w:tcBorders>
            <w:tcMar>
              <w:left w:w="43" w:type="dxa"/>
              <w:right w:w="43" w:type="dxa"/>
            </w:tcMar>
            <w:vAlign w:val="center"/>
          </w:tcPr>
          <w:p w:rsidR="002E555D" w:rsidRDefault="002E555D" w:rsidP="006A7DB3">
            <w:pPr>
              <w:jc w:val="right"/>
              <w:rPr>
                <w:b/>
                <w:bCs/>
                <w:sz w:val="14"/>
                <w:szCs w:val="14"/>
              </w:rPr>
            </w:pPr>
            <w:r>
              <w:rPr>
                <w:b/>
                <w:bCs/>
                <w:sz w:val="14"/>
                <w:szCs w:val="14"/>
              </w:rPr>
              <w:t>Debit</w:t>
            </w:r>
          </w:p>
        </w:tc>
        <w:tc>
          <w:tcPr>
            <w:tcW w:w="319" w:type="pct"/>
            <w:tcBorders>
              <w:top w:val="single" w:sz="8" w:space="0" w:color="auto"/>
              <w:left w:val="nil"/>
              <w:bottom w:val="single" w:sz="8" w:space="0" w:color="auto"/>
              <w:right w:val="nil"/>
            </w:tcBorders>
            <w:tcMar>
              <w:left w:w="43" w:type="dxa"/>
              <w:right w:w="43" w:type="dxa"/>
            </w:tcMar>
            <w:vAlign w:val="center"/>
          </w:tcPr>
          <w:p w:rsidR="002E555D" w:rsidRDefault="002E555D" w:rsidP="006A7DB3">
            <w:pPr>
              <w:jc w:val="right"/>
              <w:rPr>
                <w:b/>
                <w:bCs/>
                <w:sz w:val="14"/>
                <w:szCs w:val="14"/>
              </w:rPr>
            </w:pPr>
            <w:r>
              <w:rPr>
                <w:b/>
                <w:bCs/>
                <w:sz w:val="14"/>
                <w:szCs w:val="14"/>
              </w:rPr>
              <w:t>Net</w:t>
            </w:r>
          </w:p>
        </w:tc>
        <w:tc>
          <w:tcPr>
            <w:tcW w:w="366"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Credit</w:t>
            </w:r>
          </w:p>
        </w:tc>
        <w:tc>
          <w:tcPr>
            <w:tcW w:w="366"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Debit</w:t>
            </w:r>
          </w:p>
        </w:tc>
        <w:tc>
          <w:tcPr>
            <w:tcW w:w="275"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Net</w:t>
            </w:r>
          </w:p>
        </w:tc>
        <w:tc>
          <w:tcPr>
            <w:tcW w:w="367"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Credit</w:t>
            </w:r>
          </w:p>
        </w:tc>
        <w:tc>
          <w:tcPr>
            <w:tcW w:w="365"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Debit</w:t>
            </w:r>
          </w:p>
        </w:tc>
        <w:tc>
          <w:tcPr>
            <w:tcW w:w="320" w:type="pct"/>
            <w:tcBorders>
              <w:top w:val="single" w:sz="8" w:space="0" w:color="auto"/>
              <w:left w:val="nil"/>
              <w:bottom w:val="single" w:sz="8" w:space="0" w:color="auto"/>
            </w:tcBorders>
            <w:shd w:val="clear" w:color="auto" w:fill="auto"/>
            <w:tcMar>
              <w:left w:w="43" w:type="dxa"/>
              <w:right w:w="43" w:type="dxa"/>
            </w:tcMar>
            <w:vAlign w:val="center"/>
            <w:hideMark/>
          </w:tcPr>
          <w:p w:rsidR="002E555D" w:rsidRDefault="002E555D" w:rsidP="002E555D">
            <w:pPr>
              <w:jc w:val="right"/>
              <w:rPr>
                <w:b/>
                <w:bCs/>
                <w:sz w:val="14"/>
                <w:szCs w:val="14"/>
              </w:rPr>
            </w:pPr>
            <w:r>
              <w:rPr>
                <w:b/>
                <w:bCs/>
                <w:sz w:val="14"/>
                <w:szCs w:val="14"/>
              </w:rPr>
              <w:t>Net</w:t>
            </w:r>
          </w:p>
        </w:tc>
      </w:tr>
      <w:tr w:rsidR="002E555D" w:rsidRPr="00BF4323" w:rsidTr="002E555D">
        <w:trPr>
          <w:trHeight w:hRule="exact" w:val="202"/>
        </w:trPr>
        <w:tc>
          <w:tcPr>
            <w:tcW w:w="1798" w:type="pct"/>
            <w:tcBorders>
              <w:top w:val="single" w:sz="8" w:space="0" w:color="auto"/>
              <w:left w:val="nil"/>
              <w:bottom w:val="nil"/>
              <w:right w:val="nil"/>
            </w:tcBorders>
            <w:shd w:val="clear" w:color="auto" w:fill="auto"/>
            <w:tcMar>
              <w:left w:w="43" w:type="dxa"/>
              <w:right w:w="29" w:type="dxa"/>
            </w:tcMar>
            <w:vAlign w:val="center"/>
            <w:hideMark/>
          </w:tcPr>
          <w:p w:rsidR="002E555D" w:rsidRPr="00BF4323" w:rsidRDefault="002E555D" w:rsidP="001724A6">
            <w:pPr>
              <w:rPr>
                <w:b/>
                <w:bCs/>
                <w:sz w:val="14"/>
              </w:rPr>
            </w:pPr>
            <w:r w:rsidRPr="00BF4323">
              <w:rPr>
                <w:b/>
                <w:bCs/>
                <w:sz w:val="14"/>
              </w:rPr>
              <w:t>4. Errors and Omissions</w:t>
            </w:r>
          </w:p>
        </w:tc>
        <w:tc>
          <w:tcPr>
            <w:tcW w:w="424" w:type="pct"/>
            <w:tcBorders>
              <w:top w:val="single" w:sz="8" w:space="0" w:color="auto"/>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102</w:t>
            </w:r>
          </w:p>
        </w:tc>
        <w:tc>
          <w:tcPr>
            <w:tcW w:w="400" w:type="pct"/>
            <w:tcBorders>
              <w:top w:val="single" w:sz="8" w:space="0" w:color="auto"/>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19" w:type="pct"/>
            <w:tcBorders>
              <w:top w:val="single" w:sz="8" w:space="0" w:color="auto"/>
              <w:left w:val="nil"/>
              <w:bottom w:val="nil"/>
              <w:right w:val="nil"/>
            </w:tcBorders>
            <w:tcMar>
              <w:left w:w="43" w:type="dxa"/>
              <w:right w:w="43" w:type="dxa"/>
            </w:tcMar>
            <w:vAlign w:val="center"/>
          </w:tcPr>
          <w:p w:rsidR="002E555D" w:rsidRDefault="002E555D" w:rsidP="006A7DB3">
            <w:pPr>
              <w:jc w:val="right"/>
              <w:rPr>
                <w:sz w:val="14"/>
                <w:szCs w:val="14"/>
              </w:rPr>
            </w:pPr>
            <w:r>
              <w:rPr>
                <w:sz w:val="14"/>
                <w:szCs w:val="14"/>
              </w:rPr>
              <w:t>102</w:t>
            </w:r>
          </w:p>
        </w:tc>
        <w:tc>
          <w:tcPr>
            <w:tcW w:w="366" w:type="pct"/>
            <w:tcBorders>
              <w:top w:val="single" w:sz="8" w:space="0" w:color="auto"/>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single" w:sz="8" w:space="0" w:color="auto"/>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158</w:t>
            </w:r>
          </w:p>
        </w:tc>
        <w:tc>
          <w:tcPr>
            <w:tcW w:w="275" w:type="pct"/>
            <w:tcBorders>
              <w:top w:val="single" w:sz="8" w:space="0" w:color="auto"/>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(158)</w:t>
            </w:r>
          </w:p>
        </w:tc>
        <w:tc>
          <w:tcPr>
            <w:tcW w:w="367" w:type="pct"/>
            <w:tcBorders>
              <w:top w:val="single" w:sz="8" w:space="0" w:color="auto"/>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236</w:t>
            </w:r>
          </w:p>
        </w:tc>
        <w:tc>
          <w:tcPr>
            <w:tcW w:w="365" w:type="pct"/>
            <w:tcBorders>
              <w:top w:val="single" w:sz="8" w:space="0" w:color="auto"/>
              <w:left w:val="nil"/>
              <w:bottom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20" w:type="pct"/>
            <w:tcBorders>
              <w:top w:val="single" w:sz="8" w:space="0" w:color="auto"/>
              <w:left w:val="nil"/>
              <w:bottom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236</w:t>
            </w:r>
          </w:p>
        </w:tc>
      </w:tr>
      <w:tr w:rsidR="002E555D" w:rsidRPr="00BF4323" w:rsidTr="002E555D">
        <w:trPr>
          <w:trHeight w:hRule="exact" w:val="202"/>
        </w:trPr>
        <w:tc>
          <w:tcPr>
            <w:tcW w:w="1798" w:type="pct"/>
            <w:tcBorders>
              <w:top w:val="nil"/>
              <w:left w:val="nil"/>
              <w:right w:val="nil"/>
            </w:tcBorders>
            <w:shd w:val="clear" w:color="auto" w:fill="auto"/>
            <w:tcMar>
              <w:left w:w="43" w:type="dxa"/>
              <w:right w:w="29" w:type="dxa"/>
            </w:tcMar>
            <w:vAlign w:val="center"/>
            <w:hideMark/>
          </w:tcPr>
          <w:p w:rsidR="002E555D" w:rsidRPr="00BF4323" w:rsidRDefault="002E555D" w:rsidP="001724A6">
            <w:pPr>
              <w:rPr>
                <w:b/>
                <w:bCs/>
                <w:sz w:val="14"/>
              </w:rPr>
            </w:pPr>
            <w:r w:rsidRPr="00BF4323">
              <w:rPr>
                <w:b/>
                <w:bCs/>
                <w:sz w:val="14"/>
              </w:rPr>
              <w:t>5. Exceptional Financing</w:t>
            </w:r>
          </w:p>
        </w:tc>
        <w:tc>
          <w:tcPr>
            <w:tcW w:w="424" w:type="pct"/>
            <w:tcBorders>
              <w:top w:val="nil"/>
              <w:left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400" w:type="pct"/>
            <w:tcBorders>
              <w:top w:val="nil"/>
              <w:left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19" w:type="pct"/>
            <w:tcBorders>
              <w:top w:val="nil"/>
              <w:left w:val="nil"/>
              <w:right w:val="nil"/>
            </w:tcBorders>
            <w:tcMar>
              <w:left w:w="43" w:type="dxa"/>
              <w:right w:w="43" w:type="dxa"/>
            </w:tcMar>
            <w:vAlign w:val="center"/>
          </w:tcPr>
          <w:p w:rsidR="002E555D" w:rsidRDefault="002E555D" w:rsidP="006A7DB3">
            <w:pPr>
              <w:jc w:val="right"/>
              <w:rPr>
                <w:sz w:val="14"/>
                <w:szCs w:val="14"/>
              </w:rPr>
            </w:pPr>
            <w:r>
              <w:rPr>
                <w:sz w:val="14"/>
                <w:szCs w:val="14"/>
              </w:rPr>
              <w:t>-</w:t>
            </w:r>
          </w:p>
        </w:tc>
        <w:tc>
          <w:tcPr>
            <w:tcW w:w="366" w:type="pct"/>
            <w:tcBorders>
              <w:top w:val="nil"/>
              <w:left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6" w:type="pct"/>
            <w:tcBorders>
              <w:top w:val="nil"/>
              <w:left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275" w:type="pct"/>
            <w:tcBorders>
              <w:top w:val="nil"/>
              <w:left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7" w:type="pct"/>
            <w:tcBorders>
              <w:top w:val="nil"/>
              <w:left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65" w:type="pct"/>
            <w:tcBorders>
              <w:top w:val="nil"/>
              <w:left w:val="nil"/>
              <w:righ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c>
          <w:tcPr>
            <w:tcW w:w="320" w:type="pct"/>
            <w:tcBorders>
              <w:top w:val="nil"/>
              <w:left w:val="nil"/>
            </w:tcBorders>
            <w:shd w:val="clear" w:color="auto" w:fill="auto"/>
            <w:tcMar>
              <w:left w:w="43" w:type="dxa"/>
              <w:right w:w="43" w:type="dxa"/>
            </w:tcMar>
            <w:vAlign w:val="center"/>
            <w:hideMark/>
          </w:tcPr>
          <w:p w:rsidR="002E555D" w:rsidRDefault="002E555D" w:rsidP="002E555D">
            <w:pPr>
              <w:jc w:val="right"/>
              <w:rPr>
                <w:sz w:val="14"/>
                <w:szCs w:val="14"/>
              </w:rPr>
            </w:pPr>
            <w:r>
              <w:rPr>
                <w:sz w:val="14"/>
                <w:szCs w:val="14"/>
              </w:rPr>
              <w:t>-</w:t>
            </w:r>
          </w:p>
        </w:tc>
      </w:tr>
      <w:tr w:rsidR="001724A6" w:rsidRPr="00BF4323" w:rsidTr="004D0C74">
        <w:trPr>
          <w:trHeight w:hRule="exact" w:val="202"/>
        </w:trPr>
        <w:tc>
          <w:tcPr>
            <w:tcW w:w="1798" w:type="pct"/>
            <w:tcBorders>
              <w:top w:val="nil"/>
              <w:left w:val="nil"/>
              <w:bottom w:val="single" w:sz="8" w:space="0" w:color="auto"/>
              <w:right w:val="nil"/>
            </w:tcBorders>
            <w:shd w:val="clear" w:color="auto" w:fill="auto"/>
            <w:vAlign w:val="center"/>
            <w:hideMark/>
          </w:tcPr>
          <w:p w:rsidR="001724A6" w:rsidRPr="00BF4323" w:rsidRDefault="001724A6" w:rsidP="001724A6">
            <w:pPr>
              <w:rPr>
                <w:b/>
                <w:bCs/>
                <w:sz w:val="14"/>
                <w:szCs w:val="14"/>
              </w:rPr>
            </w:pPr>
          </w:p>
        </w:tc>
        <w:tc>
          <w:tcPr>
            <w:tcW w:w="424"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400"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319"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275"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367"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c>
          <w:tcPr>
            <w:tcW w:w="365"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c>
          <w:tcPr>
            <w:tcW w:w="320" w:type="pct"/>
            <w:tcBorders>
              <w:top w:val="nil"/>
              <w:left w:val="nil"/>
              <w:bottom w:val="single" w:sz="8" w:space="0" w:color="auto"/>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r>
      <w:tr w:rsidR="001724A6" w:rsidRPr="00BF4323" w:rsidTr="004D0C74">
        <w:trPr>
          <w:trHeight w:hRule="exact" w:val="187"/>
        </w:trPr>
        <w:tc>
          <w:tcPr>
            <w:tcW w:w="5000" w:type="pct"/>
            <w:gridSpan w:val="10"/>
            <w:tcBorders>
              <w:top w:val="single" w:sz="8" w:space="0" w:color="auto"/>
              <w:left w:val="nil"/>
            </w:tcBorders>
            <w:shd w:val="clear" w:color="auto" w:fill="auto"/>
            <w:vAlign w:val="center"/>
            <w:hideMark/>
          </w:tcPr>
          <w:p w:rsidR="001724A6" w:rsidRPr="00BF4323" w:rsidRDefault="001724A6" w:rsidP="001724A6">
            <w:pPr>
              <w:rPr>
                <w:sz w:val="13"/>
                <w:szCs w:val="13"/>
              </w:rPr>
            </w:pPr>
            <w:r w:rsidRPr="00BF4323">
              <w:rPr>
                <w:bCs/>
                <w:sz w:val="13"/>
                <w:szCs w:val="13"/>
              </w:rPr>
              <w:t>-- Not Applicable</w:t>
            </w:r>
            <w:r w:rsidR="004C0613">
              <w:rPr>
                <w:bCs/>
                <w:sz w:val="13"/>
                <w:szCs w:val="13"/>
              </w:rPr>
              <w:t xml:space="preserve">                                                                                                                                                                            </w:t>
            </w:r>
            <w:r w:rsidR="004C0613" w:rsidRPr="00B863BF">
              <w:rPr>
                <w:sz w:val="14"/>
                <w:szCs w:val="14"/>
              </w:rPr>
              <w:t xml:space="preserve"> Source: Statistics &amp; Data Warehouse Department, SBP</w:t>
            </w:r>
          </w:p>
        </w:tc>
      </w:tr>
      <w:tr w:rsidR="001724A6" w:rsidRPr="00BF4323" w:rsidTr="004E4514">
        <w:trPr>
          <w:trHeight w:hRule="exact" w:val="240"/>
        </w:trPr>
        <w:tc>
          <w:tcPr>
            <w:tcW w:w="5000" w:type="pct"/>
            <w:gridSpan w:val="10"/>
            <w:tcBorders>
              <w:top w:val="nil"/>
              <w:left w:val="nil"/>
              <w:bottom w:val="nil"/>
            </w:tcBorders>
            <w:vAlign w:val="center"/>
          </w:tcPr>
          <w:p w:rsidR="001724A6" w:rsidRPr="00BF4323" w:rsidRDefault="001724A6" w:rsidP="001724A6">
            <w:pPr>
              <w:rPr>
                <w:sz w:val="13"/>
                <w:szCs w:val="13"/>
              </w:rPr>
            </w:pPr>
            <w:r w:rsidRPr="00BF4323">
              <w:rPr>
                <w:sz w:val="13"/>
                <w:szCs w:val="13"/>
              </w:rPr>
              <w:t xml:space="preserve">From July 2013, the BOP statement is being compiled under the guideline of BPM6 see  </w:t>
            </w:r>
            <w:hyperlink r:id="rId11" w:history="1">
              <w:r w:rsidRPr="00BF4323">
                <w:rPr>
                  <w:rStyle w:val="Hyperlink"/>
                  <w:color w:val="auto"/>
                  <w:sz w:val="13"/>
                  <w:szCs w:val="13"/>
                </w:rPr>
                <w:t>http://www.sbp.org.pk/departments/stats/Notice/BPM6-Revision-16-Aug-13.pdf</w:t>
              </w:r>
            </w:hyperlink>
          </w:p>
        </w:tc>
      </w:tr>
      <w:tr w:rsidR="001724A6" w:rsidRPr="00BF4323" w:rsidTr="004D0C74">
        <w:trPr>
          <w:trHeight w:hRule="exact" w:val="672"/>
        </w:trPr>
        <w:tc>
          <w:tcPr>
            <w:tcW w:w="5000" w:type="pct"/>
            <w:gridSpan w:val="10"/>
            <w:tcBorders>
              <w:top w:val="nil"/>
              <w:left w:val="nil"/>
            </w:tcBorders>
            <w:vAlign w:val="center"/>
          </w:tcPr>
          <w:p w:rsidR="001724A6" w:rsidRDefault="001724A6" w:rsidP="001724A6">
            <w:pPr>
              <w:rPr>
                <w:sz w:val="13"/>
                <w:szCs w:val="13"/>
              </w:rPr>
            </w:pPr>
            <w:r>
              <w:rPr>
                <w:sz w:val="13"/>
                <w:szCs w:val="13"/>
              </w:rPr>
              <w:t xml:space="preserve">RR: </w:t>
            </w:r>
            <w:r w:rsidRPr="001562B7">
              <w:rPr>
                <w:sz w:val="13"/>
                <w:szCs w:val="13"/>
              </w:rPr>
              <w:t>Based on regular foreign investment survey of entities having foreign direct investment, a significant amount ($746 million) of profit is reported to have been reinvested by foreign direct investors mainly in financial, power and telecom sectors. The reinvested earnings resulted increase in FDI and current account deficit. Details of sector-wise FDI is available at:</w:t>
            </w:r>
            <w:r>
              <w:t xml:space="preserve"> </w:t>
            </w:r>
            <w:hyperlink r:id="rId12" w:history="1">
              <w:r w:rsidRPr="00140CA3">
                <w:rPr>
                  <w:rStyle w:val="Hyperlink"/>
                  <w:sz w:val="13"/>
                  <w:szCs w:val="13"/>
                </w:rPr>
                <w:t>http://www.sbp.org.pk/ecodata/Netinflow.pdf</w:t>
              </w:r>
            </w:hyperlink>
          </w:p>
          <w:p w:rsidR="001724A6" w:rsidRPr="0080754B" w:rsidRDefault="001724A6" w:rsidP="001724A6">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3" w:history="1">
              <w:r w:rsidRPr="0080754B">
                <w:rPr>
                  <w:rStyle w:val="Hyperlink"/>
                  <w:sz w:val="13"/>
                  <w:szCs w:val="13"/>
                </w:rPr>
                <w:t>http://www.sbp.org.pk/ecodata/BOP_arch/index.asp</w:t>
              </w:r>
            </w:hyperlink>
          </w:p>
          <w:p w:rsidR="001724A6" w:rsidRDefault="001724A6" w:rsidP="001724A6">
            <w:pPr>
              <w:rPr>
                <w:sz w:val="13"/>
                <w:szCs w:val="13"/>
              </w:rPr>
            </w:pPr>
          </w:p>
          <w:p w:rsidR="001724A6" w:rsidRPr="00BF4323" w:rsidRDefault="001724A6" w:rsidP="001724A6">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tblPr>
      <w:tblGrid>
        <w:gridCol w:w="4284"/>
        <w:gridCol w:w="810"/>
        <w:gridCol w:w="810"/>
        <w:gridCol w:w="812"/>
        <w:gridCol w:w="720"/>
        <w:gridCol w:w="723"/>
        <w:gridCol w:w="683"/>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28117D" w:rsidRDefault="0028117D" w:rsidP="0028117D">
            <w:pPr>
              <w:jc w:val="right"/>
              <w:rPr>
                <w:sz w:val="16"/>
                <w:szCs w:val="16"/>
              </w:rPr>
            </w:pPr>
            <w:r w:rsidRPr="0028117D">
              <w:rPr>
                <w:sz w:val="16"/>
                <w:szCs w:val="16"/>
              </w:rPr>
              <w:t>End period</w:t>
            </w: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28117D" w:rsidRPr="00BF4323" w:rsidTr="004B173F">
        <w:trPr>
          <w:trHeight w:val="141"/>
          <w:jc w:val="center"/>
        </w:trPr>
        <w:tc>
          <w:tcPr>
            <w:tcW w:w="2423"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28117D" w:rsidRPr="00BF4323" w:rsidRDefault="0028117D" w:rsidP="00567C4E">
            <w:pPr>
              <w:rPr>
                <w:sz w:val="16"/>
                <w:szCs w:val="16"/>
              </w:rPr>
            </w:pPr>
            <w:r w:rsidRPr="00BF4323">
              <w:rPr>
                <w:sz w:val="16"/>
                <w:szCs w:val="16"/>
              </w:rPr>
              <w:t> </w:t>
            </w:r>
          </w:p>
          <w:p w:rsidR="0028117D" w:rsidRPr="00BF4323" w:rsidRDefault="0028117D" w:rsidP="00567C4E">
            <w:pPr>
              <w:jc w:val="center"/>
              <w:rPr>
                <w:sz w:val="16"/>
                <w:szCs w:val="16"/>
              </w:rPr>
            </w:pPr>
            <w:r w:rsidRPr="00BF4323">
              <w:t> </w:t>
            </w:r>
          </w:p>
        </w:tc>
        <w:tc>
          <w:tcPr>
            <w:tcW w:w="458" w:type="pct"/>
            <w:tcBorders>
              <w:top w:val="single" w:sz="12" w:space="0" w:color="auto"/>
              <w:left w:val="single" w:sz="4" w:space="0" w:color="auto"/>
              <w:bottom w:val="single" w:sz="4" w:space="0" w:color="auto"/>
              <w:right w:val="single" w:sz="4" w:space="0" w:color="auto"/>
            </w:tcBorders>
            <w:shd w:val="clear" w:color="auto" w:fill="auto"/>
            <w:vAlign w:val="center"/>
          </w:tcPr>
          <w:p w:rsidR="0028117D" w:rsidRPr="00BF4323" w:rsidRDefault="0028117D" w:rsidP="00567C4E">
            <w:pPr>
              <w:jc w:val="center"/>
              <w:rPr>
                <w:b/>
                <w:sz w:val="16"/>
                <w:szCs w:val="16"/>
              </w:rPr>
            </w:pPr>
            <w:r>
              <w:rPr>
                <w:b/>
                <w:sz w:val="16"/>
                <w:szCs w:val="16"/>
              </w:rPr>
              <w:t>2016</w:t>
            </w:r>
          </w:p>
        </w:tc>
        <w:tc>
          <w:tcPr>
            <w:tcW w:w="1733" w:type="pct"/>
            <w:gridSpan w:val="4"/>
            <w:tcBorders>
              <w:top w:val="single" w:sz="12" w:space="0" w:color="auto"/>
              <w:left w:val="single" w:sz="4" w:space="0" w:color="auto"/>
              <w:bottom w:val="single" w:sz="4" w:space="0" w:color="auto"/>
              <w:right w:val="nil"/>
            </w:tcBorders>
            <w:shd w:val="clear" w:color="auto" w:fill="auto"/>
            <w:vAlign w:val="center"/>
          </w:tcPr>
          <w:p w:rsidR="0028117D" w:rsidRPr="00BF4323" w:rsidRDefault="0028117D" w:rsidP="00567C4E">
            <w:pPr>
              <w:jc w:val="center"/>
              <w:rPr>
                <w:b/>
                <w:sz w:val="16"/>
                <w:szCs w:val="16"/>
              </w:rPr>
            </w:pPr>
            <w:r>
              <w:rPr>
                <w:b/>
                <w:sz w:val="16"/>
                <w:szCs w:val="16"/>
              </w:rPr>
              <w:t>2017</w:t>
            </w:r>
          </w:p>
        </w:tc>
        <w:tc>
          <w:tcPr>
            <w:tcW w:w="386" w:type="pct"/>
            <w:tcBorders>
              <w:top w:val="single" w:sz="12" w:space="0" w:color="auto"/>
              <w:left w:val="single" w:sz="4" w:space="0" w:color="auto"/>
              <w:bottom w:val="single" w:sz="4" w:space="0" w:color="auto"/>
              <w:right w:val="nil"/>
            </w:tcBorders>
            <w:shd w:val="clear" w:color="auto" w:fill="auto"/>
            <w:vAlign w:val="center"/>
          </w:tcPr>
          <w:p w:rsidR="0028117D" w:rsidRPr="00BF4323" w:rsidRDefault="0028117D" w:rsidP="00567C4E">
            <w:pPr>
              <w:jc w:val="center"/>
              <w:rPr>
                <w:b/>
                <w:sz w:val="16"/>
                <w:szCs w:val="16"/>
              </w:rPr>
            </w:pPr>
            <w:r>
              <w:rPr>
                <w:b/>
                <w:sz w:val="16"/>
                <w:szCs w:val="16"/>
              </w:rPr>
              <w:t>2018</w:t>
            </w:r>
          </w:p>
        </w:tc>
      </w:tr>
      <w:tr w:rsidR="0028117D" w:rsidRPr="00BF4323" w:rsidTr="0028117D">
        <w:trPr>
          <w:trHeight w:val="204"/>
          <w:jc w:val="center"/>
        </w:trPr>
        <w:tc>
          <w:tcPr>
            <w:tcW w:w="2423"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28117D" w:rsidRPr="00BF4323" w:rsidRDefault="0028117D" w:rsidP="00567C4E">
            <w:pPr>
              <w:jc w:val="center"/>
            </w:pPr>
          </w:p>
        </w:tc>
        <w:tc>
          <w:tcPr>
            <w:tcW w:w="458"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28117D" w:rsidRPr="00316631" w:rsidRDefault="0028117D" w:rsidP="0028117D">
            <w:pPr>
              <w:jc w:val="right"/>
              <w:rPr>
                <w:b/>
                <w:bCs/>
                <w:sz w:val="14"/>
                <w:szCs w:val="14"/>
              </w:rPr>
            </w:pPr>
            <w:r w:rsidRPr="00316631">
              <w:rPr>
                <w:b/>
                <w:bCs/>
                <w:sz w:val="14"/>
                <w:szCs w:val="14"/>
              </w:rPr>
              <w:t>Dec</w:t>
            </w:r>
          </w:p>
        </w:tc>
        <w:tc>
          <w:tcPr>
            <w:tcW w:w="458"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8117D" w:rsidRPr="00316631" w:rsidRDefault="0028117D" w:rsidP="0028117D">
            <w:pPr>
              <w:jc w:val="right"/>
              <w:rPr>
                <w:b/>
                <w:bCs/>
                <w:sz w:val="14"/>
                <w:szCs w:val="14"/>
              </w:rPr>
            </w:pPr>
            <w:r w:rsidRPr="00316631">
              <w:rPr>
                <w:b/>
                <w:bCs/>
                <w:sz w:val="14"/>
                <w:szCs w:val="14"/>
              </w:rPr>
              <w:t>Mar</w:t>
            </w:r>
          </w:p>
        </w:tc>
        <w:tc>
          <w:tcPr>
            <w:tcW w:w="459" w:type="pct"/>
            <w:tcBorders>
              <w:top w:val="single" w:sz="4" w:space="0" w:color="auto"/>
              <w:bottom w:val="single" w:sz="12" w:space="0" w:color="auto"/>
            </w:tcBorders>
            <w:tcMar>
              <w:right w:w="43" w:type="dxa"/>
            </w:tcMar>
            <w:vAlign w:val="center"/>
          </w:tcPr>
          <w:p w:rsidR="0028117D" w:rsidRPr="00316631" w:rsidRDefault="0028117D" w:rsidP="0028117D">
            <w:pPr>
              <w:jc w:val="right"/>
              <w:rPr>
                <w:b/>
                <w:bCs/>
                <w:sz w:val="14"/>
                <w:szCs w:val="14"/>
              </w:rPr>
            </w:pPr>
            <w:r w:rsidRPr="00316631">
              <w:rPr>
                <w:b/>
                <w:bCs/>
                <w:sz w:val="14"/>
                <w:szCs w:val="14"/>
              </w:rPr>
              <w:t>Jun</w:t>
            </w:r>
          </w:p>
        </w:tc>
        <w:tc>
          <w:tcPr>
            <w:tcW w:w="407" w:type="pct"/>
            <w:tcBorders>
              <w:top w:val="single" w:sz="4" w:space="0" w:color="auto"/>
              <w:bottom w:val="single" w:sz="12" w:space="0" w:color="auto"/>
            </w:tcBorders>
            <w:shd w:val="clear" w:color="auto" w:fill="auto"/>
            <w:tcMar>
              <w:left w:w="43" w:type="dxa"/>
              <w:right w:w="43" w:type="dxa"/>
            </w:tcMar>
            <w:vAlign w:val="center"/>
            <w:hideMark/>
          </w:tcPr>
          <w:p w:rsidR="0028117D" w:rsidRPr="00316631" w:rsidRDefault="0028117D" w:rsidP="0028117D">
            <w:pPr>
              <w:jc w:val="right"/>
              <w:rPr>
                <w:b/>
                <w:bCs/>
                <w:sz w:val="14"/>
                <w:szCs w:val="14"/>
              </w:rPr>
            </w:pPr>
            <w:r>
              <w:rPr>
                <w:b/>
                <w:bCs/>
                <w:sz w:val="14"/>
                <w:szCs w:val="14"/>
              </w:rPr>
              <w:t>Sep</w:t>
            </w:r>
          </w:p>
        </w:tc>
        <w:tc>
          <w:tcPr>
            <w:tcW w:w="409" w:type="pct"/>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28117D" w:rsidRPr="00316631" w:rsidRDefault="0028117D" w:rsidP="0028117D">
            <w:pPr>
              <w:jc w:val="right"/>
              <w:rPr>
                <w:b/>
                <w:bCs/>
                <w:sz w:val="14"/>
                <w:szCs w:val="14"/>
              </w:rPr>
            </w:pPr>
            <w:r w:rsidRPr="00316631">
              <w:rPr>
                <w:b/>
                <w:bCs/>
                <w:sz w:val="14"/>
                <w:szCs w:val="14"/>
              </w:rPr>
              <w:t>Dec</w:t>
            </w:r>
            <w:r w:rsidRPr="00316631">
              <w:rPr>
                <w:b/>
                <w:sz w:val="14"/>
                <w:szCs w:val="14"/>
                <w:vertAlign w:val="superscript"/>
              </w:rPr>
              <w:t xml:space="preserve"> R</w:t>
            </w:r>
          </w:p>
        </w:tc>
        <w:tc>
          <w:tcPr>
            <w:tcW w:w="386"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8117D" w:rsidRPr="00316631" w:rsidRDefault="0028117D" w:rsidP="009B3CF0">
            <w:pPr>
              <w:jc w:val="right"/>
              <w:rPr>
                <w:b/>
                <w:bCs/>
                <w:sz w:val="14"/>
                <w:szCs w:val="14"/>
              </w:rPr>
            </w:pPr>
            <w:r>
              <w:rPr>
                <w:b/>
                <w:bCs/>
                <w:sz w:val="14"/>
                <w:szCs w:val="14"/>
              </w:rPr>
              <w:t>Mar</w:t>
            </w:r>
          </w:p>
        </w:tc>
      </w:tr>
      <w:tr w:rsidR="0028117D" w:rsidRPr="00BF4323" w:rsidTr="00F46960">
        <w:trPr>
          <w:trHeight w:val="190"/>
          <w:jc w:val="center"/>
        </w:trPr>
        <w:tc>
          <w:tcPr>
            <w:tcW w:w="2423" w:type="pct"/>
            <w:tcBorders>
              <w:top w:val="nil"/>
              <w:left w:val="nil"/>
              <w:bottom w:val="nil"/>
              <w:right w:val="nil"/>
            </w:tcBorders>
            <w:shd w:val="clear" w:color="auto" w:fill="auto"/>
            <w:tcMar>
              <w:left w:w="43" w:type="dxa"/>
              <w:right w:w="14" w:type="dxa"/>
            </w:tcMar>
            <w:vAlign w:val="center"/>
            <w:hideMark/>
          </w:tcPr>
          <w:p w:rsidR="0028117D" w:rsidRPr="00BF4323" w:rsidRDefault="0028117D" w:rsidP="00567C4E">
            <w:pPr>
              <w:rPr>
                <w:b/>
                <w:bCs/>
                <w:sz w:val="16"/>
                <w:szCs w:val="16"/>
              </w:rPr>
            </w:pPr>
          </w:p>
        </w:tc>
        <w:tc>
          <w:tcPr>
            <w:tcW w:w="458" w:type="pct"/>
            <w:tcBorders>
              <w:top w:val="nil"/>
              <w:left w:val="nil"/>
              <w:bottom w:val="nil"/>
              <w:right w:val="nil"/>
            </w:tcBorders>
            <w:shd w:val="clear" w:color="auto" w:fill="auto"/>
            <w:tcMar>
              <w:left w:w="43" w:type="dxa"/>
              <w:right w:w="14" w:type="dxa"/>
            </w:tcMar>
            <w:vAlign w:val="center"/>
            <w:hideMark/>
          </w:tcPr>
          <w:p w:rsidR="0028117D" w:rsidRPr="00BF4323" w:rsidRDefault="0028117D" w:rsidP="0028117D">
            <w:pPr>
              <w:jc w:val="right"/>
              <w:rPr>
                <w:b/>
                <w:sz w:val="14"/>
                <w:szCs w:val="14"/>
              </w:rPr>
            </w:pPr>
          </w:p>
        </w:tc>
        <w:tc>
          <w:tcPr>
            <w:tcW w:w="458" w:type="pct"/>
            <w:tcBorders>
              <w:top w:val="nil"/>
              <w:left w:val="nil"/>
              <w:bottom w:val="nil"/>
              <w:right w:val="nil"/>
            </w:tcBorders>
            <w:shd w:val="clear" w:color="auto" w:fill="auto"/>
            <w:tcMar>
              <w:left w:w="43" w:type="dxa"/>
              <w:right w:w="14" w:type="dxa"/>
            </w:tcMar>
            <w:vAlign w:val="center"/>
            <w:hideMark/>
          </w:tcPr>
          <w:p w:rsidR="0028117D" w:rsidRPr="00BF4323" w:rsidRDefault="0028117D" w:rsidP="0028117D">
            <w:pPr>
              <w:jc w:val="right"/>
              <w:rPr>
                <w:b/>
                <w:sz w:val="14"/>
                <w:szCs w:val="14"/>
              </w:rPr>
            </w:pPr>
          </w:p>
        </w:tc>
        <w:tc>
          <w:tcPr>
            <w:tcW w:w="459" w:type="pct"/>
            <w:tcBorders>
              <w:top w:val="nil"/>
              <w:left w:val="nil"/>
              <w:bottom w:val="nil"/>
              <w:right w:val="nil"/>
            </w:tcBorders>
            <w:vAlign w:val="center"/>
          </w:tcPr>
          <w:p w:rsidR="0028117D" w:rsidRPr="00BF4323" w:rsidRDefault="0028117D" w:rsidP="0028117D">
            <w:pPr>
              <w:jc w:val="right"/>
              <w:rPr>
                <w:b/>
                <w:sz w:val="14"/>
                <w:szCs w:val="14"/>
              </w:rPr>
            </w:pPr>
          </w:p>
        </w:tc>
        <w:tc>
          <w:tcPr>
            <w:tcW w:w="407" w:type="pct"/>
            <w:tcBorders>
              <w:top w:val="nil"/>
              <w:left w:val="nil"/>
              <w:bottom w:val="nil"/>
              <w:right w:val="nil"/>
            </w:tcBorders>
            <w:shd w:val="clear" w:color="auto" w:fill="auto"/>
            <w:tcMar>
              <w:left w:w="43" w:type="dxa"/>
              <w:right w:w="14" w:type="dxa"/>
            </w:tcMar>
            <w:vAlign w:val="center"/>
            <w:hideMark/>
          </w:tcPr>
          <w:p w:rsidR="0028117D" w:rsidRPr="00BF4323" w:rsidRDefault="0028117D" w:rsidP="0028117D">
            <w:pPr>
              <w:jc w:val="right"/>
              <w:rPr>
                <w:b/>
                <w:sz w:val="14"/>
                <w:szCs w:val="14"/>
              </w:rPr>
            </w:pPr>
          </w:p>
        </w:tc>
        <w:tc>
          <w:tcPr>
            <w:tcW w:w="409" w:type="pct"/>
            <w:tcBorders>
              <w:top w:val="nil"/>
              <w:left w:val="nil"/>
              <w:bottom w:val="nil"/>
              <w:right w:val="nil"/>
            </w:tcBorders>
            <w:shd w:val="clear" w:color="auto" w:fill="auto"/>
            <w:tcMar>
              <w:left w:w="43" w:type="dxa"/>
              <w:right w:w="14" w:type="dxa"/>
            </w:tcMar>
            <w:vAlign w:val="center"/>
            <w:hideMark/>
          </w:tcPr>
          <w:p w:rsidR="0028117D" w:rsidRPr="00BF4323" w:rsidRDefault="0028117D" w:rsidP="0028117D">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hideMark/>
          </w:tcPr>
          <w:p w:rsidR="0028117D" w:rsidRPr="00BF4323" w:rsidRDefault="0028117D" w:rsidP="00567C4E">
            <w:pPr>
              <w:jc w:val="right"/>
              <w:rPr>
                <w:b/>
                <w:sz w:val="14"/>
                <w:szCs w:val="14"/>
              </w:rPr>
            </w:pP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b/>
                <w:bCs/>
                <w:sz w:val="14"/>
                <w:szCs w:val="14"/>
              </w:rPr>
            </w:pPr>
            <w:r w:rsidRPr="00316631">
              <w:rPr>
                <w:b/>
                <w:bCs/>
                <w:sz w:val="14"/>
                <w:szCs w:val="14"/>
              </w:rPr>
              <w:t>A. Assets</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b/>
                <w:bCs/>
                <w:sz w:val="14"/>
                <w:szCs w:val="14"/>
              </w:rPr>
            </w:pPr>
            <w:r>
              <w:rPr>
                <w:b/>
                <w:bCs/>
                <w:sz w:val="14"/>
                <w:szCs w:val="14"/>
              </w:rPr>
              <w:t>32,361</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b/>
                <w:bCs/>
                <w:sz w:val="14"/>
                <w:szCs w:val="14"/>
              </w:rPr>
            </w:pPr>
            <w:r>
              <w:rPr>
                <w:b/>
                <w:bCs/>
                <w:sz w:val="14"/>
                <w:szCs w:val="14"/>
              </w:rPr>
              <w:t>29,433</w:t>
            </w:r>
          </w:p>
        </w:tc>
        <w:tc>
          <w:tcPr>
            <w:tcW w:w="459" w:type="pct"/>
            <w:tcBorders>
              <w:top w:val="nil"/>
              <w:left w:val="nil"/>
              <w:bottom w:val="nil"/>
              <w:right w:val="nil"/>
            </w:tcBorders>
            <w:tcMar>
              <w:right w:w="43" w:type="dxa"/>
            </w:tcMar>
            <w:vAlign w:val="center"/>
          </w:tcPr>
          <w:p w:rsidR="004B173F" w:rsidRDefault="004B173F" w:rsidP="0028117D">
            <w:pPr>
              <w:jc w:val="right"/>
              <w:rPr>
                <w:b/>
                <w:bCs/>
                <w:sz w:val="14"/>
                <w:szCs w:val="14"/>
              </w:rPr>
            </w:pPr>
            <w:r>
              <w:rPr>
                <w:b/>
                <w:bCs/>
                <w:sz w:val="14"/>
                <w:szCs w:val="14"/>
              </w:rPr>
              <w:t>30,020</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b/>
                <w:bCs/>
                <w:sz w:val="14"/>
                <w:szCs w:val="14"/>
              </w:rPr>
            </w:pPr>
            <w:r>
              <w:rPr>
                <w:b/>
                <w:bCs/>
                <w:sz w:val="14"/>
                <w:szCs w:val="14"/>
              </w:rPr>
              <w:t>27,600</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28,441</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25,844</w:t>
            </w:r>
          </w:p>
        </w:tc>
      </w:tr>
      <w:tr w:rsidR="004B173F" w:rsidRPr="00BF4323" w:rsidTr="004B173F">
        <w:trPr>
          <w:trHeight w:val="193"/>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316631">
            <w:pPr>
              <w:ind w:firstLineChars="100" w:firstLine="141"/>
              <w:rPr>
                <w:b/>
                <w:bCs/>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4B173F" w:rsidRPr="00F46960" w:rsidRDefault="004B173F" w:rsidP="0028117D">
            <w:pPr>
              <w:jc w:val="right"/>
              <w:rPr>
                <w:rFonts w:ascii="Calibri" w:hAnsi="Calibri"/>
                <w:color w:val="000000"/>
                <w:sz w:val="12"/>
                <w:szCs w:val="12"/>
              </w:rPr>
            </w:pPr>
          </w:p>
        </w:tc>
        <w:tc>
          <w:tcPr>
            <w:tcW w:w="458" w:type="pct"/>
            <w:tcBorders>
              <w:top w:val="nil"/>
              <w:left w:val="nil"/>
              <w:bottom w:val="nil"/>
              <w:right w:val="nil"/>
            </w:tcBorders>
            <w:shd w:val="clear" w:color="auto" w:fill="auto"/>
            <w:tcMar>
              <w:left w:w="43" w:type="dxa"/>
              <w:right w:w="43" w:type="dxa"/>
            </w:tcMar>
            <w:vAlign w:val="center"/>
            <w:hideMark/>
          </w:tcPr>
          <w:p w:rsidR="004B173F" w:rsidRPr="00F46960" w:rsidRDefault="004B173F" w:rsidP="0028117D">
            <w:pPr>
              <w:jc w:val="right"/>
              <w:rPr>
                <w:rFonts w:ascii="Calibri" w:hAnsi="Calibri"/>
                <w:color w:val="000000"/>
                <w:sz w:val="12"/>
                <w:szCs w:val="12"/>
              </w:rPr>
            </w:pPr>
          </w:p>
        </w:tc>
        <w:tc>
          <w:tcPr>
            <w:tcW w:w="459" w:type="pct"/>
            <w:tcBorders>
              <w:top w:val="nil"/>
              <w:left w:val="nil"/>
              <w:bottom w:val="nil"/>
              <w:right w:val="nil"/>
            </w:tcBorders>
            <w:tcMar>
              <w:right w:w="43" w:type="dxa"/>
            </w:tcMar>
            <w:vAlign w:val="center"/>
          </w:tcPr>
          <w:p w:rsidR="004B173F" w:rsidRPr="00F46960" w:rsidRDefault="004B173F" w:rsidP="0028117D">
            <w:pPr>
              <w:jc w:val="right"/>
              <w:rPr>
                <w:rFonts w:ascii="Calibri" w:hAnsi="Calibri"/>
                <w:color w:val="000000"/>
                <w:sz w:val="12"/>
                <w:szCs w:val="12"/>
              </w:rPr>
            </w:pP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rFonts w:ascii="Calibri" w:hAnsi="Calibri"/>
                <w:color w:val="000000"/>
                <w:sz w:val="12"/>
                <w:szCs w:val="12"/>
              </w:rPr>
            </w:pP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b/>
                <w:bCs/>
                <w:sz w:val="14"/>
                <w:szCs w:val="14"/>
              </w:rPr>
            </w:pPr>
            <w:r w:rsidRPr="00316631">
              <w:rPr>
                <w:b/>
                <w:bCs/>
                <w:sz w:val="14"/>
                <w:szCs w:val="14"/>
              </w:rPr>
              <w:t xml:space="preserve">     1. Direct investment</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b/>
                <w:bCs/>
                <w:color w:val="000000"/>
                <w:sz w:val="14"/>
                <w:szCs w:val="14"/>
              </w:rPr>
            </w:pPr>
            <w:r>
              <w:rPr>
                <w:b/>
                <w:bCs/>
                <w:color w:val="000000"/>
                <w:sz w:val="14"/>
                <w:szCs w:val="14"/>
              </w:rPr>
              <w:t>1,933</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b/>
                <w:bCs/>
                <w:color w:val="000000"/>
                <w:sz w:val="14"/>
                <w:szCs w:val="14"/>
              </w:rPr>
            </w:pPr>
            <w:r>
              <w:rPr>
                <w:b/>
                <w:bCs/>
                <w:color w:val="000000"/>
                <w:sz w:val="14"/>
                <w:szCs w:val="14"/>
              </w:rPr>
              <w:t>2,004</w:t>
            </w:r>
          </w:p>
        </w:tc>
        <w:tc>
          <w:tcPr>
            <w:tcW w:w="459" w:type="pct"/>
            <w:tcBorders>
              <w:top w:val="nil"/>
              <w:left w:val="nil"/>
              <w:bottom w:val="nil"/>
              <w:right w:val="nil"/>
            </w:tcBorders>
            <w:tcMar>
              <w:right w:w="43" w:type="dxa"/>
            </w:tcMar>
            <w:vAlign w:val="center"/>
          </w:tcPr>
          <w:p w:rsidR="004B173F" w:rsidRDefault="004B173F" w:rsidP="0028117D">
            <w:pPr>
              <w:jc w:val="right"/>
              <w:rPr>
                <w:b/>
                <w:bCs/>
                <w:color w:val="000000"/>
                <w:sz w:val="14"/>
                <w:szCs w:val="14"/>
              </w:rPr>
            </w:pPr>
            <w:r>
              <w:rPr>
                <w:b/>
                <w:bCs/>
                <w:color w:val="000000"/>
                <w:sz w:val="14"/>
                <w:szCs w:val="14"/>
              </w:rPr>
              <w:t>1,989</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b/>
                <w:bCs/>
                <w:color w:val="000000"/>
                <w:sz w:val="14"/>
                <w:szCs w:val="14"/>
              </w:rPr>
            </w:pPr>
            <w:r>
              <w:rPr>
                <w:b/>
                <w:bCs/>
                <w:color w:val="000000"/>
                <w:sz w:val="14"/>
                <w:szCs w:val="14"/>
              </w:rPr>
              <w:t>1,955</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1,983</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1,994</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1.1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1,888</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1,964</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1,949</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1,916</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1,943</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1,955</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1.1.1 Direct investor in direct investment enterprises</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1,888</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1,964</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1,949</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1,916</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1,943</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1,955</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1.1.2 Direct investment enterprises in direct investor</w:t>
            </w:r>
          </w:p>
          <w:p w:rsidR="004B173F" w:rsidRPr="00316631" w:rsidRDefault="004B173F" w:rsidP="008D0138">
            <w:pPr>
              <w:rPr>
                <w:sz w:val="14"/>
                <w:szCs w:val="14"/>
              </w:rPr>
            </w:pPr>
            <w:r w:rsidRPr="00316631">
              <w:rPr>
                <w:sz w:val="14"/>
                <w:szCs w:val="14"/>
              </w:rPr>
              <w:t xml:space="preserve">                        (reverse investment)</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1.1.3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1.2 Debt instruments</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45</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39</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39</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39</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39</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39</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1.2.1 Direct investor in direct investment enterprises   </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12</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1</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ind w:left="1001" w:hanging="360"/>
              <w:rPr>
                <w:sz w:val="14"/>
                <w:szCs w:val="14"/>
              </w:rPr>
            </w:pPr>
            <w:r w:rsidRPr="00316631">
              <w:rPr>
                <w:sz w:val="14"/>
                <w:szCs w:val="14"/>
              </w:rPr>
              <w:t>1.2.2 Direct investment enterprises  in direct investor           (reverse  investment)</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33</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39</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39</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39</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39</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39</w:t>
            </w:r>
          </w:p>
        </w:tc>
      </w:tr>
      <w:tr w:rsidR="004B173F" w:rsidRPr="006A54B9"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1.2.3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r>
      <w:tr w:rsidR="004B173F" w:rsidRPr="00BF4323" w:rsidTr="004B173F">
        <w:trPr>
          <w:trHeight w:val="148"/>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316631">
            <w:pPr>
              <w:ind w:firstLineChars="700" w:firstLine="980"/>
              <w:rPr>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rFonts w:ascii="Calibri" w:hAnsi="Calibri"/>
                <w:color w:val="000000"/>
                <w:sz w:val="22"/>
                <w:szCs w:val="22"/>
              </w:rPr>
            </w:pP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rFonts w:ascii="Calibri" w:hAnsi="Calibri"/>
                <w:color w:val="000000"/>
                <w:sz w:val="12"/>
                <w:szCs w:val="12"/>
              </w:rPr>
            </w:pPr>
          </w:p>
        </w:tc>
        <w:tc>
          <w:tcPr>
            <w:tcW w:w="459" w:type="pct"/>
            <w:tcBorders>
              <w:top w:val="nil"/>
              <w:left w:val="nil"/>
              <w:bottom w:val="nil"/>
              <w:right w:val="nil"/>
            </w:tcBorders>
            <w:tcMar>
              <w:right w:w="43" w:type="dxa"/>
            </w:tcMar>
            <w:vAlign w:val="center"/>
          </w:tcPr>
          <w:p w:rsidR="004B173F" w:rsidRDefault="004B173F" w:rsidP="0028117D">
            <w:pPr>
              <w:jc w:val="right"/>
              <w:rPr>
                <w:rFonts w:ascii="Calibri" w:hAnsi="Calibri"/>
                <w:color w:val="000000"/>
                <w:sz w:val="22"/>
                <w:szCs w:val="22"/>
              </w:rPr>
            </w:pP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rFonts w:ascii="Calibri" w:hAnsi="Calibri"/>
                <w:color w:val="000000"/>
                <w:sz w:val="22"/>
                <w:szCs w:val="22"/>
              </w:rPr>
            </w:pP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rFonts w:ascii="Calibri" w:hAnsi="Calibri"/>
                <w:color w:val="000000"/>
                <w:sz w:val="22"/>
                <w:szCs w:val="22"/>
              </w:rPr>
            </w:pP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rFonts w:ascii="Calibri" w:hAnsi="Calibri"/>
                <w:color w:val="000000"/>
                <w:sz w:val="22"/>
                <w:szCs w:val="22"/>
              </w:rPr>
            </w:pPr>
          </w:p>
        </w:tc>
      </w:tr>
      <w:tr w:rsidR="004B173F" w:rsidRPr="006A54B9"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b/>
                <w:bCs/>
                <w:sz w:val="14"/>
                <w:szCs w:val="14"/>
              </w:rPr>
            </w:pPr>
            <w:r w:rsidRPr="00316631">
              <w:rPr>
                <w:b/>
                <w:bCs/>
                <w:sz w:val="14"/>
                <w:szCs w:val="14"/>
              </w:rPr>
              <w:t xml:space="preserve">     2. Portfolio investment</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b/>
                <w:bCs/>
                <w:color w:val="000000"/>
                <w:sz w:val="14"/>
                <w:szCs w:val="14"/>
              </w:rPr>
            </w:pPr>
            <w:r>
              <w:rPr>
                <w:b/>
                <w:bCs/>
                <w:color w:val="000000"/>
                <w:sz w:val="14"/>
                <w:szCs w:val="14"/>
              </w:rPr>
              <w:t>359</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b/>
                <w:bCs/>
                <w:color w:val="000000"/>
                <w:sz w:val="14"/>
                <w:szCs w:val="14"/>
              </w:rPr>
            </w:pPr>
            <w:r>
              <w:rPr>
                <w:b/>
                <w:bCs/>
                <w:color w:val="000000"/>
                <w:sz w:val="14"/>
                <w:szCs w:val="14"/>
              </w:rPr>
              <w:t>380</w:t>
            </w:r>
          </w:p>
        </w:tc>
        <w:tc>
          <w:tcPr>
            <w:tcW w:w="459" w:type="pct"/>
            <w:tcBorders>
              <w:top w:val="nil"/>
              <w:left w:val="nil"/>
              <w:bottom w:val="nil"/>
              <w:right w:val="nil"/>
            </w:tcBorders>
            <w:tcMar>
              <w:right w:w="43" w:type="dxa"/>
            </w:tcMar>
            <w:vAlign w:val="center"/>
          </w:tcPr>
          <w:p w:rsidR="004B173F" w:rsidRDefault="004B173F" w:rsidP="0028117D">
            <w:pPr>
              <w:jc w:val="right"/>
              <w:rPr>
                <w:b/>
                <w:bCs/>
                <w:color w:val="000000"/>
                <w:sz w:val="14"/>
                <w:szCs w:val="14"/>
              </w:rPr>
            </w:pPr>
            <w:r>
              <w:rPr>
                <w:b/>
                <w:bCs/>
                <w:color w:val="000000"/>
                <w:sz w:val="14"/>
                <w:szCs w:val="14"/>
              </w:rPr>
              <w:t>383</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b/>
                <w:bCs/>
                <w:color w:val="000000"/>
                <w:sz w:val="14"/>
                <w:szCs w:val="14"/>
              </w:rPr>
            </w:pPr>
            <w:r>
              <w:rPr>
                <w:b/>
                <w:bCs/>
                <w:color w:val="000000"/>
                <w:sz w:val="14"/>
                <w:szCs w:val="14"/>
              </w:rPr>
              <w:t>355</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465</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460</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2.1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125</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124</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139</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139</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138</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138</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2.1.1 Central bank</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2.1.2 Deposit-taking corporations, except the </w:t>
            </w:r>
          </w:p>
          <w:p w:rsidR="004B173F" w:rsidRPr="00316631" w:rsidRDefault="004B173F" w:rsidP="008D0138">
            <w:pPr>
              <w:rPr>
                <w:sz w:val="14"/>
                <w:szCs w:val="14"/>
              </w:rPr>
            </w:pPr>
            <w:r w:rsidRPr="00316631">
              <w:rPr>
                <w:sz w:val="14"/>
                <w:szCs w:val="14"/>
              </w:rPr>
              <w:t xml:space="preserve">                         central bank                </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109</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109</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121</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121</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121</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121</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2.1.3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2.1.4 Other sectors</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16</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16</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18</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18</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18</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18</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2.2 Debt securities</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234</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256</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245</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217</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327</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322</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2.2.1 Central bank</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2.2.2 Deposit-taking corporations, except the </w:t>
            </w:r>
          </w:p>
          <w:p w:rsidR="004B173F" w:rsidRPr="00316631" w:rsidRDefault="004B173F" w:rsidP="008D0138">
            <w:pPr>
              <w:rPr>
                <w:sz w:val="14"/>
                <w:szCs w:val="14"/>
              </w:rPr>
            </w:pPr>
            <w:r w:rsidRPr="00316631">
              <w:rPr>
                <w:sz w:val="14"/>
                <w:szCs w:val="14"/>
              </w:rPr>
              <w:t xml:space="preserve">                         central bank                         </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227</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248</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237</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209</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320</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314</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2.2.3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r>
      <w:tr w:rsidR="004B173F" w:rsidRPr="006A54B9"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2.2.4 Other sectors</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8</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8</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8</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8</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8</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8</w:t>
            </w:r>
          </w:p>
        </w:tc>
      </w:tr>
      <w:tr w:rsidR="004B173F" w:rsidRPr="00BF4323" w:rsidTr="004B173F">
        <w:trPr>
          <w:trHeight w:val="148"/>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316631">
            <w:pPr>
              <w:ind w:firstLineChars="700" w:firstLine="980"/>
              <w:rPr>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rFonts w:ascii="Calibri" w:hAnsi="Calibri"/>
                <w:color w:val="000000"/>
                <w:sz w:val="22"/>
                <w:szCs w:val="22"/>
              </w:rPr>
            </w:pP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rFonts w:ascii="Calibri" w:hAnsi="Calibri"/>
                <w:color w:val="000000"/>
                <w:sz w:val="22"/>
                <w:szCs w:val="22"/>
              </w:rPr>
            </w:pPr>
          </w:p>
        </w:tc>
        <w:tc>
          <w:tcPr>
            <w:tcW w:w="459" w:type="pct"/>
            <w:tcBorders>
              <w:top w:val="nil"/>
              <w:left w:val="nil"/>
              <w:bottom w:val="nil"/>
              <w:right w:val="nil"/>
            </w:tcBorders>
            <w:tcMar>
              <w:right w:w="43" w:type="dxa"/>
            </w:tcMar>
            <w:vAlign w:val="center"/>
          </w:tcPr>
          <w:p w:rsidR="004B173F" w:rsidRDefault="004B173F" w:rsidP="0028117D">
            <w:pPr>
              <w:jc w:val="right"/>
              <w:rPr>
                <w:rFonts w:ascii="Calibri" w:hAnsi="Calibri"/>
                <w:color w:val="000000"/>
                <w:sz w:val="22"/>
                <w:szCs w:val="22"/>
              </w:rPr>
            </w:pP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rFonts w:ascii="Calibri" w:hAnsi="Calibri"/>
                <w:color w:val="000000"/>
                <w:sz w:val="22"/>
                <w:szCs w:val="22"/>
              </w:rPr>
            </w:pP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rFonts w:ascii="Calibri" w:hAnsi="Calibri"/>
                <w:color w:val="000000"/>
                <w:sz w:val="22"/>
                <w:szCs w:val="22"/>
              </w:rPr>
            </w:pP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rFonts w:ascii="Calibri" w:hAnsi="Calibri"/>
                <w:color w:val="000000"/>
                <w:sz w:val="22"/>
                <w:szCs w:val="22"/>
              </w:rPr>
            </w:pP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b/>
                <w:bCs/>
                <w:sz w:val="14"/>
                <w:szCs w:val="14"/>
              </w:rPr>
            </w:pPr>
            <w:r w:rsidRPr="00316631">
              <w:rPr>
                <w:b/>
                <w:bCs/>
                <w:sz w:val="14"/>
                <w:szCs w:val="14"/>
              </w:rPr>
              <w:t xml:space="preserve">     3. Financial derivatives (other than</w:t>
            </w:r>
          </w:p>
          <w:p w:rsidR="004B173F" w:rsidRPr="00316631" w:rsidRDefault="004B173F" w:rsidP="008D0138">
            <w:pPr>
              <w:rPr>
                <w:b/>
                <w:bCs/>
                <w:sz w:val="14"/>
                <w:szCs w:val="14"/>
              </w:rPr>
            </w:pPr>
            <w:r w:rsidRPr="00316631">
              <w:rPr>
                <w:b/>
                <w:bCs/>
                <w:sz w:val="14"/>
                <w:szCs w:val="14"/>
              </w:rPr>
              <w:t xml:space="preserve">         reserves) and employee stock options</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b/>
                <w:bCs/>
                <w:color w:val="000000"/>
                <w:sz w:val="14"/>
                <w:szCs w:val="14"/>
              </w:rPr>
            </w:pPr>
            <w:r>
              <w:rPr>
                <w:b/>
                <w:bCs/>
                <w:color w:val="000000"/>
                <w:sz w:val="14"/>
                <w:szCs w:val="14"/>
              </w:rPr>
              <w:t>22</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b/>
                <w:bCs/>
                <w:color w:val="000000"/>
                <w:sz w:val="14"/>
                <w:szCs w:val="14"/>
              </w:rPr>
            </w:pPr>
            <w:r>
              <w:rPr>
                <w:b/>
                <w:bCs/>
                <w:color w:val="000000"/>
                <w:sz w:val="14"/>
                <w:szCs w:val="14"/>
              </w:rPr>
              <w:t>21</w:t>
            </w:r>
          </w:p>
        </w:tc>
        <w:tc>
          <w:tcPr>
            <w:tcW w:w="459" w:type="pct"/>
            <w:tcBorders>
              <w:top w:val="nil"/>
              <w:left w:val="nil"/>
              <w:bottom w:val="nil"/>
              <w:right w:val="nil"/>
            </w:tcBorders>
            <w:tcMar>
              <w:right w:w="43" w:type="dxa"/>
            </w:tcMar>
            <w:vAlign w:val="center"/>
          </w:tcPr>
          <w:p w:rsidR="004B173F" w:rsidRDefault="004B173F" w:rsidP="0028117D">
            <w:pPr>
              <w:jc w:val="right"/>
              <w:rPr>
                <w:b/>
                <w:bCs/>
                <w:color w:val="000000"/>
                <w:sz w:val="14"/>
                <w:szCs w:val="14"/>
              </w:rPr>
            </w:pPr>
            <w:r>
              <w:rPr>
                <w:b/>
                <w:bCs/>
                <w:color w:val="000000"/>
                <w:sz w:val="14"/>
                <w:szCs w:val="14"/>
              </w:rPr>
              <w:t>23</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b/>
                <w:bCs/>
                <w:color w:val="000000"/>
                <w:sz w:val="14"/>
                <w:szCs w:val="14"/>
              </w:rPr>
            </w:pPr>
            <w:r>
              <w:rPr>
                <w:b/>
                <w:bCs/>
                <w:color w:val="000000"/>
                <w:sz w:val="14"/>
                <w:szCs w:val="14"/>
              </w:rPr>
              <w:t>20</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32</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34</w:t>
            </w:r>
          </w:p>
        </w:tc>
      </w:tr>
      <w:tr w:rsidR="004B173F" w:rsidRPr="00BF4323" w:rsidTr="004B173F">
        <w:trPr>
          <w:trHeight w:val="103"/>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316631">
            <w:pPr>
              <w:ind w:firstLineChars="300" w:firstLine="422"/>
              <w:rPr>
                <w:b/>
                <w:bCs/>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rFonts w:ascii="Calibri" w:hAnsi="Calibri"/>
                <w:color w:val="000000"/>
                <w:sz w:val="22"/>
                <w:szCs w:val="22"/>
              </w:rPr>
            </w:pP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rFonts w:ascii="Calibri" w:hAnsi="Calibri"/>
                <w:color w:val="000000"/>
                <w:sz w:val="16"/>
                <w:szCs w:val="16"/>
              </w:rPr>
            </w:pPr>
          </w:p>
        </w:tc>
        <w:tc>
          <w:tcPr>
            <w:tcW w:w="459" w:type="pct"/>
            <w:tcBorders>
              <w:top w:val="nil"/>
              <w:left w:val="nil"/>
              <w:bottom w:val="nil"/>
              <w:right w:val="nil"/>
            </w:tcBorders>
            <w:tcMar>
              <w:right w:w="43" w:type="dxa"/>
            </w:tcMar>
            <w:vAlign w:val="center"/>
          </w:tcPr>
          <w:p w:rsidR="004B173F" w:rsidRDefault="004B173F" w:rsidP="0028117D">
            <w:pPr>
              <w:jc w:val="right"/>
              <w:rPr>
                <w:rFonts w:ascii="Calibri" w:hAnsi="Calibri"/>
                <w:color w:val="000000"/>
                <w:sz w:val="22"/>
                <w:szCs w:val="22"/>
              </w:rPr>
            </w:pP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rFonts w:ascii="Calibri" w:hAnsi="Calibri"/>
                <w:color w:val="000000"/>
                <w:sz w:val="22"/>
                <w:szCs w:val="22"/>
              </w:rPr>
            </w:pP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rFonts w:ascii="Calibri" w:hAnsi="Calibri"/>
                <w:color w:val="000000"/>
                <w:sz w:val="22"/>
                <w:szCs w:val="22"/>
              </w:rPr>
            </w:pP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rFonts w:ascii="Calibri" w:hAnsi="Calibri"/>
                <w:color w:val="000000"/>
                <w:sz w:val="22"/>
                <w:szCs w:val="22"/>
              </w:rPr>
            </w:pPr>
          </w:p>
        </w:tc>
      </w:tr>
      <w:tr w:rsidR="004B173F" w:rsidRPr="006A54B9"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b/>
                <w:bCs/>
                <w:sz w:val="14"/>
                <w:szCs w:val="14"/>
              </w:rPr>
            </w:pPr>
            <w:r w:rsidRPr="00316631">
              <w:rPr>
                <w:b/>
                <w:bCs/>
                <w:sz w:val="14"/>
                <w:szCs w:val="14"/>
              </w:rPr>
              <w:t xml:space="preserve">     4. Other investment</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b/>
                <w:bCs/>
                <w:color w:val="000000"/>
                <w:sz w:val="14"/>
                <w:szCs w:val="14"/>
              </w:rPr>
            </w:pPr>
            <w:r>
              <w:rPr>
                <w:b/>
                <w:bCs/>
                <w:color w:val="000000"/>
                <w:sz w:val="14"/>
                <w:szCs w:val="14"/>
              </w:rPr>
              <w:t>7,991</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b/>
                <w:bCs/>
                <w:color w:val="000000"/>
                <w:sz w:val="14"/>
                <w:szCs w:val="14"/>
              </w:rPr>
            </w:pPr>
            <w:r>
              <w:rPr>
                <w:b/>
                <w:bCs/>
                <w:color w:val="000000"/>
                <w:sz w:val="14"/>
                <w:szCs w:val="14"/>
              </w:rPr>
              <w:t>6,601</w:t>
            </w:r>
          </w:p>
        </w:tc>
        <w:tc>
          <w:tcPr>
            <w:tcW w:w="459" w:type="pct"/>
            <w:tcBorders>
              <w:top w:val="nil"/>
              <w:left w:val="nil"/>
              <w:bottom w:val="nil"/>
              <w:right w:val="nil"/>
            </w:tcBorders>
            <w:tcMar>
              <w:right w:w="43" w:type="dxa"/>
            </w:tcMar>
            <w:vAlign w:val="center"/>
          </w:tcPr>
          <w:p w:rsidR="004B173F" w:rsidRDefault="004B173F" w:rsidP="0028117D">
            <w:pPr>
              <w:jc w:val="right"/>
              <w:rPr>
                <w:b/>
                <w:bCs/>
                <w:color w:val="000000"/>
                <w:sz w:val="14"/>
                <w:szCs w:val="14"/>
              </w:rPr>
            </w:pPr>
            <w:r>
              <w:rPr>
                <w:b/>
                <w:bCs/>
                <w:color w:val="000000"/>
                <w:sz w:val="14"/>
                <w:szCs w:val="14"/>
              </w:rPr>
              <w:t>7,496</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b/>
                <w:bCs/>
                <w:color w:val="000000"/>
                <w:sz w:val="14"/>
                <w:szCs w:val="14"/>
              </w:rPr>
            </w:pPr>
            <w:r>
              <w:rPr>
                <w:b/>
                <w:bCs/>
                <w:color w:val="000000"/>
                <w:sz w:val="14"/>
                <w:szCs w:val="14"/>
              </w:rPr>
              <w:t>7,164</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7,506</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7,307</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4.1 Other equity</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4.2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1,472</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1,228</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2,062</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1,507</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1,697</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1,574</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4.3 Loans</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120</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121</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122</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123</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123</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124</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4.4 Insurance, pension, and standardized</w:t>
            </w:r>
          </w:p>
          <w:p w:rsidR="004B173F" w:rsidRPr="00316631" w:rsidRDefault="004B173F" w:rsidP="008D0138">
            <w:pPr>
              <w:rPr>
                <w:sz w:val="14"/>
                <w:szCs w:val="14"/>
              </w:rPr>
            </w:pPr>
            <w:r w:rsidRPr="00316631">
              <w:rPr>
                <w:sz w:val="14"/>
                <w:szCs w:val="14"/>
              </w:rPr>
              <w:t xml:space="preserve">                guarantee schemes</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4.5 Trade credit and advances</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5,339</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4,300</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4,305</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4,488</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4,594</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4,613</w:t>
            </w:r>
          </w:p>
        </w:tc>
      </w:tr>
      <w:tr w:rsidR="004B173F" w:rsidRPr="006A54B9"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4.6 Other accounts receivable</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1,060</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952</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1,007</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1,047</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1,092</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996</w:t>
            </w:r>
          </w:p>
        </w:tc>
      </w:tr>
      <w:tr w:rsidR="004B173F" w:rsidRPr="00BF4323" w:rsidTr="004B173F">
        <w:trPr>
          <w:trHeight w:val="193"/>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316631">
            <w:pPr>
              <w:ind w:firstLineChars="500" w:firstLine="700"/>
              <w:rPr>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rFonts w:ascii="Calibri" w:hAnsi="Calibri"/>
                <w:color w:val="000000"/>
                <w:sz w:val="22"/>
                <w:szCs w:val="22"/>
              </w:rPr>
            </w:pP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rFonts w:ascii="Calibri" w:hAnsi="Calibri"/>
                <w:color w:val="000000"/>
                <w:sz w:val="22"/>
                <w:szCs w:val="22"/>
              </w:rPr>
            </w:pPr>
          </w:p>
        </w:tc>
        <w:tc>
          <w:tcPr>
            <w:tcW w:w="459" w:type="pct"/>
            <w:tcBorders>
              <w:top w:val="nil"/>
              <w:left w:val="nil"/>
              <w:bottom w:val="nil"/>
              <w:right w:val="nil"/>
            </w:tcBorders>
            <w:tcMar>
              <w:right w:w="43" w:type="dxa"/>
            </w:tcMar>
            <w:vAlign w:val="center"/>
          </w:tcPr>
          <w:p w:rsidR="004B173F" w:rsidRDefault="004B173F" w:rsidP="0028117D">
            <w:pPr>
              <w:jc w:val="right"/>
              <w:rPr>
                <w:rFonts w:ascii="Calibri" w:hAnsi="Calibri"/>
                <w:color w:val="000000"/>
                <w:sz w:val="22"/>
                <w:szCs w:val="22"/>
              </w:rPr>
            </w:pP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rFonts w:ascii="Calibri" w:hAnsi="Calibri"/>
                <w:color w:val="000000"/>
                <w:sz w:val="22"/>
                <w:szCs w:val="22"/>
              </w:rPr>
            </w:pP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rFonts w:ascii="Calibri" w:hAnsi="Calibri"/>
                <w:color w:val="000000"/>
                <w:sz w:val="22"/>
                <w:szCs w:val="22"/>
              </w:rPr>
            </w:pP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rFonts w:ascii="Calibri" w:hAnsi="Calibri"/>
                <w:color w:val="000000"/>
                <w:sz w:val="22"/>
                <w:szCs w:val="22"/>
              </w:rPr>
            </w:pP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b/>
                <w:bCs/>
                <w:sz w:val="14"/>
                <w:szCs w:val="14"/>
              </w:rPr>
            </w:pPr>
            <w:r w:rsidRPr="00316631">
              <w:rPr>
                <w:b/>
                <w:bCs/>
                <w:sz w:val="14"/>
                <w:szCs w:val="14"/>
              </w:rPr>
              <w:t xml:space="preserve">     5. Reserve assets</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b/>
                <w:bCs/>
                <w:color w:val="000000"/>
                <w:sz w:val="14"/>
                <w:szCs w:val="14"/>
              </w:rPr>
            </w:pPr>
            <w:r>
              <w:rPr>
                <w:b/>
                <w:bCs/>
                <w:color w:val="000000"/>
                <w:sz w:val="14"/>
                <w:szCs w:val="14"/>
              </w:rPr>
              <w:t>22,057</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b/>
                <w:bCs/>
                <w:color w:val="000000"/>
                <w:sz w:val="14"/>
                <w:szCs w:val="14"/>
              </w:rPr>
            </w:pPr>
            <w:r>
              <w:rPr>
                <w:b/>
                <w:bCs/>
                <w:color w:val="000000"/>
                <w:sz w:val="14"/>
                <w:szCs w:val="14"/>
              </w:rPr>
              <w:t>20,426</w:t>
            </w:r>
          </w:p>
        </w:tc>
        <w:tc>
          <w:tcPr>
            <w:tcW w:w="459" w:type="pct"/>
            <w:tcBorders>
              <w:top w:val="nil"/>
              <w:left w:val="nil"/>
              <w:bottom w:val="nil"/>
              <w:right w:val="nil"/>
            </w:tcBorders>
            <w:tcMar>
              <w:right w:w="43" w:type="dxa"/>
            </w:tcMar>
            <w:vAlign w:val="center"/>
          </w:tcPr>
          <w:p w:rsidR="004B173F" w:rsidRDefault="004B173F" w:rsidP="0028117D">
            <w:pPr>
              <w:jc w:val="right"/>
              <w:rPr>
                <w:b/>
                <w:bCs/>
                <w:color w:val="000000"/>
                <w:sz w:val="14"/>
                <w:szCs w:val="14"/>
              </w:rPr>
            </w:pPr>
            <w:r>
              <w:rPr>
                <w:b/>
                <w:bCs/>
                <w:color w:val="000000"/>
                <w:sz w:val="14"/>
                <w:szCs w:val="14"/>
              </w:rPr>
              <w:t>20,130</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b/>
                <w:bCs/>
                <w:color w:val="000000"/>
                <w:sz w:val="14"/>
                <w:szCs w:val="14"/>
              </w:rPr>
            </w:pPr>
            <w:r>
              <w:rPr>
                <w:b/>
                <w:bCs/>
                <w:color w:val="000000"/>
                <w:sz w:val="14"/>
                <w:szCs w:val="14"/>
              </w:rPr>
              <w:t>18,105</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18,455</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16,049</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5.1 Monetary gold</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2,405</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2,582</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2,578</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2,663</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2,691</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2,748</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5.2 Special drawing rights</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634</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618</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607</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586</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560</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539</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5.3 Reserve position in the fund</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5.4 Other reserve assets</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19,019</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17,225</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16,944</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14,855</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15,204</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12,761</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5.4.1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8,459</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8,957</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8,084</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5,582</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6,528</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3,514</w:t>
            </w:r>
          </w:p>
        </w:tc>
      </w:tr>
      <w:tr w:rsidR="004B173F" w:rsidRPr="00BF4323" w:rsidTr="004B173F">
        <w:trPr>
          <w:trHeight w:val="259"/>
          <w:jc w:val="center"/>
        </w:trPr>
        <w:tc>
          <w:tcPr>
            <w:tcW w:w="2423"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5.4.2 Securities</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6,069</w:t>
            </w:r>
          </w:p>
        </w:tc>
        <w:tc>
          <w:tcPr>
            <w:tcW w:w="458"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6,465</w:t>
            </w:r>
          </w:p>
        </w:tc>
        <w:tc>
          <w:tcPr>
            <w:tcW w:w="459" w:type="pct"/>
            <w:tcBorders>
              <w:top w:val="nil"/>
              <w:left w:val="nil"/>
              <w:bottom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7,172</w:t>
            </w:r>
          </w:p>
        </w:tc>
        <w:tc>
          <w:tcPr>
            <w:tcW w:w="407" w:type="pct"/>
            <w:tcBorders>
              <w:top w:val="nil"/>
              <w:left w:val="nil"/>
              <w:bottom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7,335</w:t>
            </w:r>
          </w:p>
        </w:tc>
        <w:tc>
          <w:tcPr>
            <w:tcW w:w="409"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6,892</w:t>
            </w:r>
          </w:p>
        </w:tc>
        <w:tc>
          <w:tcPr>
            <w:tcW w:w="386"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6,888</w:t>
            </w:r>
          </w:p>
        </w:tc>
      </w:tr>
      <w:tr w:rsidR="004B173F" w:rsidRPr="00BF4323" w:rsidTr="004B173F">
        <w:trPr>
          <w:trHeight w:val="259"/>
          <w:jc w:val="center"/>
        </w:trPr>
        <w:tc>
          <w:tcPr>
            <w:tcW w:w="2423" w:type="pct"/>
            <w:tcBorders>
              <w:top w:val="nil"/>
              <w:left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5.4.3 Financial derivatives </w:t>
            </w:r>
          </w:p>
        </w:tc>
        <w:tc>
          <w:tcPr>
            <w:tcW w:w="458" w:type="pct"/>
            <w:tcBorders>
              <w:top w:val="nil"/>
              <w:left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58" w:type="pct"/>
            <w:tcBorders>
              <w:top w:val="nil"/>
              <w:left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59" w:type="pct"/>
            <w:tcBorders>
              <w:top w:val="nil"/>
              <w:left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w:t>
            </w:r>
          </w:p>
        </w:tc>
        <w:tc>
          <w:tcPr>
            <w:tcW w:w="407" w:type="pct"/>
            <w:tcBorders>
              <w:top w:val="nil"/>
              <w:left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w:t>
            </w:r>
          </w:p>
        </w:tc>
        <w:tc>
          <w:tcPr>
            <w:tcW w:w="409" w:type="pct"/>
            <w:tcBorders>
              <w:top w:val="nil"/>
              <w:left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c>
          <w:tcPr>
            <w:tcW w:w="386" w:type="pct"/>
            <w:tcBorders>
              <w:top w:val="nil"/>
              <w:left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r>
      <w:tr w:rsidR="004B173F" w:rsidRPr="006A54B9" w:rsidTr="004B173F">
        <w:trPr>
          <w:trHeight w:val="259"/>
          <w:jc w:val="center"/>
        </w:trPr>
        <w:tc>
          <w:tcPr>
            <w:tcW w:w="2423" w:type="pct"/>
            <w:tcBorders>
              <w:top w:val="nil"/>
              <w:left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5.4.4 Other claims</w:t>
            </w:r>
          </w:p>
        </w:tc>
        <w:tc>
          <w:tcPr>
            <w:tcW w:w="458" w:type="pct"/>
            <w:tcBorders>
              <w:top w:val="nil"/>
              <w:left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4,491</w:t>
            </w:r>
          </w:p>
        </w:tc>
        <w:tc>
          <w:tcPr>
            <w:tcW w:w="458" w:type="pct"/>
            <w:tcBorders>
              <w:top w:val="nil"/>
              <w:left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1,803</w:t>
            </w:r>
          </w:p>
        </w:tc>
        <w:tc>
          <w:tcPr>
            <w:tcW w:w="459" w:type="pct"/>
            <w:tcBorders>
              <w:top w:val="nil"/>
              <w:left w:val="nil"/>
              <w:right w:val="nil"/>
            </w:tcBorders>
            <w:tcMar>
              <w:right w:w="43" w:type="dxa"/>
            </w:tcMar>
            <w:vAlign w:val="center"/>
          </w:tcPr>
          <w:p w:rsidR="004B173F" w:rsidRDefault="004B173F" w:rsidP="0028117D">
            <w:pPr>
              <w:jc w:val="right"/>
              <w:rPr>
                <w:color w:val="000000"/>
                <w:sz w:val="14"/>
                <w:szCs w:val="14"/>
              </w:rPr>
            </w:pPr>
            <w:r>
              <w:rPr>
                <w:color w:val="000000"/>
                <w:sz w:val="14"/>
                <w:szCs w:val="14"/>
              </w:rPr>
              <w:t>1,688</w:t>
            </w:r>
          </w:p>
        </w:tc>
        <w:tc>
          <w:tcPr>
            <w:tcW w:w="407" w:type="pct"/>
            <w:tcBorders>
              <w:top w:val="nil"/>
              <w:left w:val="nil"/>
              <w:right w:val="nil"/>
            </w:tcBorders>
            <w:shd w:val="clear" w:color="auto" w:fill="auto"/>
            <w:tcMar>
              <w:left w:w="43" w:type="dxa"/>
              <w:right w:w="43" w:type="dxa"/>
            </w:tcMar>
            <w:vAlign w:val="center"/>
            <w:hideMark/>
          </w:tcPr>
          <w:p w:rsidR="004B173F" w:rsidRDefault="004B173F" w:rsidP="0028117D">
            <w:pPr>
              <w:jc w:val="right"/>
              <w:rPr>
                <w:color w:val="000000"/>
                <w:sz w:val="14"/>
                <w:szCs w:val="14"/>
              </w:rPr>
            </w:pPr>
            <w:r>
              <w:rPr>
                <w:color w:val="000000"/>
                <w:sz w:val="14"/>
                <w:szCs w:val="14"/>
              </w:rPr>
              <w:t>1,938</w:t>
            </w:r>
          </w:p>
        </w:tc>
        <w:tc>
          <w:tcPr>
            <w:tcW w:w="409" w:type="pct"/>
            <w:tcBorders>
              <w:top w:val="nil"/>
              <w:left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1,784</w:t>
            </w:r>
          </w:p>
        </w:tc>
        <w:tc>
          <w:tcPr>
            <w:tcW w:w="386" w:type="pct"/>
            <w:tcBorders>
              <w:top w:val="nil"/>
              <w:left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2,359</w:t>
            </w:r>
          </w:p>
        </w:tc>
      </w:tr>
      <w:tr w:rsidR="004B173F" w:rsidRPr="00BF4323" w:rsidTr="00F46960">
        <w:trPr>
          <w:trHeight w:val="85"/>
          <w:jc w:val="center"/>
        </w:trPr>
        <w:tc>
          <w:tcPr>
            <w:tcW w:w="2423" w:type="pct"/>
            <w:tcBorders>
              <w:left w:val="nil"/>
              <w:bottom w:val="single" w:sz="12" w:space="0" w:color="auto"/>
              <w:right w:val="nil"/>
            </w:tcBorders>
            <w:shd w:val="clear" w:color="auto" w:fill="auto"/>
            <w:tcMar>
              <w:left w:w="43" w:type="dxa"/>
              <w:right w:w="14" w:type="dxa"/>
            </w:tcMar>
            <w:vAlign w:val="bottom"/>
            <w:hideMark/>
          </w:tcPr>
          <w:p w:rsidR="004B173F" w:rsidRPr="00BF4323" w:rsidRDefault="004B173F" w:rsidP="00567C4E">
            <w:pPr>
              <w:rPr>
                <w:sz w:val="16"/>
                <w:szCs w:val="16"/>
              </w:rPr>
            </w:pPr>
          </w:p>
        </w:tc>
        <w:tc>
          <w:tcPr>
            <w:tcW w:w="458" w:type="pct"/>
            <w:tcBorders>
              <w:left w:val="nil"/>
              <w:bottom w:val="single" w:sz="12" w:space="0" w:color="auto"/>
              <w:right w:val="nil"/>
            </w:tcBorders>
            <w:shd w:val="clear" w:color="auto" w:fill="auto"/>
            <w:tcMar>
              <w:left w:w="43" w:type="dxa"/>
              <w:right w:w="14" w:type="dxa"/>
            </w:tcMar>
            <w:vAlign w:val="center"/>
            <w:hideMark/>
          </w:tcPr>
          <w:p w:rsidR="004B173F" w:rsidRPr="00BF4323" w:rsidRDefault="004B173F" w:rsidP="00567C4E">
            <w:pPr>
              <w:jc w:val="right"/>
              <w:rPr>
                <w:sz w:val="14"/>
                <w:szCs w:val="14"/>
              </w:rPr>
            </w:pPr>
          </w:p>
        </w:tc>
        <w:tc>
          <w:tcPr>
            <w:tcW w:w="458" w:type="pct"/>
            <w:tcBorders>
              <w:left w:val="nil"/>
              <w:bottom w:val="single" w:sz="12" w:space="0" w:color="auto"/>
              <w:right w:val="nil"/>
            </w:tcBorders>
            <w:shd w:val="clear" w:color="auto" w:fill="auto"/>
            <w:tcMar>
              <w:left w:w="43" w:type="dxa"/>
              <w:right w:w="14" w:type="dxa"/>
            </w:tcMar>
            <w:vAlign w:val="center"/>
            <w:hideMark/>
          </w:tcPr>
          <w:p w:rsidR="004B173F" w:rsidRPr="00BF4323" w:rsidRDefault="004B173F" w:rsidP="00567C4E">
            <w:pPr>
              <w:jc w:val="right"/>
              <w:rPr>
                <w:sz w:val="14"/>
                <w:szCs w:val="14"/>
              </w:rPr>
            </w:pPr>
          </w:p>
        </w:tc>
        <w:tc>
          <w:tcPr>
            <w:tcW w:w="459" w:type="pct"/>
            <w:tcBorders>
              <w:left w:val="nil"/>
              <w:bottom w:val="single" w:sz="12" w:space="0" w:color="auto"/>
              <w:right w:val="nil"/>
            </w:tcBorders>
            <w:vAlign w:val="center"/>
          </w:tcPr>
          <w:p w:rsidR="004B173F" w:rsidRPr="00BF4323" w:rsidRDefault="004B173F" w:rsidP="00567C4E">
            <w:pPr>
              <w:jc w:val="right"/>
              <w:rPr>
                <w:sz w:val="14"/>
                <w:szCs w:val="14"/>
              </w:rPr>
            </w:pPr>
          </w:p>
        </w:tc>
        <w:tc>
          <w:tcPr>
            <w:tcW w:w="407" w:type="pct"/>
            <w:tcBorders>
              <w:left w:val="nil"/>
              <w:bottom w:val="single" w:sz="12" w:space="0" w:color="auto"/>
              <w:right w:val="nil"/>
            </w:tcBorders>
            <w:shd w:val="clear" w:color="auto" w:fill="auto"/>
            <w:tcMar>
              <w:left w:w="43" w:type="dxa"/>
              <w:right w:w="14" w:type="dxa"/>
            </w:tcMar>
            <w:vAlign w:val="center"/>
            <w:hideMark/>
          </w:tcPr>
          <w:p w:rsidR="004B173F" w:rsidRPr="00BF4323" w:rsidRDefault="004B173F" w:rsidP="00567C4E">
            <w:pPr>
              <w:jc w:val="right"/>
              <w:rPr>
                <w:sz w:val="14"/>
                <w:szCs w:val="14"/>
              </w:rPr>
            </w:pPr>
          </w:p>
        </w:tc>
        <w:tc>
          <w:tcPr>
            <w:tcW w:w="409" w:type="pct"/>
            <w:tcBorders>
              <w:left w:val="nil"/>
              <w:bottom w:val="single" w:sz="12" w:space="0" w:color="auto"/>
              <w:right w:val="nil"/>
            </w:tcBorders>
            <w:shd w:val="clear" w:color="auto" w:fill="auto"/>
            <w:tcMar>
              <w:left w:w="43" w:type="dxa"/>
              <w:right w:w="14" w:type="dxa"/>
            </w:tcMar>
            <w:vAlign w:val="center"/>
            <w:hideMark/>
          </w:tcPr>
          <w:p w:rsidR="004B173F" w:rsidRPr="00BF4323" w:rsidRDefault="004B173F" w:rsidP="00567C4E">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4B173F" w:rsidRPr="00BF4323" w:rsidRDefault="004B173F" w:rsidP="00567C4E">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tblPr>
      <w:tblGrid>
        <w:gridCol w:w="3110"/>
        <w:gridCol w:w="1030"/>
        <w:gridCol w:w="900"/>
        <w:gridCol w:w="996"/>
        <w:gridCol w:w="984"/>
        <w:gridCol w:w="812"/>
        <w:gridCol w:w="970"/>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4B173F" w:rsidRPr="00BF4323" w:rsidTr="004B173F">
        <w:trPr>
          <w:trHeight w:val="141"/>
        </w:trPr>
        <w:tc>
          <w:tcPr>
            <w:tcW w:w="1767"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4B173F" w:rsidRPr="00BF4323" w:rsidRDefault="004B173F" w:rsidP="00567C4E">
            <w:pPr>
              <w:rPr>
                <w:sz w:val="16"/>
                <w:szCs w:val="16"/>
              </w:rPr>
            </w:pPr>
            <w:r w:rsidRPr="00BF4323">
              <w:rPr>
                <w:sz w:val="16"/>
                <w:szCs w:val="16"/>
              </w:rPr>
              <w:t> </w:t>
            </w:r>
          </w:p>
          <w:p w:rsidR="004B173F" w:rsidRPr="00BF4323" w:rsidRDefault="004B173F" w:rsidP="00567C4E">
            <w:pPr>
              <w:jc w:val="center"/>
              <w:rPr>
                <w:sz w:val="16"/>
                <w:szCs w:val="16"/>
              </w:rPr>
            </w:pPr>
            <w:r w:rsidRPr="00BF4323">
              <w:t> </w:t>
            </w:r>
          </w:p>
        </w:tc>
        <w:tc>
          <w:tcPr>
            <w:tcW w:w="585" w:type="pct"/>
            <w:tcBorders>
              <w:top w:val="single" w:sz="12" w:space="0" w:color="auto"/>
              <w:left w:val="single" w:sz="4" w:space="0" w:color="auto"/>
              <w:bottom w:val="single" w:sz="4" w:space="0" w:color="auto"/>
              <w:right w:val="single" w:sz="4" w:space="0" w:color="auto"/>
            </w:tcBorders>
            <w:shd w:val="clear" w:color="auto" w:fill="auto"/>
            <w:vAlign w:val="center"/>
          </w:tcPr>
          <w:p w:rsidR="004B173F" w:rsidRPr="00BF4323" w:rsidRDefault="004B173F" w:rsidP="00567C4E">
            <w:pPr>
              <w:jc w:val="center"/>
              <w:rPr>
                <w:b/>
                <w:sz w:val="16"/>
                <w:szCs w:val="16"/>
              </w:rPr>
            </w:pPr>
            <w:r w:rsidRPr="00BF4323">
              <w:rPr>
                <w:b/>
                <w:sz w:val="16"/>
                <w:szCs w:val="16"/>
              </w:rPr>
              <w:t>201</w:t>
            </w:r>
            <w:r>
              <w:rPr>
                <w:b/>
                <w:sz w:val="16"/>
                <w:szCs w:val="16"/>
              </w:rPr>
              <w:t>6</w:t>
            </w:r>
          </w:p>
        </w:tc>
        <w:tc>
          <w:tcPr>
            <w:tcW w:w="2097" w:type="pct"/>
            <w:gridSpan w:val="4"/>
            <w:tcBorders>
              <w:top w:val="single" w:sz="12" w:space="0" w:color="auto"/>
              <w:left w:val="single" w:sz="4" w:space="0" w:color="auto"/>
              <w:bottom w:val="single" w:sz="4" w:space="0" w:color="auto"/>
              <w:right w:val="nil"/>
            </w:tcBorders>
            <w:shd w:val="clear" w:color="auto" w:fill="auto"/>
            <w:vAlign w:val="center"/>
          </w:tcPr>
          <w:p w:rsidR="004B173F" w:rsidRPr="00BF4323" w:rsidRDefault="004B173F" w:rsidP="0086143D">
            <w:pPr>
              <w:jc w:val="center"/>
              <w:rPr>
                <w:b/>
                <w:sz w:val="16"/>
                <w:szCs w:val="16"/>
              </w:rPr>
            </w:pPr>
            <w:r>
              <w:rPr>
                <w:b/>
                <w:sz w:val="16"/>
                <w:szCs w:val="16"/>
              </w:rPr>
              <w:t>2017</w:t>
            </w:r>
          </w:p>
        </w:tc>
        <w:tc>
          <w:tcPr>
            <w:tcW w:w="551" w:type="pct"/>
            <w:tcBorders>
              <w:top w:val="single" w:sz="12" w:space="0" w:color="auto"/>
              <w:left w:val="single" w:sz="4" w:space="0" w:color="auto"/>
              <w:bottom w:val="single" w:sz="4" w:space="0" w:color="auto"/>
              <w:right w:val="nil"/>
            </w:tcBorders>
            <w:shd w:val="clear" w:color="auto" w:fill="auto"/>
            <w:vAlign w:val="center"/>
          </w:tcPr>
          <w:p w:rsidR="004B173F" w:rsidRPr="00BF4323" w:rsidRDefault="004B173F" w:rsidP="0086143D">
            <w:pPr>
              <w:jc w:val="center"/>
              <w:rPr>
                <w:b/>
                <w:sz w:val="16"/>
                <w:szCs w:val="16"/>
              </w:rPr>
            </w:pPr>
            <w:r>
              <w:rPr>
                <w:b/>
                <w:sz w:val="16"/>
                <w:szCs w:val="16"/>
              </w:rPr>
              <w:t>2018</w:t>
            </w:r>
          </w:p>
        </w:tc>
      </w:tr>
      <w:tr w:rsidR="004B173F" w:rsidRPr="00BF4323" w:rsidTr="004B173F">
        <w:trPr>
          <w:trHeight w:val="204"/>
        </w:trPr>
        <w:tc>
          <w:tcPr>
            <w:tcW w:w="1767"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4B173F" w:rsidRPr="00BF4323" w:rsidRDefault="004B173F" w:rsidP="00567C4E">
            <w:pPr>
              <w:jc w:val="center"/>
            </w:pPr>
          </w:p>
        </w:tc>
        <w:tc>
          <w:tcPr>
            <w:tcW w:w="585" w:type="pct"/>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4B173F" w:rsidRPr="00316631" w:rsidRDefault="004B173F" w:rsidP="004B173F">
            <w:pPr>
              <w:jc w:val="right"/>
              <w:rPr>
                <w:b/>
                <w:bCs/>
                <w:sz w:val="14"/>
                <w:szCs w:val="14"/>
              </w:rPr>
            </w:pPr>
            <w:r w:rsidRPr="00316631">
              <w:rPr>
                <w:b/>
                <w:bCs/>
                <w:sz w:val="14"/>
                <w:szCs w:val="14"/>
              </w:rPr>
              <w:t>Dec</w:t>
            </w:r>
          </w:p>
        </w:tc>
        <w:tc>
          <w:tcPr>
            <w:tcW w:w="511"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B173F" w:rsidRPr="00316631" w:rsidRDefault="004B173F" w:rsidP="004B173F">
            <w:pPr>
              <w:jc w:val="right"/>
              <w:rPr>
                <w:b/>
                <w:bCs/>
                <w:sz w:val="14"/>
                <w:szCs w:val="14"/>
              </w:rPr>
            </w:pPr>
            <w:r w:rsidRPr="00316631">
              <w:rPr>
                <w:b/>
                <w:bCs/>
                <w:sz w:val="14"/>
                <w:szCs w:val="14"/>
              </w:rPr>
              <w:t>Mar</w:t>
            </w:r>
          </w:p>
        </w:tc>
        <w:tc>
          <w:tcPr>
            <w:tcW w:w="566" w:type="pct"/>
            <w:tcBorders>
              <w:top w:val="single" w:sz="4" w:space="0" w:color="auto"/>
              <w:bottom w:val="single" w:sz="12" w:space="0" w:color="auto"/>
            </w:tcBorders>
            <w:tcMar>
              <w:right w:w="43" w:type="dxa"/>
            </w:tcMar>
            <w:vAlign w:val="center"/>
          </w:tcPr>
          <w:p w:rsidR="004B173F" w:rsidRPr="00316631" w:rsidRDefault="004B173F" w:rsidP="004B173F">
            <w:pPr>
              <w:jc w:val="right"/>
              <w:rPr>
                <w:b/>
                <w:bCs/>
                <w:sz w:val="14"/>
                <w:szCs w:val="14"/>
              </w:rPr>
            </w:pPr>
            <w:r w:rsidRPr="00316631">
              <w:rPr>
                <w:b/>
                <w:bCs/>
                <w:sz w:val="14"/>
                <w:szCs w:val="14"/>
              </w:rPr>
              <w:t>Jun</w:t>
            </w:r>
          </w:p>
        </w:tc>
        <w:tc>
          <w:tcPr>
            <w:tcW w:w="559" w:type="pct"/>
            <w:tcBorders>
              <w:top w:val="single" w:sz="4" w:space="0" w:color="auto"/>
              <w:bottom w:val="single" w:sz="12" w:space="0" w:color="auto"/>
            </w:tcBorders>
            <w:shd w:val="clear" w:color="auto" w:fill="auto"/>
            <w:tcMar>
              <w:left w:w="43" w:type="dxa"/>
              <w:right w:w="43" w:type="dxa"/>
            </w:tcMar>
            <w:vAlign w:val="center"/>
            <w:hideMark/>
          </w:tcPr>
          <w:p w:rsidR="004B173F" w:rsidRPr="00316631" w:rsidRDefault="004B173F" w:rsidP="004B173F">
            <w:pPr>
              <w:jc w:val="right"/>
              <w:rPr>
                <w:b/>
                <w:bCs/>
                <w:sz w:val="14"/>
                <w:szCs w:val="14"/>
              </w:rPr>
            </w:pPr>
            <w:r>
              <w:rPr>
                <w:b/>
                <w:bCs/>
                <w:sz w:val="14"/>
                <w:szCs w:val="14"/>
              </w:rPr>
              <w:t>Sep</w:t>
            </w:r>
          </w:p>
        </w:tc>
        <w:tc>
          <w:tcPr>
            <w:tcW w:w="461" w:type="pct"/>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4B173F" w:rsidRPr="00316631" w:rsidRDefault="004B173F" w:rsidP="00A90092">
            <w:pPr>
              <w:jc w:val="right"/>
              <w:rPr>
                <w:b/>
                <w:bCs/>
                <w:sz w:val="14"/>
                <w:szCs w:val="14"/>
              </w:rPr>
            </w:pPr>
            <w:r w:rsidRPr="00316631">
              <w:rPr>
                <w:b/>
                <w:bCs/>
                <w:sz w:val="14"/>
                <w:szCs w:val="14"/>
              </w:rPr>
              <w:t>Dec</w:t>
            </w:r>
            <w:r w:rsidRPr="00316631">
              <w:rPr>
                <w:b/>
                <w:sz w:val="14"/>
                <w:szCs w:val="14"/>
                <w:vertAlign w:val="superscript"/>
              </w:rPr>
              <w:t xml:space="preserve"> R</w:t>
            </w:r>
          </w:p>
        </w:tc>
        <w:tc>
          <w:tcPr>
            <w:tcW w:w="551"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B173F" w:rsidRPr="00316631" w:rsidRDefault="004B173F" w:rsidP="009B3CF0">
            <w:pPr>
              <w:jc w:val="right"/>
              <w:rPr>
                <w:b/>
                <w:bCs/>
                <w:sz w:val="14"/>
                <w:szCs w:val="14"/>
              </w:rPr>
            </w:pPr>
            <w:r>
              <w:rPr>
                <w:b/>
                <w:bCs/>
                <w:sz w:val="14"/>
                <w:szCs w:val="14"/>
              </w:rPr>
              <w:t>Mar</w:t>
            </w:r>
          </w:p>
        </w:tc>
      </w:tr>
      <w:tr w:rsidR="004B173F" w:rsidRPr="00BF4323" w:rsidTr="008D0138">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BF4323" w:rsidRDefault="004B173F" w:rsidP="00567C4E">
            <w:pPr>
              <w:rPr>
                <w:b/>
                <w:bCs/>
                <w:sz w:val="16"/>
                <w:szCs w:val="16"/>
              </w:rPr>
            </w:pPr>
          </w:p>
        </w:tc>
        <w:tc>
          <w:tcPr>
            <w:tcW w:w="585" w:type="pct"/>
            <w:tcBorders>
              <w:top w:val="nil"/>
              <w:left w:val="nil"/>
              <w:bottom w:val="nil"/>
              <w:right w:val="nil"/>
            </w:tcBorders>
            <w:shd w:val="clear" w:color="auto" w:fill="auto"/>
            <w:tcMar>
              <w:left w:w="43" w:type="dxa"/>
              <w:right w:w="14" w:type="dxa"/>
            </w:tcMar>
            <w:vAlign w:val="center"/>
            <w:hideMark/>
          </w:tcPr>
          <w:p w:rsidR="004B173F" w:rsidRPr="00BF4323" w:rsidRDefault="004B173F" w:rsidP="00A90092">
            <w:pPr>
              <w:jc w:val="right"/>
              <w:rPr>
                <w:b/>
                <w:bCs/>
                <w:sz w:val="14"/>
                <w:szCs w:val="14"/>
              </w:rPr>
            </w:pPr>
          </w:p>
        </w:tc>
        <w:tc>
          <w:tcPr>
            <w:tcW w:w="511" w:type="pct"/>
            <w:tcBorders>
              <w:top w:val="nil"/>
              <w:left w:val="nil"/>
              <w:bottom w:val="nil"/>
              <w:right w:val="nil"/>
            </w:tcBorders>
            <w:shd w:val="clear" w:color="auto" w:fill="auto"/>
            <w:tcMar>
              <w:left w:w="43" w:type="dxa"/>
              <w:right w:w="14" w:type="dxa"/>
            </w:tcMar>
            <w:vAlign w:val="center"/>
            <w:hideMark/>
          </w:tcPr>
          <w:p w:rsidR="004B173F" w:rsidRPr="00BF4323" w:rsidRDefault="004B173F" w:rsidP="00A90092">
            <w:pPr>
              <w:jc w:val="right"/>
              <w:rPr>
                <w:b/>
                <w:bCs/>
                <w:sz w:val="14"/>
                <w:szCs w:val="14"/>
              </w:rPr>
            </w:pPr>
          </w:p>
        </w:tc>
        <w:tc>
          <w:tcPr>
            <w:tcW w:w="566" w:type="pct"/>
            <w:tcBorders>
              <w:top w:val="nil"/>
              <w:left w:val="nil"/>
              <w:bottom w:val="nil"/>
              <w:right w:val="nil"/>
            </w:tcBorders>
            <w:vAlign w:val="center"/>
          </w:tcPr>
          <w:p w:rsidR="004B173F" w:rsidRPr="00BF4323" w:rsidRDefault="004B173F" w:rsidP="00A90092">
            <w:pPr>
              <w:jc w:val="right"/>
              <w:rPr>
                <w:b/>
                <w:bCs/>
                <w:sz w:val="14"/>
                <w:szCs w:val="14"/>
              </w:rPr>
            </w:pPr>
          </w:p>
        </w:tc>
        <w:tc>
          <w:tcPr>
            <w:tcW w:w="559" w:type="pct"/>
            <w:tcBorders>
              <w:top w:val="nil"/>
              <w:left w:val="nil"/>
              <w:bottom w:val="nil"/>
              <w:right w:val="nil"/>
            </w:tcBorders>
            <w:shd w:val="clear" w:color="auto" w:fill="auto"/>
            <w:tcMar>
              <w:left w:w="43" w:type="dxa"/>
              <w:right w:w="14" w:type="dxa"/>
            </w:tcMar>
            <w:vAlign w:val="center"/>
            <w:hideMark/>
          </w:tcPr>
          <w:p w:rsidR="004B173F" w:rsidRPr="00BF4323" w:rsidRDefault="004B173F" w:rsidP="00A90092">
            <w:pPr>
              <w:jc w:val="right"/>
              <w:rPr>
                <w:b/>
                <w:bCs/>
                <w:sz w:val="14"/>
                <w:szCs w:val="14"/>
              </w:rPr>
            </w:pPr>
          </w:p>
        </w:tc>
        <w:tc>
          <w:tcPr>
            <w:tcW w:w="461" w:type="pct"/>
            <w:tcBorders>
              <w:top w:val="nil"/>
              <w:left w:val="nil"/>
              <w:bottom w:val="nil"/>
              <w:right w:val="nil"/>
            </w:tcBorders>
            <w:shd w:val="clear" w:color="auto" w:fill="auto"/>
            <w:tcMar>
              <w:left w:w="43" w:type="dxa"/>
              <w:right w:w="14" w:type="dxa"/>
            </w:tcMar>
            <w:vAlign w:val="center"/>
            <w:hideMark/>
          </w:tcPr>
          <w:p w:rsidR="004B173F" w:rsidRPr="00BF4323" w:rsidRDefault="004B173F" w:rsidP="00A90092">
            <w:pPr>
              <w:jc w:val="right"/>
              <w:rPr>
                <w:b/>
                <w:bCs/>
                <w:sz w:val="14"/>
                <w:szCs w:val="14"/>
              </w:rPr>
            </w:pPr>
          </w:p>
        </w:tc>
        <w:tc>
          <w:tcPr>
            <w:tcW w:w="551" w:type="pct"/>
            <w:tcBorders>
              <w:top w:val="nil"/>
              <w:left w:val="nil"/>
              <w:bottom w:val="nil"/>
              <w:right w:val="nil"/>
            </w:tcBorders>
            <w:shd w:val="clear" w:color="auto" w:fill="auto"/>
            <w:tcMar>
              <w:left w:w="43" w:type="dxa"/>
              <w:right w:w="14" w:type="dxa"/>
            </w:tcMar>
            <w:vAlign w:val="center"/>
            <w:hideMark/>
          </w:tcPr>
          <w:p w:rsidR="004B173F" w:rsidRPr="00BF4323" w:rsidRDefault="004B173F" w:rsidP="00567C4E">
            <w:pPr>
              <w:jc w:val="right"/>
              <w:rPr>
                <w:b/>
                <w:bCs/>
                <w:sz w:val="14"/>
                <w:szCs w:val="14"/>
              </w:rPr>
            </w:pP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b/>
                <w:bCs/>
                <w:sz w:val="14"/>
                <w:szCs w:val="14"/>
              </w:rPr>
            </w:pPr>
            <w:r w:rsidRPr="00316631">
              <w:rPr>
                <w:b/>
                <w:bCs/>
                <w:sz w:val="14"/>
                <w:szCs w:val="14"/>
              </w:rPr>
              <w:t>B. Liabilities</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b/>
                <w:bCs/>
                <w:color w:val="000000"/>
                <w:sz w:val="14"/>
                <w:szCs w:val="14"/>
              </w:rPr>
            </w:pPr>
            <w:r>
              <w:rPr>
                <w:b/>
                <w:bCs/>
                <w:color w:val="000000"/>
                <w:sz w:val="14"/>
                <w:szCs w:val="14"/>
              </w:rPr>
              <w:t>122,461</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b/>
                <w:bCs/>
                <w:color w:val="000000"/>
                <w:sz w:val="14"/>
                <w:szCs w:val="14"/>
              </w:rPr>
            </w:pPr>
            <w:r>
              <w:rPr>
                <w:b/>
                <w:bCs/>
                <w:color w:val="000000"/>
                <w:sz w:val="14"/>
                <w:szCs w:val="14"/>
              </w:rPr>
              <w:t>124,208</w:t>
            </w:r>
          </w:p>
        </w:tc>
        <w:tc>
          <w:tcPr>
            <w:tcW w:w="566" w:type="pct"/>
            <w:tcBorders>
              <w:top w:val="nil"/>
              <w:left w:val="nil"/>
              <w:bottom w:val="nil"/>
              <w:right w:val="nil"/>
            </w:tcBorders>
            <w:tcMar>
              <w:right w:w="43" w:type="dxa"/>
            </w:tcMar>
            <w:vAlign w:val="center"/>
          </w:tcPr>
          <w:p w:rsidR="004B173F" w:rsidRDefault="004B173F" w:rsidP="00A90092">
            <w:pPr>
              <w:jc w:val="right"/>
              <w:rPr>
                <w:b/>
                <w:bCs/>
                <w:color w:val="000000"/>
                <w:sz w:val="14"/>
                <w:szCs w:val="14"/>
              </w:rPr>
            </w:pPr>
            <w:r>
              <w:rPr>
                <w:b/>
                <w:bCs/>
                <w:color w:val="000000"/>
                <w:sz w:val="14"/>
                <w:szCs w:val="14"/>
              </w:rPr>
              <w:t>129,983</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b/>
                <w:bCs/>
                <w:color w:val="000000"/>
                <w:sz w:val="14"/>
                <w:szCs w:val="14"/>
              </w:rPr>
            </w:pPr>
            <w:r>
              <w:rPr>
                <w:b/>
                <w:bCs/>
                <w:color w:val="000000"/>
                <w:sz w:val="14"/>
                <w:szCs w:val="14"/>
              </w:rPr>
              <w:t>129,993</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134,381</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138,411</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316631">
            <w:pPr>
              <w:ind w:firstLineChars="100" w:firstLine="141"/>
              <w:rPr>
                <w:b/>
                <w:bCs/>
                <w:sz w:val="14"/>
                <w:szCs w:val="14"/>
              </w:rPr>
            </w:pPr>
            <w:r w:rsidRPr="00316631">
              <w:rPr>
                <w:b/>
                <w:bCs/>
                <w:sz w:val="14"/>
                <w:szCs w:val="14"/>
              </w:rPr>
              <w:t> </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4B173F" w:rsidRDefault="004B173F" w:rsidP="00A90092">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rFonts w:ascii="Calibri" w:hAnsi="Calibri"/>
                <w:color w:val="000000"/>
                <w:sz w:val="22"/>
                <w:szCs w:val="22"/>
              </w:rPr>
            </w:pP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b/>
                <w:bCs/>
                <w:sz w:val="14"/>
                <w:szCs w:val="14"/>
              </w:rPr>
            </w:pPr>
            <w:r w:rsidRPr="00316631">
              <w:rPr>
                <w:b/>
                <w:bCs/>
                <w:sz w:val="14"/>
                <w:szCs w:val="14"/>
              </w:rPr>
              <w:t xml:space="preserve">     1. Direct investment</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b/>
                <w:bCs/>
                <w:color w:val="000000"/>
                <w:sz w:val="14"/>
                <w:szCs w:val="14"/>
              </w:rPr>
            </w:pPr>
            <w:r>
              <w:rPr>
                <w:b/>
                <w:bCs/>
                <w:color w:val="000000"/>
                <w:sz w:val="14"/>
                <w:szCs w:val="14"/>
              </w:rPr>
              <w:t>42,273</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b/>
                <w:bCs/>
                <w:color w:val="000000"/>
                <w:sz w:val="14"/>
                <w:szCs w:val="14"/>
              </w:rPr>
            </w:pPr>
            <w:r>
              <w:rPr>
                <w:b/>
                <w:bCs/>
                <w:color w:val="000000"/>
                <w:sz w:val="14"/>
                <w:szCs w:val="14"/>
              </w:rPr>
              <w:t>42,329</w:t>
            </w:r>
          </w:p>
        </w:tc>
        <w:tc>
          <w:tcPr>
            <w:tcW w:w="566" w:type="pct"/>
            <w:tcBorders>
              <w:top w:val="nil"/>
              <w:left w:val="nil"/>
              <w:bottom w:val="nil"/>
              <w:right w:val="nil"/>
            </w:tcBorders>
            <w:tcMar>
              <w:right w:w="43" w:type="dxa"/>
            </w:tcMar>
            <w:vAlign w:val="center"/>
          </w:tcPr>
          <w:p w:rsidR="004B173F" w:rsidRDefault="004B173F" w:rsidP="00A90092">
            <w:pPr>
              <w:jc w:val="right"/>
              <w:rPr>
                <w:b/>
                <w:bCs/>
                <w:color w:val="000000"/>
                <w:sz w:val="14"/>
                <w:szCs w:val="14"/>
              </w:rPr>
            </w:pPr>
            <w:r>
              <w:rPr>
                <w:b/>
                <w:bCs/>
                <w:color w:val="000000"/>
                <w:sz w:val="14"/>
                <w:szCs w:val="14"/>
              </w:rPr>
              <w:t>43,089</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b/>
                <w:bCs/>
                <w:color w:val="000000"/>
                <w:sz w:val="14"/>
                <w:szCs w:val="14"/>
              </w:rPr>
            </w:pPr>
            <w:r>
              <w:rPr>
                <w:b/>
                <w:bCs/>
                <w:color w:val="000000"/>
                <w:sz w:val="14"/>
                <w:szCs w:val="14"/>
              </w:rPr>
              <w:t>42,499</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43,321</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44,021</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1.1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39,194</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39,109</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39,751</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39,080</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39,635</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40,281</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1.1.1 Direct investor in direct</w:t>
            </w:r>
          </w:p>
          <w:p w:rsidR="004B173F" w:rsidRPr="00316631" w:rsidRDefault="004B173F" w:rsidP="008D0138">
            <w:pPr>
              <w:rPr>
                <w:sz w:val="14"/>
                <w:szCs w:val="14"/>
              </w:rPr>
            </w:pPr>
            <w:r w:rsidRPr="00316631">
              <w:rPr>
                <w:sz w:val="14"/>
                <w:szCs w:val="14"/>
              </w:rPr>
              <w:t xml:space="preserve">                        investment enterprises</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39,194</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39,109</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39,751</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39,080</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39,635</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40,281</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1.1.2 Direct investment enterprises</w:t>
            </w:r>
          </w:p>
          <w:p w:rsidR="004B173F" w:rsidRPr="00316631" w:rsidRDefault="004B173F" w:rsidP="008D0138">
            <w:pPr>
              <w:rPr>
                <w:sz w:val="14"/>
                <w:szCs w:val="14"/>
              </w:rPr>
            </w:pPr>
            <w:r w:rsidRPr="00316631">
              <w:rPr>
                <w:sz w:val="14"/>
                <w:szCs w:val="14"/>
              </w:rPr>
              <w:t xml:space="preserve">                        in direct investor (reverse</w:t>
            </w:r>
          </w:p>
          <w:p w:rsidR="004B173F" w:rsidRPr="00316631" w:rsidRDefault="004B173F" w:rsidP="008D0138">
            <w:pPr>
              <w:rPr>
                <w:sz w:val="14"/>
                <w:szCs w:val="14"/>
              </w:rPr>
            </w:pPr>
            <w:r w:rsidRPr="00316631">
              <w:rPr>
                <w:sz w:val="14"/>
                <w:szCs w:val="14"/>
              </w:rPr>
              <w:t xml:space="preserve">                       investment)</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1.1.3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1.2 Debt instruments</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3,079</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3,219</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3,338</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3,419</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3,686</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3,740</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1.2.1 Direct investor in direct</w:t>
            </w:r>
          </w:p>
          <w:p w:rsidR="004B173F" w:rsidRPr="00316631" w:rsidRDefault="004B173F" w:rsidP="008D0138">
            <w:pPr>
              <w:rPr>
                <w:sz w:val="14"/>
                <w:szCs w:val="14"/>
              </w:rPr>
            </w:pPr>
            <w:r w:rsidRPr="00316631">
              <w:rPr>
                <w:sz w:val="14"/>
                <w:szCs w:val="14"/>
              </w:rPr>
              <w:t xml:space="preserve">                         investment enterprises</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3,077</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3,219</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3,338</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3,418</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3,685</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3,739</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1.2.2 Direct investment enterprises</w:t>
            </w:r>
          </w:p>
          <w:p w:rsidR="004B173F" w:rsidRPr="00316631" w:rsidRDefault="004B173F" w:rsidP="008D0138">
            <w:pPr>
              <w:rPr>
                <w:sz w:val="14"/>
                <w:szCs w:val="14"/>
              </w:rPr>
            </w:pPr>
            <w:r w:rsidRPr="00316631">
              <w:rPr>
                <w:sz w:val="14"/>
                <w:szCs w:val="14"/>
              </w:rPr>
              <w:t xml:space="preserve">                        in direct investor (reverse</w:t>
            </w:r>
          </w:p>
          <w:p w:rsidR="004B173F" w:rsidRPr="00316631" w:rsidRDefault="004B173F" w:rsidP="008D0138">
            <w:pPr>
              <w:rPr>
                <w:sz w:val="14"/>
                <w:szCs w:val="14"/>
              </w:rPr>
            </w:pPr>
            <w:r w:rsidRPr="00316631">
              <w:rPr>
                <w:sz w:val="14"/>
                <w:szCs w:val="14"/>
              </w:rPr>
              <w:t xml:space="preserve">                       investment)</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2</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1.2.3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316631">
            <w:pPr>
              <w:ind w:firstLineChars="700" w:firstLine="980"/>
              <w:rPr>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4B173F" w:rsidRDefault="004B173F" w:rsidP="00A90092">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rFonts w:ascii="Calibri" w:hAnsi="Calibri"/>
                <w:color w:val="000000"/>
                <w:sz w:val="22"/>
                <w:szCs w:val="22"/>
              </w:rPr>
            </w:pP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b/>
                <w:bCs/>
                <w:sz w:val="14"/>
                <w:szCs w:val="14"/>
              </w:rPr>
            </w:pPr>
            <w:r w:rsidRPr="00316631">
              <w:rPr>
                <w:b/>
                <w:bCs/>
                <w:sz w:val="14"/>
                <w:szCs w:val="14"/>
              </w:rPr>
              <w:t xml:space="preserve">     2. Portfolio investment</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b/>
                <w:bCs/>
                <w:color w:val="000000"/>
                <w:sz w:val="14"/>
                <w:szCs w:val="14"/>
              </w:rPr>
            </w:pPr>
            <w:r>
              <w:rPr>
                <w:b/>
                <w:bCs/>
                <w:color w:val="000000"/>
                <w:sz w:val="14"/>
                <w:szCs w:val="14"/>
              </w:rPr>
              <w:t>13,146</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b/>
                <w:bCs/>
                <w:color w:val="000000"/>
                <w:sz w:val="14"/>
                <w:szCs w:val="14"/>
              </w:rPr>
            </w:pPr>
            <w:r>
              <w:rPr>
                <w:b/>
                <w:bCs/>
                <w:color w:val="000000"/>
                <w:sz w:val="14"/>
                <w:szCs w:val="14"/>
              </w:rPr>
              <w:t>12,941</w:t>
            </w:r>
          </w:p>
        </w:tc>
        <w:tc>
          <w:tcPr>
            <w:tcW w:w="566" w:type="pct"/>
            <w:tcBorders>
              <w:top w:val="nil"/>
              <w:left w:val="nil"/>
              <w:bottom w:val="nil"/>
              <w:right w:val="nil"/>
            </w:tcBorders>
            <w:tcMar>
              <w:right w:w="43" w:type="dxa"/>
            </w:tcMar>
            <w:vAlign w:val="center"/>
          </w:tcPr>
          <w:p w:rsidR="004B173F" w:rsidRDefault="004B173F" w:rsidP="00A90092">
            <w:pPr>
              <w:jc w:val="right"/>
              <w:rPr>
                <w:b/>
                <w:bCs/>
                <w:color w:val="000000"/>
                <w:sz w:val="14"/>
                <w:szCs w:val="14"/>
              </w:rPr>
            </w:pPr>
            <w:r>
              <w:rPr>
                <w:b/>
                <w:bCs/>
                <w:color w:val="000000"/>
                <w:sz w:val="14"/>
                <w:szCs w:val="14"/>
              </w:rPr>
              <w:t>11,974</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b/>
                <w:bCs/>
                <w:color w:val="000000"/>
                <w:sz w:val="14"/>
                <w:szCs w:val="14"/>
              </w:rPr>
            </w:pPr>
            <w:r>
              <w:rPr>
                <w:b/>
                <w:bCs/>
                <w:color w:val="000000"/>
                <w:sz w:val="14"/>
                <w:szCs w:val="14"/>
              </w:rPr>
              <w:t>10,790</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12,926</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13,706</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2.1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7,550</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7,364</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7,111</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5,977</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5,614</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6,394</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2.1.1 Central bank</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2.1.2 Deposit-taking corporations,</w:t>
            </w:r>
          </w:p>
          <w:p w:rsidR="004B173F" w:rsidRPr="00316631" w:rsidRDefault="004B173F" w:rsidP="008D0138">
            <w:pPr>
              <w:rPr>
                <w:sz w:val="14"/>
                <w:szCs w:val="14"/>
              </w:rPr>
            </w:pPr>
            <w:r w:rsidRPr="00316631">
              <w:rPr>
                <w:sz w:val="14"/>
                <w:szCs w:val="14"/>
              </w:rPr>
              <w:t xml:space="preserve">                        except the central bank</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2,750</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2,664</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2,667</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2,216</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2,149</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2,483</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2.1.3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2.1.4 Other sectors</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4,801</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4,700</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4,444</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3,761</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3,465</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3,911</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2.2 Debt securities</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5,596</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5,577</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4,863</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4,813</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7,312</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7,312</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2.2.1 Central bank</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2.2.2 Deposit-taking corporations,</w:t>
            </w:r>
          </w:p>
          <w:p w:rsidR="004B173F" w:rsidRPr="00316631" w:rsidRDefault="004B173F" w:rsidP="008D0138">
            <w:pPr>
              <w:rPr>
                <w:sz w:val="14"/>
                <w:szCs w:val="14"/>
              </w:rPr>
            </w:pPr>
            <w:r w:rsidRPr="00316631">
              <w:rPr>
                <w:sz w:val="14"/>
                <w:szCs w:val="14"/>
              </w:rPr>
              <w:t xml:space="preserve">                         except the central bank</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2.2.3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5,584</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5,565</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4,851</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4,801</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7,300</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7,300</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2.2.4 Other sectors</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12</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12</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12</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12</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12</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12</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316631">
            <w:pPr>
              <w:ind w:firstLineChars="700" w:firstLine="980"/>
              <w:rPr>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4B173F" w:rsidRDefault="004B173F" w:rsidP="00A90092">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rFonts w:ascii="Calibri" w:hAnsi="Calibri"/>
                <w:color w:val="000000"/>
                <w:sz w:val="22"/>
                <w:szCs w:val="22"/>
              </w:rPr>
            </w:pP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b/>
                <w:bCs/>
                <w:sz w:val="14"/>
                <w:szCs w:val="14"/>
              </w:rPr>
            </w:pPr>
            <w:r w:rsidRPr="00316631">
              <w:rPr>
                <w:b/>
                <w:bCs/>
                <w:sz w:val="14"/>
                <w:szCs w:val="14"/>
              </w:rPr>
              <w:t xml:space="preserve">     3. Financial derivatives (other than</w:t>
            </w:r>
          </w:p>
          <w:p w:rsidR="004B173F" w:rsidRPr="00316631" w:rsidRDefault="004B173F" w:rsidP="008D0138">
            <w:pPr>
              <w:rPr>
                <w:b/>
                <w:bCs/>
                <w:sz w:val="14"/>
                <w:szCs w:val="14"/>
              </w:rPr>
            </w:pPr>
            <w:r w:rsidRPr="00316631">
              <w:rPr>
                <w:b/>
                <w:bCs/>
                <w:sz w:val="14"/>
                <w:szCs w:val="14"/>
              </w:rPr>
              <w:t xml:space="preserve">         reserves) and employee stock options</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b/>
                <w:bCs/>
                <w:color w:val="000000"/>
                <w:sz w:val="14"/>
                <w:szCs w:val="14"/>
              </w:rPr>
            </w:pPr>
            <w:r>
              <w:rPr>
                <w:b/>
                <w:bCs/>
                <w:color w:val="000000"/>
                <w:sz w:val="14"/>
                <w:szCs w:val="14"/>
              </w:rPr>
              <w:t>5</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b/>
                <w:bCs/>
                <w:color w:val="000000"/>
                <w:sz w:val="14"/>
                <w:szCs w:val="14"/>
              </w:rPr>
            </w:pPr>
            <w:r>
              <w:rPr>
                <w:b/>
                <w:bCs/>
                <w:color w:val="000000"/>
                <w:sz w:val="14"/>
                <w:szCs w:val="14"/>
              </w:rPr>
              <w:t>6</w:t>
            </w:r>
          </w:p>
        </w:tc>
        <w:tc>
          <w:tcPr>
            <w:tcW w:w="566" w:type="pct"/>
            <w:tcBorders>
              <w:top w:val="nil"/>
              <w:left w:val="nil"/>
              <w:bottom w:val="nil"/>
              <w:right w:val="nil"/>
            </w:tcBorders>
            <w:tcMar>
              <w:right w:w="43" w:type="dxa"/>
            </w:tcMar>
            <w:vAlign w:val="center"/>
          </w:tcPr>
          <w:p w:rsidR="004B173F" w:rsidRDefault="004B173F" w:rsidP="00A90092">
            <w:pPr>
              <w:jc w:val="right"/>
              <w:rPr>
                <w:b/>
                <w:bCs/>
                <w:color w:val="000000"/>
                <w:sz w:val="14"/>
                <w:szCs w:val="14"/>
              </w:rPr>
            </w:pPr>
            <w:r>
              <w:rPr>
                <w:b/>
                <w:bCs/>
                <w:color w:val="000000"/>
                <w:sz w:val="14"/>
                <w:szCs w:val="14"/>
              </w:rPr>
              <w:t>3</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b/>
                <w:bCs/>
                <w:color w:val="000000"/>
                <w:sz w:val="14"/>
                <w:szCs w:val="14"/>
              </w:rPr>
            </w:pPr>
            <w:r>
              <w:rPr>
                <w:b/>
                <w:bCs/>
                <w:color w:val="000000"/>
                <w:sz w:val="14"/>
                <w:szCs w:val="14"/>
              </w:rPr>
              <w:t>4</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13</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16</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316631">
            <w:pPr>
              <w:ind w:firstLineChars="300" w:firstLine="422"/>
              <w:rPr>
                <w:b/>
                <w:bCs/>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4B173F" w:rsidRDefault="004B173F" w:rsidP="00A90092">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rFonts w:ascii="Calibri" w:hAnsi="Calibri"/>
                <w:color w:val="000000"/>
                <w:sz w:val="22"/>
                <w:szCs w:val="22"/>
              </w:rPr>
            </w:pP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b/>
                <w:bCs/>
                <w:sz w:val="14"/>
                <w:szCs w:val="14"/>
              </w:rPr>
            </w:pPr>
            <w:r w:rsidRPr="00316631">
              <w:rPr>
                <w:b/>
                <w:bCs/>
                <w:sz w:val="14"/>
                <w:szCs w:val="14"/>
              </w:rPr>
              <w:t xml:space="preserve">     4. Other investment</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b/>
                <w:bCs/>
                <w:color w:val="000000"/>
                <w:sz w:val="14"/>
                <w:szCs w:val="14"/>
              </w:rPr>
            </w:pPr>
            <w:r>
              <w:rPr>
                <w:b/>
                <w:bCs/>
                <w:color w:val="000000"/>
                <w:sz w:val="14"/>
                <w:szCs w:val="14"/>
              </w:rPr>
              <w:t>67,037</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b/>
                <w:bCs/>
                <w:color w:val="000000"/>
                <w:sz w:val="14"/>
                <w:szCs w:val="14"/>
              </w:rPr>
            </w:pPr>
            <w:r>
              <w:rPr>
                <w:b/>
                <w:bCs/>
                <w:color w:val="000000"/>
                <w:sz w:val="14"/>
                <w:szCs w:val="14"/>
              </w:rPr>
              <w:t>68,932</w:t>
            </w:r>
          </w:p>
        </w:tc>
        <w:tc>
          <w:tcPr>
            <w:tcW w:w="566" w:type="pct"/>
            <w:tcBorders>
              <w:top w:val="nil"/>
              <w:left w:val="nil"/>
              <w:bottom w:val="nil"/>
              <w:right w:val="nil"/>
            </w:tcBorders>
            <w:tcMar>
              <w:right w:w="43" w:type="dxa"/>
            </w:tcMar>
            <w:vAlign w:val="center"/>
          </w:tcPr>
          <w:p w:rsidR="004B173F" w:rsidRDefault="004B173F" w:rsidP="00A90092">
            <w:pPr>
              <w:jc w:val="right"/>
              <w:rPr>
                <w:b/>
                <w:bCs/>
                <w:color w:val="000000"/>
                <w:sz w:val="14"/>
                <w:szCs w:val="14"/>
              </w:rPr>
            </w:pPr>
            <w:r>
              <w:rPr>
                <w:b/>
                <w:bCs/>
                <w:color w:val="000000"/>
                <w:sz w:val="14"/>
                <w:szCs w:val="14"/>
              </w:rPr>
              <w:t>74,917</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b/>
                <w:bCs/>
                <w:color w:val="000000"/>
                <w:sz w:val="14"/>
                <w:szCs w:val="14"/>
              </w:rPr>
            </w:pPr>
            <w:r>
              <w:rPr>
                <w:b/>
                <w:bCs/>
                <w:color w:val="000000"/>
                <w:sz w:val="14"/>
                <w:szCs w:val="14"/>
              </w:rPr>
              <w:t>76,700</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78,120</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80,668</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4.1 Other equity</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4.2 Currency and deposits</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2,783</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2,371</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2,425</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2,410</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2,452</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2,452</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4.3 Loans</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60,511</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62,748</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68,627</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70,378</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71,716</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74,181</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4.4 Insurance, pension, and standardized</w:t>
            </w:r>
          </w:p>
          <w:p w:rsidR="004B173F" w:rsidRPr="00316631" w:rsidRDefault="004B173F" w:rsidP="008D0138">
            <w:pPr>
              <w:rPr>
                <w:sz w:val="14"/>
                <w:szCs w:val="14"/>
              </w:rPr>
            </w:pPr>
            <w:r w:rsidRPr="00316631">
              <w:rPr>
                <w:sz w:val="14"/>
                <w:szCs w:val="14"/>
              </w:rPr>
              <w:t xml:space="preserve">                guarantee schemes</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4.5 Trade credit and advances</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664</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601</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601</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601</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601</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601</w:t>
            </w:r>
          </w:p>
        </w:tc>
      </w:tr>
      <w:tr w:rsidR="004B173F" w:rsidRPr="00BF4323" w:rsidTr="004B173F">
        <w:trPr>
          <w:trHeight w:val="216"/>
        </w:trPr>
        <w:tc>
          <w:tcPr>
            <w:tcW w:w="1767" w:type="pct"/>
            <w:tcBorders>
              <w:top w:val="nil"/>
              <w:left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4.6 Other accounts payable</w:t>
            </w:r>
          </w:p>
        </w:tc>
        <w:tc>
          <w:tcPr>
            <w:tcW w:w="585" w:type="pct"/>
            <w:tcBorders>
              <w:top w:val="nil"/>
              <w:left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1,750</w:t>
            </w:r>
          </w:p>
        </w:tc>
        <w:tc>
          <w:tcPr>
            <w:tcW w:w="511" w:type="pct"/>
            <w:tcBorders>
              <w:top w:val="nil"/>
              <w:left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1,868</w:t>
            </w:r>
          </w:p>
        </w:tc>
        <w:tc>
          <w:tcPr>
            <w:tcW w:w="566" w:type="pct"/>
            <w:tcBorders>
              <w:top w:val="nil"/>
              <w:left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1,889</w:t>
            </w:r>
          </w:p>
        </w:tc>
        <w:tc>
          <w:tcPr>
            <w:tcW w:w="559" w:type="pct"/>
            <w:tcBorders>
              <w:top w:val="nil"/>
              <w:left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1,913</w:t>
            </w:r>
          </w:p>
        </w:tc>
        <w:tc>
          <w:tcPr>
            <w:tcW w:w="461" w:type="pct"/>
            <w:tcBorders>
              <w:top w:val="nil"/>
              <w:left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1,944</w:t>
            </w:r>
          </w:p>
        </w:tc>
        <w:tc>
          <w:tcPr>
            <w:tcW w:w="551" w:type="pct"/>
            <w:tcBorders>
              <w:top w:val="nil"/>
              <w:left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1,997</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r w:rsidRPr="00316631">
              <w:rPr>
                <w:sz w:val="14"/>
                <w:szCs w:val="14"/>
              </w:rPr>
              <w:t xml:space="preserve">          4.7 Special drawing rights  (Net</w:t>
            </w:r>
          </w:p>
          <w:p w:rsidR="004B173F" w:rsidRPr="00316631" w:rsidRDefault="004B173F" w:rsidP="008D0138">
            <w:pPr>
              <w:rPr>
                <w:sz w:val="14"/>
                <w:szCs w:val="14"/>
              </w:rPr>
            </w:pPr>
            <w:r w:rsidRPr="00316631">
              <w:rPr>
                <w:sz w:val="14"/>
                <w:szCs w:val="14"/>
              </w:rPr>
              <w:t xml:space="preserve">                incurrence of liabilities)</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1,329</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1,344</w:t>
            </w:r>
          </w:p>
        </w:tc>
        <w:tc>
          <w:tcPr>
            <w:tcW w:w="566" w:type="pct"/>
            <w:tcBorders>
              <w:top w:val="nil"/>
              <w:left w:val="nil"/>
              <w:bottom w:val="nil"/>
              <w:right w:val="nil"/>
            </w:tcBorders>
            <w:tcMar>
              <w:right w:w="43" w:type="dxa"/>
            </w:tcMar>
            <w:vAlign w:val="center"/>
          </w:tcPr>
          <w:p w:rsidR="004B173F" w:rsidRDefault="004B173F" w:rsidP="00A90092">
            <w:pPr>
              <w:jc w:val="right"/>
              <w:rPr>
                <w:color w:val="000000"/>
                <w:sz w:val="14"/>
                <w:szCs w:val="14"/>
              </w:rPr>
            </w:pPr>
            <w:r>
              <w:rPr>
                <w:color w:val="000000"/>
                <w:sz w:val="14"/>
                <w:szCs w:val="14"/>
              </w:rPr>
              <w:t>1,375</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color w:val="000000"/>
                <w:sz w:val="14"/>
                <w:szCs w:val="14"/>
              </w:rPr>
            </w:pPr>
            <w:r>
              <w:rPr>
                <w:color w:val="000000"/>
                <w:sz w:val="14"/>
                <w:szCs w:val="14"/>
              </w:rPr>
              <w:t>1,397</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1,408</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color w:val="000000"/>
                <w:sz w:val="14"/>
                <w:szCs w:val="14"/>
              </w:rPr>
            </w:pPr>
            <w:r>
              <w:rPr>
                <w:color w:val="000000"/>
                <w:sz w:val="14"/>
                <w:szCs w:val="14"/>
              </w:rPr>
              <w:t>1,437</w:t>
            </w: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rFonts w:ascii="Calibri" w:hAnsi="Calibri"/>
                <w:color w:val="000000"/>
                <w:sz w:val="22"/>
                <w:szCs w:val="22"/>
              </w:rPr>
            </w:pP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rFonts w:ascii="Calibri" w:hAnsi="Calibri"/>
                <w:color w:val="000000"/>
                <w:sz w:val="22"/>
                <w:szCs w:val="22"/>
              </w:rPr>
            </w:pPr>
          </w:p>
        </w:tc>
        <w:tc>
          <w:tcPr>
            <w:tcW w:w="566" w:type="pct"/>
            <w:tcBorders>
              <w:top w:val="nil"/>
              <w:left w:val="nil"/>
              <w:bottom w:val="nil"/>
              <w:right w:val="nil"/>
            </w:tcBorders>
            <w:tcMar>
              <w:right w:w="43" w:type="dxa"/>
            </w:tcMar>
            <w:vAlign w:val="center"/>
          </w:tcPr>
          <w:p w:rsidR="004B173F" w:rsidRDefault="004B173F" w:rsidP="00A90092">
            <w:pPr>
              <w:jc w:val="right"/>
              <w:rPr>
                <w:rFonts w:ascii="Calibri" w:hAnsi="Calibri"/>
                <w:color w:val="000000"/>
                <w:sz w:val="22"/>
                <w:szCs w:val="22"/>
              </w:rPr>
            </w:pP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rFonts w:ascii="Calibri" w:hAnsi="Calibri"/>
                <w:color w:val="000000"/>
                <w:sz w:val="22"/>
                <w:szCs w:val="22"/>
              </w:rPr>
            </w:pP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rFonts w:ascii="Calibri" w:hAnsi="Calibri"/>
                <w:color w:val="000000"/>
                <w:sz w:val="22"/>
                <w:szCs w:val="22"/>
              </w:rPr>
            </w:pP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rFonts w:ascii="Calibri" w:hAnsi="Calibri"/>
                <w:color w:val="000000"/>
                <w:sz w:val="22"/>
                <w:szCs w:val="22"/>
              </w:rPr>
            </w:pPr>
          </w:p>
        </w:tc>
      </w:tr>
      <w:tr w:rsidR="004B173F" w:rsidRPr="00BF4323" w:rsidTr="004B173F">
        <w:trPr>
          <w:trHeight w:val="216"/>
        </w:trPr>
        <w:tc>
          <w:tcPr>
            <w:tcW w:w="1767" w:type="pct"/>
            <w:tcBorders>
              <w:top w:val="nil"/>
              <w:left w:val="nil"/>
              <w:bottom w:val="nil"/>
              <w:right w:val="nil"/>
            </w:tcBorders>
            <w:shd w:val="clear" w:color="auto" w:fill="auto"/>
            <w:tcMar>
              <w:left w:w="43" w:type="dxa"/>
              <w:right w:w="14" w:type="dxa"/>
            </w:tcMar>
            <w:vAlign w:val="center"/>
            <w:hideMark/>
          </w:tcPr>
          <w:p w:rsidR="004B173F" w:rsidRPr="00316631" w:rsidRDefault="004B173F" w:rsidP="008D0138">
            <w:pPr>
              <w:rPr>
                <w:b/>
                <w:bCs/>
                <w:sz w:val="14"/>
                <w:szCs w:val="14"/>
              </w:rPr>
            </w:pPr>
            <w:r w:rsidRPr="00316631">
              <w:rPr>
                <w:b/>
                <w:bCs/>
                <w:sz w:val="14"/>
                <w:szCs w:val="14"/>
              </w:rPr>
              <w:t>International investment position - Net</w:t>
            </w:r>
          </w:p>
        </w:tc>
        <w:tc>
          <w:tcPr>
            <w:tcW w:w="585"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b/>
                <w:bCs/>
                <w:color w:val="000000"/>
                <w:sz w:val="14"/>
                <w:szCs w:val="14"/>
              </w:rPr>
            </w:pPr>
            <w:r>
              <w:rPr>
                <w:b/>
                <w:bCs/>
                <w:color w:val="000000"/>
                <w:sz w:val="14"/>
                <w:szCs w:val="14"/>
              </w:rPr>
              <w:t>(90,100)</w:t>
            </w:r>
          </w:p>
        </w:tc>
        <w:tc>
          <w:tcPr>
            <w:tcW w:w="511"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b/>
                <w:bCs/>
                <w:color w:val="000000"/>
                <w:sz w:val="14"/>
                <w:szCs w:val="14"/>
              </w:rPr>
            </w:pPr>
            <w:r>
              <w:rPr>
                <w:b/>
                <w:bCs/>
                <w:color w:val="000000"/>
                <w:sz w:val="14"/>
                <w:szCs w:val="14"/>
              </w:rPr>
              <w:t>(94,775)</w:t>
            </w:r>
          </w:p>
        </w:tc>
        <w:tc>
          <w:tcPr>
            <w:tcW w:w="566" w:type="pct"/>
            <w:tcBorders>
              <w:top w:val="nil"/>
              <w:left w:val="nil"/>
              <w:bottom w:val="nil"/>
              <w:right w:val="nil"/>
            </w:tcBorders>
            <w:tcMar>
              <w:right w:w="43" w:type="dxa"/>
            </w:tcMar>
            <w:vAlign w:val="center"/>
          </w:tcPr>
          <w:p w:rsidR="004B173F" w:rsidRDefault="004B173F" w:rsidP="00A90092">
            <w:pPr>
              <w:jc w:val="right"/>
              <w:rPr>
                <w:b/>
                <w:bCs/>
                <w:color w:val="000000"/>
                <w:sz w:val="14"/>
                <w:szCs w:val="14"/>
              </w:rPr>
            </w:pPr>
            <w:r>
              <w:rPr>
                <w:b/>
                <w:bCs/>
                <w:color w:val="000000"/>
                <w:sz w:val="14"/>
                <w:szCs w:val="14"/>
              </w:rPr>
              <w:t>(99,963)</w:t>
            </w:r>
          </w:p>
        </w:tc>
        <w:tc>
          <w:tcPr>
            <w:tcW w:w="559" w:type="pct"/>
            <w:tcBorders>
              <w:top w:val="nil"/>
              <w:left w:val="nil"/>
              <w:bottom w:val="nil"/>
              <w:right w:val="nil"/>
            </w:tcBorders>
            <w:shd w:val="clear" w:color="auto" w:fill="auto"/>
            <w:tcMar>
              <w:left w:w="43" w:type="dxa"/>
              <w:right w:w="43" w:type="dxa"/>
            </w:tcMar>
            <w:vAlign w:val="center"/>
            <w:hideMark/>
          </w:tcPr>
          <w:p w:rsidR="004B173F" w:rsidRDefault="004B173F" w:rsidP="00A90092">
            <w:pPr>
              <w:jc w:val="right"/>
              <w:rPr>
                <w:b/>
                <w:bCs/>
                <w:color w:val="000000"/>
                <w:sz w:val="14"/>
                <w:szCs w:val="14"/>
              </w:rPr>
            </w:pPr>
            <w:r>
              <w:rPr>
                <w:b/>
                <w:bCs/>
                <w:color w:val="000000"/>
                <w:sz w:val="14"/>
                <w:szCs w:val="14"/>
              </w:rPr>
              <w:t>(102,393)</w:t>
            </w:r>
          </w:p>
        </w:tc>
        <w:tc>
          <w:tcPr>
            <w:tcW w:w="46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(105,940)</w:t>
            </w:r>
          </w:p>
        </w:tc>
        <w:tc>
          <w:tcPr>
            <w:tcW w:w="551" w:type="pct"/>
            <w:tcBorders>
              <w:top w:val="nil"/>
              <w:left w:val="nil"/>
              <w:bottom w:val="nil"/>
              <w:right w:val="nil"/>
            </w:tcBorders>
            <w:shd w:val="clear" w:color="auto" w:fill="auto"/>
            <w:tcMar>
              <w:left w:w="43" w:type="dxa"/>
              <w:right w:w="43" w:type="dxa"/>
            </w:tcMar>
            <w:vAlign w:val="center"/>
            <w:hideMark/>
          </w:tcPr>
          <w:p w:rsidR="004B173F" w:rsidRDefault="004B173F" w:rsidP="004B173F">
            <w:pPr>
              <w:jc w:val="right"/>
              <w:rPr>
                <w:b/>
                <w:bCs/>
                <w:color w:val="000000"/>
                <w:sz w:val="14"/>
                <w:szCs w:val="14"/>
              </w:rPr>
            </w:pPr>
            <w:r>
              <w:rPr>
                <w:b/>
                <w:bCs/>
                <w:color w:val="000000"/>
                <w:sz w:val="14"/>
                <w:szCs w:val="14"/>
              </w:rPr>
              <w:t>(112,567)</w:t>
            </w:r>
          </w:p>
        </w:tc>
      </w:tr>
      <w:tr w:rsidR="004B173F" w:rsidRPr="00BF4323" w:rsidTr="008D0138">
        <w:trPr>
          <w:trHeight w:val="216"/>
        </w:trPr>
        <w:tc>
          <w:tcPr>
            <w:tcW w:w="1767" w:type="pct"/>
            <w:tcBorders>
              <w:top w:val="nil"/>
              <w:left w:val="nil"/>
              <w:bottom w:val="single" w:sz="12" w:space="0" w:color="auto"/>
              <w:right w:val="nil"/>
            </w:tcBorders>
            <w:shd w:val="clear" w:color="auto" w:fill="auto"/>
            <w:tcMar>
              <w:left w:w="43" w:type="dxa"/>
              <w:right w:w="14" w:type="dxa"/>
            </w:tcMar>
            <w:vAlign w:val="center"/>
            <w:hideMark/>
          </w:tcPr>
          <w:p w:rsidR="004B173F" w:rsidRPr="00BF4323" w:rsidRDefault="004B173F" w:rsidP="00567C4E">
            <w:pPr>
              <w:rPr>
                <w:b/>
                <w:bCs/>
                <w:sz w:val="16"/>
                <w:szCs w:val="16"/>
              </w:rPr>
            </w:pPr>
          </w:p>
        </w:tc>
        <w:tc>
          <w:tcPr>
            <w:tcW w:w="585" w:type="pct"/>
            <w:tcBorders>
              <w:top w:val="nil"/>
              <w:left w:val="nil"/>
              <w:bottom w:val="single" w:sz="12" w:space="0" w:color="auto"/>
              <w:right w:val="nil"/>
            </w:tcBorders>
            <w:shd w:val="clear" w:color="auto" w:fill="auto"/>
            <w:tcMar>
              <w:left w:w="43" w:type="dxa"/>
              <w:right w:w="14" w:type="dxa"/>
            </w:tcMar>
            <w:vAlign w:val="center"/>
            <w:hideMark/>
          </w:tcPr>
          <w:p w:rsidR="004B173F" w:rsidRPr="00BF4323" w:rsidRDefault="004B173F" w:rsidP="00567C4E">
            <w:pPr>
              <w:jc w:val="right"/>
              <w:rPr>
                <w:b/>
                <w:bCs/>
                <w:sz w:val="14"/>
                <w:szCs w:val="14"/>
              </w:rPr>
            </w:pPr>
          </w:p>
        </w:tc>
        <w:tc>
          <w:tcPr>
            <w:tcW w:w="511" w:type="pct"/>
            <w:tcBorders>
              <w:top w:val="nil"/>
              <w:left w:val="nil"/>
              <w:bottom w:val="single" w:sz="12" w:space="0" w:color="auto"/>
              <w:right w:val="nil"/>
            </w:tcBorders>
            <w:shd w:val="clear" w:color="auto" w:fill="auto"/>
            <w:tcMar>
              <w:left w:w="43" w:type="dxa"/>
              <w:right w:w="14" w:type="dxa"/>
            </w:tcMar>
            <w:vAlign w:val="center"/>
            <w:hideMark/>
          </w:tcPr>
          <w:p w:rsidR="004B173F" w:rsidRPr="00BF4323" w:rsidRDefault="004B173F" w:rsidP="00567C4E">
            <w:pPr>
              <w:jc w:val="right"/>
              <w:rPr>
                <w:b/>
                <w:bCs/>
                <w:sz w:val="14"/>
                <w:szCs w:val="14"/>
              </w:rPr>
            </w:pPr>
          </w:p>
        </w:tc>
        <w:tc>
          <w:tcPr>
            <w:tcW w:w="566" w:type="pct"/>
            <w:tcBorders>
              <w:top w:val="nil"/>
              <w:left w:val="nil"/>
              <w:bottom w:val="single" w:sz="12" w:space="0" w:color="auto"/>
              <w:right w:val="nil"/>
            </w:tcBorders>
            <w:vAlign w:val="center"/>
          </w:tcPr>
          <w:p w:rsidR="004B173F" w:rsidRPr="00BF4323" w:rsidRDefault="004B173F" w:rsidP="00567C4E">
            <w:pPr>
              <w:jc w:val="right"/>
              <w:rPr>
                <w:b/>
                <w:bCs/>
                <w:sz w:val="14"/>
                <w:szCs w:val="14"/>
              </w:rPr>
            </w:pPr>
          </w:p>
        </w:tc>
        <w:tc>
          <w:tcPr>
            <w:tcW w:w="559" w:type="pct"/>
            <w:tcBorders>
              <w:top w:val="nil"/>
              <w:left w:val="nil"/>
              <w:bottom w:val="single" w:sz="12" w:space="0" w:color="auto"/>
              <w:right w:val="nil"/>
            </w:tcBorders>
            <w:shd w:val="clear" w:color="auto" w:fill="auto"/>
            <w:tcMar>
              <w:left w:w="43" w:type="dxa"/>
              <w:right w:w="14" w:type="dxa"/>
            </w:tcMar>
            <w:vAlign w:val="center"/>
            <w:hideMark/>
          </w:tcPr>
          <w:p w:rsidR="004B173F" w:rsidRPr="00BF4323" w:rsidRDefault="004B173F" w:rsidP="00567C4E">
            <w:pPr>
              <w:jc w:val="right"/>
              <w:rPr>
                <w:b/>
                <w:bCs/>
                <w:sz w:val="14"/>
                <w:szCs w:val="14"/>
              </w:rPr>
            </w:pPr>
          </w:p>
        </w:tc>
        <w:tc>
          <w:tcPr>
            <w:tcW w:w="461" w:type="pct"/>
            <w:tcBorders>
              <w:top w:val="nil"/>
              <w:left w:val="nil"/>
              <w:bottom w:val="single" w:sz="12" w:space="0" w:color="auto"/>
              <w:right w:val="nil"/>
            </w:tcBorders>
            <w:shd w:val="clear" w:color="auto" w:fill="auto"/>
            <w:tcMar>
              <w:left w:w="43" w:type="dxa"/>
              <w:right w:w="14" w:type="dxa"/>
            </w:tcMar>
            <w:vAlign w:val="center"/>
            <w:hideMark/>
          </w:tcPr>
          <w:p w:rsidR="004B173F" w:rsidRPr="00BF4323" w:rsidRDefault="004B173F" w:rsidP="00567C4E">
            <w:pPr>
              <w:jc w:val="right"/>
              <w:rPr>
                <w:b/>
                <w:bCs/>
                <w:sz w:val="14"/>
                <w:szCs w:val="14"/>
              </w:rPr>
            </w:pPr>
          </w:p>
        </w:tc>
        <w:tc>
          <w:tcPr>
            <w:tcW w:w="551" w:type="pct"/>
            <w:tcBorders>
              <w:top w:val="nil"/>
              <w:left w:val="nil"/>
              <w:bottom w:val="single" w:sz="12" w:space="0" w:color="auto"/>
              <w:right w:val="nil"/>
            </w:tcBorders>
            <w:shd w:val="clear" w:color="auto" w:fill="auto"/>
            <w:tcMar>
              <w:left w:w="43" w:type="dxa"/>
              <w:right w:w="14" w:type="dxa"/>
            </w:tcMar>
            <w:vAlign w:val="center"/>
            <w:hideMark/>
          </w:tcPr>
          <w:p w:rsidR="004B173F" w:rsidRPr="00BF4323" w:rsidRDefault="004B173F" w:rsidP="00567C4E">
            <w:pPr>
              <w:jc w:val="right"/>
              <w:rPr>
                <w:b/>
                <w:bCs/>
                <w:sz w:val="14"/>
                <w:szCs w:val="14"/>
              </w:rPr>
            </w:pPr>
          </w:p>
        </w:tc>
      </w:tr>
      <w:tr w:rsidR="004B173F"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4B173F" w:rsidRPr="00BA2579" w:rsidRDefault="004B173F" w:rsidP="00BA2579">
            <w:pPr>
              <w:jc w:val="right"/>
              <w:rPr>
                <w:sz w:val="12"/>
                <w:szCs w:val="12"/>
              </w:rPr>
            </w:pPr>
            <w:r w:rsidRPr="00B863BF">
              <w:rPr>
                <w:sz w:val="14"/>
                <w:szCs w:val="14"/>
              </w:rPr>
              <w:t>Source: Statistics &amp; Data Warehouse Department, SBP</w:t>
            </w:r>
          </w:p>
          <w:p w:rsidR="004B173F" w:rsidRPr="00BF4323" w:rsidRDefault="004B173F" w:rsidP="00722927">
            <w:pPr>
              <w:ind w:left="587" w:hanging="450"/>
              <w:rPr>
                <w:b/>
                <w:bCs/>
                <w:sz w:val="14"/>
                <w:szCs w:val="14"/>
              </w:rPr>
            </w:pPr>
            <w:r w:rsidRPr="00BF4323">
              <w:rPr>
                <w:sz w:val="14"/>
                <w:szCs w:val="12"/>
              </w:rPr>
              <w:t>Notes: International Investment Position of Pakistan as per Balance of Payments and International Investment Position M</w:t>
            </w:r>
            <w:r>
              <w:rPr>
                <w:sz w:val="14"/>
                <w:szCs w:val="12"/>
              </w:rPr>
              <w:t xml:space="preserve">anual - Sixth Edition (BPM6) is       </w:t>
            </w:r>
            <w:r w:rsidRPr="00BF4323">
              <w:rPr>
                <w:sz w:val="14"/>
                <w:szCs w:val="12"/>
              </w:rPr>
              <w:t>being introduced from 2014Q1.</w:t>
            </w:r>
          </w:p>
        </w:tc>
      </w:tr>
      <w:tr w:rsidR="004B173F"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4B173F" w:rsidRDefault="004B173F" w:rsidP="00722927">
            <w:pPr>
              <w:ind w:left="587" w:hanging="450"/>
              <w:rPr>
                <w:b/>
                <w:bCs/>
                <w:sz w:val="14"/>
                <w:szCs w:val="14"/>
              </w:rPr>
            </w:pPr>
            <w:r w:rsidRPr="00722927">
              <w:rPr>
                <w:sz w:val="14"/>
                <w:szCs w:val="12"/>
              </w:rPr>
              <w:t>Archive Link:</w:t>
            </w:r>
            <w:r>
              <w:rPr>
                <w:b/>
                <w:bCs/>
                <w:sz w:val="14"/>
                <w:szCs w:val="14"/>
              </w:rPr>
              <w:t xml:space="preserve"> </w:t>
            </w:r>
            <w:hyperlink r:id="rId14" w:history="1">
              <w:r w:rsidRPr="00722927">
                <w:rPr>
                  <w:rStyle w:val="Hyperlink"/>
                  <w:sz w:val="14"/>
                  <w:szCs w:val="14"/>
                </w:rPr>
                <w:t>http://www.sbp.org.pk/ecodata/Invest-BPM6.xls</w:t>
              </w:r>
            </w:hyperlink>
          </w:p>
          <w:p w:rsidR="004B173F" w:rsidRPr="00722927" w:rsidRDefault="004B173F" w:rsidP="00722927">
            <w:pPr>
              <w:ind w:left="587" w:hanging="450"/>
              <w:rPr>
                <w:sz w:val="14"/>
                <w:szCs w:val="14"/>
              </w:rPr>
            </w:pPr>
            <w:r>
              <w:rPr>
                <w:b/>
                <w:bCs/>
                <w:sz w:val="14"/>
                <w:szCs w:val="14"/>
              </w:rPr>
              <w:t xml:space="preserve">                        </w:t>
            </w:r>
            <w:hyperlink r:id="rId15" w:history="1">
              <w:r w:rsidRPr="00722927">
                <w:rPr>
                  <w:rStyle w:val="Hyperlink"/>
                  <w:sz w:val="14"/>
                  <w:szCs w:val="14"/>
                </w:rPr>
                <w:t>http://www.sbp.org.pk/ecodata/Invest-BPM5.xls</w:t>
              </w:r>
            </w:hyperlink>
            <w:r w:rsidRPr="00722927">
              <w:rPr>
                <w:sz w:val="14"/>
                <w:szCs w:val="14"/>
              </w:rPr>
              <w:t xml:space="preserve"> </w:t>
            </w:r>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216" w:type="pct"/>
        <w:jc w:val="center"/>
        <w:tblLayout w:type="fixed"/>
        <w:tblLook w:val="04A0"/>
      </w:tblPr>
      <w:tblGrid>
        <w:gridCol w:w="457"/>
        <w:gridCol w:w="109"/>
        <w:gridCol w:w="63"/>
        <w:gridCol w:w="276"/>
        <w:gridCol w:w="474"/>
        <w:gridCol w:w="476"/>
        <w:gridCol w:w="634"/>
        <w:gridCol w:w="531"/>
        <w:gridCol w:w="749"/>
        <w:gridCol w:w="706"/>
        <w:gridCol w:w="474"/>
        <w:gridCol w:w="476"/>
        <w:gridCol w:w="672"/>
        <w:gridCol w:w="573"/>
        <w:gridCol w:w="573"/>
        <w:gridCol w:w="480"/>
        <w:gridCol w:w="670"/>
        <w:gridCol w:w="668"/>
        <w:gridCol w:w="541"/>
        <w:gridCol w:w="486"/>
      </w:tblGrid>
      <w:tr w:rsidR="007139C9" w:rsidRPr="00BF4323" w:rsidTr="00C35923">
        <w:trPr>
          <w:trHeight w:val="328"/>
          <w:jc w:val="center"/>
        </w:trPr>
        <w:tc>
          <w:tcPr>
            <w:tcW w:w="5000" w:type="pct"/>
            <w:gridSpan w:val="20"/>
            <w:tcBorders>
              <w:top w:val="nil"/>
              <w:left w:val="nil"/>
              <w:right w:val="nil"/>
            </w:tcBorders>
            <w:shd w:val="clear" w:color="auto" w:fill="auto"/>
          </w:tcPr>
          <w:p w:rsidR="007139C9" w:rsidRPr="00BF4323" w:rsidRDefault="00312EE7" w:rsidP="00C7137B">
            <w:pPr>
              <w:pStyle w:val="Heading1"/>
              <w:jc w:val="center"/>
              <w:rPr>
                <w:color w:val="auto"/>
              </w:rPr>
            </w:pPr>
            <w:r>
              <w:rPr>
                <w:color w:val="auto"/>
              </w:rPr>
              <w:t>4.11</w:t>
            </w:r>
            <w:r w:rsidR="007139C9" w:rsidRPr="00BF4323">
              <w:rPr>
                <w:color w:val="auto"/>
              </w:rPr>
              <w:t xml:space="preserve">   Gold and Foreign Exchange Reserves</w:t>
            </w:r>
          </w:p>
        </w:tc>
      </w:tr>
      <w:tr w:rsidR="007139C9" w:rsidRPr="00BF4323" w:rsidTr="00C35923">
        <w:trPr>
          <w:trHeight w:val="175"/>
          <w:jc w:val="center"/>
        </w:trPr>
        <w:tc>
          <w:tcPr>
            <w:tcW w:w="5000" w:type="pct"/>
            <w:gridSpan w:val="20"/>
            <w:tcBorders>
              <w:left w:val="nil"/>
              <w:bottom w:val="single" w:sz="12" w:space="0" w:color="auto"/>
              <w:right w:val="nil"/>
            </w:tcBorders>
            <w:shd w:val="clear" w:color="auto" w:fill="auto"/>
            <w:tcMar>
              <w:left w:w="115" w:type="dxa"/>
              <w:right w:w="0" w:type="dxa"/>
            </w:tcMar>
            <w:vAlign w:val="bottom"/>
          </w:tcPr>
          <w:p w:rsidR="007139C9" w:rsidRPr="00BF4323" w:rsidRDefault="007139C9" w:rsidP="007139C9">
            <w:pPr>
              <w:jc w:val="right"/>
              <w:rPr>
                <w:sz w:val="14"/>
                <w:szCs w:val="14"/>
              </w:rPr>
            </w:pPr>
            <w:r w:rsidRPr="00BF4323">
              <w:rPr>
                <w:sz w:val="14"/>
                <w:szCs w:val="14"/>
              </w:rPr>
              <w:t>(Million US Dollars )</w:t>
            </w:r>
          </w:p>
        </w:tc>
      </w:tr>
      <w:tr w:rsidR="007A3F0C" w:rsidRPr="00BF4323" w:rsidTr="00DC040A">
        <w:trPr>
          <w:trHeight w:hRule="exact" w:val="216"/>
          <w:jc w:val="center"/>
        </w:trPr>
        <w:tc>
          <w:tcPr>
            <w:tcW w:w="449"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jc w:val="center"/>
              <w:rPr>
                <w:szCs w:val="22"/>
              </w:rPr>
            </w:pPr>
            <w:r w:rsidRPr="00BF4323">
              <w:rPr>
                <w:szCs w:val="22"/>
              </w:rPr>
              <w:t>End Period</w:t>
            </w:r>
          </w:p>
        </w:tc>
        <w:tc>
          <w:tcPr>
            <w:tcW w:w="235"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A3F0C" w:rsidRPr="00BF4323" w:rsidRDefault="007A3F0C"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07" w:type="pct"/>
            <w:gridSpan w:val="13"/>
            <w:tcBorders>
              <w:top w:val="single" w:sz="12" w:space="0" w:color="auto"/>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BC35E2">
            <w:pPr>
              <w:jc w:val="center"/>
              <w:rPr>
                <w:b/>
                <w:bCs/>
                <w:sz w:val="14"/>
                <w:szCs w:val="14"/>
              </w:rPr>
            </w:pPr>
            <w:r w:rsidRPr="00BF4323">
              <w:rPr>
                <w:b/>
                <w:bCs/>
                <w:sz w:val="14"/>
                <w:szCs w:val="14"/>
              </w:rPr>
              <w:t>Foreign exchange reserves with</w:t>
            </w:r>
          </w:p>
        </w:tc>
        <w:tc>
          <w:tcPr>
            <w:tcW w:w="509"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A3F0C" w:rsidRPr="00BF4323" w:rsidRDefault="007A3F0C" w:rsidP="00C62C1E">
            <w:pPr>
              <w:jc w:val="center"/>
              <w:rPr>
                <w:b/>
                <w:bCs/>
                <w:sz w:val="14"/>
                <w:szCs w:val="14"/>
              </w:rPr>
            </w:pPr>
            <w:r w:rsidRPr="00BF4323">
              <w:rPr>
                <w:b/>
                <w:bCs/>
                <w:sz w:val="14"/>
                <w:szCs w:val="14"/>
              </w:rPr>
              <w:t>SBP and Scheduled Banks</w:t>
            </w:r>
          </w:p>
        </w:tc>
      </w:tr>
      <w:tr w:rsidR="007A3F0C" w:rsidRPr="00BF4323" w:rsidTr="00DC040A">
        <w:trPr>
          <w:trHeight w:hRule="exact" w:val="216"/>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val="restar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7A3F0C" w:rsidRPr="00BF4323" w:rsidRDefault="007A3F0C" w:rsidP="007A3F0C">
            <w:pPr>
              <w:jc w:val="center"/>
              <w:rPr>
                <w:b/>
                <w:bCs/>
                <w:sz w:val="14"/>
                <w:szCs w:val="14"/>
              </w:rPr>
            </w:pPr>
            <w:r w:rsidRPr="00BF4323">
              <w:rPr>
                <w:b/>
                <w:bCs/>
                <w:sz w:val="14"/>
                <w:szCs w:val="14"/>
              </w:rPr>
              <w:t>SBP</w:t>
            </w:r>
          </w:p>
        </w:tc>
        <w:tc>
          <w:tcPr>
            <w:tcW w:w="22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A3F0C" w:rsidRPr="00BF4323" w:rsidRDefault="007A3F0C" w:rsidP="00BC35E2">
            <w:pPr>
              <w:jc w:val="center"/>
              <w:rPr>
                <w:b/>
                <w:bCs/>
                <w:sz w:val="14"/>
                <w:szCs w:val="14"/>
              </w:rPr>
            </w:pPr>
            <w:r w:rsidRPr="00BF4323">
              <w:rPr>
                <w:b/>
                <w:bCs/>
                <w:sz w:val="14"/>
                <w:szCs w:val="14"/>
              </w:rPr>
              <w:t>Scheduled Banks</w:t>
            </w:r>
          </w:p>
        </w:tc>
        <w:tc>
          <w:tcPr>
            <w:tcW w:w="509" w:type="pct"/>
            <w:gridSpan w:val="2"/>
            <w:vMerge/>
            <w:tcBorders>
              <w:left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DC040A">
        <w:trPr>
          <w:trHeight w:val="442"/>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tcBorders>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EB305A">
            <w:pPr>
              <w:jc w:val="center"/>
              <w:rPr>
                <w:b/>
                <w:bCs/>
                <w:sz w:val="14"/>
                <w:szCs w:val="14"/>
              </w:rPr>
            </w:pP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Deposits</w:t>
            </w:r>
          </w:p>
        </w:tc>
        <w:tc>
          <w:tcPr>
            <w:tcW w:w="806"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Utilizations</w:t>
            </w:r>
          </w:p>
        </w:tc>
        <w:tc>
          <w:tcPr>
            <w:tcW w:w="332"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Total Banks’ Reserves (7+8+9</w:t>
            </w:r>
          </w:p>
          <w:p w:rsidR="007A3F0C" w:rsidRPr="00BF4323" w:rsidRDefault="007A3F0C" w:rsidP="0079111A">
            <w:pPr>
              <w:jc w:val="center"/>
              <w:rPr>
                <w:sz w:val="14"/>
                <w:szCs w:val="14"/>
              </w:rPr>
            </w:pPr>
            <w:r w:rsidRPr="00BF4323">
              <w:rPr>
                <w:rFonts w:eastAsia="Arial Unicode MS"/>
                <w:sz w:val="14"/>
                <w:szCs w:val="14"/>
              </w:rPr>
              <w:t>-10-11-12)**</w:t>
            </w:r>
          </w:p>
        </w:tc>
        <w:tc>
          <w:tcPr>
            <w:tcW w:w="331"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Net Reserves</w:t>
            </w:r>
          </w:p>
          <w:p w:rsidR="007A3F0C" w:rsidRPr="00BF4323" w:rsidRDefault="007A3F0C" w:rsidP="0079111A">
            <w:pPr>
              <w:jc w:val="center"/>
              <w:rPr>
                <w:rFonts w:eastAsia="Arial Unicode MS"/>
                <w:sz w:val="14"/>
                <w:szCs w:val="14"/>
              </w:rPr>
            </w:pPr>
            <w:r w:rsidRPr="00BF4323">
              <w:rPr>
                <w:rFonts w:eastAsia="Arial Unicode MS"/>
                <w:sz w:val="14"/>
                <w:szCs w:val="14"/>
              </w:rPr>
              <w:t>With Banks</w:t>
            </w:r>
          </w:p>
          <w:p w:rsidR="007A3F0C" w:rsidRPr="00BF4323" w:rsidRDefault="007A3F0C" w:rsidP="0079111A">
            <w:pPr>
              <w:jc w:val="center"/>
              <w:rPr>
                <w:sz w:val="14"/>
                <w:szCs w:val="14"/>
              </w:rPr>
            </w:pPr>
            <w:r w:rsidRPr="00BF4323">
              <w:rPr>
                <w:rFonts w:eastAsia="Arial Unicode MS"/>
                <w:sz w:val="14"/>
                <w:szCs w:val="14"/>
              </w:rPr>
              <w:t>(7-10)</w:t>
            </w:r>
          </w:p>
        </w:tc>
        <w:tc>
          <w:tcPr>
            <w:tcW w:w="509"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DC040A">
        <w:trPr>
          <w:trHeight w:val="675"/>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FD1827" w:rsidRPr="00BF4323" w:rsidRDefault="00FD1827" w:rsidP="00EB305A">
            <w:pPr>
              <w:rPr>
                <w:szCs w:val="22"/>
              </w:rPr>
            </w:pPr>
          </w:p>
        </w:tc>
        <w:tc>
          <w:tcPr>
            <w:tcW w:w="235"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FD1827" w:rsidRPr="00BF4323" w:rsidRDefault="00FD1827" w:rsidP="00EB305A">
            <w:pPr>
              <w:rPr>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SDRs</w:t>
            </w:r>
          </w:p>
        </w:tc>
        <w:tc>
          <w:tcPr>
            <w:tcW w:w="31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Cash Foreign Currency</w:t>
            </w:r>
          </w:p>
        </w:tc>
        <w:tc>
          <w:tcPr>
            <w:tcW w:w="26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37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FD1827" w:rsidRPr="00BF4323" w:rsidRDefault="00FD1827" w:rsidP="004332EF">
            <w:pPr>
              <w:jc w:val="center"/>
              <w:rPr>
                <w:rFonts w:eastAsia="Arial Unicode MS"/>
                <w:sz w:val="14"/>
                <w:szCs w:val="14"/>
              </w:rPr>
            </w:pPr>
            <w:r w:rsidRPr="00BF4323">
              <w:rPr>
                <w:rFonts w:eastAsia="Arial Unicode MS"/>
                <w:sz w:val="14"/>
                <w:szCs w:val="14"/>
              </w:rPr>
              <w:t>Total</w:t>
            </w:r>
          </w:p>
          <w:p w:rsidR="00FD1827" w:rsidRPr="00BF4323" w:rsidRDefault="009643B6" w:rsidP="004332EF">
            <w:pPr>
              <w:jc w:val="center"/>
              <w:rPr>
                <w:rFonts w:eastAsia="Arial Unicode MS"/>
                <w:sz w:val="14"/>
                <w:szCs w:val="14"/>
              </w:rPr>
            </w:pPr>
            <w:r w:rsidRPr="00BF4323">
              <w:rPr>
                <w:rFonts w:eastAsia="Arial Unicode MS"/>
                <w:sz w:val="14"/>
                <w:szCs w:val="14"/>
              </w:rPr>
              <w:t>SBP</w:t>
            </w:r>
            <w:r w:rsidR="004332EF">
              <w:rPr>
                <w:rFonts w:eastAsia="Arial Unicode MS"/>
                <w:sz w:val="14"/>
                <w:szCs w:val="14"/>
              </w:rPr>
              <w:t xml:space="preserve"> </w:t>
            </w:r>
            <w:proofErr w:type="spellStart"/>
            <w:r w:rsidR="00FD1827" w:rsidRPr="00BF4323">
              <w:rPr>
                <w:rFonts w:eastAsia="Arial Unicode MS"/>
                <w:sz w:val="14"/>
                <w:szCs w:val="14"/>
              </w:rPr>
              <w:t>Resrves</w:t>
            </w:r>
            <w:proofErr w:type="spellEnd"/>
          </w:p>
          <w:p w:rsidR="00FD1827" w:rsidRPr="00BF4323" w:rsidRDefault="00FD1827" w:rsidP="004332EF">
            <w:pPr>
              <w:jc w:val="center"/>
              <w:rPr>
                <w:rFonts w:eastAsia="Arial Unicode MS"/>
                <w:sz w:val="14"/>
                <w:szCs w:val="14"/>
              </w:rPr>
            </w:pPr>
            <w:r w:rsidRPr="00BF4323">
              <w:rPr>
                <w:rFonts w:eastAsia="Arial Unicode MS"/>
                <w:sz w:val="14"/>
                <w:szCs w:val="14"/>
              </w:rPr>
              <w:t>(2+3+4)**</w:t>
            </w:r>
          </w:p>
        </w:tc>
        <w:tc>
          <w:tcPr>
            <w:tcW w:w="35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sz w:val="14"/>
                <w:szCs w:val="14"/>
              </w:rPr>
              <w:t>Net Reserves with SBP</w:t>
            </w:r>
          </w:p>
          <w:p w:rsidR="00FD1827" w:rsidRPr="00BF4323" w:rsidRDefault="00FD1827" w:rsidP="007A3F0C">
            <w:pPr>
              <w:jc w:val="center"/>
              <w:rPr>
                <w:sz w:val="14"/>
                <w:szCs w:val="14"/>
              </w:rPr>
            </w:pPr>
            <w:r w:rsidRPr="00BF4323">
              <w:rPr>
                <w:sz w:val="14"/>
                <w:szCs w:val="14"/>
              </w:rPr>
              <w:t>(2+4)</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3"/>
                <w:szCs w:val="13"/>
              </w:rPr>
            </w:pPr>
            <w:r w:rsidRPr="00BF4323">
              <w:rPr>
                <w:rFonts w:eastAsia="Arial Unicode MS"/>
                <w:sz w:val="13"/>
                <w:szCs w:val="13"/>
              </w:rPr>
              <w:t>FE-25</w:t>
            </w:r>
            <w:r w:rsidRPr="00BF4323">
              <w:rPr>
                <w:rFonts w:eastAsia="Arial Unicode MS"/>
                <w:sz w:val="13"/>
                <w:szCs w:val="13"/>
                <w:vertAlign w:val="superscript"/>
              </w:rPr>
              <w:t>2</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3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sz w:val="14"/>
                <w:szCs w:val="14"/>
              </w:rPr>
            </w:pPr>
            <w:r w:rsidRPr="00BF4323">
              <w:rPr>
                <w:sz w:val="14"/>
                <w:szCs w:val="14"/>
              </w:rPr>
              <w:t>Placement abroad (other than</w:t>
            </w:r>
          </w:p>
          <w:p w:rsidR="00FD1827" w:rsidRPr="00BF4323" w:rsidRDefault="00FD1827" w:rsidP="0079111A">
            <w:pPr>
              <w:jc w:val="center"/>
              <w:rPr>
                <w:sz w:val="14"/>
                <w:szCs w:val="14"/>
              </w:rPr>
            </w:pPr>
            <w:r w:rsidRPr="00BF4323">
              <w:rPr>
                <w:sz w:val="14"/>
                <w:szCs w:val="14"/>
              </w:rPr>
              <w:t>FE-25)</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sz w:val="14"/>
                <w:szCs w:val="14"/>
              </w:rPr>
              <w:t>Trade Finance</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FE-25 </w:t>
            </w:r>
            <w:proofErr w:type="spellStart"/>
            <w:r w:rsidRPr="00BF4323">
              <w:rPr>
                <w:rFonts w:eastAsia="Arial Unicode MS"/>
                <w:sz w:val="14"/>
                <w:szCs w:val="14"/>
              </w:rPr>
              <w:t>Placem-ents</w:t>
            </w:r>
            <w:proofErr w:type="spellEnd"/>
            <w:r w:rsidRPr="00BF4323">
              <w:rPr>
                <w:rFonts w:eastAsia="Arial Unicode MS"/>
                <w:sz w:val="14"/>
                <w:szCs w:val="14"/>
              </w:rPr>
              <w:t xml:space="preserve"> in Pakistan</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Others</w:t>
            </w:r>
          </w:p>
        </w:tc>
        <w:tc>
          <w:tcPr>
            <w:tcW w:w="332"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rFonts w:ascii="Calibri" w:hAnsi="Calibri"/>
                <w:sz w:val="14"/>
                <w:szCs w:val="14"/>
              </w:rPr>
            </w:pPr>
          </w:p>
        </w:tc>
        <w:tc>
          <w:tcPr>
            <w:tcW w:w="331"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rFonts w:eastAsia="Arial Unicode MS"/>
                <w:sz w:val="14"/>
                <w:szCs w:val="14"/>
              </w:rPr>
            </w:pPr>
            <w:r w:rsidRPr="00BF4323">
              <w:rPr>
                <w:rFonts w:eastAsia="Arial Unicode MS"/>
                <w:sz w:val="14"/>
                <w:szCs w:val="14"/>
              </w:rPr>
              <w:t>Total Reserve</w:t>
            </w:r>
          </w:p>
          <w:p w:rsidR="00FD1827" w:rsidRPr="00BF4323" w:rsidRDefault="00DC7B3C" w:rsidP="0079111A">
            <w:pPr>
              <w:jc w:val="center"/>
              <w:rPr>
                <w:sz w:val="14"/>
                <w:szCs w:val="14"/>
              </w:rPr>
            </w:pPr>
            <w:r w:rsidRPr="00BF4323">
              <w:rPr>
                <w:rFonts w:eastAsia="Arial Unicode MS"/>
                <w:sz w:val="14"/>
                <w:szCs w:val="14"/>
              </w:rPr>
              <w:t>Assets** (1</w:t>
            </w:r>
            <w:r w:rsidR="00FD1827" w:rsidRPr="00BF4323">
              <w:rPr>
                <w:rFonts w:eastAsia="Arial Unicode MS"/>
                <w:sz w:val="14"/>
                <w:szCs w:val="14"/>
              </w:rPr>
              <w:t>+</w:t>
            </w:r>
            <w:r w:rsidRPr="00BF4323">
              <w:rPr>
                <w:rFonts w:eastAsia="Arial Unicode MS"/>
                <w:sz w:val="14"/>
                <w:szCs w:val="14"/>
              </w:rPr>
              <w:t>5+</w:t>
            </w:r>
            <w:r w:rsidR="00FD1827" w:rsidRPr="00BF4323">
              <w:rPr>
                <w:rFonts w:eastAsia="Arial Unicode MS"/>
                <w:sz w:val="14"/>
                <w:szCs w:val="14"/>
              </w:rPr>
              <w:t>1</w:t>
            </w:r>
            <w:r w:rsidRPr="00BF4323">
              <w:rPr>
                <w:rFonts w:eastAsia="Arial Unicode MS"/>
                <w:sz w:val="14"/>
                <w:szCs w:val="14"/>
              </w:rPr>
              <w:t>3</w:t>
            </w:r>
            <w:r w:rsidR="00FD1827" w:rsidRPr="00BF4323">
              <w:rPr>
                <w:rFonts w:eastAsia="Arial Unicode MS"/>
                <w:sz w:val="14"/>
                <w:szCs w:val="14"/>
              </w:rPr>
              <w:t>)</w:t>
            </w:r>
          </w:p>
        </w:tc>
        <w:tc>
          <w:tcPr>
            <w:tcW w:w="241" w:type="pct"/>
            <w:tcBorders>
              <w:top w:val="single" w:sz="4" w:space="0" w:color="auto"/>
              <w:left w:val="single" w:sz="4" w:space="0" w:color="auto"/>
              <w:bottom w:val="single" w:sz="4" w:space="0" w:color="auto"/>
              <w:right w:val="nil"/>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Total </w:t>
            </w:r>
            <w:r w:rsidR="00DC7B3C" w:rsidRPr="00BF4323">
              <w:rPr>
                <w:rFonts w:eastAsia="Arial Unicode MS"/>
                <w:sz w:val="14"/>
                <w:szCs w:val="14"/>
              </w:rPr>
              <w:t>Liquid FX Reserve (6</w:t>
            </w:r>
            <w:r w:rsidRPr="00BF4323">
              <w:rPr>
                <w:rFonts w:eastAsia="Arial Unicode MS"/>
                <w:sz w:val="14"/>
                <w:szCs w:val="14"/>
              </w:rPr>
              <w:t>+14)</w:t>
            </w:r>
          </w:p>
        </w:tc>
      </w:tr>
      <w:tr w:rsidR="00E942ED" w:rsidRPr="00BF4323" w:rsidTr="00DC040A">
        <w:trPr>
          <w:trHeight w:val="330"/>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DC7B3C" w:rsidRPr="00BF4323" w:rsidRDefault="00DC7B3C" w:rsidP="00EB305A">
            <w:pPr>
              <w:rPr>
                <w:szCs w:val="22"/>
              </w:rPr>
            </w:pP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2</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3</w:t>
            </w:r>
          </w:p>
        </w:tc>
        <w:tc>
          <w:tcPr>
            <w:tcW w:w="26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4</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rsidR="00DC7B3C" w:rsidRPr="00316631" w:rsidRDefault="00DC7B3C" w:rsidP="00316631">
            <w:pPr>
              <w:jc w:val="center"/>
              <w:rPr>
                <w:sz w:val="14"/>
                <w:szCs w:val="14"/>
              </w:rPr>
            </w:pPr>
            <w:r w:rsidRPr="00316631">
              <w:rPr>
                <w:rFonts w:eastAsia="Arial Unicode MS"/>
                <w:sz w:val="14"/>
                <w:szCs w:val="14"/>
              </w:rPr>
              <w:t>5</w:t>
            </w:r>
          </w:p>
        </w:tc>
        <w:tc>
          <w:tcPr>
            <w:tcW w:w="35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6</w:t>
            </w: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7</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8</w:t>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9</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10</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11</w:t>
            </w: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12</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13</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14</w:t>
            </w:r>
          </w:p>
        </w:tc>
        <w:tc>
          <w:tcPr>
            <w:tcW w:w="26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15</w:t>
            </w:r>
          </w:p>
        </w:tc>
        <w:tc>
          <w:tcPr>
            <w:tcW w:w="241" w:type="pct"/>
            <w:tcBorders>
              <w:top w:val="single" w:sz="4" w:space="0" w:color="auto"/>
              <w:left w:val="single" w:sz="4" w:space="0" w:color="auto"/>
              <w:bottom w:val="single" w:sz="12" w:space="0" w:color="auto"/>
              <w:right w:val="nil"/>
            </w:tcBorders>
            <w:shd w:val="clear" w:color="auto" w:fill="auto"/>
            <w:vAlign w:val="center"/>
            <w:hideMark/>
          </w:tcPr>
          <w:p w:rsidR="00DC7B3C" w:rsidRPr="00316631" w:rsidRDefault="00DC7B3C" w:rsidP="00316631">
            <w:pPr>
              <w:jc w:val="center"/>
              <w:rPr>
                <w:sz w:val="14"/>
                <w:szCs w:val="14"/>
              </w:rPr>
            </w:pPr>
            <w:r w:rsidRPr="00316631">
              <w:rPr>
                <w:sz w:val="14"/>
                <w:szCs w:val="14"/>
              </w:rPr>
              <w:t>16</w:t>
            </w:r>
          </w:p>
        </w:tc>
      </w:tr>
      <w:tr w:rsidR="00E942ED" w:rsidRPr="00BF4323" w:rsidTr="00DC040A">
        <w:trPr>
          <w:trHeight w:val="276"/>
          <w:jc w:val="center"/>
        </w:trPr>
        <w:tc>
          <w:tcPr>
            <w:tcW w:w="312" w:type="pct"/>
            <w:gridSpan w:val="3"/>
            <w:tcBorders>
              <w:top w:val="nil"/>
              <w:left w:val="nil"/>
              <w:bottom w:val="nil"/>
              <w:right w:val="nil"/>
            </w:tcBorders>
            <w:shd w:val="clear" w:color="auto" w:fill="auto"/>
            <w:tcMar>
              <w:left w:w="14" w:type="dxa"/>
              <w:right w:w="29" w:type="dxa"/>
            </w:tcMar>
            <w:hideMark/>
          </w:tcPr>
          <w:p w:rsidR="00DC7B3C" w:rsidRPr="00BF4323" w:rsidRDefault="00DC7B3C" w:rsidP="00EB305A">
            <w:pPr>
              <w:rPr>
                <w:sz w:val="15"/>
                <w:szCs w:val="15"/>
              </w:rPr>
            </w:pPr>
          </w:p>
        </w:tc>
        <w:tc>
          <w:tcPr>
            <w:tcW w:w="137"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5"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14"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6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71" w:type="pct"/>
            <w:tcBorders>
              <w:top w:val="nil"/>
              <w:left w:val="nil"/>
              <w:bottom w:val="nil"/>
              <w:right w:val="nil"/>
            </w:tcBorders>
            <w:shd w:val="clear" w:color="auto" w:fill="auto"/>
          </w:tcPr>
          <w:p w:rsidR="00DC7B3C" w:rsidRPr="00BF4323" w:rsidRDefault="00DC7B3C" w:rsidP="00EB305A">
            <w:pPr>
              <w:rPr>
                <w:rFonts w:eastAsia="Arial Unicode MS"/>
                <w:sz w:val="16"/>
                <w:szCs w:val="16"/>
              </w:rPr>
            </w:pPr>
          </w:p>
        </w:tc>
        <w:tc>
          <w:tcPr>
            <w:tcW w:w="350"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r w:rsidRPr="00BF4323">
              <w:rPr>
                <w:rFonts w:eastAsia="Arial Unicode MS"/>
                <w:sz w:val="16"/>
                <w:szCs w:val="16"/>
              </w:rPr>
              <w:t> </w:t>
            </w:r>
          </w:p>
        </w:tc>
        <w:tc>
          <w:tcPr>
            <w:tcW w:w="23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3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3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2"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4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r>
      <w:tr w:rsidR="004B173F"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jc w:val="center"/>
              <w:rPr>
                <w:sz w:val="15"/>
                <w:szCs w:val="15"/>
              </w:rPr>
            </w:pPr>
            <w:r w:rsidRPr="00A75A33">
              <w:rPr>
                <w:sz w:val="15"/>
                <w:szCs w:val="15"/>
              </w:rPr>
              <w:t>FY 14</w:t>
            </w:r>
          </w:p>
        </w:tc>
        <w:tc>
          <w:tcPr>
            <w:tcW w:w="137" w:type="pct"/>
            <w:tcBorders>
              <w:top w:val="nil"/>
              <w:left w:val="nil"/>
              <w:bottom w:val="nil"/>
              <w:right w:val="nil"/>
            </w:tcBorders>
            <w:shd w:val="clear" w:color="auto" w:fill="auto"/>
            <w:tcMar>
              <w:left w:w="14" w:type="dxa"/>
              <w:right w:w="29" w:type="dxa"/>
            </w:tcMar>
            <w:vAlign w:val="bottom"/>
            <w:hideMark/>
          </w:tcPr>
          <w:p w:rsidR="004B173F" w:rsidRPr="00A75A33" w:rsidRDefault="004B173F" w:rsidP="00A90092">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2,726</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830</w:t>
            </w:r>
          </w:p>
        </w:tc>
        <w:tc>
          <w:tcPr>
            <w:tcW w:w="31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75</w:t>
            </w:r>
          </w:p>
        </w:tc>
        <w:tc>
          <w:tcPr>
            <w:tcW w:w="263"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8,267</w:t>
            </w:r>
          </w:p>
        </w:tc>
        <w:tc>
          <w:tcPr>
            <w:tcW w:w="371" w:type="pct"/>
            <w:tcBorders>
              <w:top w:val="nil"/>
              <w:left w:val="nil"/>
              <w:bottom w:val="nil"/>
              <w:right w:val="nil"/>
            </w:tcBorders>
            <w:shd w:val="clear" w:color="auto" w:fill="auto"/>
            <w:vAlign w:val="center"/>
          </w:tcPr>
          <w:p w:rsidR="004B173F" w:rsidRPr="00E6515F" w:rsidRDefault="004B173F" w:rsidP="00A90092">
            <w:pPr>
              <w:jc w:val="right"/>
              <w:rPr>
                <w:sz w:val="14"/>
                <w:szCs w:val="14"/>
              </w:rPr>
            </w:pPr>
            <w:r w:rsidRPr="00E6515F">
              <w:rPr>
                <w:sz w:val="14"/>
                <w:szCs w:val="14"/>
              </w:rPr>
              <w:t>9,173</w:t>
            </w:r>
          </w:p>
        </w:tc>
        <w:tc>
          <w:tcPr>
            <w:tcW w:w="350"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9,098</w:t>
            </w: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6,684</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(391)</w:t>
            </w:r>
          </w:p>
        </w:tc>
        <w:tc>
          <w:tcPr>
            <w:tcW w:w="333" w:type="pct"/>
            <w:tcBorders>
              <w:top w:val="nil"/>
              <w:left w:val="nil"/>
              <w:bottom w:val="nil"/>
              <w:right w:val="nil"/>
            </w:tcBorders>
            <w:shd w:val="clear" w:color="auto" w:fill="auto"/>
            <w:tcMar>
              <w:left w:w="115" w:type="dxa"/>
              <w:right w:w="115" w:type="dxa"/>
            </w:tcMar>
            <w:vAlign w:val="center"/>
            <w:hideMark/>
          </w:tcPr>
          <w:p w:rsidR="004B173F" w:rsidRPr="00E6515F" w:rsidRDefault="004B173F" w:rsidP="00A90092">
            <w:pPr>
              <w:jc w:val="right"/>
              <w:rPr>
                <w:sz w:val="14"/>
                <w:szCs w:val="14"/>
              </w:rPr>
            </w:pPr>
            <w:r w:rsidRPr="00E6515F">
              <w:rPr>
                <w:sz w:val="14"/>
                <w:szCs w:val="14"/>
              </w:rPr>
              <w:t>116</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1,640</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99</w:t>
            </w:r>
          </w:p>
        </w:tc>
        <w:tc>
          <w:tcPr>
            <w:tcW w:w="23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2,161</w:t>
            </w:r>
          </w:p>
        </w:tc>
        <w:tc>
          <w:tcPr>
            <w:tcW w:w="332"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2,509</w:t>
            </w:r>
          </w:p>
        </w:tc>
        <w:tc>
          <w:tcPr>
            <w:tcW w:w="33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5,044</w:t>
            </w:r>
          </w:p>
        </w:tc>
        <w:tc>
          <w:tcPr>
            <w:tcW w:w="26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14,407</w:t>
            </w:r>
          </w:p>
        </w:tc>
        <w:tc>
          <w:tcPr>
            <w:tcW w:w="24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14,141</w:t>
            </w:r>
          </w:p>
        </w:tc>
      </w:tr>
      <w:tr w:rsidR="004B173F"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jc w:val="center"/>
              <w:rPr>
                <w:sz w:val="15"/>
                <w:szCs w:val="15"/>
              </w:rPr>
            </w:pPr>
            <w:r w:rsidRPr="00A75A33">
              <w:rPr>
                <w:sz w:val="15"/>
                <w:szCs w:val="15"/>
              </w:rPr>
              <w:t xml:space="preserve">FY 15 </w:t>
            </w:r>
          </w:p>
        </w:tc>
        <w:tc>
          <w:tcPr>
            <w:tcW w:w="137" w:type="pct"/>
            <w:tcBorders>
              <w:top w:val="nil"/>
              <w:left w:val="nil"/>
              <w:bottom w:val="nil"/>
              <w:right w:val="nil"/>
            </w:tcBorders>
            <w:shd w:val="clear" w:color="auto" w:fill="auto"/>
            <w:tcMar>
              <w:left w:w="14" w:type="dxa"/>
              <w:right w:w="29" w:type="dxa"/>
            </w:tcMar>
            <w:vAlign w:val="bottom"/>
            <w:hideMark/>
          </w:tcPr>
          <w:p w:rsidR="004B173F" w:rsidRPr="00A75A33" w:rsidRDefault="004B173F" w:rsidP="00A90092">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2,428</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710</w:t>
            </w:r>
          </w:p>
        </w:tc>
        <w:tc>
          <w:tcPr>
            <w:tcW w:w="31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13</w:t>
            </w:r>
          </w:p>
        </w:tc>
        <w:tc>
          <w:tcPr>
            <w:tcW w:w="263"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12,816</w:t>
            </w:r>
          </w:p>
        </w:tc>
        <w:tc>
          <w:tcPr>
            <w:tcW w:w="371" w:type="pct"/>
            <w:tcBorders>
              <w:top w:val="nil"/>
              <w:left w:val="nil"/>
              <w:bottom w:val="nil"/>
              <w:right w:val="nil"/>
            </w:tcBorders>
            <w:shd w:val="clear" w:color="auto" w:fill="auto"/>
            <w:vAlign w:val="center"/>
          </w:tcPr>
          <w:p w:rsidR="004B173F" w:rsidRPr="00E6515F" w:rsidRDefault="004B173F" w:rsidP="00A90092">
            <w:pPr>
              <w:jc w:val="right"/>
              <w:rPr>
                <w:sz w:val="14"/>
                <w:szCs w:val="14"/>
              </w:rPr>
            </w:pPr>
            <w:r w:rsidRPr="00E6515F">
              <w:rPr>
                <w:sz w:val="14"/>
                <w:szCs w:val="14"/>
              </w:rPr>
              <w:t>13,538</w:t>
            </w:r>
          </w:p>
        </w:tc>
        <w:tc>
          <w:tcPr>
            <w:tcW w:w="350"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13,526</w:t>
            </w: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6,463</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(278)</w:t>
            </w:r>
          </w:p>
        </w:tc>
        <w:tc>
          <w:tcPr>
            <w:tcW w:w="333" w:type="pct"/>
            <w:tcBorders>
              <w:top w:val="nil"/>
              <w:left w:val="nil"/>
              <w:bottom w:val="nil"/>
              <w:right w:val="nil"/>
            </w:tcBorders>
            <w:shd w:val="clear" w:color="auto" w:fill="auto"/>
            <w:tcMar>
              <w:left w:w="115" w:type="dxa"/>
              <w:right w:w="115" w:type="dxa"/>
            </w:tcMar>
            <w:vAlign w:val="center"/>
            <w:hideMark/>
          </w:tcPr>
          <w:p w:rsidR="004B173F" w:rsidRPr="00E6515F" w:rsidRDefault="004B173F" w:rsidP="00A90092">
            <w:pPr>
              <w:jc w:val="right"/>
              <w:rPr>
                <w:sz w:val="14"/>
                <w:szCs w:val="14"/>
              </w:rPr>
            </w:pPr>
            <w:r w:rsidRPr="00E6515F">
              <w:rPr>
                <w:sz w:val="14"/>
                <w:szCs w:val="14"/>
              </w:rPr>
              <w:t>86</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1,289</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93</w:t>
            </w:r>
          </w:p>
        </w:tc>
        <w:tc>
          <w:tcPr>
            <w:tcW w:w="23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2,172</w:t>
            </w:r>
          </w:p>
        </w:tc>
        <w:tc>
          <w:tcPr>
            <w:tcW w:w="332"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2,717</w:t>
            </w:r>
          </w:p>
        </w:tc>
        <w:tc>
          <w:tcPr>
            <w:tcW w:w="33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5,173</w:t>
            </w:r>
          </w:p>
        </w:tc>
        <w:tc>
          <w:tcPr>
            <w:tcW w:w="26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18,683</w:t>
            </w:r>
          </w:p>
        </w:tc>
        <w:tc>
          <w:tcPr>
            <w:tcW w:w="24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18,699</w:t>
            </w:r>
          </w:p>
        </w:tc>
      </w:tr>
      <w:tr w:rsidR="004B173F" w:rsidRPr="00BF4323" w:rsidTr="00A90092">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jc w:val="center"/>
              <w:rPr>
                <w:sz w:val="15"/>
                <w:szCs w:val="15"/>
              </w:rPr>
            </w:pPr>
            <w:r w:rsidRPr="00A75A33">
              <w:rPr>
                <w:sz w:val="15"/>
                <w:szCs w:val="15"/>
              </w:rPr>
              <w:t>FY 16</w:t>
            </w:r>
          </w:p>
        </w:tc>
        <w:tc>
          <w:tcPr>
            <w:tcW w:w="137" w:type="pct"/>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2,739</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645</w:t>
            </w:r>
          </w:p>
        </w:tc>
        <w:tc>
          <w:tcPr>
            <w:tcW w:w="31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49</w:t>
            </w:r>
          </w:p>
        </w:tc>
        <w:tc>
          <w:tcPr>
            <w:tcW w:w="263"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17,497</w:t>
            </w:r>
          </w:p>
        </w:tc>
        <w:tc>
          <w:tcPr>
            <w:tcW w:w="371" w:type="pct"/>
            <w:tcBorders>
              <w:top w:val="nil"/>
              <w:left w:val="nil"/>
              <w:bottom w:val="nil"/>
              <w:right w:val="nil"/>
            </w:tcBorders>
            <w:shd w:val="clear" w:color="auto" w:fill="auto"/>
            <w:vAlign w:val="center"/>
          </w:tcPr>
          <w:p w:rsidR="004B173F" w:rsidRPr="00E6515F" w:rsidRDefault="004B173F" w:rsidP="00A90092">
            <w:pPr>
              <w:jc w:val="right"/>
              <w:rPr>
                <w:color w:val="000000"/>
                <w:sz w:val="14"/>
                <w:szCs w:val="14"/>
              </w:rPr>
            </w:pPr>
            <w:r w:rsidRPr="00E6515F">
              <w:rPr>
                <w:color w:val="000000"/>
                <w:sz w:val="14"/>
                <w:szCs w:val="14"/>
              </w:rPr>
              <w:t>18,192</w:t>
            </w:r>
          </w:p>
        </w:tc>
        <w:tc>
          <w:tcPr>
            <w:tcW w:w="350"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18,143</w:t>
            </w: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6,323</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(574)</w:t>
            </w:r>
          </w:p>
        </w:tc>
        <w:tc>
          <w:tcPr>
            <w:tcW w:w="333" w:type="pct"/>
            <w:tcBorders>
              <w:top w:val="nil"/>
              <w:left w:val="nil"/>
              <w:bottom w:val="nil"/>
              <w:right w:val="nil"/>
            </w:tcBorders>
            <w:shd w:val="clear" w:color="auto" w:fill="auto"/>
            <w:tcMar>
              <w:left w:w="115" w:type="dxa"/>
              <w:right w:w="115" w:type="dxa"/>
            </w:tcMar>
            <w:vAlign w:val="center"/>
            <w:hideMark/>
          </w:tcPr>
          <w:p w:rsidR="004B173F" w:rsidRPr="00E6515F" w:rsidRDefault="004B173F" w:rsidP="00A90092">
            <w:pPr>
              <w:jc w:val="right"/>
              <w:rPr>
                <w:color w:val="000000"/>
                <w:sz w:val="14"/>
                <w:szCs w:val="14"/>
              </w:rPr>
            </w:pPr>
            <w:r w:rsidRPr="00E6515F">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1,367</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74</w:t>
            </w:r>
          </w:p>
        </w:tc>
        <w:tc>
          <w:tcPr>
            <w:tcW w:w="23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1,702</w:t>
            </w:r>
          </w:p>
        </w:tc>
        <w:tc>
          <w:tcPr>
            <w:tcW w:w="332"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2,608</w:t>
            </w:r>
          </w:p>
        </w:tc>
        <w:tc>
          <w:tcPr>
            <w:tcW w:w="33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4,956</w:t>
            </w:r>
          </w:p>
        </w:tc>
        <w:tc>
          <w:tcPr>
            <w:tcW w:w="26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bCs/>
                <w:color w:val="000000"/>
                <w:sz w:val="14"/>
                <w:szCs w:val="14"/>
              </w:rPr>
            </w:pPr>
            <w:r w:rsidRPr="00E6515F">
              <w:rPr>
                <w:b/>
                <w:bCs/>
                <w:color w:val="000000"/>
                <w:sz w:val="14"/>
                <w:szCs w:val="14"/>
              </w:rPr>
              <w:t>23,539</w:t>
            </w:r>
          </w:p>
        </w:tc>
        <w:tc>
          <w:tcPr>
            <w:tcW w:w="24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bCs/>
                <w:color w:val="000000"/>
                <w:sz w:val="14"/>
                <w:szCs w:val="14"/>
              </w:rPr>
            </w:pPr>
            <w:r w:rsidRPr="00E6515F">
              <w:rPr>
                <w:b/>
                <w:bCs/>
                <w:color w:val="000000"/>
                <w:sz w:val="14"/>
                <w:szCs w:val="14"/>
              </w:rPr>
              <w:t>23,098</w:t>
            </w:r>
          </w:p>
        </w:tc>
      </w:tr>
      <w:tr w:rsidR="00CB1726"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CB1726" w:rsidRPr="00A75A33" w:rsidRDefault="00CB1726" w:rsidP="00A90092">
            <w:pPr>
              <w:jc w:val="center"/>
              <w:rPr>
                <w:sz w:val="15"/>
                <w:szCs w:val="15"/>
              </w:rPr>
            </w:pPr>
            <w:r w:rsidRPr="00A75A33">
              <w:rPr>
                <w:sz w:val="15"/>
                <w:szCs w:val="15"/>
              </w:rPr>
              <w:t>FY 17</w:t>
            </w:r>
          </w:p>
        </w:tc>
        <w:tc>
          <w:tcPr>
            <w:tcW w:w="137" w:type="pct"/>
            <w:tcBorders>
              <w:top w:val="nil"/>
              <w:left w:val="nil"/>
              <w:bottom w:val="nil"/>
              <w:right w:val="nil"/>
            </w:tcBorders>
            <w:shd w:val="clear" w:color="auto" w:fill="auto"/>
            <w:tcMar>
              <w:left w:w="14" w:type="dxa"/>
              <w:right w:w="29" w:type="dxa"/>
            </w:tcMar>
            <w:vAlign w:val="center"/>
            <w:hideMark/>
          </w:tcPr>
          <w:p w:rsidR="00CB1726" w:rsidRPr="00A75A33" w:rsidRDefault="00CB1726" w:rsidP="00A90092">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15,538</w:t>
            </w:r>
          </w:p>
        </w:tc>
        <w:tc>
          <w:tcPr>
            <w:tcW w:w="371" w:type="pct"/>
            <w:tcBorders>
              <w:top w:val="nil"/>
              <w:left w:val="nil"/>
              <w:bottom w:val="nil"/>
              <w:right w:val="nil"/>
            </w:tcBorders>
            <w:shd w:val="clear" w:color="auto" w:fill="auto"/>
            <w:vAlign w:val="center"/>
          </w:tcPr>
          <w:p w:rsidR="00CB1726" w:rsidRPr="00DC040A" w:rsidRDefault="00CB1726" w:rsidP="00A90092">
            <w:pPr>
              <w:jc w:val="right"/>
              <w:rPr>
                <w:color w:val="000000"/>
                <w:sz w:val="14"/>
                <w:szCs w:val="14"/>
              </w:rPr>
            </w:pPr>
            <w:r w:rsidRPr="00DC040A">
              <w:rPr>
                <w:color w:val="000000"/>
                <w:sz w:val="14"/>
                <w:szCs w:val="14"/>
              </w:rPr>
              <w:t>16,243</w:t>
            </w:r>
          </w:p>
        </w:tc>
        <w:tc>
          <w:tcPr>
            <w:tcW w:w="350"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16,145</w:t>
            </w:r>
          </w:p>
        </w:tc>
        <w:tc>
          <w:tcPr>
            <w:tcW w:w="235"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(232)</w:t>
            </w:r>
          </w:p>
        </w:tc>
        <w:tc>
          <w:tcPr>
            <w:tcW w:w="333" w:type="pct"/>
            <w:tcBorders>
              <w:top w:val="nil"/>
              <w:left w:val="nil"/>
              <w:bottom w:val="nil"/>
              <w:right w:val="nil"/>
            </w:tcBorders>
            <w:shd w:val="clear" w:color="auto" w:fill="auto"/>
            <w:tcMar>
              <w:left w:w="115" w:type="dxa"/>
              <w:right w:w="115" w:type="dxa"/>
            </w:tcMar>
            <w:vAlign w:val="center"/>
            <w:hideMark/>
          </w:tcPr>
          <w:p w:rsidR="00CB1726" w:rsidRPr="00DC040A" w:rsidRDefault="00CB1726" w:rsidP="00A90092">
            <w:pPr>
              <w:jc w:val="right"/>
              <w:rPr>
                <w:color w:val="000000"/>
                <w:sz w:val="14"/>
                <w:szCs w:val="14"/>
              </w:rPr>
            </w:pPr>
            <w:r w:rsidRPr="00DC040A">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3,039</w:t>
            </w:r>
          </w:p>
        </w:tc>
        <w:tc>
          <w:tcPr>
            <w:tcW w:w="331"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5,258</w:t>
            </w:r>
          </w:p>
        </w:tc>
        <w:tc>
          <w:tcPr>
            <w:tcW w:w="268"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b/>
                <w:bCs/>
                <w:color w:val="000000"/>
                <w:sz w:val="14"/>
                <w:szCs w:val="14"/>
              </w:rPr>
            </w:pPr>
            <w:r w:rsidRPr="00DC040A">
              <w:rPr>
                <w:b/>
                <w:bCs/>
                <w:color w:val="000000"/>
                <w:sz w:val="14"/>
                <w:szCs w:val="14"/>
              </w:rPr>
              <w:t>21,861</w:t>
            </w:r>
          </w:p>
        </w:tc>
        <w:tc>
          <w:tcPr>
            <w:tcW w:w="241"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b/>
                <w:bCs/>
                <w:color w:val="000000"/>
                <w:sz w:val="14"/>
                <w:szCs w:val="14"/>
              </w:rPr>
            </w:pPr>
            <w:r w:rsidRPr="00DC040A">
              <w:rPr>
                <w:b/>
                <w:bCs/>
                <w:color w:val="000000"/>
                <w:sz w:val="14"/>
                <w:szCs w:val="14"/>
              </w:rPr>
              <w:t>21,403</w:t>
            </w:r>
          </w:p>
        </w:tc>
      </w:tr>
      <w:tr w:rsidR="00CB1726"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CB1726" w:rsidRPr="00A75A33" w:rsidRDefault="00CB1726" w:rsidP="00B83E71">
            <w:pPr>
              <w:jc w:val="center"/>
              <w:rPr>
                <w:sz w:val="15"/>
                <w:szCs w:val="15"/>
              </w:rPr>
            </w:pPr>
            <w:r>
              <w:rPr>
                <w:sz w:val="15"/>
                <w:szCs w:val="15"/>
              </w:rPr>
              <w:t>FY18</w:t>
            </w:r>
            <w:r w:rsidR="00865922">
              <w:rPr>
                <w:sz w:val="15"/>
                <w:szCs w:val="15"/>
              </w:rPr>
              <w:t xml:space="preserve"> </w:t>
            </w:r>
            <w:r w:rsidR="00865922" w:rsidRPr="00865922">
              <w:rPr>
                <w:sz w:val="15"/>
                <w:szCs w:val="15"/>
                <w:vertAlign w:val="superscript"/>
              </w:rPr>
              <w:t>P</w:t>
            </w:r>
          </w:p>
        </w:tc>
        <w:tc>
          <w:tcPr>
            <w:tcW w:w="137" w:type="pct"/>
            <w:tcBorders>
              <w:top w:val="nil"/>
              <w:left w:val="nil"/>
              <w:bottom w:val="nil"/>
              <w:right w:val="nil"/>
            </w:tcBorders>
            <w:shd w:val="clear" w:color="auto" w:fill="auto"/>
            <w:tcMar>
              <w:left w:w="14" w:type="dxa"/>
              <w:right w:w="29" w:type="dxa"/>
            </w:tcMar>
            <w:vAlign w:val="center"/>
            <w:hideMark/>
          </w:tcPr>
          <w:p w:rsidR="00CB1726" w:rsidRPr="00A75A33" w:rsidRDefault="00CB1726" w:rsidP="0090734E">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color w:val="000000"/>
                <w:sz w:val="14"/>
                <w:szCs w:val="14"/>
              </w:rPr>
            </w:pPr>
            <w:r>
              <w:rPr>
                <w:color w:val="000000"/>
                <w:sz w:val="14"/>
                <w:szCs w:val="14"/>
              </w:rPr>
              <w:t>2,597</w:t>
            </w:r>
          </w:p>
        </w:tc>
        <w:tc>
          <w:tcPr>
            <w:tcW w:w="236"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color w:val="000000"/>
                <w:sz w:val="14"/>
                <w:szCs w:val="14"/>
              </w:rPr>
            </w:pPr>
            <w:r>
              <w:rPr>
                <w:color w:val="000000"/>
                <w:sz w:val="14"/>
                <w:szCs w:val="14"/>
              </w:rPr>
              <w:t>488</w:t>
            </w:r>
          </w:p>
        </w:tc>
        <w:tc>
          <w:tcPr>
            <w:tcW w:w="314"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color w:val="000000"/>
                <w:sz w:val="14"/>
                <w:szCs w:val="14"/>
              </w:rPr>
            </w:pPr>
            <w:r>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color w:val="000000"/>
                <w:sz w:val="14"/>
                <w:szCs w:val="14"/>
              </w:rPr>
            </w:pPr>
            <w:r>
              <w:rPr>
                <w:color w:val="000000"/>
                <w:sz w:val="14"/>
                <w:szCs w:val="14"/>
              </w:rPr>
              <w:t>9,301</w:t>
            </w:r>
          </w:p>
        </w:tc>
        <w:tc>
          <w:tcPr>
            <w:tcW w:w="371" w:type="pct"/>
            <w:tcBorders>
              <w:top w:val="nil"/>
              <w:left w:val="nil"/>
              <w:bottom w:val="nil"/>
              <w:right w:val="nil"/>
            </w:tcBorders>
            <w:shd w:val="clear" w:color="auto" w:fill="auto"/>
            <w:vAlign w:val="center"/>
          </w:tcPr>
          <w:p w:rsidR="00CB1726" w:rsidRDefault="00CB1726" w:rsidP="00A90092">
            <w:pPr>
              <w:jc w:val="right"/>
              <w:rPr>
                <w:color w:val="000000"/>
                <w:sz w:val="14"/>
                <w:szCs w:val="14"/>
              </w:rPr>
            </w:pPr>
            <w:r>
              <w:rPr>
                <w:color w:val="000000"/>
                <w:sz w:val="14"/>
                <w:szCs w:val="14"/>
              </w:rPr>
              <w:t>9,890</w:t>
            </w:r>
          </w:p>
        </w:tc>
        <w:tc>
          <w:tcPr>
            <w:tcW w:w="350"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color w:val="000000"/>
                <w:sz w:val="14"/>
                <w:szCs w:val="14"/>
              </w:rPr>
            </w:pPr>
            <w:r>
              <w:rPr>
                <w:color w:val="000000"/>
                <w:sz w:val="14"/>
                <w:szCs w:val="14"/>
              </w:rPr>
              <w:t>9,789</w:t>
            </w:r>
          </w:p>
        </w:tc>
        <w:tc>
          <w:tcPr>
            <w:tcW w:w="235"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color w:val="000000"/>
                <w:sz w:val="14"/>
                <w:szCs w:val="14"/>
              </w:rPr>
            </w:pPr>
            <w:r>
              <w:rPr>
                <w:color w:val="000000"/>
                <w:sz w:val="14"/>
                <w:szCs w:val="14"/>
              </w:rPr>
              <w:t>7,591</w:t>
            </w:r>
          </w:p>
        </w:tc>
        <w:tc>
          <w:tcPr>
            <w:tcW w:w="236" w:type="pct"/>
            <w:tcBorders>
              <w:top w:val="nil"/>
              <w:left w:val="nil"/>
              <w:bottom w:val="nil"/>
              <w:right w:val="nil"/>
            </w:tcBorders>
            <w:shd w:val="clear" w:color="auto" w:fill="auto"/>
            <w:tcMar>
              <w:left w:w="14" w:type="dxa"/>
              <w:right w:w="29" w:type="dxa"/>
            </w:tcMar>
            <w:vAlign w:val="center"/>
            <w:hideMark/>
          </w:tcPr>
          <w:p w:rsidR="00CB1726" w:rsidRPr="00CB1726" w:rsidRDefault="00CB1726" w:rsidP="00A90092">
            <w:pPr>
              <w:jc w:val="right"/>
              <w:rPr>
                <w:color w:val="000000"/>
                <w:sz w:val="14"/>
                <w:szCs w:val="14"/>
              </w:rPr>
            </w:pPr>
            <w:r w:rsidRPr="00CB1726">
              <w:rPr>
                <w:color w:val="000000"/>
                <w:sz w:val="14"/>
                <w:szCs w:val="14"/>
              </w:rPr>
              <w:t>(259)</w:t>
            </w:r>
          </w:p>
        </w:tc>
        <w:tc>
          <w:tcPr>
            <w:tcW w:w="333" w:type="pct"/>
            <w:tcBorders>
              <w:top w:val="nil"/>
              <w:left w:val="nil"/>
              <w:bottom w:val="nil"/>
              <w:right w:val="nil"/>
            </w:tcBorders>
            <w:shd w:val="clear" w:color="auto" w:fill="auto"/>
            <w:tcMar>
              <w:left w:w="115" w:type="dxa"/>
              <w:right w:w="115" w:type="dxa"/>
            </w:tcMar>
            <w:vAlign w:val="center"/>
            <w:hideMark/>
          </w:tcPr>
          <w:p w:rsidR="00CB1726" w:rsidRDefault="00CB1726" w:rsidP="00A90092">
            <w:pPr>
              <w:jc w:val="right"/>
              <w:rPr>
                <w:color w:val="000000"/>
                <w:sz w:val="14"/>
                <w:szCs w:val="14"/>
              </w:rPr>
            </w:pPr>
            <w:r>
              <w:rPr>
                <w:color w:val="000000"/>
                <w:sz w:val="14"/>
                <w:szCs w:val="14"/>
              </w:rPr>
              <w:t>47</w:t>
            </w:r>
          </w:p>
        </w:tc>
        <w:tc>
          <w:tcPr>
            <w:tcW w:w="284"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color w:val="000000"/>
                <w:sz w:val="14"/>
                <w:szCs w:val="14"/>
              </w:rPr>
            </w:pPr>
            <w:r>
              <w:rPr>
                <w:color w:val="000000"/>
                <w:sz w:val="14"/>
                <w:szCs w:val="14"/>
              </w:rPr>
              <w:t>973</w:t>
            </w:r>
          </w:p>
        </w:tc>
        <w:tc>
          <w:tcPr>
            <w:tcW w:w="284"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color w:val="000000"/>
                <w:sz w:val="14"/>
                <w:szCs w:val="14"/>
              </w:rPr>
            </w:pPr>
            <w:r>
              <w:rPr>
                <w:color w:val="000000"/>
                <w:sz w:val="14"/>
                <w:szCs w:val="14"/>
              </w:rPr>
              <w:t>3,136</w:t>
            </w:r>
          </w:p>
        </w:tc>
        <w:tc>
          <w:tcPr>
            <w:tcW w:w="332"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color w:val="000000"/>
                <w:sz w:val="14"/>
                <w:szCs w:val="14"/>
              </w:rPr>
            </w:pPr>
            <w:r>
              <w:rPr>
                <w:color w:val="000000"/>
                <w:sz w:val="14"/>
                <w:szCs w:val="14"/>
              </w:rPr>
              <w:t>3,211</w:t>
            </w:r>
          </w:p>
        </w:tc>
        <w:tc>
          <w:tcPr>
            <w:tcW w:w="331"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color w:val="000000"/>
                <w:sz w:val="14"/>
                <w:szCs w:val="14"/>
              </w:rPr>
            </w:pPr>
            <w:r>
              <w:rPr>
                <w:color w:val="000000"/>
                <w:sz w:val="14"/>
                <w:szCs w:val="14"/>
              </w:rPr>
              <w:t>6,618</w:t>
            </w:r>
          </w:p>
        </w:tc>
        <w:tc>
          <w:tcPr>
            <w:tcW w:w="268"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b/>
                <w:bCs/>
                <w:color w:val="000000"/>
                <w:sz w:val="14"/>
                <w:szCs w:val="14"/>
              </w:rPr>
            </w:pPr>
            <w:r>
              <w:rPr>
                <w:b/>
                <w:bCs/>
                <w:color w:val="000000"/>
                <w:sz w:val="14"/>
                <w:szCs w:val="14"/>
              </w:rPr>
              <w:t>15,699</w:t>
            </w:r>
          </w:p>
        </w:tc>
        <w:tc>
          <w:tcPr>
            <w:tcW w:w="241" w:type="pct"/>
            <w:tcBorders>
              <w:top w:val="nil"/>
              <w:left w:val="nil"/>
              <w:bottom w:val="nil"/>
              <w:right w:val="nil"/>
            </w:tcBorders>
            <w:shd w:val="clear" w:color="auto" w:fill="auto"/>
            <w:tcMar>
              <w:left w:w="14" w:type="dxa"/>
              <w:right w:w="29" w:type="dxa"/>
            </w:tcMar>
            <w:vAlign w:val="center"/>
            <w:hideMark/>
          </w:tcPr>
          <w:p w:rsidR="00CB1726" w:rsidRDefault="00CB1726" w:rsidP="00A90092">
            <w:pPr>
              <w:jc w:val="right"/>
              <w:rPr>
                <w:b/>
                <w:bCs/>
                <w:color w:val="000000"/>
                <w:sz w:val="14"/>
                <w:szCs w:val="14"/>
              </w:rPr>
            </w:pPr>
            <w:r>
              <w:rPr>
                <w:b/>
                <w:bCs/>
                <w:color w:val="000000"/>
                <w:sz w:val="14"/>
                <w:szCs w:val="14"/>
              </w:rPr>
              <w:t>16,407</w:t>
            </w:r>
          </w:p>
        </w:tc>
      </w:tr>
      <w:tr w:rsidR="00CB1726" w:rsidRPr="00BF4323" w:rsidTr="00DC040A">
        <w:trPr>
          <w:trHeight w:hRule="exact" w:val="283"/>
          <w:jc w:val="center"/>
        </w:trPr>
        <w:tc>
          <w:tcPr>
            <w:tcW w:w="227" w:type="pct"/>
            <w:tcBorders>
              <w:top w:val="nil"/>
              <w:left w:val="nil"/>
              <w:bottom w:val="nil"/>
              <w:right w:val="nil"/>
            </w:tcBorders>
            <w:shd w:val="clear" w:color="auto" w:fill="auto"/>
            <w:tcMar>
              <w:left w:w="14" w:type="dxa"/>
              <w:right w:w="29" w:type="dxa"/>
            </w:tcMar>
            <w:vAlign w:val="center"/>
            <w:hideMark/>
          </w:tcPr>
          <w:p w:rsidR="00CB1726" w:rsidRPr="00A75A33" w:rsidRDefault="00CB1726" w:rsidP="00DC040A">
            <w:pPr>
              <w:jc w:val="right"/>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CB1726" w:rsidRPr="00A75A33" w:rsidRDefault="00CB1726" w:rsidP="00DC040A">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371" w:type="pct"/>
            <w:tcBorders>
              <w:top w:val="nil"/>
              <w:left w:val="nil"/>
              <w:bottom w:val="nil"/>
              <w:right w:val="nil"/>
            </w:tcBorders>
            <w:shd w:val="clear" w:color="auto" w:fill="auto"/>
            <w:vAlign w:val="center"/>
          </w:tcPr>
          <w:p w:rsidR="00CB1726" w:rsidRPr="00E6515F" w:rsidRDefault="00CB1726" w:rsidP="00DC040A">
            <w:pPr>
              <w:jc w:val="right"/>
              <w:rPr>
                <w:sz w:val="14"/>
                <w:szCs w:val="14"/>
              </w:rPr>
            </w:pPr>
          </w:p>
        </w:tc>
        <w:tc>
          <w:tcPr>
            <w:tcW w:w="350"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CB1726" w:rsidRPr="00E6515F" w:rsidRDefault="00CB1726" w:rsidP="00DC040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CB1726" w:rsidRPr="00E6515F" w:rsidRDefault="00CB1726" w:rsidP="00DC040A">
            <w:pPr>
              <w:jc w:val="right"/>
              <w:rPr>
                <w:sz w:val="14"/>
                <w:szCs w:val="14"/>
              </w:rPr>
            </w:pPr>
          </w:p>
        </w:tc>
      </w:tr>
      <w:tr w:rsidR="007173F0"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7173F0" w:rsidRPr="00A75A33" w:rsidRDefault="007173F0" w:rsidP="00BD378F">
            <w:pPr>
              <w:rPr>
                <w:sz w:val="15"/>
                <w:szCs w:val="15"/>
              </w:rPr>
            </w:pPr>
            <w:r w:rsidRPr="00A75A33">
              <w:rPr>
                <w:sz w:val="15"/>
                <w:szCs w:val="15"/>
              </w:rPr>
              <w:t>2017</w:t>
            </w:r>
          </w:p>
        </w:tc>
        <w:tc>
          <w:tcPr>
            <w:tcW w:w="222" w:type="pct"/>
            <w:gridSpan w:val="3"/>
            <w:tcBorders>
              <w:top w:val="nil"/>
              <w:left w:val="nil"/>
              <w:bottom w:val="nil"/>
              <w:right w:val="nil"/>
            </w:tcBorders>
            <w:shd w:val="clear" w:color="auto" w:fill="auto"/>
            <w:tcMar>
              <w:left w:w="14" w:type="dxa"/>
              <w:right w:w="29" w:type="dxa"/>
            </w:tcMar>
            <w:vAlign w:val="center"/>
            <w:hideMark/>
          </w:tcPr>
          <w:p w:rsidR="007173F0" w:rsidRPr="00A75A33" w:rsidRDefault="007173F0" w:rsidP="007B064C">
            <w:pPr>
              <w:rPr>
                <w:sz w:val="15"/>
                <w:szCs w:val="15"/>
              </w:rPr>
            </w:pPr>
            <w:r w:rsidRPr="00A75A33">
              <w:rPr>
                <w:sz w:val="15"/>
                <w:szCs w:val="15"/>
              </w:rPr>
              <w:t>Jun</w:t>
            </w:r>
          </w:p>
        </w:tc>
        <w:tc>
          <w:tcPr>
            <w:tcW w:w="235"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15,538</w:t>
            </w:r>
          </w:p>
        </w:tc>
        <w:tc>
          <w:tcPr>
            <w:tcW w:w="371" w:type="pct"/>
            <w:tcBorders>
              <w:top w:val="nil"/>
              <w:left w:val="nil"/>
              <w:bottom w:val="nil"/>
              <w:right w:val="nil"/>
            </w:tcBorders>
            <w:shd w:val="clear" w:color="auto" w:fill="auto"/>
            <w:vAlign w:val="center"/>
          </w:tcPr>
          <w:p w:rsidR="007173F0" w:rsidRPr="00DC040A" w:rsidRDefault="007173F0" w:rsidP="007B064C">
            <w:pPr>
              <w:jc w:val="right"/>
              <w:rPr>
                <w:color w:val="000000"/>
                <w:sz w:val="14"/>
                <w:szCs w:val="14"/>
              </w:rPr>
            </w:pPr>
            <w:r w:rsidRPr="00DC040A">
              <w:rPr>
                <w:color w:val="000000"/>
                <w:sz w:val="14"/>
                <w:szCs w:val="14"/>
              </w:rPr>
              <w:t>16,243</w:t>
            </w:r>
          </w:p>
        </w:tc>
        <w:tc>
          <w:tcPr>
            <w:tcW w:w="350"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16,145</w:t>
            </w:r>
          </w:p>
        </w:tc>
        <w:tc>
          <w:tcPr>
            <w:tcW w:w="235"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(232)</w:t>
            </w:r>
          </w:p>
        </w:tc>
        <w:tc>
          <w:tcPr>
            <w:tcW w:w="333" w:type="pct"/>
            <w:tcBorders>
              <w:top w:val="nil"/>
              <w:left w:val="nil"/>
              <w:bottom w:val="nil"/>
              <w:right w:val="nil"/>
            </w:tcBorders>
            <w:shd w:val="clear" w:color="auto" w:fill="auto"/>
            <w:tcMar>
              <w:left w:w="115" w:type="dxa"/>
              <w:right w:w="115" w:type="dxa"/>
            </w:tcMar>
            <w:vAlign w:val="center"/>
            <w:hideMark/>
          </w:tcPr>
          <w:p w:rsidR="007173F0" w:rsidRPr="00DC040A" w:rsidRDefault="007173F0" w:rsidP="007B064C">
            <w:pPr>
              <w:jc w:val="right"/>
              <w:rPr>
                <w:color w:val="000000"/>
                <w:sz w:val="14"/>
                <w:szCs w:val="14"/>
              </w:rPr>
            </w:pPr>
            <w:r w:rsidRPr="00DC040A">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3,039</w:t>
            </w:r>
          </w:p>
        </w:tc>
        <w:tc>
          <w:tcPr>
            <w:tcW w:w="331"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5,258</w:t>
            </w:r>
          </w:p>
        </w:tc>
        <w:tc>
          <w:tcPr>
            <w:tcW w:w="268"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b/>
                <w:bCs/>
                <w:color w:val="000000"/>
                <w:sz w:val="14"/>
                <w:szCs w:val="14"/>
              </w:rPr>
            </w:pPr>
            <w:r w:rsidRPr="00DC040A">
              <w:rPr>
                <w:b/>
                <w:bCs/>
                <w:color w:val="000000"/>
                <w:sz w:val="14"/>
                <w:szCs w:val="14"/>
              </w:rPr>
              <w:t>21,861</w:t>
            </w:r>
          </w:p>
        </w:tc>
        <w:tc>
          <w:tcPr>
            <w:tcW w:w="241"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b/>
                <w:bCs/>
                <w:color w:val="000000"/>
                <w:sz w:val="14"/>
                <w:szCs w:val="14"/>
              </w:rPr>
            </w:pPr>
            <w:r w:rsidRPr="00DC040A">
              <w:rPr>
                <w:b/>
                <w:bCs/>
                <w:color w:val="000000"/>
                <w:sz w:val="14"/>
                <w:szCs w:val="14"/>
              </w:rPr>
              <w:t>21,403</w:t>
            </w:r>
          </w:p>
        </w:tc>
      </w:tr>
      <w:tr w:rsidR="007173F0"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7173F0" w:rsidRPr="00A75A33" w:rsidRDefault="007173F0"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7173F0" w:rsidRPr="00A75A33" w:rsidRDefault="007173F0" w:rsidP="007B064C">
            <w:pPr>
              <w:rPr>
                <w:sz w:val="15"/>
                <w:szCs w:val="15"/>
              </w:rPr>
            </w:pPr>
            <w:r w:rsidRPr="00A75A33">
              <w:rPr>
                <w:sz w:val="15"/>
                <w:szCs w:val="15"/>
              </w:rPr>
              <w:t>Jul</w:t>
            </w:r>
          </w:p>
        </w:tc>
        <w:tc>
          <w:tcPr>
            <w:tcW w:w="235"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2,565</w:t>
            </w:r>
          </w:p>
        </w:tc>
        <w:tc>
          <w:tcPr>
            <w:tcW w:w="236"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614</w:t>
            </w:r>
          </w:p>
        </w:tc>
        <w:tc>
          <w:tcPr>
            <w:tcW w:w="314"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13,974</w:t>
            </w:r>
          </w:p>
        </w:tc>
        <w:tc>
          <w:tcPr>
            <w:tcW w:w="371" w:type="pct"/>
            <w:tcBorders>
              <w:top w:val="nil"/>
              <w:left w:val="nil"/>
              <w:bottom w:val="nil"/>
              <w:right w:val="nil"/>
            </w:tcBorders>
            <w:shd w:val="clear" w:color="auto" w:fill="auto"/>
            <w:vAlign w:val="center"/>
          </w:tcPr>
          <w:p w:rsidR="007173F0" w:rsidRPr="00DC040A" w:rsidRDefault="007173F0" w:rsidP="007B064C">
            <w:pPr>
              <w:jc w:val="right"/>
              <w:rPr>
                <w:color w:val="000000"/>
                <w:sz w:val="14"/>
                <w:szCs w:val="14"/>
              </w:rPr>
            </w:pPr>
            <w:r w:rsidRPr="00DC040A">
              <w:rPr>
                <w:color w:val="000000"/>
                <w:sz w:val="14"/>
                <w:szCs w:val="14"/>
              </w:rPr>
              <w:t>14,688</w:t>
            </w:r>
          </w:p>
        </w:tc>
        <w:tc>
          <w:tcPr>
            <w:tcW w:w="350"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14,587</w:t>
            </w:r>
          </w:p>
        </w:tc>
        <w:tc>
          <w:tcPr>
            <w:tcW w:w="235"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6,929</w:t>
            </w:r>
          </w:p>
        </w:tc>
        <w:tc>
          <w:tcPr>
            <w:tcW w:w="236"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(328)</w:t>
            </w:r>
          </w:p>
        </w:tc>
        <w:tc>
          <w:tcPr>
            <w:tcW w:w="333" w:type="pct"/>
            <w:tcBorders>
              <w:top w:val="nil"/>
              <w:left w:val="nil"/>
              <w:bottom w:val="nil"/>
              <w:right w:val="nil"/>
            </w:tcBorders>
            <w:shd w:val="clear" w:color="auto" w:fill="auto"/>
            <w:tcMar>
              <w:left w:w="115" w:type="dxa"/>
              <w:right w:w="115" w:type="dxa"/>
            </w:tcMar>
            <w:vAlign w:val="center"/>
            <w:hideMark/>
          </w:tcPr>
          <w:p w:rsidR="007173F0" w:rsidRPr="00DC040A" w:rsidRDefault="007173F0" w:rsidP="007B064C">
            <w:pPr>
              <w:jc w:val="right"/>
              <w:rPr>
                <w:color w:val="000000"/>
                <w:sz w:val="14"/>
                <w:szCs w:val="14"/>
              </w:rPr>
            </w:pPr>
            <w:r w:rsidRPr="00DC040A">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1,293</w:t>
            </w:r>
          </w:p>
        </w:tc>
        <w:tc>
          <w:tcPr>
            <w:tcW w:w="284"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2,495</w:t>
            </w:r>
          </w:p>
        </w:tc>
        <w:tc>
          <w:tcPr>
            <w:tcW w:w="332"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2,756</w:t>
            </w:r>
          </w:p>
        </w:tc>
        <w:tc>
          <w:tcPr>
            <w:tcW w:w="331"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5,636</w:t>
            </w:r>
          </w:p>
        </w:tc>
        <w:tc>
          <w:tcPr>
            <w:tcW w:w="268"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b/>
                <w:bCs/>
                <w:color w:val="000000"/>
                <w:sz w:val="14"/>
                <w:szCs w:val="14"/>
              </w:rPr>
            </w:pPr>
            <w:r w:rsidRPr="00DC040A">
              <w:rPr>
                <w:b/>
                <w:bCs/>
                <w:color w:val="000000"/>
                <w:sz w:val="14"/>
                <w:szCs w:val="14"/>
              </w:rPr>
              <w:t>20,009</w:t>
            </w:r>
          </w:p>
        </w:tc>
        <w:tc>
          <w:tcPr>
            <w:tcW w:w="241"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b/>
                <w:bCs/>
                <w:color w:val="000000"/>
                <w:sz w:val="14"/>
                <w:szCs w:val="14"/>
              </w:rPr>
            </w:pPr>
            <w:r w:rsidRPr="00DC040A">
              <w:rPr>
                <w:b/>
                <w:bCs/>
                <w:color w:val="000000"/>
                <w:sz w:val="14"/>
                <w:szCs w:val="14"/>
              </w:rPr>
              <w:t>20,223</w:t>
            </w:r>
          </w:p>
        </w:tc>
      </w:tr>
      <w:tr w:rsidR="007173F0"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7173F0" w:rsidRPr="00A75A33" w:rsidRDefault="007173F0"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7173F0" w:rsidRPr="00A75A33" w:rsidRDefault="007173F0" w:rsidP="007B064C">
            <w:pPr>
              <w:rPr>
                <w:sz w:val="15"/>
                <w:szCs w:val="15"/>
              </w:rPr>
            </w:pPr>
            <w:r w:rsidRPr="00A75A33">
              <w:rPr>
                <w:sz w:val="15"/>
                <w:szCs w:val="15"/>
              </w:rPr>
              <w:t>Aug</w:t>
            </w:r>
          </w:p>
        </w:tc>
        <w:tc>
          <w:tcPr>
            <w:tcW w:w="235"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2,723</w:t>
            </w:r>
          </w:p>
        </w:tc>
        <w:tc>
          <w:tcPr>
            <w:tcW w:w="236"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588</w:t>
            </w:r>
          </w:p>
        </w:tc>
        <w:tc>
          <w:tcPr>
            <w:tcW w:w="314"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146</w:t>
            </w:r>
          </w:p>
        </w:tc>
        <w:tc>
          <w:tcPr>
            <w:tcW w:w="263"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14,093</w:t>
            </w:r>
          </w:p>
        </w:tc>
        <w:tc>
          <w:tcPr>
            <w:tcW w:w="371" w:type="pct"/>
            <w:tcBorders>
              <w:top w:val="nil"/>
              <w:left w:val="nil"/>
              <w:bottom w:val="nil"/>
              <w:right w:val="nil"/>
            </w:tcBorders>
            <w:shd w:val="clear" w:color="auto" w:fill="auto"/>
            <w:vAlign w:val="center"/>
          </w:tcPr>
          <w:p w:rsidR="007173F0" w:rsidRPr="00DC040A" w:rsidRDefault="007173F0" w:rsidP="007B064C">
            <w:pPr>
              <w:jc w:val="right"/>
              <w:rPr>
                <w:color w:val="000000"/>
                <w:sz w:val="14"/>
                <w:szCs w:val="14"/>
              </w:rPr>
            </w:pPr>
            <w:r w:rsidRPr="00DC040A">
              <w:rPr>
                <w:color w:val="000000"/>
                <w:sz w:val="14"/>
                <w:szCs w:val="14"/>
              </w:rPr>
              <w:t>14,828</w:t>
            </w:r>
          </w:p>
        </w:tc>
        <w:tc>
          <w:tcPr>
            <w:tcW w:w="350"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14,681</w:t>
            </w:r>
          </w:p>
        </w:tc>
        <w:tc>
          <w:tcPr>
            <w:tcW w:w="235"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6,978</w:t>
            </w:r>
          </w:p>
        </w:tc>
        <w:tc>
          <w:tcPr>
            <w:tcW w:w="236"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(567)</w:t>
            </w:r>
          </w:p>
        </w:tc>
        <w:tc>
          <w:tcPr>
            <w:tcW w:w="333" w:type="pct"/>
            <w:tcBorders>
              <w:top w:val="nil"/>
              <w:left w:val="nil"/>
              <w:bottom w:val="nil"/>
              <w:right w:val="nil"/>
            </w:tcBorders>
            <w:shd w:val="clear" w:color="auto" w:fill="auto"/>
            <w:tcMar>
              <w:left w:w="115" w:type="dxa"/>
              <w:right w:w="115" w:type="dxa"/>
            </w:tcMar>
            <w:vAlign w:val="center"/>
            <w:hideMark/>
          </w:tcPr>
          <w:p w:rsidR="007173F0" w:rsidRPr="00DC040A" w:rsidRDefault="007173F0" w:rsidP="007B064C">
            <w:pPr>
              <w:jc w:val="right"/>
              <w:rPr>
                <w:color w:val="000000"/>
                <w:sz w:val="14"/>
                <w:szCs w:val="14"/>
              </w:rPr>
            </w:pPr>
            <w:r w:rsidRPr="00DC040A">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1,258</w:t>
            </w:r>
          </w:p>
        </w:tc>
        <w:tc>
          <w:tcPr>
            <w:tcW w:w="284"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62</w:t>
            </w:r>
          </w:p>
        </w:tc>
        <w:tc>
          <w:tcPr>
            <w:tcW w:w="238"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2,464</w:t>
            </w:r>
          </w:p>
        </w:tc>
        <w:tc>
          <w:tcPr>
            <w:tcW w:w="332"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2,629</w:t>
            </w:r>
          </w:p>
        </w:tc>
        <w:tc>
          <w:tcPr>
            <w:tcW w:w="331"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5,719</w:t>
            </w:r>
          </w:p>
        </w:tc>
        <w:tc>
          <w:tcPr>
            <w:tcW w:w="268"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b/>
                <w:bCs/>
                <w:color w:val="000000"/>
                <w:sz w:val="14"/>
                <w:szCs w:val="14"/>
              </w:rPr>
            </w:pPr>
            <w:r w:rsidRPr="00DC040A">
              <w:rPr>
                <w:b/>
                <w:bCs/>
                <w:color w:val="000000"/>
                <w:sz w:val="14"/>
                <w:szCs w:val="14"/>
              </w:rPr>
              <w:t>20,180</w:t>
            </w:r>
          </w:p>
        </w:tc>
        <w:tc>
          <w:tcPr>
            <w:tcW w:w="241"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b/>
                <w:bCs/>
                <w:color w:val="000000"/>
                <w:sz w:val="14"/>
                <w:szCs w:val="14"/>
              </w:rPr>
            </w:pPr>
            <w:r w:rsidRPr="00DC040A">
              <w:rPr>
                <w:b/>
                <w:bCs/>
                <w:color w:val="000000"/>
                <w:sz w:val="14"/>
                <w:szCs w:val="14"/>
              </w:rPr>
              <w:t>20,401</w:t>
            </w:r>
          </w:p>
        </w:tc>
      </w:tr>
      <w:tr w:rsidR="007173F0"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7173F0" w:rsidRPr="00A75A33" w:rsidRDefault="007173F0"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7173F0" w:rsidRPr="00A75A33" w:rsidRDefault="007173F0" w:rsidP="007B064C">
            <w:pPr>
              <w:rPr>
                <w:sz w:val="15"/>
                <w:szCs w:val="15"/>
              </w:rPr>
            </w:pPr>
            <w:r w:rsidRPr="00A75A33">
              <w:rPr>
                <w:sz w:val="15"/>
                <w:szCs w:val="15"/>
              </w:rPr>
              <w:t>Sep</w:t>
            </w:r>
          </w:p>
        </w:tc>
        <w:tc>
          <w:tcPr>
            <w:tcW w:w="235"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2,663</w:t>
            </w:r>
          </w:p>
        </w:tc>
        <w:tc>
          <w:tcPr>
            <w:tcW w:w="236"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586</w:t>
            </w:r>
          </w:p>
        </w:tc>
        <w:tc>
          <w:tcPr>
            <w:tcW w:w="314"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181</w:t>
            </w:r>
          </w:p>
        </w:tc>
        <w:tc>
          <w:tcPr>
            <w:tcW w:w="263"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13,271</w:t>
            </w:r>
          </w:p>
        </w:tc>
        <w:tc>
          <w:tcPr>
            <w:tcW w:w="371" w:type="pct"/>
            <w:tcBorders>
              <w:top w:val="nil"/>
              <w:left w:val="nil"/>
              <w:bottom w:val="nil"/>
              <w:right w:val="nil"/>
            </w:tcBorders>
            <w:shd w:val="clear" w:color="auto" w:fill="auto"/>
            <w:vAlign w:val="center"/>
          </w:tcPr>
          <w:p w:rsidR="007173F0" w:rsidRPr="00DC040A" w:rsidRDefault="007173F0" w:rsidP="007B064C">
            <w:pPr>
              <w:jc w:val="right"/>
              <w:rPr>
                <w:color w:val="000000"/>
                <w:sz w:val="14"/>
                <w:szCs w:val="14"/>
              </w:rPr>
            </w:pPr>
            <w:r w:rsidRPr="00DC040A">
              <w:rPr>
                <w:color w:val="000000"/>
                <w:sz w:val="14"/>
                <w:szCs w:val="14"/>
              </w:rPr>
              <w:t>14,038</w:t>
            </w:r>
          </w:p>
        </w:tc>
        <w:tc>
          <w:tcPr>
            <w:tcW w:w="350"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13,857</w:t>
            </w:r>
          </w:p>
        </w:tc>
        <w:tc>
          <w:tcPr>
            <w:tcW w:w="235"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7,139</w:t>
            </w:r>
          </w:p>
        </w:tc>
        <w:tc>
          <w:tcPr>
            <w:tcW w:w="236"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(774)</w:t>
            </w:r>
          </w:p>
        </w:tc>
        <w:tc>
          <w:tcPr>
            <w:tcW w:w="333" w:type="pct"/>
            <w:tcBorders>
              <w:top w:val="nil"/>
              <w:left w:val="nil"/>
              <w:bottom w:val="nil"/>
              <w:right w:val="nil"/>
            </w:tcBorders>
            <w:shd w:val="clear" w:color="auto" w:fill="auto"/>
            <w:tcMar>
              <w:left w:w="115" w:type="dxa"/>
              <w:right w:w="115" w:type="dxa"/>
            </w:tcMar>
            <w:vAlign w:val="center"/>
            <w:hideMark/>
          </w:tcPr>
          <w:p w:rsidR="007173F0" w:rsidRPr="00DC040A" w:rsidRDefault="007173F0" w:rsidP="007B064C">
            <w:pPr>
              <w:jc w:val="right"/>
              <w:rPr>
                <w:color w:val="000000"/>
                <w:sz w:val="14"/>
                <w:szCs w:val="14"/>
              </w:rPr>
            </w:pPr>
            <w:r w:rsidRPr="00DC040A">
              <w:rPr>
                <w:color w:val="000000"/>
                <w:sz w:val="14"/>
                <w:szCs w:val="14"/>
              </w:rPr>
              <w:t>202</w:t>
            </w:r>
          </w:p>
        </w:tc>
        <w:tc>
          <w:tcPr>
            <w:tcW w:w="284"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1,221</w:t>
            </w:r>
          </w:p>
        </w:tc>
        <w:tc>
          <w:tcPr>
            <w:tcW w:w="284"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64</w:t>
            </w:r>
          </w:p>
        </w:tc>
        <w:tc>
          <w:tcPr>
            <w:tcW w:w="238"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2,674</w:t>
            </w:r>
          </w:p>
        </w:tc>
        <w:tc>
          <w:tcPr>
            <w:tcW w:w="332"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2,608</w:t>
            </w:r>
          </w:p>
        </w:tc>
        <w:tc>
          <w:tcPr>
            <w:tcW w:w="331"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5,918</w:t>
            </w:r>
          </w:p>
        </w:tc>
        <w:tc>
          <w:tcPr>
            <w:tcW w:w="268"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b/>
                <w:bCs/>
                <w:color w:val="000000"/>
                <w:sz w:val="14"/>
                <w:szCs w:val="14"/>
              </w:rPr>
            </w:pPr>
            <w:r w:rsidRPr="00DC040A">
              <w:rPr>
                <w:b/>
                <w:bCs/>
                <w:color w:val="000000"/>
                <w:sz w:val="14"/>
                <w:szCs w:val="14"/>
              </w:rPr>
              <w:t>19,310</w:t>
            </w:r>
          </w:p>
        </w:tc>
        <w:tc>
          <w:tcPr>
            <w:tcW w:w="241"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b/>
                <w:bCs/>
                <w:color w:val="000000"/>
                <w:sz w:val="14"/>
                <w:szCs w:val="14"/>
              </w:rPr>
            </w:pPr>
            <w:r w:rsidRPr="00DC040A">
              <w:rPr>
                <w:b/>
                <w:bCs/>
                <w:color w:val="000000"/>
                <w:sz w:val="14"/>
                <w:szCs w:val="14"/>
              </w:rPr>
              <w:t>19,775</w:t>
            </w:r>
          </w:p>
        </w:tc>
      </w:tr>
      <w:tr w:rsidR="007173F0"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7173F0" w:rsidRPr="00A75A33" w:rsidRDefault="007173F0"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7173F0" w:rsidRPr="00A75A33" w:rsidRDefault="007173F0" w:rsidP="007B064C">
            <w:pPr>
              <w:rPr>
                <w:sz w:val="15"/>
                <w:szCs w:val="15"/>
              </w:rPr>
            </w:pPr>
            <w:r w:rsidRPr="00A75A33">
              <w:rPr>
                <w:sz w:val="15"/>
                <w:szCs w:val="15"/>
              </w:rPr>
              <w:t>Oct</w:t>
            </w:r>
          </w:p>
        </w:tc>
        <w:tc>
          <w:tcPr>
            <w:tcW w:w="235"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2,636</w:t>
            </w:r>
          </w:p>
        </w:tc>
        <w:tc>
          <w:tcPr>
            <w:tcW w:w="236"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583</w:t>
            </w:r>
          </w:p>
        </w:tc>
        <w:tc>
          <w:tcPr>
            <w:tcW w:w="314"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183</w:t>
            </w:r>
          </w:p>
        </w:tc>
        <w:tc>
          <w:tcPr>
            <w:tcW w:w="263"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12,908</w:t>
            </w:r>
          </w:p>
        </w:tc>
        <w:tc>
          <w:tcPr>
            <w:tcW w:w="371" w:type="pct"/>
            <w:tcBorders>
              <w:top w:val="nil"/>
              <w:left w:val="nil"/>
              <w:bottom w:val="nil"/>
              <w:right w:val="nil"/>
            </w:tcBorders>
            <w:shd w:val="clear" w:color="auto" w:fill="auto"/>
            <w:vAlign w:val="center"/>
          </w:tcPr>
          <w:p w:rsidR="007173F0" w:rsidRPr="00DC040A" w:rsidRDefault="007173F0" w:rsidP="007B064C">
            <w:pPr>
              <w:jc w:val="right"/>
              <w:rPr>
                <w:color w:val="000000"/>
                <w:sz w:val="14"/>
                <w:szCs w:val="14"/>
              </w:rPr>
            </w:pPr>
            <w:r w:rsidRPr="00DC040A">
              <w:rPr>
                <w:color w:val="000000"/>
                <w:sz w:val="14"/>
                <w:szCs w:val="14"/>
              </w:rPr>
              <w:t>13,674</w:t>
            </w:r>
          </w:p>
        </w:tc>
        <w:tc>
          <w:tcPr>
            <w:tcW w:w="350"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13,491</w:t>
            </w:r>
          </w:p>
        </w:tc>
        <w:tc>
          <w:tcPr>
            <w:tcW w:w="235"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7,311</w:t>
            </w:r>
          </w:p>
        </w:tc>
        <w:tc>
          <w:tcPr>
            <w:tcW w:w="236"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(497)</w:t>
            </w:r>
          </w:p>
        </w:tc>
        <w:tc>
          <w:tcPr>
            <w:tcW w:w="333" w:type="pct"/>
            <w:tcBorders>
              <w:top w:val="nil"/>
              <w:left w:val="nil"/>
              <w:bottom w:val="nil"/>
              <w:right w:val="nil"/>
            </w:tcBorders>
            <w:shd w:val="clear" w:color="auto" w:fill="auto"/>
            <w:tcMar>
              <w:left w:w="115" w:type="dxa"/>
              <w:right w:w="115" w:type="dxa"/>
            </w:tcMar>
            <w:vAlign w:val="center"/>
            <w:hideMark/>
          </w:tcPr>
          <w:p w:rsidR="007173F0" w:rsidRPr="00DC040A" w:rsidRDefault="007173F0" w:rsidP="007B064C">
            <w:pPr>
              <w:jc w:val="right"/>
              <w:rPr>
                <w:color w:val="000000"/>
                <w:sz w:val="14"/>
                <w:szCs w:val="14"/>
              </w:rPr>
            </w:pPr>
            <w:r w:rsidRPr="00DC040A">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1,219</w:t>
            </w:r>
          </w:p>
        </w:tc>
        <w:tc>
          <w:tcPr>
            <w:tcW w:w="284"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64</w:t>
            </w:r>
          </w:p>
        </w:tc>
        <w:tc>
          <w:tcPr>
            <w:tcW w:w="238"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2,707</w:t>
            </w:r>
          </w:p>
        </w:tc>
        <w:tc>
          <w:tcPr>
            <w:tcW w:w="332"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2,827</w:t>
            </w:r>
          </w:p>
        </w:tc>
        <w:tc>
          <w:tcPr>
            <w:tcW w:w="331"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6,092</w:t>
            </w:r>
          </w:p>
        </w:tc>
        <w:tc>
          <w:tcPr>
            <w:tcW w:w="268"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b/>
                <w:bCs/>
                <w:color w:val="000000"/>
                <w:sz w:val="14"/>
                <w:szCs w:val="14"/>
              </w:rPr>
            </w:pPr>
            <w:r w:rsidRPr="00DC040A">
              <w:rPr>
                <w:b/>
                <w:bCs/>
                <w:color w:val="000000"/>
                <w:sz w:val="14"/>
                <w:szCs w:val="14"/>
              </w:rPr>
              <w:t>19,137</w:t>
            </w:r>
          </w:p>
        </w:tc>
        <w:tc>
          <w:tcPr>
            <w:tcW w:w="241"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b/>
                <w:bCs/>
                <w:color w:val="000000"/>
                <w:sz w:val="14"/>
                <w:szCs w:val="14"/>
              </w:rPr>
            </w:pPr>
            <w:r w:rsidRPr="00DC040A">
              <w:rPr>
                <w:b/>
                <w:bCs/>
                <w:color w:val="000000"/>
                <w:sz w:val="14"/>
                <w:szCs w:val="14"/>
              </w:rPr>
              <w:t>19,584</w:t>
            </w:r>
          </w:p>
        </w:tc>
      </w:tr>
      <w:tr w:rsidR="007173F0"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7173F0" w:rsidRPr="00A75A33" w:rsidRDefault="007173F0"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7173F0" w:rsidRPr="00A75A33" w:rsidRDefault="007173F0" w:rsidP="007B064C">
            <w:pPr>
              <w:rPr>
                <w:sz w:val="15"/>
                <w:szCs w:val="15"/>
              </w:rPr>
            </w:pPr>
            <w:r w:rsidRPr="00A75A33">
              <w:rPr>
                <w:sz w:val="15"/>
                <w:szCs w:val="15"/>
              </w:rPr>
              <w:t>Nov</w:t>
            </w:r>
          </w:p>
        </w:tc>
        <w:tc>
          <w:tcPr>
            <w:tcW w:w="235"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2,657</w:t>
            </w:r>
          </w:p>
        </w:tc>
        <w:tc>
          <w:tcPr>
            <w:tcW w:w="236"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558</w:t>
            </w:r>
          </w:p>
        </w:tc>
        <w:tc>
          <w:tcPr>
            <w:tcW w:w="314"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185</w:t>
            </w:r>
          </w:p>
        </w:tc>
        <w:tc>
          <w:tcPr>
            <w:tcW w:w="263"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12,103</w:t>
            </w:r>
          </w:p>
        </w:tc>
        <w:tc>
          <w:tcPr>
            <w:tcW w:w="371" w:type="pct"/>
            <w:tcBorders>
              <w:top w:val="nil"/>
              <w:left w:val="nil"/>
              <w:bottom w:val="nil"/>
              <w:right w:val="nil"/>
            </w:tcBorders>
            <w:shd w:val="clear" w:color="auto" w:fill="auto"/>
            <w:vAlign w:val="center"/>
          </w:tcPr>
          <w:p w:rsidR="007173F0" w:rsidRPr="00DC040A" w:rsidRDefault="007173F0" w:rsidP="007B064C">
            <w:pPr>
              <w:jc w:val="right"/>
              <w:rPr>
                <w:color w:val="000000"/>
                <w:sz w:val="14"/>
                <w:szCs w:val="14"/>
              </w:rPr>
            </w:pPr>
            <w:r w:rsidRPr="00DC040A">
              <w:rPr>
                <w:color w:val="000000"/>
                <w:sz w:val="14"/>
                <w:szCs w:val="14"/>
              </w:rPr>
              <w:t>12,845</w:t>
            </w:r>
          </w:p>
        </w:tc>
        <w:tc>
          <w:tcPr>
            <w:tcW w:w="350"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12,661</w:t>
            </w:r>
          </w:p>
        </w:tc>
        <w:tc>
          <w:tcPr>
            <w:tcW w:w="235"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7,378</w:t>
            </w:r>
          </w:p>
        </w:tc>
        <w:tc>
          <w:tcPr>
            <w:tcW w:w="236"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(439)</w:t>
            </w:r>
          </w:p>
        </w:tc>
        <w:tc>
          <w:tcPr>
            <w:tcW w:w="333" w:type="pct"/>
            <w:tcBorders>
              <w:top w:val="nil"/>
              <w:left w:val="nil"/>
              <w:bottom w:val="nil"/>
              <w:right w:val="nil"/>
            </w:tcBorders>
            <w:shd w:val="clear" w:color="auto" w:fill="auto"/>
            <w:tcMar>
              <w:left w:w="115" w:type="dxa"/>
              <w:right w:w="115" w:type="dxa"/>
            </w:tcMar>
            <w:vAlign w:val="center"/>
            <w:hideMark/>
          </w:tcPr>
          <w:p w:rsidR="007173F0" w:rsidRPr="00DC040A" w:rsidRDefault="007173F0" w:rsidP="007B064C">
            <w:pPr>
              <w:jc w:val="right"/>
              <w:rPr>
                <w:color w:val="000000"/>
                <w:sz w:val="14"/>
                <w:szCs w:val="14"/>
              </w:rPr>
            </w:pPr>
            <w:r w:rsidRPr="00DC040A">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1,265</w:t>
            </w:r>
          </w:p>
        </w:tc>
        <w:tc>
          <w:tcPr>
            <w:tcW w:w="284"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71</w:t>
            </w:r>
          </w:p>
        </w:tc>
        <w:tc>
          <w:tcPr>
            <w:tcW w:w="238"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3,012</w:t>
            </w:r>
          </w:p>
        </w:tc>
        <w:tc>
          <w:tcPr>
            <w:tcW w:w="332"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2,592</w:t>
            </w:r>
          </w:p>
        </w:tc>
        <w:tc>
          <w:tcPr>
            <w:tcW w:w="331"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6,113</w:t>
            </w:r>
          </w:p>
        </w:tc>
        <w:tc>
          <w:tcPr>
            <w:tcW w:w="268"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b/>
                <w:bCs/>
                <w:color w:val="000000"/>
                <w:sz w:val="14"/>
                <w:szCs w:val="14"/>
              </w:rPr>
            </w:pPr>
            <w:r w:rsidRPr="00DC040A">
              <w:rPr>
                <w:b/>
                <w:bCs/>
                <w:color w:val="000000"/>
                <w:sz w:val="14"/>
                <w:szCs w:val="14"/>
              </w:rPr>
              <w:t>18,095</w:t>
            </w:r>
          </w:p>
        </w:tc>
        <w:tc>
          <w:tcPr>
            <w:tcW w:w="241"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b/>
                <w:bCs/>
                <w:color w:val="000000"/>
                <w:sz w:val="14"/>
                <w:szCs w:val="14"/>
              </w:rPr>
            </w:pPr>
            <w:r w:rsidRPr="00DC040A">
              <w:rPr>
                <w:b/>
                <w:bCs/>
                <w:color w:val="000000"/>
                <w:sz w:val="14"/>
                <w:szCs w:val="14"/>
              </w:rPr>
              <w:t>18,774</w:t>
            </w:r>
          </w:p>
        </w:tc>
      </w:tr>
      <w:tr w:rsidR="007173F0"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7173F0" w:rsidRPr="00A75A33" w:rsidRDefault="007173F0"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7173F0" w:rsidRPr="00A75A33" w:rsidRDefault="007173F0" w:rsidP="007B064C">
            <w:pPr>
              <w:rPr>
                <w:sz w:val="15"/>
                <w:szCs w:val="15"/>
              </w:rPr>
            </w:pPr>
            <w:r>
              <w:rPr>
                <w:sz w:val="15"/>
                <w:szCs w:val="15"/>
              </w:rPr>
              <w:t>Dec</w:t>
            </w:r>
          </w:p>
        </w:tc>
        <w:tc>
          <w:tcPr>
            <w:tcW w:w="235"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2,691</w:t>
            </w:r>
          </w:p>
        </w:tc>
        <w:tc>
          <w:tcPr>
            <w:tcW w:w="236"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560</w:t>
            </w:r>
          </w:p>
        </w:tc>
        <w:tc>
          <w:tcPr>
            <w:tcW w:w="314"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222</w:t>
            </w:r>
          </w:p>
        </w:tc>
        <w:tc>
          <w:tcPr>
            <w:tcW w:w="263"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13,547</w:t>
            </w:r>
          </w:p>
        </w:tc>
        <w:tc>
          <w:tcPr>
            <w:tcW w:w="371" w:type="pct"/>
            <w:tcBorders>
              <w:top w:val="nil"/>
              <w:left w:val="nil"/>
              <w:bottom w:val="nil"/>
              <w:right w:val="nil"/>
            </w:tcBorders>
            <w:shd w:val="clear" w:color="auto" w:fill="auto"/>
            <w:vAlign w:val="center"/>
          </w:tcPr>
          <w:p w:rsidR="007173F0" w:rsidRPr="00DC040A" w:rsidRDefault="007173F0" w:rsidP="007B064C">
            <w:pPr>
              <w:jc w:val="right"/>
              <w:rPr>
                <w:color w:val="000000"/>
                <w:sz w:val="14"/>
                <w:szCs w:val="14"/>
              </w:rPr>
            </w:pPr>
            <w:r w:rsidRPr="00DC040A">
              <w:rPr>
                <w:color w:val="000000"/>
                <w:sz w:val="14"/>
                <w:szCs w:val="14"/>
              </w:rPr>
              <w:t>14,329</w:t>
            </w:r>
          </w:p>
        </w:tc>
        <w:tc>
          <w:tcPr>
            <w:tcW w:w="350"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14,107</w:t>
            </w:r>
          </w:p>
        </w:tc>
        <w:tc>
          <w:tcPr>
            <w:tcW w:w="235"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7,295</w:t>
            </w:r>
          </w:p>
        </w:tc>
        <w:tc>
          <w:tcPr>
            <w:tcW w:w="236"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(305)</w:t>
            </w:r>
          </w:p>
        </w:tc>
        <w:tc>
          <w:tcPr>
            <w:tcW w:w="333" w:type="pct"/>
            <w:tcBorders>
              <w:top w:val="nil"/>
              <w:left w:val="nil"/>
              <w:bottom w:val="nil"/>
              <w:right w:val="nil"/>
            </w:tcBorders>
            <w:shd w:val="clear" w:color="auto" w:fill="auto"/>
            <w:tcMar>
              <w:left w:w="115" w:type="dxa"/>
              <w:right w:w="115" w:type="dxa"/>
            </w:tcMar>
            <w:vAlign w:val="center"/>
            <w:hideMark/>
          </w:tcPr>
          <w:p w:rsidR="007173F0" w:rsidRPr="00DC040A" w:rsidRDefault="007173F0" w:rsidP="007B064C">
            <w:pPr>
              <w:jc w:val="right"/>
              <w:rPr>
                <w:color w:val="000000"/>
                <w:sz w:val="14"/>
                <w:szCs w:val="14"/>
              </w:rPr>
            </w:pPr>
            <w:r w:rsidRPr="00DC040A">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1,225</w:t>
            </w:r>
          </w:p>
        </w:tc>
        <w:tc>
          <w:tcPr>
            <w:tcW w:w="284"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50</w:t>
            </w:r>
          </w:p>
        </w:tc>
        <w:tc>
          <w:tcPr>
            <w:tcW w:w="238"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2,878</w:t>
            </w:r>
          </w:p>
        </w:tc>
        <w:tc>
          <w:tcPr>
            <w:tcW w:w="332"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2,841</w:t>
            </w:r>
          </w:p>
        </w:tc>
        <w:tc>
          <w:tcPr>
            <w:tcW w:w="331"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color w:val="000000"/>
                <w:sz w:val="14"/>
                <w:szCs w:val="14"/>
              </w:rPr>
            </w:pPr>
            <w:r w:rsidRPr="00DC040A">
              <w:rPr>
                <w:color w:val="000000"/>
                <w:sz w:val="14"/>
                <w:szCs w:val="14"/>
              </w:rPr>
              <w:t>6,070</w:t>
            </w:r>
          </w:p>
        </w:tc>
        <w:tc>
          <w:tcPr>
            <w:tcW w:w="268"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b/>
                <w:bCs/>
                <w:color w:val="000000"/>
                <w:sz w:val="14"/>
                <w:szCs w:val="14"/>
              </w:rPr>
            </w:pPr>
            <w:r w:rsidRPr="00DC040A">
              <w:rPr>
                <w:b/>
                <w:bCs/>
                <w:color w:val="000000"/>
                <w:sz w:val="14"/>
                <w:szCs w:val="14"/>
              </w:rPr>
              <w:t>19,861</w:t>
            </w:r>
          </w:p>
        </w:tc>
        <w:tc>
          <w:tcPr>
            <w:tcW w:w="241" w:type="pct"/>
            <w:tcBorders>
              <w:top w:val="nil"/>
              <w:left w:val="nil"/>
              <w:bottom w:val="nil"/>
              <w:right w:val="nil"/>
            </w:tcBorders>
            <w:shd w:val="clear" w:color="auto" w:fill="auto"/>
            <w:tcMar>
              <w:left w:w="14" w:type="dxa"/>
              <w:right w:w="29" w:type="dxa"/>
            </w:tcMar>
            <w:vAlign w:val="center"/>
            <w:hideMark/>
          </w:tcPr>
          <w:p w:rsidR="007173F0" w:rsidRPr="00DC040A" w:rsidRDefault="007173F0" w:rsidP="007B064C">
            <w:pPr>
              <w:jc w:val="right"/>
              <w:rPr>
                <w:b/>
                <w:bCs/>
                <w:color w:val="000000"/>
                <w:sz w:val="14"/>
                <w:szCs w:val="14"/>
              </w:rPr>
            </w:pPr>
            <w:r w:rsidRPr="00DC040A">
              <w:rPr>
                <w:b/>
                <w:bCs/>
                <w:color w:val="000000"/>
                <w:sz w:val="14"/>
                <w:szCs w:val="14"/>
              </w:rPr>
              <w:t>20,177</w:t>
            </w:r>
          </w:p>
        </w:tc>
      </w:tr>
      <w:tr w:rsidR="007173F0"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7173F0" w:rsidRPr="00A75A33" w:rsidRDefault="007173F0"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7173F0" w:rsidRDefault="007173F0" w:rsidP="007B064C">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7173F0" w:rsidRPr="009062D1" w:rsidRDefault="007173F0" w:rsidP="007B064C">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7173F0" w:rsidRPr="009062D1" w:rsidRDefault="007173F0" w:rsidP="007B064C">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7173F0" w:rsidRPr="009062D1" w:rsidRDefault="007173F0" w:rsidP="007B064C">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7173F0" w:rsidRPr="009062D1" w:rsidRDefault="007173F0" w:rsidP="007B064C">
            <w:pPr>
              <w:jc w:val="right"/>
              <w:rPr>
                <w:color w:val="000000"/>
                <w:sz w:val="14"/>
                <w:szCs w:val="14"/>
              </w:rPr>
            </w:pPr>
          </w:p>
        </w:tc>
        <w:tc>
          <w:tcPr>
            <w:tcW w:w="371" w:type="pct"/>
            <w:tcBorders>
              <w:top w:val="nil"/>
              <w:left w:val="nil"/>
              <w:bottom w:val="nil"/>
              <w:right w:val="nil"/>
            </w:tcBorders>
            <w:shd w:val="clear" w:color="auto" w:fill="auto"/>
            <w:vAlign w:val="center"/>
          </w:tcPr>
          <w:p w:rsidR="007173F0" w:rsidRPr="009062D1" w:rsidRDefault="007173F0" w:rsidP="007B064C">
            <w:pPr>
              <w:jc w:val="right"/>
              <w:rPr>
                <w:color w:val="000000"/>
                <w:sz w:val="14"/>
                <w:szCs w:val="14"/>
              </w:rPr>
            </w:pPr>
          </w:p>
        </w:tc>
        <w:tc>
          <w:tcPr>
            <w:tcW w:w="350" w:type="pct"/>
            <w:tcBorders>
              <w:top w:val="nil"/>
              <w:left w:val="nil"/>
              <w:bottom w:val="nil"/>
              <w:right w:val="nil"/>
            </w:tcBorders>
            <w:shd w:val="clear" w:color="auto" w:fill="auto"/>
            <w:tcMar>
              <w:left w:w="14" w:type="dxa"/>
              <w:right w:w="29" w:type="dxa"/>
            </w:tcMar>
            <w:vAlign w:val="center"/>
            <w:hideMark/>
          </w:tcPr>
          <w:p w:rsidR="007173F0" w:rsidRPr="009062D1" w:rsidRDefault="007173F0" w:rsidP="007B064C">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7173F0" w:rsidRPr="009062D1" w:rsidRDefault="007173F0" w:rsidP="007B064C">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7173F0" w:rsidRPr="009062D1" w:rsidRDefault="007173F0" w:rsidP="007B064C">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7173F0" w:rsidRPr="009062D1" w:rsidRDefault="007173F0" w:rsidP="007B064C">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7173F0" w:rsidRPr="009062D1" w:rsidRDefault="007173F0" w:rsidP="007B064C">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7173F0" w:rsidRPr="009062D1" w:rsidRDefault="007173F0" w:rsidP="007B064C">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7173F0" w:rsidRPr="009062D1" w:rsidRDefault="007173F0" w:rsidP="007B064C">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7173F0" w:rsidRPr="009062D1" w:rsidRDefault="007173F0" w:rsidP="007B064C">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7173F0" w:rsidRPr="009062D1" w:rsidRDefault="007173F0" w:rsidP="007B064C">
            <w:pPr>
              <w:jc w:val="right"/>
              <w:rPr>
                <w:color w:val="000000"/>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7173F0" w:rsidRPr="009062D1" w:rsidRDefault="007173F0" w:rsidP="007B064C">
            <w:pPr>
              <w:jc w:val="right"/>
              <w:rPr>
                <w:b/>
                <w:bCs/>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7173F0" w:rsidRPr="009062D1" w:rsidRDefault="007173F0" w:rsidP="007B064C">
            <w:pPr>
              <w:jc w:val="right"/>
              <w:rPr>
                <w:b/>
                <w:bCs/>
                <w:color w:val="000000"/>
                <w:sz w:val="14"/>
                <w:szCs w:val="14"/>
              </w:rPr>
            </w:pPr>
          </w:p>
        </w:tc>
      </w:tr>
      <w:tr w:rsidR="007173F0" w:rsidRPr="00BF4323" w:rsidTr="00DC040A">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7173F0" w:rsidRPr="00A75A33" w:rsidRDefault="007173F0" w:rsidP="00542D88">
            <w:pPr>
              <w:rPr>
                <w:sz w:val="15"/>
                <w:szCs w:val="15"/>
              </w:rPr>
            </w:pPr>
            <w:r>
              <w:rPr>
                <w:sz w:val="15"/>
                <w:szCs w:val="15"/>
              </w:rPr>
              <w:t>2018</w:t>
            </w:r>
          </w:p>
        </w:tc>
        <w:tc>
          <w:tcPr>
            <w:tcW w:w="222" w:type="pct"/>
            <w:gridSpan w:val="3"/>
            <w:tcBorders>
              <w:top w:val="nil"/>
              <w:left w:val="nil"/>
              <w:bottom w:val="nil"/>
              <w:right w:val="nil"/>
            </w:tcBorders>
            <w:shd w:val="clear" w:color="auto" w:fill="auto"/>
            <w:tcMar>
              <w:left w:w="14" w:type="dxa"/>
              <w:right w:w="29" w:type="dxa"/>
            </w:tcMar>
            <w:vAlign w:val="center"/>
            <w:hideMark/>
          </w:tcPr>
          <w:p w:rsidR="007173F0" w:rsidRPr="00A75A33" w:rsidRDefault="007173F0" w:rsidP="007B064C">
            <w:pPr>
              <w:rPr>
                <w:sz w:val="15"/>
                <w:szCs w:val="15"/>
              </w:rPr>
            </w:pPr>
            <w:r>
              <w:rPr>
                <w:sz w:val="15"/>
                <w:szCs w:val="15"/>
              </w:rPr>
              <w:t xml:space="preserve">Jan </w:t>
            </w:r>
          </w:p>
        </w:tc>
        <w:tc>
          <w:tcPr>
            <w:tcW w:w="235"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2,792</w:t>
            </w:r>
          </w:p>
        </w:tc>
        <w:tc>
          <w:tcPr>
            <w:tcW w:w="236"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573</w:t>
            </w:r>
          </w:p>
        </w:tc>
        <w:tc>
          <w:tcPr>
            <w:tcW w:w="314"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229</w:t>
            </w:r>
          </w:p>
        </w:tc>
        <w:tc>
          <w:tcPr>
            <w:tcW w:w="263"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12,220</w:t>
            </w:r>
          </w:p>
        </w:tc>
        <w:tc>
          <w:tcPr>
            <w:tcW w:w="371" w:type="pct"/>
            <w:tcBorders>
              <w:top w:val="nil"/>
              <w:left w:val="nil"/>
              <w:bottom w:val="nil"/>
              <w:right w:val="nil"/>
            </w:tcBorders>
            <w:shd w:val="clear" w:color="auto" w:fill="auto"/>
            <w:vAlign w:val="center"/>
          </w:tcPr>
          <w:p w:rsidR="007173F0" w:rsidRDefault="007173F0" w:rsidP="007B064C">
            <w:pPr>
              <w:jc w:val="right"/>
              <w:rPr>
                <w:color w:val="000000"/>
                <w:sz w:val="14"/>
                <w:szCs w:val="14"/>
              </w:rPr>
            </w:pPr>
            <w:r>
              <w:rPr>
                <w:color w:val="000000"/>
                <w:sz w:val="14"/>
                <w:szCs w:val="14"/>
              </w:rPr>
              <w:t>13,023</w:t>
            </w:r>
          </w:p>
        </w:tc>
        <w:tc>
          <w:tcPr>
            <w:tcW w:w="350"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12,794</w:t>
            </w:r>
          </w:p>
        </w:tc>
        <w:tc>
          <w:tcPr>
            <w:tcW w:w="235"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7,364</w:t>
            </w:r>
          </w:p>
        </w:tc>
        <w:tc>
          <w:tcPr>
            <w:tcW w:w="236" w:type="pct"/>
            <w:tcBorders>
              <w:top w:val="nil"/>
              <w:left w:val="nil"/>
              <w:bottom w:val="nil"/>
              <w:right w:val="nil"/>
            </w:tcBorders>
            <w:shd w:val="clear" w:color="auto" w:fill="auto"/>
            <w:tcMar>
              <w:left w:w="14" w:type="dxa"/>
              <w:right w:w="29" w:type="dxa"/>
            </w:tcMar>
            <w:vAlign w:val="center"/>
            <w:hideMark/>
          </w:tcPr>
          <w:p w:rsidR="007173F0" w:rsidRPr="00CB1726" w:rsidRDefault="007173F0" w:rsidP="007B064C">
            <w:pPr>
              <w:jc w:val="right"/>
              <w:rPr>
                <w:color w:val="000000"/>
                <w:sz w:val="14"/>
                <w:szCs w:val="14"/>
              </w:rPr>
            </w:pPr>
            <w:r w:rsidRPr="00CB1726">
              <w:rPr>
                <w:color w:val="000000"/>
                <w:sz w:val="14"/>
                <w:szCs w:val="14"/>
              </w:rPr>
              <w:t>(376)</w:t>
            </w:r>
          </w:p>
        </w:tc>
        <w:tc>
          <w:tcPr>
            <w:tcW w:w="333" w:type="pct"/>
            <w:tcBorders>
              <w:top w:val="nil"/>
              <w:left w:val="nil"/>
              <w:bottom w:val="nil"/>
              <w:right w:val="nil"/>
            </w:tcBorders>
            <w:shd w:val="clear" w:color="auto" w:fill="auto"/>
            <w:tcMar>
              <w:left w:w="115" w:type="dxa"/>
              <w:right w:w="115" w:type="dxa"/>
            </w:tcMar>
            <w:vAlign w:val="center"/>
            <w:hideMark/>
          </w:tcPr>
          <w:p w:rsidR="007173F0" w:rsidRDefault="007173F0" w:rsidP="007B064C">
            <w:pPr>
              <w:jc w:val="right"/>
              <w:rPr>
                <w:color w:val="000000"/>
                <w:sz w:val="14"/>
                <w:szCs w:val="14"/>
              </w:rPr>
            </w:pPr>
            <w:r>
              <w:rPr>
                <w:color w:val="000000"/>
                <w:sz w:val="14"/>
                <w:szCs w:val="14"/>
              </w:rPr>
              <w:t>19</w:t>
            </w:r>
          </w:p>
        </w:tc>
        <w:tc>
          <w:tcPr>
            <w:tcW w:w="284"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1,202</w:t>
            </w:r>
          </w:p>
        </w:tc>
        <w:tc>
          <w:tcPr>
            <w:tcW w:w="284"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73</w:t>
            </w:r>
          </w:p>
        </w:tc>
        <w:tc>
          <w:tcPr>
            <w:tcW w:w="238"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3,013</w:t>
            </w:r>
          </w:p>
        </w:tc>
        <w:tc>
          <w:tcPr>
            <w:tcW w:w="332"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2,719</w:t>
            </w:r>
          </w:p>
        </w:tc>
        <w:tc>
          <w:tcPr>
            <w:tcW w:w="331"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6,162</w:t>
            </w:r>
          </w:p>
        </w:tc>
        <w:tc>
          <w:tcPr>
            <w:tcW w:w="268"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b/>
                <w:bCs/>
                <w:color w:val="000000"/>
                <w:sz w:val="14"/>
                <w:szCs w:val="14"/>
              </w:rPr>
            </w:pPr>
            <w:r>
              <w:rPr>
                <w:b/>
                <w:bCs/>
                <w:color w:val="000000"/>
                <w:sz w:val="14"/>
                <w:szCs w:val="14"/>
              </w:rPr>
              <w:t>18,534</w:t>
            </w:r>
          </w:p>
        </w:tc>
        <w:tc>
          <w:tcPr>
            <w:tcW w:w="241"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b/>
                <w:bCs/>
                <w:color w:val="000000"/>
                <w:sz w:val="14"/>
                <w:szCs w:val="14"/>
              </w:rPr>
            </w:pPr>
            <w:r>
              <w:rPr>
                <w:b/>
                <w:bCs/>
                <w:color w:val="000000"/>
                <w:sz w:val="14"/>
                <w:szCs w:val="14"/>
              </w:rPr>
              <w:t>18,956</w:t>
            </w:r>
          </w:p>
        </w:tc>
      </w:tr>
      <w:tr w:rsidR="007173F0" w:rsidRPr="00BF4323" w:rsidTr="00CB1726">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7173F0" w:rsidRPr="00A75A33" w:rsidRDefault="007173F0" w:rsidP="00A9009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7173F0" w:rsidRDefault="007173F0" w:rsidP="007B064C">
            <w:pPr>
              <w:rPr>
                <w:sz w:val="15"/>
                <w:szCs w:val="15"/>
              </w:rPr>
            </w:pPr>
            <w:r>
              <w:rPr>
                <w:sz w:val="15"/>
                <w:szCs w:val="15"/>
              </w:rPr>
              <w:t>Feb</w:t>
            </w:r>
          </w:p>
        </w:tc>
        <w:tc>
          <w:tcPr>
            <w:tcW w:w="235"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2,736</w:t>
            </w:r>
          </w:p>
        </w:tc>
        <w:tc>
          <w:tcPr>
            <w:tcW w:w="236"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538</w:t>
            </w:r>
          </w:p>
        </w:tc>
        <w:tc>
          <w:tcPr>
            <w:tcW w:w="314"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238</w:t>
            </w:r>
          </w:p>
        </w:tc>
        <w:tc>
          <w:tcPr>
            <w:tcW w:w="263"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11,689</w:t>
            </w:r>
          </w:p>
        </w:tc>
        <w:tc>
          <w:tcPr>
            <w:tcW w:w="371" w:type="pct"/>
            <w:tcBorders>
              <w:top w:val="nil"/>
              <w:left w:val="nil"/>
              <w:bottom w:val="nil"/>
              <w:right w:val="nil"/>
            </w:tcBorders>
            <w:shd w:val="clear" w:color="auto" w:fill="auto"/>
            <w:vAlign w:val="center"/>
          </w:tcPr>
          <w:p w:rsidR="007173F0" w:rsidRDefault="007173F0" w:rsidP="007B064C">
            <w:pPr>
              <w:jc w:val="right"/>
              <w:rPr>
                <w:color w:val="000000"/>
                <w:sz w:val="14"/>
                <w:szCs w:val="14"/>
              </w:rPr>
            </w:pPr>
            <w:r>
              <w:rPr>
                <w:color w:val="000000"/>
                <w:sz w:val="14"/>
                <w:szCs w:val="14"/>
              </w:rPr>
              <w:t>12,465</w:t>
            </w:r>
          </w:p>
        </w:tc>
        <w:tc>
          <w:tcPr>
            <w:tcW w:w="350"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12,227</w:t>
            </w:r>
          </w:p>
        </w:tc>
        <w:tc>
          <w:tcPr>
            <w:tcW w:w="235"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7,397</w:t>
            </w:r>
          </w:p>
        </w:tc>
        <w:tc>
          <w:tcPr>
            <w:tcW w:w="236" w:type="pct"/>
            <w:tcBorders>
              <w:top w:val="nil"/>
              <w:left w:val="nil"/>
              <w:bottom w:val="nil"/>
              <w:right w:val="nil"/>
            </w:tcBorders>
            <w:shd w:val="clear" w:color="auto" w:fill="auto"/>
            <w:tcMar>
              <w:left w:w="14" w:type="dxa"/>
              <w:right w:w="29" w:type="dxa"/>
            </w:tcMar>
            <w:vAlign w:val="center"/>
            <w:hideMark/>
          </w:tcPr>
          <w:p w:rsidR="007173F0" w:rsidRPr="00CB1726" w:rsidRDefault="007173F0" w:rsidP="007B064C">
            <w:pPr>
              <w:jc w:val="right"/>
              <w:rPr>
                <w:color w:val="000000"/>
                <w:sz w:val="14"/>
                <w:szCs w:val="14"/>
              </w:rPr>
            </w:pPr>
            <w:r w:rsidRPr="00CB1726">
              <w:rPr>
                <w:color w:val="000000"/>
                <w:sz w:val="14"/>
                <w:szCs w:val="14"/>
              </w:rPr>
              <w:t>(378)</w:t>
            </w:r>
          </w:p>
        </w:tc>
        <w:tc>
          <w:tcPr>
            <w:tcW w:w="333" w:type="pct"/>
            <w:tcBorders>
              <w:top w:val="nil"/>
              <w:left w:val="nil"/>
              <w:bottom w:val="nil"/>
              <w:right w:val="nil"/>
            </w:tcBorders>
            <w:shd w:val="clear" w:color="auto" w:fill="auto"/>
            <w:tcMar>
              <w:left w:w="115" w:type="dxa"/>
              <w:right w:w="115" w:type="dxa"/>
            </w:tcMar>
            <w:vAlign w:val="center"/>
            <w:hideMark/>
          </w:tcPr>
          <w:p w:rsidR="007173F0" w:rsidRDefault="007173F0" w:rsidP="007B064C">
            <w:pPr>
              <w:jc w:val="right"/>
              <w:rPr>
                <w:color w:val="000000"/>
                <w:sz w:val="14"/>
                <w:szCs w:val="14"/>
              </w:rPr>
            </w:pPr>
            <w:r>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1,308</w:t>
            </w:r>
          </w:p>
        </w:tc>
        <w:tc>
          <w:tcPr>
            <w:tcW w:w="284"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66</w:t>
            </w:r>
          </w:p>
        </w:tc>
        <w:tc>
          <w:tcPr>
            <w:tcW w:w="238"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2,878</w:t>
            </w:r>
          </w:p>
        </w:tc>
        <w:tc>
          <w:tcPr>
            <w:tcW w:w="332"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2,769</w:t>
            </w:r>
          </w:p>
        </w:tc>
        <w:tc>
          <w:tcPr>
            <w:tcW w:w="331"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6,089</w:t>
            </w:r>
          </w:p>
        </w:tc>
        <w:tc>
          <w:tcPr>
            <w:tcW w:w="268"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b/>
                <w:bCs/>
                <w:color w:val="000000"/>
                <w:sz w:val="14"/>
                <w:szCs w:val="14"/>
              </w:rPr>
            </w:pPr>
            <w:r>
              <w:rPr>
                <w:b/>
                <w:bCs/>
                <w:color w:val="000000"/>
                <w:sz w:val="14"/>
                <w:szCs w:val="14"/>
              </w:rPr>
              <w:t>17,970</w:t>
            </w:r>
          </w:p>
        </w:tc>
        <w:tc>
          <w:tcPr>
            <w:tcW w:w="241"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b/>
                <w:bCs/>
                <w:color w:val="000000"/>
                <w:sz w:val="14"/>
                <w:szCs w:val="14"/>
              </w:rPr>
            </w:pPr>
            <w:r>
              <w:rPr>
                <w:b/>
                <w:bCs/>
                <w:color w:val="000000"/>
                <w:sz w:val="14"/>
                <w:szCs w:val="14"/>
              </w:rPr>
              <w:t>18,317</w:t>
            </w:r>
          </w:p>
        </w:tc>
      </w:tr>
      <w:tr w:rsidR="007173F0" w:rsidRPr="00BF4323" w:rsidTr="00CB1726">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7173F0" w:rsidRPr="00A75A33" w:rsidRDefault="007173F0"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7173F0" w:rsidRDefault="007173F0" w:rsidP="007B064C">
            <w:pPr>
              <w:rPr>
                <w:sz w:val="15"/>
                <w:szCs w:val="15"/>
              </w:rPr>
            </w:pPr>
            <w:r w:rsidRPr="00A75A33">
              <w:rPr>
                <w:sz w:val="15"/>
                <w:szCs w:val="15"/>
              </w:rPr>
              <w:t>Mar</w:t>
            </w:r>
          </w:p>
        </w:tc>
        <w:tc>
          <w:tcPr>
            <w:tcW w:w="235"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2,748</w:t>
            </w:r>
          </w:p>
        </w:tc>
        <w:tc>
          <w:tcPr>
            <w:tcW w:w="236"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539</w:t>
            </w:r>
          </w:p>
        </w:tc>
        <w:tc>
          <w:tcPr>
            <w:tcW w:w="314"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221</w:t>
            </w:r>
          </w:p>
        </w:tc>
        <w:tc>
          <w:tcPr>
            <w:tcW w:w="263"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11,063</w:t>
            </w:r>
          </w:p>
        </w:tc>
        <w:tc>
          <w:tcPr>
            <w:tcW w:w="371" w:type="pct"/>
            <w:tcBorders>
              <w:top w:val="nil"/>
              <w:left w:val="nil"/>
              <w:bottom w:val="nil"/>
              <w:right w:val="nil"/>
            </w:tcBorders>
            <w:shd w:val="clear" w:color="auto" w:fill="auto"/>
            <w:vAlign w:val="center"/>
          </w:tcPr>
          <w:p w:rsidR="007173F0" w:rsidRDefault="007173F0" w:rsidP="007B064C">
            <w:pPr>
              <w:jc w:val="right"/>
              <w:rPr>
                <w:color w:val="000000"/>
                <w:sz w:val="14"/>
                <w:szCs w:val="14"/>
              </w:rPr>
            </w:pPr>
            <w:r>
              <w:rPr>
                <w:color w:val="000000"/>
                <w:sz w:val="14"/>
                <w:szCs w:val="14"/>
              </w:rPr>
              <w:t>11,823</w:t>
            </w:r>
          </w:p>
        </w:tc>
        <w:tc>
          <w:tcPr>
            <w:tcW w:w="350"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11,602</w:t>
            </w:r>
          </w:p>
        </w:tc>
        <w:tc>
          <w:tcPr>
            <w:tcW w:w="235"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7,515</w:t>
            </w:r>
          </w:p>
        </w:tc>
        <w:tc>
          <w:tcPr>
            <w:tcW w:w="236" w:type="pct"/>
            <w:tcBorders>
              <w:top w:val="nil"/>
              <w:left w:val="nil"/>
              <w:bottom w:val="nil"/>
              <w:right w:val="nil"/>
            </w:tcBorders>
            <w:shd w:val="clear" w:color="auto" w:fill="auto"/>
            <w:tcMar>
              <w:left w:w="14" w:type="dxa"/>
              <w:right w:w="29" w:type="dxa"/>
            </w:tcMar>
            <w:vAlign w:val="center"/>
            <w:hideMark/>
          </w:tcPr>
          <w:p w:rsidR="007173F0" w:rsidRPr="00CB1726" w:rsidRDefault="007173F0" w:rsidP="007B064C">
            <w:pPr>
              <w:jc w:val="right"/>
              <w:rPr>
                <w:color w:val="000000"/>
                <w:sz w:val="14"/>
                <w:szCs w:val="14"/>
              </w:rPr>
            </w:pPr>
            <w:r w:rsidRPr="00CB1726">
              <w:rPr>
                <w:color w:val="000000"/>
                <w:sz w:val="14"/>
                <w:szCs w:val="14"/>
              </w:rPr>
              <w:t>(413)</w:t>
            </w:r>
          </w:p>
        </w:tc>
        <w:tc>
          <w:tcPr>
            <w:tcW w:w="333" w:type="pct"/>
            <w:tcBorders>
              <w:top w:val="nil"/>
              <w:left w:val="nil"/>
              <w:bottom w:val="nil"/>
              <w:right w:val="nil"/>
            </w:tcBorders>
            <w:shd w:val="clear" w:color="auto" w:fill="auto"/>
            <w:tcMar>
              <w:left w:w="115" w:type="dxa"/>
              <w:right w:w="115" w:type="dxa"/>
            </w:tcMar>
            <w:vAlign w:val="center"/>
            <w:hideMark/>
          </w:tcPr>
          <w:p w:rsidR="007173F0" w:rsidRDefault="007173F0" w:rsidP="007B064C">
            <w:pPr>
              <w:jc w:val="right"/>
              <w:rPr>
                <w:color w:val="000000"/>
                <w:sz w:val="14"/>
                <w:szCs w:val="14"/>
              </w:rPr>
            </w:pPr>
            <w:r>
              <w:rPr>
                <w:color w:val="000000"/>
                <w:sz w:val="14"/>
                <w:szCs w:val="14"/>
              </w:rPr>
              <w:t>9</w:t>
            </w:r>
          </w:p>
        </w:tc>
        <w:tc>
          <w:tcPr>
            <w:tcW w:w="284"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1,304</w:t>
            </w:r>
          </w:p>
        </w:tc>
        <w:tc>
          <w:tcPr>
            <w:tcW w:w="284"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78</w:t>
            </w:r>
          </w:p>
        </w:tc>
        <w:tc>
          <w:tcPr>
            <w:tcW w:w="238"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2,973</w:t>
            </w:r>
          </w:p>
        </w:tc>
        <w:tc>
          <w:tcPr>
            <w:tcW w:w="332"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2,755</w:t>
            </w:r>
          </w:p>
        </w:tc>
        <w:tc>
          <w:tcPr>
            <w:tcW w:w="331"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6,211</w:t>
            </w:r>
          </w:p>
        </w:tc>
        <w:tc>
          <w:tcPr>
            <w:tcW w:w="268" w:type="pct"/>
            <w:tcBorders>
              <w:top w:val="nil"/>
              <w:left w:val="nil"/>
              <w:bottom w:val="nil"/>
              <w:right w:val="nil"/>
            </w:tcBorders>
            <w:shd w:val="clear" w:color="auto" w:fill="auto"/>
            <w:tcMar>
              <w:left w:w="29" w:type="dxa"/>
              <w:right w:w="43" w:type="dxa"/>
            </w:tcMar>
            <w:vAlign w:val="center"/>
            <w:hideMark/>
          </w:tcPr>
          <w:p w:rsidR="007173F0" w:rsidRDefault="007173F0" w:rsidP="007B064C">
            <w:pPr>
              <w:jc w:val="right"/>
              <w:rPr>
                <w:b/>
                <w:bCs/>
                <w:color w:val="000000"/>
                <w:sz w:val="14"/>
                <w:szCs w:val="14"/>
              </w:rPr>
            </w:pPr>
            <w:r>
              <w:rPr>
                <w:b/>
                <w:bCs/>
                <w:color w:val="000000"/>
                <w:sz w:val="14"/>
                <w:szCs w:val="14"/>
              </w:rPr>
              <w:t>17,326</w:t>
            </w:r>
          </w:p>
        </w:tc>
        <w:tc>
          <w:tcPr>
            <w:tcW w:w="241" w:type="pct"/>
            <w:tcBorders>
              <w:top w:val="nil"/>
              <w:left w:val="nil"/>
              <w:bottom w:val="nil"/>
              <w:right w:val="nil"/>
            </w:tcBorders>
            <w:shd w:val="clear" w:color="auto" w:fill="auto"/>
            <w:tcMar>
              <w:left w:w="29" w:type="dxa"/>
              <w:right w:w="43" w:type="dxa"/>
            </w:tcMar>
            <w:vAlign w:val="center"/>
            <w:hideMark/>
          </w:tcPr>
          <w:p w:rsidR="007173F0" w:rsidRDefault="007173F0" w:rsidP="007B064C">
            <w:pPr>
              <w:jc w:val="right"/>
              <w:rPr>
                <w:b/>
                <w:bCs/>
                <w:color w:val="000000"/>
                <w:sz w:val="14"/>
                <w:szCs w:val="14"/>
              </w:rPr>
            </w:pPr>
            <w:r>
              <w:rPr>
                <w:b/>
                <w:bCs/>
                <w:color w:val="000000"/>
                <w:sz w:val="14"/>
                <w:szCs w:val="14"/>
              </w:rPr>
              <w:t>17,813</w:t>
            </w:r>
          </w:p>
        </w:tc>
      </w:tr>
      <w:tr w:rsidR="007173F0" w:rsidRPr="00BF4323" w:rsidTr="00CB1726">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7173F0" w:rsidRDefault="007173F0"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7173F0" w:rsidRPr="00BF4323" w:rsidRDefault="007173F0" w:rsidP="007B064C">
            <w:pPr>
              <w:rPr>
                <w:sz w:val="15"/>
                <w:szCs w:val="15"/>
              </w:rPr>
            </w:pPr>
            <w:r>
              <w:rPr>
                <w:sz w:val="15"/>
                <w:szCs w:val="15"/>
              </w:rPr>
              <w:t>Apr</w:t>
            </w:r>
          </w:p>
        </w:tc>
        <w:tc>
          <w:tcPr>
            <w:tcW w:w="235"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2,726</w:t>
            </w:r>
          </w:p>
        </w:tc>
        <w:tc>
          <w:tcPr>
            <w:tcW w:w="236"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533</w:t>
            </w:r>
          </w:p>
        </w:tc>
        <w:tc>
          <w:tcPr>
            <w:tcW w:w="314"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187</w:t>
            </w:r>
          </w:p>
        </w:tc>
        <w:tc>
          <w:tcPr>
            <w:tcW w:w="263"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10,856</w:t>
            </w:r>
          </w:p>
        </w:tc>
        <w:tc>
          <w:tcPr>
            <w:tcW w:w="371" w:type="pct"/>
            <w:tcBorders>
              <w:top w:val="nil"/>
              <w:left w:val="nil"/>
              <w:bottom w:val="nil"/>
              <w:right w:val="nil"/>
            </w:tcBorders>
            <w:shd w:val="clear" w:color="auto" w:fill="auto"/>
            <w:vAlign w:val="center"/>
          </w:tcPr>
          <w:p w:rsidR="007173F0" w:rsidRDefault="007173F0" w:rsidP="007B064C">
            <w:pPr>
              <w:jc w:val="right"/>
              <w:rPr>
                <w:color w:val="000000"/>
                <w:sz w:val="14"/>
                <w:szCs w:val="14"/>
              </w:rPr>
            </w:pPr>
            <w:r>
              <w:rPr>
                <w:color w:val="000000"/>
                <w:sz w:val="14"/>
                <w:szCs w:val="14"/>
              </w:rPr>
              <w:t>11,576</w:t>
            </w:r>
          </w:p>
        </w:tc>
        <w:tc>
          <w:tcPr>
            <w:tcW w:w="350"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11,389</w:t>
            </w:r>
          </w:p>
        </w:tc>
        <w:tc>
          <w:tcPr>
            <w:tcW w:w="235"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7,361</w:t>
            </w:r>
          </w:p>
        </w:tc>
        <w:tc>
          <w:tcPr>
            <w:tcW w:w="236" w:type="pct"/>
            <w:tcBorders>
              <w:top w:val="nil"/>
              <w:left w:val="nil"/>
              <w:bottom w:val="nil"/>
              <w:right w:val="nil"/>
            </w:tcBorders>
            <w:shd w:val="clear" w:color="auto" w:fill="auto"/>
            <w:tcMar>
              <w:left w:w="14" w:type="dxa"/>
              <w:right w:w="29" w:type="dxa"/>
            </w:tcMar>
            <w:vAlign w:val="center"/>
            <w:hideMark/>
          </w:tcPr>
          <w:p w:rsidR="007173F0" w:rsidRPr="00CB1726" w:rsidRDefault="007173F0" w:rsidP="007B064C">
            <w:pPr>
              <w:jc w:val="right"/>
              <w:rPr>
                <w:color w:val="000000"/>
                <w:sz w:val="14"/>
                <w:szCs w:val="14"/>
              </w:rPr>
            </w:pPr>
            <w:r w:rsidRPr="00CB1726">
              <w:rPr>
                <w:color w:val="000000"/>
                <w:sz w:val="14"/>
                <w:szCs w:val="14"/>
              </w:rPr>
              <w:t>(409)</w:t>
            </w:r>
          </w:p>
        </w:tc>
        <w:tc>
          <w:tcPr>
            <w:tcW w:w="333" w:type="pct"/>
            <w:tcBorders>
              <w:top w:val="nil"/>
              <w:left w:val="nil"/>
              <w:bottom w:val="nil"/>
              <w:right w:val="nil"/>
            </w:tcBorders>
            <w:shd w:val="clear" w:color="auto" w:fill="auto"/>
            <w:tcMar>
              <w:left w:w="115" w:type="dxa"/>
              <w:right w:w="115" w:type="dxa"/>
            </w:tcMar>
            <w:vAlign w:val="center"/>
            <w:hideMark/>
          </w:tcPr>
          <w:p w:rsidR="007173F0" w:rsidRDefault="007173F0" w:rsidP="007B064C">
            <w:pPr>
              <w:jc w:val="right"/>
              <w:rPr>
                <w:color w:val="000000"/>
                <w:sz w:val="14"/>
                <w:szCs w:val="14"/>
              </w:rPr>
            </w:pPr>
            <w:r>
              <w:rPr>
                <w:color w:val="000000"/>
                <w:sz w:val="14"/>
                <w:szCs w:val="14"/>
              </w:rPr>
              <w:t>9</w:t>
            </w:r>
          </w:p>
        </w:tc>
        <w:tc>
          <w:tcPr>
            <w:tcW w:w="284"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1,230</w:t>
            </w:r>
          </w:p>
        </w:tc>
        <w:tc>
          <w:tcPr>
            <w:tcW w:w="284"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80</w:t>
            </w:r>
          </w:p>
        </w:tc>
        <w:tc>
          <w:tcPr>
            <w:tcW w:w="238"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2,916</w:t>
            </w:r>
          </w:p>
        </w:tc>
        <w:tc>
          <w:tcPr>
            <w:tcW w:w="332"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2,735</w:t>
            </w:r>
          </w:p>
        </w:tc>
        <w:tc>
          <w:tcPr>
            <w:tcW w:w="331"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6,130</w:t>
            </w:r>
          </w:p>
        </w:tc>
        <w:tc>
          <w:tcPr>
            <w:tcW w:w="268" w:type="pct"/>
            <w:tcBorders>
              <w:top w:val="nil"/>
              <w:left w:val="nil"/>
              <w:bottom w:val="nil"/>
              <w:right w:val="nil"/>
            </w:tcBorders>
            <w:shd w:val="clear" w:color="auto" w:fill="auto"/>
            <w:tcMar>
              <w:left w:w="29" w:type="dxa"/>
              <w:right w:w="43" w:type="dxa"/>
            </w:tcMar>
            <w:vAlign w:val="center"/>
            <w:hideMark/>
          </w:tcPr>
          <w:p w:rsidR="007173F0" w:rsidRDefault="007173F0" w:rsidP="007B064C">
            <w:pPr>
              <w:jc w:val="right"/>
              <w:rPr>
                <w:b/>
                <w:bCs/>
                <w:color w:val="000000"/>
                <w:sz w:val="14"/>
                <w:szCs w:val="14"/>
              </w:rPr>
            </w:pPr>
            <w:r>
              <w:rPr>
                <w:b/>
                <w:bCs/>
                <w:color w:val="000000"/>
                <w:sz w:val="14"/>
                <w:szCs w:val="14"/>
              </w:rPr>
              <w:t>17,037</w:t>
            </w:r>
          </w:p>
        </w:tc>
        <w:tc>
          <w:tcPr>
            <w:tcW w:w="241" w:type="pct"/>
            <w:tcBorders>
              <w:top w:val="nil"/>
              <w:left w:val="nil"/>
              <w:bottom w:val="nil"/>
              <w:right w:val="nil"/>
            </w:tcBorders>
            <w:shd w:val="clear" w:color="auto" w:fill="auto"/>
            <w:tcMar>
              <w:left w:w="29" w:type="dxa"/>
              <w:right w:w="43" w:type="dxa"/>
            </w:tcMar>
            <w:vAlign w:val="center"/>
            <w:hideMark/>
          </w:tcPr>
          <w:p w:rsidR="007173F0" w:rsidRDefault="007173F0" w:rsidP="007B064C">
            <w:pPr>
              <w:jc w:val="right"/>
              <w:rPr>
                <w:b/>
                <w:bCs/>
                <w:color w:val="000000"/>
                <w:sz w:val="14"/>
                <w:szCs w:val="14"/>
              </w:rPr>
            </w:pPr>
            <w:r>
              <w:rPr>
                <w:b/>
                <w:bCs/>
                <w:color w:val="000000"/>
                <w:sz w:val="14"/>
                <w:szCs w:val="14"/>
              </w:rPr>
              <w:t>17,520</w:t>
            </w:r>
          </w:p>
        </w:tc>
      </w:tr>
      <w:tr w:rsidR="007173F0" w:rsidRPr="00BF4323" w:rsidTr="00CB1726">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7173F0" w:rsidRPr="00A75A33" w:rsidRDefault="007173F0"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7173F0" w:rsidRPr="00BF4323" w:rsidRDefault="007173F0" w:rsidP="007B064C">
            <w:pPr>
              <w:rPr>
                <w:sz w:val="15"/>
                <w:szCs w:val="15"/>
              </w:rPr>
            </w:pPr>
            <w:r>
              <w:rPr>
                <w:sz w:val="15"/>
                <w:szCs w:val="15"/>
              </w:rPr>
              <w:t>May</w:t>
            </w:r>
          </w:p>
        </w:tc>
        <w:tc>
          <w:tcPr>
            <w:tcW w:w="235"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2,712</w:t>
            </w:r>
          </w:p>
        </w:tc>
        <w:tc>
          <w:tcPr>
            <w:tcW w:w="236"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491</w:t>
            </w:r>
          </w:p>
        </w:tc>
        <w:tc>
          <w:tcPr>
            <w:tcW w:w="314"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142</w:t>
            </w:r>
          </w:p>
        </w:tc>
        <w:tc>
          <w:tcPr>
            <w:tcW w:w="263"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9,019</w:t>
            </w:r>
          </w:p>
        </w:tc>
        <w:tc>
          <w:tcPr>
            <w:tcW w:w="371" w:type="pct"/>
            <w:tcBorders>
              <w:top w:val="nil"/>
              <w:left w:val="nil"/>
              <w:bottom w:val="nil"/>
              <w:right w:val="nil"/>
            </w:tcBorders>
            <w:shd w:val="clear" w:color="auto" w:fill="auto"/>
            <w:vAlign w:val="center"/>
          </w:tcPr>
          <w:p w:rsidR="007173F0" w:rsidRDefault="007173F0" w:rsidP="007B064C">
            <w:pPr>
              <w:jc w:val="right"/>
              <w:rPr>
                <w:color w:val="000000"/>
                <w:sz w:val="14"/>
                <w:szCs w:val="14"/>
              </w:rPr>
            </w:pPr>
            <w:r>
              <w:rPr>
                <w:color w:val="000000"/>
                <w:sz w:val="14"/>
                <w:szCs w:val="14"/>
              </w:rPr>
              <w:t>9,651</w:t>
            </w:r>
          </w:p>
        </w:tc>
        <w:tc>
          <w:tcPr>
            <w:tcW w:w="350"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9,510</w:t>
            </w:r>
          </w:p>
        </w:tc>
        <w:tc>
          <w:tcPr>
            <w:tcW w:w="235"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7,497</w:t>
            </w:r>
          </w:p>
        </w:tc>
        <w:tc>
          <w:tcPr>
            <w:tcW w:w="236" w:type="pct"/>
            <w:tcBorders>
              <w:top w:val="nil"/>
              <w:left w:val="nil"/>
              <w:bottom w:val="nil"/>
              <w:right w:val="nil"/>
            </w:tcBorders>
            <w:shd w:val="clear" w:color="auto" w:fill="auto"/>
            <w:tcMar>
              <w:left w:w="14" w:type="dxa"/>
              <w:right w:w="29" w:type="dxa"/>
            </w:tcMar>
            <w:vAlign w:val="center"/>
            <w:hideMark/>
          </w:tcPr>
          <w:p w:rsidR="007173F0" w:rsidRPr="00CB1726" w:rsidRDefault="007173F0" w:rsidP="007B064C">
            <w:pPr>
              <w:jc w:val="right"/>
              <w:rPr>
                <w:color w:val="000000"/>
                <w:sz w:val="14"/>
                <w:szCs w:val="14"/>
              </w:rPr>
            </w:pPr>
            <w:r w:rsidRPr="00CB1726">
              <w:rPr>
                <w:color w:val="000000"/>
                <w:sz w:val="14"/>
                <w:szCs w:val="14"/>
              </w:rPr>
              <w:t>(531)</w:t>
            </w:r>
          </w:p>
        </w:tc>
        <w:tc>
          <w:tcPr>
            <w:tcW w:w="333" w:type="pct"/>
            <w:tcBorders>
              <w:top w:val="nil"/>
              <w:left w:val="nil"/>
              <w:bottom w:val="nil"/>
              <w:right w:val="nil"/>
            </w:tcBorders>
            <w:shd w:val="clear" w:color="auto" w:fill="auto"/>
            <w:tcMar>
              <w:left w:w="115" w:type="dxa"/>
              <w:right w:w="115" w:type="dxa"/>
            </w:tcMar>
            <w:vAlign w:val="center"/>
            <w:hideMark/>
          </w:tcPr>
          <w:p w:rsidR="007173F0" w:rsidRDefault="007173F0" w:rsidP="007B064C">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1,094</w:t>
            </w:r>
          </w:p>
        </w:tc>
        <w:tc>
          <w:tcPr>
            <w:tcW w:w="284"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84</w:t>
            </w:r>
          </w:p>
        </w:tc>
        <w:tc>
          <w:tcPr>
            <w:tcW w:w="238"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3,061</w:t>
            </w:r>
          </w:p>
        </w:tc>
        <w:tc>
          <w:tcPr>
            <w:tcW w:w="332"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2,730</w:t>
            </w:r>
          </w:p>
        </w:tc>
        <w:tc>
          <w:tcPr>
            <w:tcW w:w="331" w:type="pct"/>
            <w:tcBorders>
              <w:top w:val="nil"/>
              <w:left w:val="nil"/>
              <w:bottom w:val="nil"/>
              <w:right w:val="nil"/>
            </w:tcBorders>
            <w:shd w:val="clear" w:color="auto" w:fill="auto"/>
            <w:tcMar>
              <w:left w:w="14" w:type="dxa"/>
              <w:right w:w="29" w:type="dxa"/>
            </w:tcMar>
            <w:vAlign w:val="center"/>
            <w:hideMark/>
          </w:tcPr>
          <w:p w:rsidR="007173F0" w:rsidRDefault="007173F0" w:rsidP="007B064C">
            <w:pPr>
              <w:jc w:val="right"/>
              <w:rPr>
                <w:color w:val="000000"/>
                <w:sz w:val="14"/>
                <w:szCs w:val="14"/>
              </w:rPr>
            </w:pPr>
            <w:r>
              <w:rPr>
                <w:color w:val="000000"/>
                <w:sz w:val="14"/>
                <w:szCs w:val="14"/>
              </w:rPr>
              <w:t>6,403</w:t>
            </w:r>
          </w:p>
        </w:tc>
        <w:tc>
          <w:tcPr>
            <w:tcW w:w="268" w:type="pct"/>
            <w:tcBorders>
              <w:top w:val="nil"/>
              <w:left w:val="nil"/>
              <w:bottom w:val="nil"/>
              <w:right w:val="nil"/>
            </w:tcBorders>
            <w:shd w:val="clear" w:color="auto" w:fill="auto"/>
            <w:tcMar>
              <w:left w:w="29" w:type="dxa"/>
              <w:right w:w="43" w:type="dxa"/>
            </w:tcMar>
            <w:vAlign w:val="center"/>
            <w:hideMark/>
          </w:tcPr>
          <w:p w:rsidR="007173F0" w:rsidRDefault="007173F0" w:rsidP="007B064C">
            <w:pPr>
              <w:jc w:val="right"/>
              <w:rPr>
                <w:b/>
                <w:bCs/>
                <w:color w:val="000000"/>
                <w:sz w:val="14"/>
                <w:szCs w:val="14"/>
              </w:rPr>
            </w:pPr>
            <w:r>
              <w:rPr>
                <w:b/>
                <w:bCs/>
                <w:color w:val="000000"/>
                <w:sz w:val="14"/>
                <w:szCs w:val="14"/>
              </w:rPr>
              <w:t>15,093</w:t>
            </w:r>
          </w:p>
        </w:tc>
        <w:tc>
          <w:tcPr>
            <w:tcW w:w="241" w:type="pct"/>
            <w:tcBorders>
              <w:top w:val="nil"/>
              <w:left w:val="nil"/>
              <w:bottom w:val="nil"/>
              <w:right w:val="nil"/>
            </w:tcBorders>
            <w:shd w:val="clear" w:color="auto" w:fill="auto"/>
            <w:tcMar>
              <w:left w:w="29" w:type="dxa"/>
              <w:right w:w="43" w:type="dxa"/>
            </w:tcMar>
            <w:vAlign w:val="center"/>
            <w:hideMark/>
          </w:tcPr>
          <w:p w:rsidR="007173F0" w:rsidRDefault="007173F0" w:rsidP="007B064C">
            <w:pPr>
              <w:jc w:val="right"/>
              <w:rPr>
                <w:b/>
                <w:bCs/>
                <w:color w:val="000000"/>
                <w:sz w:val="14"/>
                <w:szCs w:val="14"/>
              </w:rPr>
            </w:pPr>
            <w:r>
              <w:rPr>
                <w:b/>
                <w:bCs/>
                <w:color w:val="000000"/>
                <w:sz w:val="14"/>
                <w:szCs w:val="14"/>
              </w:rPr>
              <w:t>15,913</w:t>
            </w:r>
          </w:p>
        </w:tc>
      </w:tr>
      <w:tr w:rsidR="007173F0" w:rsidRPr="001B7FC0" w:rsidTr="00CB1726">
        <w:trPr>
          <w:trHeight w:hRule="exact" w:val="432"/>
          <w:jc w:val="center"/>
        </w:trPr>
        <w:tc>
          <w:tcPr>
            <w:tcW w:w="227" w:type="pct"/>
            <w:tcBorders>
              <w:top w:val="nil"/>
              <w:left w:val="nil"/>
              <w:right w:val="nil"/>
            </w:tcBorders>
            <w:shd w:val="clear" w:color="auto" w:fill="auto"/>
            <w:tcMar>
              <w:left w:w="14" w:type="dxa"/>
              <w:right w:w="29" w:type="dxa"/>
            </w:tcMar>
            <w:vAlign w:val="center"/>
            <w:hideMark/>
          </w:tcPr>
          <w:p w:rsidR="007173F0" w:rsidRPr="00A75A33" w:rsidRDefault="007173F0" w:rsidP="00E942ED">
            <w:pPr>
              <w:rPr>
                <w:sz w:val="15"/>
                <w:szCs w:val="15"/>
              </w:rPr>
            </w:pPr>
          </w:p>
        </w:tc>
        <w:tc>
          <w:tcPr>
            <w:tcW w:w="222" w:type="pct"/>
            <w:gridSpan w:val="3"/>
            <w:tcBorders>
              <w:top w:val="nil"/>
              <w:left w:val="nil"/>
              <w:right w:val="nil"/>
            </w:tcBorders>
            <w:shd w:val="clear" w:color="auto" w:fill="auto"/>
            <w:tcMar>
              <w:left w:w="14" w:type="dxa"/>
              <w:right w:w="29" w:type="dxa"/>
            </w:tcMar>
            <w:vAlign w:val="center"/>
            <w:hideMark/>
          </w:tcPr>
          <w:p w:rsidR="007173F0" w:rsidRPr="00BF4323" w:rsidRDefault="007173F0" w:rsidP="007B064C">
            <w:pPr>
              <w:rPr>
                <w:sz w:val="15"/>
                <w:szCs w:val="15"/>
              </w:rPr>
            </w:pPr>
            <w:r>
              <w:rPr>
                <w:sz w:val="15"/>
                <w:szCs w:val="15"/>
              </w:rPr>
              <w:t>Jun</w:t>
            </w:r>
          </w:p>
        </w:tc>
        <w:tc>
          <w:tcPr>
            <w:tcW w:w="235"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2,597</w:t>
            </w:r>
          </w:p>
        </w:tc>
        <w:tc>
          <w:tcPr>
            <w:tcW w:w="236"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488</w:t>
            </w:r>
          </w:p>
        </w:tc>
        <w:tc>
          <w:tcPr>
            <w:tcW w:w="314"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101</w:t>
            </w:r>
          </w:p>
        </w:tc>
        <w:tc>
          <w:tcPr>
            <w:tcW w:w="263"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9,301</w:t>
            </w:r>
          </w:p>
        </w:tc>
        <w:tc>
          <w:tcPr>
            <w:tcW w:w="371" w:type="pct"/>
            <w:tcBorders>
              <w:top w:val="nil"/>
              <w:left w:val="nil"/>
              <w:right w:val="nil"/>
            </w:tcBorders>
            <w:shd w:val="clear" w:color="auto" w:fill="auto"/>
            <w:vAlign w:val="center"/>
          </w:tcPr>
          <w:p w:rsidR="007173F0" w:rsidRPr="007173F0" w:rsidRDefault="007173F0" w:rsidP="00C418A9">
            <w:pPr>
              <w:jc w:val="right"/>
              <w:rPr>
                <w:color w:val="000000"/>
                <w:sz w:val="14"/>
                <w:szCs w:val="14"/>
              </w:rPr>
            </w:pPr>
            <w:r w:rsidRPr="007173F0">
              <w:rPr>
                <w:color w:val="000000"/>
                <w:sz w:val="14"/>
                <w:szCs w:val="14"/>
              </w:rPr>
              <w:t>9,890</w:t>
            </w:r>
          </w:p>
        </w:tc>
        <w:tc>
          <w:tcPr>
            <w:tcW w:w="350"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9,789</w:t>
            </w:r>
          </w:p>
        </w:tc>
        <w:tc>
          <w:tcPr>
            <w:tcW w:w="235"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7,591</w:t>
            </w:r>
          </w:p>
        </w:tc>
        <w:tc>
          <w:tcPr>
            <w:tcW w:w="236"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(518)</w:t>
            </w:r>
          </w:p>
        </w:tc>
        <w:tc>
          <w:tcPr>
            <w:tcW w:w="333" w:type="pct"/>
            <w:tcBorders>
              <w:top w:val="nil"/>
              <w:left w:val="nil"/>
              <w:right w:val="nil"/>
            </w:tcBorders>
            <w:shd w:val="clear" w:color="auto" w:fill="auto"/>
            <w:tcMar>
              <w:left w:w="115" w:type="dxa"/>
              <w:right w:w="115" w:type="dxa"/>
            </w:tcMar>
            <w:vAlign w:val="center"/>
            <w:hideMark/>
          </w:tcPr>
          <w:p w:rsidR="007173F0" w:rsidRPr="007173F0" w:rsidRDefault="007173F0" w:rsidP="00C418A9">
            <w:pPr>
              <w:jc w:val="right"/>
              <w:rPr>
                <w:color w:val="000000"/>
                <w:sz w:val="14"/>
                <w:szCs w:val="14"/>
              </w:rPr>
            </w:pPr>
            <w:r w:rsidRPr="007173F0">
              <w:rPr>
                <w:color w:val="000000"/>
                <w:sz w:val="14"/>
                <w:szCs w:val="14"/>
              </w:rPr>
              <w:t>47</w:t>
            </w:r>
          </w:p>
        </w:tc>
        <w:tc>
          <w:tcPr>
            <w:tcW w:w="284"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973</w:t>
            </w:r>
          </w:p>
        </w:tc>
        <w:tc>
          <w:tcPr>
            <w:tcW w:w="284"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60</w:t>
            </w:r>
          </w:p>
        </w:tc>
        <w:tc>
          <w:tcPr>
            <w:tcW w:w="238"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3,136</w:t>
            </w:r>
          </w:p>
        </w:tc>
        <w:tc>
          <w:tcPr>
            <w:tcW w:w="332"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2,952</w:t>
            </w:r>
          </w:p>
        </w:tc>
        <w:tc>
          <w:tcPr>
            <w:tcW w:w="331"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6,618</w:t>
            </w:r>
          </w:p>
        </w:tc>
        <w:tc>
          <w:tcPr>
            <w:tcW w:w="268" w:type="pct"/>
            <w:tcBorders>
              <w:top w:val="nil"/>
              <w:left w:val="nil"/>
              <w:right w:val="nil"/>
            </w:tcBorders>
            <w:shd w:val="clear" w:color="auto" w:fill="auto"/>
            <w:tcMar>
              <w:left w:w="29" w:type="dxa"/>
              <w:right w:w="43" w:type="dxa"/>
            </w:tcMar>
            <w:vAlign w:val="center"/>
            <w:hideMark/>
          </w:tcPr>
          <w:p w:rsidR="007173F0" w:rsidRPr="007173F0" w:rsidRDefault="007173F0" w:rsidP="00C418A9">
            <w:pPr>
              <w:jc w:val="right"/>
              <w:rPr>
                <w:b/>
                <w:bCs/>
                <w:color w:val="000000"/>
                <w:sz w:val="14"/>
                <w:szCs w:val="14"/>
              </w:rPr>
            </w:pPr>
            <w:r w:rsidRPr="007173F0">
              <w:rPr>
                <w:b/>
                <w:bCs/>
                <w:color w:val="000000"/>
                <w:sz w:val="14"/>
                <w:szCs w:val="14"/>
              </w:rPr>
              <w:t>15,440</w:t>
            </w:r>
          </w:p>
        </w:tc>
        <w:tc>
          <w:tcPr>
            <w:tcW w:w="241" w:type="pct"/>
            <w:tcBorders>
              <w:top w:val="nil"/>
              <w:left w:val="nil"/>
              <w:right w:val="nil"/>
            </w:tcBorders>
            <w:shd w:val="clear" w:color="auto" w:fill="auto"/>
            <w:tcMar>
              <w:left w:w="29" w:type="dxa"/>
              <w:right w:w="43" w:type="dxa"/>
            </w:tcMar>
            <w:vAlign w:val="center"/>
            <w:hideMark/>
          </w:tcPr>
          <w:p w:rsidR="007173F0" w:rsidRPr="007173F0" w:rsidRDefault="007173F0" w:rsidP="00C418A9">
            <w:pPr>
              <w:jc w:val="right"/>
              <w:rPr>
                <w:b/>
                <w:bCs/>
                <w:color w:val="000000"/>
                <w:sz w:val="14"/>
                <w:szCs w:val="14"/>
              </w:rPr>
            </w:pPr>
            <w:r w:rsidRPr="007173F0">
              <w:rPr>
                <w:b/>
                <w:bCs/>
                <w:color w:val="000000"/>
                <w:sz w:val="14"/>
                <w:szCs w:val="14"/>
              </w:rPr>
              <w:t>16,407</w:t>
            </w:r>
          </w:p>
        </w:tc>
      </w:tr>
      <w:tr w:rsidR="007173F0" w:rsidRPr="001B7FC0" w:rsidTr="007173F0">
        <w:trPr>
          <w:trHeight w:hRule="exact" w:val="292"/>
          <w:jc w:val="center"/>
        </w:trPr>
        <w:tc>
          <w:tcPr>
            <w:tcW w:w="227" w:type="pct"/>
            <w:tcBorders>
              <w:top w:val="nil"/>
              <w:left w:val="nil"/>
              <w:right w:val="nil"/>
            </w:tcBorders>
            <w:shd w:val="clear" w:color="auto" w:fill="auto"/>
            <w:tcMar>
              <w:left w:w="14" w:type="dxa"/>
              <w:right w:w="29" w:type="dxa"/>
            </w:tcMar>
            <w:vAlign w:val="center"/>
            <w:hideMark/>
          </w:tcPr>
          <w:p w:rsidR="007173F0" w:rsidRDefault="007173F0" w:rsidP="00E942ED">
            <w:pPr>
              <w:rPr>
                <w:sz w:val="15"/>
                <w:szCs w:val="15"/>
              </w:rPr>
            </w:pPr>
          </w:p>
        </w:tc>
        <w:tc>
          <w:tcPr>
            <w:tcW w:w="222" w:type="pct"/>
            <w:gridSpan w:val="3"/>
            <w:tcBorders>
              <w:top w:val="nil"/>
              <w:left w:val="nil"/>
              <w:right w:val="nil"/>
            </w:tcBorders>
            <w:shd w:val="clear" w:color="auto" w:fill="auto"/>
            <w:tcMar>
              <w:left w:w="14" w:type="dxa"/>
              <w:right w:w="29" w:type="dxa"/>
            </w:tcMar>
            <w:vAlign w:val="center"/>
            <w:hideMark/>
          </w:tcPr>
          <w:p w:rsidR="007173F0" w:rsidRPr="00BF4323" w:rsidRDefault="007173F0" w:rsidP="007173F0">
            <w:pPr>
              <w:rPr>
                <w:sz w:val="15"/>
                <w:szCs w:val="15"/>
              </w:rPr>
            </w:pPr>
            <w:r>
              <w:rPr>
                <w:sz w:val="15"/>
                <w:szCs w:val="15"/>
              </w:rPr>
              <w:t xml:space="preserve">Jul </w:t>
            </w:r>
            <w:r w:rsidRPr="007173F0">
              <w:rPr>
                <w:sz w:val="15"/>
                <w:szCs w:val="15"/>
                <w:vertAlign w:val="superscript"/>
              </w:rPr>
              <w:t>P</w:t>
            </w:r>
          </w:p>
        </w:tc>
        <w:tc>
          <w:tcPr>
            <w:tcW w:w="235"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2,536</w:t>
            </w:r>
          </w:p>
        </w:tc>
        <w:tc>
          <w:tcPr>
            <w:tcW w:w="236"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487</w:t>
            </w:r>
          </w:p>
        </w:tc>
        <w:tc>
          <w:tcPr>
            <w:tcW w:w="314"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139</w:t>
            </w:r>
          </w:p>
        </w:tc>
        <w:tc>
          <w:tcPr>
            <w:tcW w:w="263"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9,724</w:t>
            </w:r>
          </w:p>
        </w:tc>
        <w:tc>
          <w:tcPr>
            <w:tcW w:w="371" w:type="pct"/>
            <w:tcBorders>
              <w:top w:val="nil"/>
              <w:left w:val="nil"/>
              <w:right w:val="nil"/>
            </w:tcBorders>
            <w:shd w:val="clear" w:color="auto" w:fill="auto"/>
            <w:vAlign w:val="center"/>
          </w:tcPr>
          <w:p w:rsidR="007173F0" w:rsidRPr="007173F0" w:rsidRDefault="007173F0" w:rsidP="00C418A9">
            <w:pPr>
              <w:jc w:val="right"/>
              <w:rPr>
                <w:color w:val="000000"/>
                <w:sz w:val="14"/>
                <w:szCs w:val="14"/>
              </w:rPr>
            </w:pPr>
            <w:r w:rsidRPr="007173F0">
              <w:rPr>
                <w:color w:val="000000"/>
                <w:sz w:val="14"/>
                <w:szCs w:val="14"/>
              </w:rPr>
              <w:t>10,351</w:t>
            </w:r>
          </w:p>
        </w:tc>
        <w:tc>
          <w:tcPr>
            <w:tcW w:w="350"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10,211</w:t>
            </w:r>
          </w:p>
        </w:tc>
        <w:tc>
          <w:tcPr>
            <w:tcW w:w="235"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7,602</w:t>
            </w:r>
          </w:p>
        </w:tc>
        <w:tc>
          <w:tcPr>
            <w:tcW w:w="236"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(509)</w:t>
            </w:r>
          </w:p>
        </w:tc>
        <w:tc>
          <w:tcPr>
            <w:tcW w:w="333" w:type="pct"/>
            <w:tcBorders>
              <w:top w:val="nil"/>
              <w:left w:val="nil"/>
              <w:right w:val="nil"/>
            </w:tcBorders>
            <w:shd w:val="clear" w:color="auto" w:fill="auto"/>
            <w:tcMar>
              <w:left w:w="115" w:type="dxa"/>
              <w:right w:w="115" w:type="dxa"/>
            </w:tcMar>
            <w:vAlign w:val="center"/>
            <w:hideMark/>
          </w:tcPr>
          <w:p w:rsidR="007173F0" w:rsidRPr="007173F0" w:rsidRDefault="007173F0" w:rsidP="00C418A9">
            <w:pPr>
              <w:jc w:val="right"/>
              <w:rPr>
                <w:color w:val="000000"/>
                <w:sz w:val="14"/>
                <w:szCs w:val="14"/>
              </w:rPr>
            </w:pPr>
            <w:r w:rsidRPr="007173F0">
              <w:rPr>
                <w:color w:val="000000"/>
                <w:sz w:val="14"/>
                <w:szCs w:val="14"/>
              </w:rPr>
              <w:t>2</w:t>
            </w:r>
          </w:p>
        </w:tc>
        <w:tc>
          <w:tcPr>
            <w:tcW w:w="284"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922</w:t>
            </w:r>
          </w:p>
        </w:tc>
        <w:tc>
          <w:tcPr>
            <w:tcW w:w="284"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69</w:t>
            </w:r>
          </w:p>
        </w:tc>
        <w:tc>
          <w:tcPr>
            <w:tcW w:w="238"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3,199</w:t>
            </w:r>
          </w:p>
        </w:tc>
        <w:tc>
          <w:tcPr>
            <w:tcW w:w="332"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2,904</w:t>
            </w:r>
          </w:p>
        </w:tc>
        <w:tc>
          <w:tcPr>
            <w:tcW w:w="331" w:type="pct"/>
            <w:tcBorders>
              <w:top w:val="nil"/>
              <w:left w:val="nil"/>
              <w:right w:val="nil"/>
            </w:tcBorders>
            <w:shd w:val="clear" w:color="auto" w:fill="auto"/>
            <w:tcMar>
              <w:left w:w="14" w:type="dxa"/>
              <w:right w:w="29" w:type="dxa"/>
            </w:tcMar>
            <w:vAlign w:val="center"/>
            <w:hideMark/>
          </w:tcPr>
          <w:p w:rsidR="007173F0" w:rsidRPr="007173F0" w:rsidRDefault="007173F0" w:rsidP="00C418A9">
            <w:pPr>
              <w:jc w:val="right"/>
              <w:rPr>
                <w:color w:val="000000"/>
                <w:sz w:val="14"/>
                <w:szCs w:val="14"/>
              </w:rPr>
            </w:pPr>
            <w:r w:rsidRPr="007173F0">
              <w:rPr>
                <w:color w:val="000000"/>
                <w:sz w:val="14"/>
                <w:szCs w:val="14"/>
              </w:rPr>
              <w:t>6,680</w:t>
            </w:r>
          </w:p>
        </w:tc>
        <w:tc>
          <w:tcPr>
            <w:tcW w:w="268" w:type="pct"/>
            <w:tcBorders>
              <w:top w:val="nil"/>
              <w:left w:val="nil"/>
              <w:right w:val="nil"/>
            </w:tcBorders>
            <w:shd w:val="clear" w:color="auto" w:fill="auto"/>
            <w:tcMar>
              <w:left w:w="29" w:type="dxa"/>
              <w:right w:w="43" w:type="dxa"/>
            </w:tcMar>
            <w:vAlign w:val="center"/>
            <w:hideMark/>
          </w:tcPr>
          <w:p w:rsidR="007173F0" w:rsidRPr="007173F0" w:rsidRDefault="007173F0" w:rsidP="00C418A9">
            <w:pPr>
              <w:jc w:val="right"/>
              <w:rPr>
                <w:b/>
                <w:bCs/>
                <w:color w:val="000000"/>
                <w:sz w:val="14"/>
                <w:szCs w:val="14"/>
              </w:rPr>
            </w:pPr>
            <w:r w:rsidRPr="007173F0">
              <w:rPr>
                <w:b/>
                <w:bCs/>
                <w:color w:val="000000"/>
                <w:sz w:val="14"/>
                <w:szCs w:val="14"/>
              </w:rPr>
              <w:t>15,791</w:t>
            </w:r>
          </w:p>
        </w:tc>
        <w:tc>
          <w:tcPr>
            <w:tcW w:w="241" w:type="pct"/>
            <w:tcBorders>
              <w:top w:val="nil"/>
              <w:left w:val="nil"/>
              <w:right w:val="nil"/>
            </w:tcBorders>
            <w:shd w:val="clear" w:color="auto" w:fill="auto"/>
            <w:tcMar>
              <w:left w:w="29" w:type="dxa"/>
              <w:right w:w="43" w:type="dxa"/>
            </w:tcMar>
            <w:vAlign w:val="center"/>
            <w:hideMark/>
          </w:tcPr>
          <w:p w:rsidR="007173F0" w:rsidRPr="007173F0" w:rsidRDefault="007173F0" w:rsidP="00C418A9">
            <w:pPr>
              <w:jc w:val="right"/>
              <w:rPr>
                <w:b/>
                <w:bCs/>
                <w:color w:val="000000"/>
                <w:sz w:val="14"/>
                <w:szCs w:val="14"/>
              </w:rPr>
            </w:pPr>
            <w:r w:rsidRPr="007173F0">
              <w:rPr>
                <w:b/>
                <w:bCs/>
                <w:color w:val="000000"/>
                <w:sz w:val="14"/>
                <w:szCs w:val="14"/>
              </w:rPr>
              <w:t>16,891</w:t>
            </w:r>
          </w:p>
        </w:tc>
      </w:tr>
      <w:tr w:rsidR="007173F0" w:rsidRPr="00BF4323" w:rsidTr="007173F0">
        <w:trPr>
          <w:trHeight w:hRule="exact" w:val="355"/>
          <w:jc w:val="center"/>
        </w:trPr>
        <w:tc>
          <w:tcPr>
            <w:tcW w:w="227" w:type="pct"/>
            <w:tcBorders>
              <w:top w:val="nil"/>
              <w:left w:val="nil"/>
              <w:bottom w:val="single" w:sz="12" w:space="0" w:color="auto"/>
              <w:right w:val="nil"/>
            </w:tcBorders>
            <w:shd w:val="clear" w:color="auto" w:fill="auto"/>
            <w:tcMar>
              <w:left w:w="14" w:type="dxa"/>
              <w:right w:w="29" w:type="dxa"/>
            </w:tcMar>
            <w:vAlign w:val="center"/>
            <w:hideMark/>
          </w:tcPr>
          <w:p w:rsidR="007173F0" w:rsidRPr="00BF4323" w:rsidRDefault="007173F0" w:rsidP="003E2DEC">
            <w:pPr>
              <w:jc w:val="center"/>
              <w:rPr>
                <w:sz w:val="15"/>
                <w:szCs w:val="15"/>
              </w:rPr>
            </w:pPr>
          </w:p>
        </w:tc>
        <w:tc>
          <w:tcPr>
            <w:tcW w:w="222" w:type="pct"/>
            <w:gridSpan w:val="3"/>
            <w:tcBorders>
              <w:top w:val="nil"/>
              <w:left w:val="nil"/>
              <w:bottom w:val="single" w:sz="12" w:space="0" w:color="auto"/>
              <w:right w:val="nil"/>
            </w:tcBorders>
            <w:shd w:val="clear" w:color="auto" w:fill="auto"/>
            <w:tcMar>
              <w:left w:w="14" w:type="dxa"/>
              <w:right w:w="29" w:type="dxa"/>
            </w:tcMar>
            <w:vAlign w:val="center"/>
            <w:hideMark/>
          </w:tcPr>
          <w:p w:rsidR="007173F0" w:rsidRPr="00BF4323" w:rsidRDefault="007173F0" w:rsidP="003E2DEC">
            <w:pPr>
              <w:jc w:val="center"/>
              <w:rPr>
                <w:sz w:val="15"/>
                <w:szCs w:val="15"/>
              </w:rPr>
            </w:pPr>
          </w:p>
        </w:tc>
        <w:tc>
          <w:tcPr>
            <w:tcW w:w="235" w:type="pct"/>
            <w:tcBorders>
              <w:top w:val="nil"/>
              <w:left w:val="nil"/>
              <w:bottom w:val="single" w:sz="12" w:space="0" w:color="auto"/>
              <w:right w:val="nil"/>
            </w:tcBorders>
            <w:shd w:val="clear" w:color="auto" w:fill="auto"/>
            <w:tcMar>
              <w:left w:w="14" w:type="dxa"/>
              <w:right w:w="29" w:type="dxa"/>
            </w:tcMar>
            <w:vAlign w:val="center"/>
            <w:hideMark/>
          </w:tcPr>
          <w:p w:rsidR="007173F0" w:rsidRPr="007173F0" w:rsidRDefault="007173F0" w:rsidP="007173F0">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hideMark/>
          </w:tcPr>
          <w:p w:rsidR="007173F0" w:rsidRPr="007173F0" w:rsidRDefault="007173F0" w:rsidP="007173F0">
            <w:pPr>
              <w:jc w:val="right"/>
              <w:rPr>
                <w:color w:val="000000"/>
                <w:sz w:val="14"/>
                <w:szCs w:val="14"/>
              </w:rPr>
            </w:pPr>
          </w:p>
        </w:tc>
        <w:tc>
          <w:tcPr>
            <w:tcW w:w="314" w:type="pct"/>
            <w:tcBorders>
              <w:top w:val="nil"/>
              <w:left w:val="nil"/>
              <w:bottom w:val="single" w:sz="12" w:space="0" w:color="auto"/>
              <w:right w:val="nil"/>
            </w:tcBorders>
            <w:shd w:val="clear" w:color="auto" w:fill="auto"/>
            <w:tcMar>
              <w:left w:w="14" w:type="dxa"/>
              <w:right w:w="29" w:type="dxa"/>
            </w:tcMar>
            <w:vAlign w:val="center"/>
            <w:hideMark/>
          </w:tcPr>
          <w:p w:rsidR="007173F0" w:rsidRPr="007173F0" w:rsidRDefault="007173F0" w:rsidP="007173F0">
            <w:pPr>
              <w:jc w:val="right"/>
              <w:rPr>
                <w:color w:val="000000"/>
                <w:sz w:val="14"/>
                <w:szCs w:val="14"/>
              </w:rPr>
            </w:pPr>
          </w:p>
        </w:tc>
        <w:tc>
          <w:tcPr>
            <w:tcW w:w="263" w:type="pct"/>
            <w:tcBorders>
              <w:top w:val="nil"/>
              <w:left w:val="nil"/>
              <w:bottom w:val="single" w:sz="12" w:space="0" w:color="auto"/>
              <w:right w:val="nil"/>
            </w:tcBorders>
            <w:shd w:val="clear" w:color="auto" w:fill="auto"/>
            <w:tcMar>
              <w:left w:w="14" w:type="dxa"/>
              <w:right w:w="29" w:type="dxa"/>
            </w:tcMar>
            <w:vAlign w:val="center"/>
            <w:hideMark/>
          </w:tcPr>
          <w:p w:rsidR="007173F0" w:rsidRPr="007173F0" w:rsidRDefault="007173F0" w:rsidP="007173F0">
            <w:pPr>
              <w:jc w:val="right"/>
              <w:rPr>
                <w:color w:val="000000"/>
                <w:sz w:val="14"/>
                <w:szCs w:val="14"/>
              </w:rPr>
            </w:pPr>
          </w:p>
        </w:tc>
        <w:tc>
          <w:tcPr>
            <w:tcW w:w="371" w:type="pct"/>
            <w:tcBorders>
              <w:top w:val="nil"/>
              <w:left w:val="nil"/>
              <w:bottom w:val="single" w:sz="12" w:space="0" w:color="auto"/>
              <w:right w:val="nil"/>
            </w:tcBorders>
            <w:shd w:val="clear" w:color="auto" w:fill="auto"/>
            <w:vAlign w:val="center"/>
          </w:tcPr>
          <w:p w:rsidR="007173F0" w:rsidRPr="007173F0" w:rsidRDefault="007173F0" w:rsidP="007173F0">
            <w:pPr>
              <w:jc w:val="right"/>
              <w:rPr>
                <w:color w:val="000000"/>
                <w:sz w:val="14"/>
                <w:szCs w:val="14"/>
              </w:rPr>
            </w:pPr>
          </w:p>
        </w:tc>
        <w:tc>
          <w:tcPr>
            <w:tcW w:w="350" w:type="pct"/>
            <w:tcBorders>
              <w:top w:val="nil"/>
              <w:left w:val="nil"/>
              <w:bottom w:val="single" w:sz="12" w:space="0" w:color="auto"/>
              <w:right w:val="nil"/>
            </w:tcBorders>
            <w:shd w:val="clear" w:color="auto" w:fill="auto"/>
            <w:tcMar>
              <w:left w:w="14" w:type="dxa"/>
              <w:right w:w="29" w:type="dxa"/>
            </w:tcMar>
            <w:vAlign w:val="center"/>
            <w:hideMark/>
          </w:tcPr>
          <w:p w:rsidR="007173F0" w:rsidRPr="007173F0" w:rsidRDefault="007173F0" w:rsidP="007173F0">
            <w:pPr>
              <w:jc w:val="right"/>
              <w:rPr>
                <w:color w:val="000000"/>
                <w:sz w:val="14"/>
                <w:szCs w:val="14"/>
              </w:rPr>
            </w:pPr>
          </w:p>
        </w:tc>
        <w:tc>
          <w:tcPr>
            <w:tcW w:w="235" w:type="pct"/>
            <w:tcBorders>
              <w:top w:val="nil"/>
              <w:left w:val="nil"/>
              <w:bottom w:val="single" w:sz="12" w:space="0" w:color="auto"/>
              <w:right w:val="nil"/>
            </w:tcBorders>
            <w:shd w:val="clear" w:color="auto" w:fill="auto"/>
            <w:tcMar>
              <w:left w:w="14" w:type="dxa"/>
              <w:right w:w="29" w:type="dxa"/>
            </w:tcMar>
            <w:vAlign w:val="center"/>
            <w:hideMark/>
          </w:tcPr>
          <w:p w:rsidR="007173F0" w:rsidRPr="007173F0" w:rsidRDefault="007173F0" w:rsidP="007173F0">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hideMark/>
          </w:tcPr>
          <w:p w:rsidR="007173F0" w:rsidRPr="007173F0" w:rsidRDefault="007173F0" w:rsidP="007173F0">
            <w:pPr>
              <w:jc w:val="right"/>
              <w:rPr>
                <w:color w:val="000000"/>
                <w:sz w:val="14"/>
                <w:szCs w:val="14"/>
              </w:rPr>
            </w:pPr>
          </w:p>
        </w:tc>
        <w:tc>
          <w:tcPr>
            <w:tcW w:w="333" w:type="pct"/>
            <w:tcBorders>
              <w:top w:val="nil"/>
              <w:left w:val="nil"/>
              <w:bottom w:val="single" w:sz="12" w:space="0" w:color="auto"/>
              <w:right w:val="nil"/>
            </w:tcBorders>
            <w:shd w:val="clear" w:color="auto" w:fill="auto"/>
            <w:tcMar>
              <w:left w:w="14" w:type="dxa"/>
              <w:right w:w="29" w:type="dxa"/>
            </w:tcMar>
            <w:vAlign w:val="center"/>
            <w:hideMark/>
          </w:tcPr>
          <w:p w:rsidR="007173F0" w:rsidRPr="007173F0" w:rsidRDefault="007173F0" w:rsidP="007173F0">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hideMark/>
          </w:tcPr>
          <w:p w:rsidR="007173F0" w:rsidRPr="007173F0" w:rsidRDefault="007173F0" w:rsidP="007173F0">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hideMark/>
          </w:tcPr>
          <w:p w:rsidR="007173F0" w:rsidRPr="007173F0" w:rsidRDefault="007173F0" w:rsidP="007173F0">
            <w:pPr>
              <w:jc w:val="right"/>
              <w:rPr>
                <w:color w:val="000000"/>
                <w:sz w:val="14"/>
                <w:szCs w:val="14"/>
              </w:rPr>
            </w:pPr>
          </w:p>
        </w:tc>
        <w:tc>
          <w:tcPr>
            <w:tcW w:w="238" w:type="pct"/>
            <w:tcBorders>
              <w:top w:val="nil"/>
              <w:left w:val="nil"/>
              <w:bottom w:val="single" w:sz="12" w:space="0" w:color="auto"/>
              <w:right w:val="nil"/>
            </w:tcBorders>
            <w:shd w:val="clear" w:color="auto" w:fill="auto"/>
            <w:tcMar>
              <w:left w:w="14" w:type="dxa"/>
              <w:right w:w="29" w:type="dxa"/>
            </w:tcMar>
            <w:vAlign w:val="center"/>
            <w:hideMark/>
          </w:tcPr>
          <w:p w:rsidR="007173F0" w:rsidRPr="007173F0" w:rsidRDefault="007173F0" w:rsidP="007173F0">
            <w:pPr>
              <w:jc w:val="right"/>
              <w:rPr>
                <w:color w:val="000000"/>
                <w:sz w:val="14"/>
                <w:szCs w:val="14"/>
              </w:rPr>
            </w:pPr>
          </w:p>
        </w:tc>
        <w:tc>
          <w:tcPr>
            <w:tcW w:w="332" w:type="pct"/>
            <w:tcBorders>
              <w:top w:val="nil"/>
              <w:left w:val="nil"/>
              <w:bottom w:val="single" w:sz="12" w:space="0" w:color="auto"/>
              <w:right w:val="nil"/>
            </w:tcBorders>
            <w:shd w:val="clear" w:color="auto" w:fill="auto"/>
            <w:tcMar>
              <w:left w:w="14" w:type="dxa"/>
              <w:right w:w="29" w:type="dxa"/>
            </w:tcMar>
            <w:vAlign w:val="center"/>
            <w:hideMark/>
          </w:tcPr>
          <w:p w:rsidR="007173F0" w:rsidRPr="007173F0" w:rsidRDefault="007173F0" w:rsidP="007173F0">
            <w:pPr>
              <w:jc w:val="right"/>
              <w:rPr>
                <w:color w:val="000000"/>
                <w:sz w:val="14"/>
                <w:szCs w:val="14"/>
              </w:rPr>
            </w:pPr>
          </w:p>
        </w:tc>
        <w:tc>
          <w:tcPr>
            <w:tcW w:w="331" w:type="pct"/>
            <w:tcBorders>
              <w:top w:val="nil"/>
              <w:left w:val="nil"/>
              <w:bottom w:val="single" w:sz="12" w:space="0" w:color="auto"/>
              <w:right w:val="nil"/>
            </w:tcBorders>
            <w:shd w:val="clear" w:color="auto" w:fill="auto"/>
            <w:tcMar>
              <w:left w:w="14" w:type="dxa"/>
              <w:right w:w="29" w:type="dxa"/>
            </w:tcMar>
            <w:vAlign w:val="center"/>
            <w:hideMark/>
          </w:tcPr>
          <w:p w:rsidR="007173F0" w:rsidRPr="007173F0" w:rsidRDefault="007173F0" w:rsidP="007173F0">
            <w:pPr>
              <w:jc w:val="right"/>
              <w:rPr>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hideMark/>
          </w:tcPr>
          <w:p w:rsidR="007173F0" w:rsidRPr="007173F0" w:rsidRDefault="007173F0" w:rsidP="007173F0">
            <w:pPr>
              <w:jc w:val="right"/>
              <w:rPr>
                <w:b/>
                <w:bCs/>
                <w:color w:val="000000"/>
                <w:sz w:val="14"/>
                <w:szCs w:val="14"/>
              </w:rPr>
            </w:pPr>
          </w:p>
        </w:tc>
        <w:tc>
          <w:tcPr>
            <w:tcW w:w="241" w:type="pct"/>
            <w:tcBorders>
              <w:top w:val="nil"/>
              <w:left w:val="nil"/>
              <w:bottom w:val="single" w:sz="12" w:space="0" w:color="auto"/>
              <w:right w:val="nil"/>
            </w:tcBorders>
            <w:shd w:val="clear" w:color="auto" w:fill="auto"/>
            <w:tcMar>
              <w:left w:w="29" w:type="dxa"/>
              <w:right w:w="43" w:type="dxa"/>
            </w:tcMar>
            <w:vAlign w:val="center"/>
            <w:hideMark/>
          </w:tcPr>
          <w:p w:rsidR="007173F0" w:rsidRPr="007173F0" w:rsidRDefault="007173F0" w:rsidP="007173F0">
            <w:pPr>
              <w:jc w:val="right"/>
              <w:rPr>
                <w:b/>
                <w:bCs/>
                <w:color w:val="000000"/>
                <w:sz w:val="14"/>
                <w:szCs w:val="14"/>
              </w:rPr>
            </w:pPr>
          </w:p>
        </w:tc>
      </w:tr>
      <w:tr w:rsidR="007173F0" w:rsidRPr="00BF4323" w:rsidTr="00E942ED">
        <w:trPr>
          <w:trHeight w:val="173"/>
          <w:jc w:val="center"/>
        </w:trPr>
        <w:tc>
          <w:tcPr>
            <w:tcW w:w="281" w:type="pct"/>
            <w:gridSpan w:val="2"/>
            <w:tcBorders>
              <w:top w:val="single" w:sz="12" w:space="0" w:color="auto"/>
              <w:left w:val="nil"/>
              <w:right w:val="nil"/>
            </w:tcBorders>
            <w:shd w:val="clear" w:color="auto" w:fill="auto"/>
          </w:tcPr>
          <w:p w:rsidR="007173F0" w:rsidRPr="00BF4323" w:rsidRDefault="007173F0" w:rsidP="00395FC3">
            <w:pPr>
              <w:rPr>
                <w:sz w:val="14"/>
                <w:szCs w:val="14"/>
              </w:rPr>
            </w:pPr>
          </w:p>
        </w:tc>
        <w:tc>
          <w:tcPr>
            <w:tcW w:w="4719" w:type="pct"/>
            <w:gridSpan w:val="18"/>
            <w:tcBorders>
              <w:top w:val="single" w:sz="12" w:space="0" w:color="auto"/>
              <w:left w:val="nil"/>
              <w:right w:val="nil"/>
            </w:tcBorders>
            <w:shd w:val="clear" w:color="auto" w:fill="auto"/>
            <w:vAlign w:val="bottom"/>
            <w:hideMark/>
          </w:tcPr>
          <w:p w:rsidR="007173F0" w:rsidRPr="002829E5" w:rsidRDefault="007173F0" w:rsidP="002829E5">
            <w:pPr>
              <w:jc w:val="right"/>
              <w:rPr>
                <w:sz w:val="12"/>
                <w:szCs w:val="12"/>
              </w:rPr>
            </w:pPr>
            <w:r w:rsidRPr="00B863BF">
              <w:rPr>
                <w:sz w:val="14"/>
                <w:szCs w:val="14"/>
              </w:rPr>
              <w:t>Source: Statistics &amp; Data Warehouse Department, SBP</w:t>
            </w:r>
          </w:p>
        </w:tc>
      </w:tr>
      <w:tr w:rsidR="007173F0" w:rsidRPr="00BF4323" w:rsidTr="00C35923">
        <w:trPr>
          <w:trHeight w:val="173"/>
          <w:jc w:val="center"/>
        </w:trPr>
        <w:tc>
          <w:tcPr>
            <w:tcW w:w="281" w:type="pct"/>
            <w:gridSpan w:val="2"/>
            <w:tcBorders>
              <w:left w:val="nil"/>
              <w:right w:val="nil"/>
            </w:tcBorders>
            <w:shd w:val="clear" w:color="auto" w:fill="auto"/>
          </w:tcPr>
          <w:p w:rsidR="007173F0" w:rsidRPr="00BF4323" w:rsidRDefault="007173F0" w:rsidP="00395FC3">
            <w:pPr>
              <w:rPr>
                <w:sz w:val="14"/>
                <w:szCs w:val="14"/>
              </w:rPr>
            </w:pPr>
          </w:p>
        </w:tc>
        <w:tc>
          <w:tcPr>
            <w:tcW w:w="4719" w:type="pct"/>
            <w:gridSpan w:val="18"/>
            <w:tcBorders>
              <w:left w:val="nil"/>
              <w:right w:val="nil"/>
            </w:tcBorders>
            <w:shd w:val="clear" w:color="auto" w:fill="auto"/>
            <w:vAlign w:val="center"/>
            <w:hideMark/>
          </w:tcPr>
          <w:p w:rsidR="007173F0" w:rsidRPr="00BF4323" w:rsidRDefault="007173F0" w:rsidP="00C35923">
            <w:pPr>
              <w:rPr>
                <w:sz w:val="14"/>
                <w:szCs w:val="14"/>
              </w:rPr>
            </w:pPr>
            <w:r w:rsidRPr="00BF4323">
              <w:rPr>
                <w:sz w:val="14"/>
                <w:szCs w:val="14"/>
              </w:rPr>
              <w:t> * Excludes RBI Holding</w:t>
            </w:r>
          </w:p>
        </w:tc>
      </w:tr>
      <w:tr w:rsidR="007173F0" w:rsidRPr="00BF4323" w:rsidTr="00C35923">
        <w:trPr>
          <w:trHeight w:val="173"/>
          <w:jc w:val="center"/>
        </w:trPr>
        <w:tc>
          <w:tcPr>
            <w:tcW w:w="281" w:type="pct"/>
            <w:gridSpan w:val="2"/>
            <w:tcBorders>
              <w:left w:val="nil"/>
              <w:right w:val="nil"/>
            </w:tcBorders>
            <w:shd w:val="clear" w:color="auto" w:fill="auto"/>
          </w:tcPr>
          <w:p w:rsidR="007173F0" w:rsidRPr="00BF4323" w:rsidRDefault="007173F0" w:rsidP="00EB305A">
            <w:pPr>
              <w:rPr>
                <w:sz w:val="14"/>
                <w:szCs w:val="14"/>
              </w:rPr>
            </w:pPr>
          </w:p>
        </w:tc>
        <w:tc>
          <w:tcPr>
            <w:tcW w:w="4719" w:type="pct"/>
            <w:gridSpan w:val="18"/>
            <w:tcBorders>
              <w:left w:val="nil"/>
              <w:right w:val="nil"/>
            </w:tcBorders>
            <w:shd w:val="clear" w:color="auto" w:fill="auto"/>
            <w:vAlign w:val="center"/>
            <w:hideMark/>
          </w:tcPr>
          <w:p w:rsidR="007173F0" w:rsidRPr="00BF4323" w:rsidRDefault="007173F0" w:rsidP="00C35923">
            <w:pPr>
              <w:rPr>
                <w:sz w:val="14"/>
                <w:szCs w:val="14"/>
              </w:rPr>
            </w:pPr>
            <w:r w:rsidRPr="00BF4323">
              <w:rPr>
                <w:sz w:val="14"/>
                <w:szCs w:val="14"/>
              </w:rPr>
              <w:t>** Compiled as per IMF Balance of Payments Manual Guidelines</w:t>
            </w:r>
          </w:p>
        </w:tc>
      </w:tr>
      <w:tr w:rsidR="007173F0" w:rsidRPr="00BF4323" w:rsidTr="00C35923">
        <w:trPr>
          <w:trHeight w:val="247"/>
          <w:jc w:val="center"/>
        </w:trPr>
        <w:tc>
          <w:tcPr>
            <w:tcW w:w="281" w:type="pct"/>
            <w:gridSpan w:val="2"/>
            <w:tcBorders>
              <w:left w:val="nil"/>
              <w:right w:val="nil"/>
            </w:tcBorders>
            <w:shd w:val="clear" w:color="auto" w:fill="auto"/>
            <w:vAlign w:val="center"/>
          </w:tcPr>
          <w:p w:rsidR="007173F0" w:rsidRPr="00BF4323" w:rsidRDefault="007173F0" w:rsidP="002829E5">
            <w:pPr>
              <w:rPr>
                <w:sz w:val="14"/>
                <w:szCs w:val="14"/>
              </w:rPr>
            </w:pPr>
          </w:p>
        </w:tc>
        <w:tc>
          <w:tcPr>
            <w:tcW w:w="4719" w:type="pct"/>
            <w:gridSpan w:val="18"/>
            <w:tcBorders>
              <w:left w:val="nil"/>
              <w:right w:val="nil"/>
            </w:tcBorders>
            <w:shd w:val="clear" w:color="auto" w:fill="auto"/>
            <w:vAlign w:val="center"/>
            <w:hideMark/>
          </w:tcPr>
          <w:p w:rsidR="007173F0" w:rsidRPr="00BF4323" w:rsidRDefault="007173F0" w:rsidP="00C35923">
            <w:pPr>
              <w:rPr>
                <w:sz w:val="14"/>
                <w:szCs w:val="14"/>
              </w:rPr>
            </w:pPr>
            <w:r w:rsidRPr="00BF4323">
              <w:rPr>
                <w:sz w:val="14"/>
                <w:szCs w:val="14"/>
              </w:rPr>
              <w:t>1. Excludes FE-13/CRR, unsettled claims on India and includes sinking fund.</w:t>
            </w:r>
          </w:p>
        </w:tc>
      </w:tr>
      <w:tr w:rsidR="007173F0" w:rsidRPr="00BF4323" w:rsidTr="00C35923">
        <w:trPr>
          <w:trHeight w:val="173"/>
          <w:jc w:val="center"/>
        </w:trPr>
        <w:tc>
          <w:tcPr>
            <w:tcW w:w="281" w:type="pct"/>
            <w:gridSpan w:val="2"/>
            <w:tcBorders>
              <w:left w:val="nil"/>
              <w:bottom w:val="nil"/>
              <w:right w:val="nil"/>
            </w:tcBorders>
            <w:shd w:val="clear" w:color="auto" w:fill="auto"/>
          </w:tcPr>
          <w:p w:rsidR="007173F0" w:rsidRPr="00BF4323" w:rsidRDefault="007173F0" w:rsidP="00EB305A">
            <w:pPr>
              <w:rPr>
                <w:sz w:val="14"/>
                <w:szCs w:val="14"/>
              </w:rPr>
            </w:pPr>
          </w:p>
        </w:tc>
        <w:tc>
          <w:tcPr>
            <w:tcW w:w="4719" w:type="pct"/>
            <w:gridSpan w:val="18"/>
            <w:tcBorders>
              <w:left w:val="nil"/>
              <w:bottom w:val="nil"/>
              <w:right w:val="nil"/>
            </w:tcBorders>
            <w:shd w:val="clear" w:color="auto" w:fill="auto"/>
            <w:vAlign w:val="center"/>
            <w:hideMark/>
          </w:tcPr>
          <w:p w:rsidR="007173F0" w:rsidRPr="00BF4323" w:rsidRDefault="007173F0" w:rsidP="00C35923">
            <w:pPr>
              <w:rPr>
                <w:sz w:val="14"/>
                <w:szCs w:val="14"/>
              </w:rPr>
            </w:pPr>
            <w:r w:rsidRPr="00BF4323">
              <w:rPr>
                <w:sz w:val="14"/>
                <w:szCs w:val="14"/>
              </w:rPr>
              <w:t>2. Includes FE-13/CRR.</w:t>
            </w:r>
          </w:p>
        </w:tc>
      </w:tr>
    </w:tbl>
    <w:p w:rsidR="001764F5" w:rsidRPr="00BF4323" w:rsidRDefault="001956C2" w:rsidP="006E6995">
      <w:pPr>
        <w:pStyle w:val="Footer"/>
        <w:tabs>
          <w:tab w:val="clear" w:pos="4320"/>
          <w:tab w:val="clear" w:pos="8640"/>
          <w:tab w:val="left" w:pos="2880"/>
        </w:tabs>
        <w:ind w:leftChars="90" w:left="1350" w:hanging="1170"/>
        <w:rPr>
          <w:sz w:val="17"/>
          <w:szCs w:val="17"/>
        </w:rPr>
      </w:pPr>
      <w:r w:rsidRPr="00BF4323">
        <w:rPr>
          <w:sz w:val="19"/>
          <w:szCs w:val="19"/>
        </w:rPr>
        <w:br w:type="page"/>
      </w:r>
      <w:r w:rsidRPr="00BF4323">
        <w:rPr>
          <w:sz w:val="15"/>
          <w:szCs w:val="15"/>
        </w:rPr>
        <w:lastRenderedPageBreak/>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tbl>
      <w:tblPr>
        <w:tblW w:w="9582" w:type="dxa"/>
        <w:jc w:val="center"/>
        <w:tblLayout w:type="fixed"/>
        <w:tblLook w:val="04A0"/>
      </w:tblPr>
      <w:tblGrid>
        <w:gridCol w:w="1684"/>
        <w:gridCol w:w="630"/>
        <w:gridCol w:w="630"/>
        <w:gridCol w:w="638"/>
        <w:gridCol w:w="600"/>
        <w:gridCol w:w="562"/>
        <w:gridCol w:w="630"/>
        <w:gridCol w:w="630"/>
        <w:gridCol w:w="630"/>
        <w:gridCol w:w="540"/>
        <w:gridCol w:w="630"/>
        <w:gridCol w:w="630"/>
        <w:gridCol w:w="540"/>
        <w:gridCol w:w="608"/>
      </w:tblGrid>
      <w:tr w:rsidR="001764F5" w:rsidRPr="001764F5" w:rsidTr="00B61119">
        <w:trPr>
          <w:trHeight w:val="310"/>
          <w:jc w:val="center"/>
        </w:trPr>
        <w:tc>
          <w:tcPr>
            <w:tcW w:w="9582" w:type="dxa"/>
            <w:gridSpan w:val="14"/>
            <w:vMerge w:val="restart"/>
            <w:tcBorders>
              <w:top w:val="nil"/>
              <w:left w:val="nil"/>
              <w:bottom w:val="nil"/>
              <w:right w:val="nil"/>
            </w:tcBorders>
            <w:shd w:val="clear" w:color="auto" w:fill="auto"/>
            <w:hideMark/>
          </w:tcPr>
          <w:p w:rsidR="001764F5" w:rsidRPr="001764F5" w:rsidRDefault="004E3321" w:rsidP="004E3321">
            <w:pPr>
              <w:jc w:val="center"/>
              <w:rPr>
                <w:b/>
                <w:bCs/>
                <w:color w:val="000000"/>
                <w:sz w:val="27"/>
                <w:szCs w:val="27"/>
              </w:rPr>
            </w:pPr>
            <w:r>
              <w:rPr>
                <w:b/>
                <w:bCs/>
                <w:color w:val="000000"/>
                <w:sz w:val="27"/>
                <w:szCs w:val="27"/>
              </w:rPr>
              <w:t>4.12</w:t>
            </w:r>
            <w:r w:rsidR="001764F5" w:rsidRPr="001764F5">
              <w:rPr>
                <w:b/>
                <w:bCs/>
                <w:color w:val="000000"/>
                <w:sz w:val="27"/>
                <w:szCs w:val="27"/>
              </w:rPr>
              <w:t xml:space="preserve">   Foreign Currency Deposits</w:t>
            </w:r>
          </w:p>
        </w:tc>
      </w:tr>
      <w:tr w:rsidR="001764F5" w:rsidRPr="001764F5" w:rsidTr="00B61119">
        <w:trPr>
          <w:trHeight w:val="310"/>
          <w:jc w:val="center"/>
        </w:trPr>
        <w:tc>
          <w:tcPr>
            <w:tcW w:w="9582" w:type="dxa"/>
            <w:gridSpan w:val="14"/>
            <w:vMerge/>
            <w:tcBorders>
              <w:top w:val="nil"/>
              <w:left w:val="nil"/>
              <w:bottom w:val="nil"/>
              <w:right w:val="nil"/>
            </w:tcBorders>
            <w:shd w:val="clear" w:color="auto" w:fill="auto"/>
            <w:vAlign w:val="center"/>
            <w:hideMark/>
          </w:tcPr>
          <w:p w:rsidR="001764F5" w:rsidRPr="001764F5" w:rsidRDefault="001764F5" w:rsidP="001764F5">
            <w:pPr>
              <w:rPr>
                <w:b/>
                <w:bCs/>
                <w:color w:val="000000"/>
                <w:sz w:val="27"/>
                <w:szCs w:val="27"/>
              </w:rPr>
            </w:pPr>
          </w:p>
        </w:tc>
      </w:tr>
      <w:tr w:rsidR="001764F5" w:rsidRPr="001764F5" w:rsidTr="00B61119">
        <w:trPr>
          <w:trHeight w:val="315"/>
          <w:jc w:val="center"/>
        </w:trPr>
        <w:tc>
          <w:tcPr>
            <w:tcW w:w="9582" w:type="dxa"/>
            <w:gridSpan w:val="14"/>
            <w:tcBorders>
              <w:top w:val="nil"/>
              <w:left w:val="nil"/>
              <w:bottom w:val="single" w:sz="12" w:space="0" w:color="auto"/>
              <w:right w:val="nil"/>
            </w:tcBorders>
            <w:shd w:val="clear" w:color="auto" w:fill="auto"/>
            <w:vAlign w:val="bottom"/>
            <w:hideMark/>
          </w:tcPr>
          <w:p w:rsidR="001764F5" w:rsidRPr="001764F5" w:rsidRDefault="001764F5" w:rsidP="001764F5">
            <w:pPr>
              <w:jc w:val="right"/>
              <w:rPr>
                <w:color w:val="000000"/>
                <w:sz w:val="15"/>
                <w:szCs w:val="15"/>
              </w:rPr>
            </w:pPr>
            <w:r w:rsidRPr="001764F5">
              <w:rPr>
                <w:color w:val="000000"/>
                <w:sz w:val="15"/>
                <w:szCs w:val="15"/>
              </w:rPr>
              <w:t>(Million US Dollars)</w:t>
            </w:r>
          </w:p>
        </w:tc>
      </w:tr>
      <w:tr w:rsidR="001764F5" w:rsidRPr="001764F5" w:rsidTr="003470F6">
        <w:trPr>
          <w:trHeight w:val="330"/>
          <w:jc w:val="center"/>
        </w:trPr>
        <w:tc>
          <w:tcPr>
            <w:tcW w:w="1684" w:type="dxa"/>
            <w:vMerge w:val="restart"/>
            <w:tcBorders>
              <w:top w:val="nil"/>
              <w:left w:val="nil"/>
              <w:bottom w:val="single" w:sz="8" w:space="0" w:color="000000"/>
              <w:right w:val="single" w:sz="4" w:space="0" w:color="auto"/>
            </w:tcBorders>
            <w:shd w:val="clear" w:color="auto" w:fill="auto"/>
            <w:vAlign w:val="bottom"/>
            <w:hideMark/>
          </w:tcPr>
          <w:p w:rsidR="001764F5" w:rsidRPr="001764F5" w:rsidRDefault="001764F5" w:rsidP="001764F5">
            <w:pPr>
              <w:jc w:val="center"/>
              <w:rPr>
                <w:b/>
                <w:bCs/>
                <w:color w:val="000000"/>
                <w:sz w:val="17"/>
                <w:szCs w:val="17"/>
              </w:rPr>
            </w:pPr>
            <w:r w:rsidRPr="001764F5">
              <w:rPr>
                <w:b/>
                <w:bCs/>
                <w:color w:val="000000"/>
                <w:sz w:val="17"/>
                <w:szCs w:val="17"/>
              </w:rPr>
              <w:t>DESCRIPTION</w:t>
            </w:r>
          </w:p>
        </w:tc>
        <w:tc>
          <w:tcPr>
            <w:tcW w:w="3690" w:type="dxa"/>
            <w:gridSpan w:val="6"/>
            <w:tcBorders>
              <w:top w:val="single" w:sz="12" w:space="0" w:color="auto"/>
              <w:left w:val="single" w:sz="4" w:space="0" w:color="auto"/>
              <w:bottom w:val="single" w:sz="4" w:space="0" w:color="auto"/>
              <w:right w:val="single" w:sz="4" w:space="0" w:color="auto"/>
            </w:tcBorders>
            <w:shd w:val="clear" w:color="auto" w:fill="auto"/>
            <w:vAlign w:val="center"/>
            <w:hideMark/>
          </w:tcPr>
          <w:p w:rsidR="001764F5" w:rsidRPr="00316631" w:rsidRDefault="00834498" w:rsidP="007674AA">
            <w:pPr>
              <w:jc w:val="center"/>
              <w:rPr>
                <w:b/>
                <w:bCs/>
                <w:color w:val="000000"/>
                <w:sz w:val="16"/>
                <w:szCs w:val="16"/>
              </w:rPr>
            </w:pPr>
            <w:r w:rsidRPr="00316631">
              <w:rPr>
                <w:b/>
                <w:bCs/>
                <w:color w:val="000000"/>
                <w:sz w:val="16"/>
                <w:szCs w:val="16"/>
              </w:rPr>
              <w:t>201</w:t>
            </w:r>
            <w:r w:rsidR="00AE4D30">
              <w:rPr>
                <w:b/>
                <w:bCs/>
                <w:color w:val="000000"/>
                <w:sz w:val="16"/>
                <w:szCs w:val="16"/>
              </w:rPr>
              <w:t>7</w:t>
            </w:r>
          </w:p>
        </w:tc>
        <w:tc>
          <w:tcPr>
            <w:tcW w:w="4208" w:type="dxa"/>
            <w:gridSpan w:val="7"/>
            <w:tcBorders>
              <w:top w:val="single" w:sz="12" w:space="0" w:color="auto"/>
              <w:left w:val="single" w:sz="4" w:space="0" w:color="auto"/>
              <w:bottom w:val="single" w:sz="4" w:space="0" w:color="auto"/>
              <w:right w:val="nil"/>
            </w:tcBorders>
            <w:shd w:val="clear" w:color="auto" w:fill="auto"/>
            <w:vAlign w:val="center"/>
            <w:hideMark/>
          </w:tcPr>
          <w:p w:rsidR="001764F5" w:rsidRPr="00316631" w:rsidRDefault="00834498" w:rsidP="007674AA">
            <w:pPr>
              <w:jc w:val="center"/>
              <w:rPr>
                <w:b/>
                <w:bCs/>
                <w:color w:val="000000"/>
                <w:sz w:val="16"/>
                <w:szCs w:val="16"/>
              </w:rPr>
            </w:pPr>
            <w:r w:rsidRPr="00316631">
              <w:rPr>
                <w:b/>
                <w:bCs/>
                <w:color w:val="000000"/>
                <w:sz w:val="16"/>
                <w:szCs w:val="16"/>
              </w:rPr>
              <w:t>201</w:t>
            </w:r>
            <w:r w:rsidR="00AE4D30">
              <w:rPr>
                <w:b/>
                <w:bCs/>
                <w:color w:val="000000"/>
                <w:sz w:val="16"/>
                <w:szCs w:val="16"/>
              </w:rPr>
              <w:t>8</w:t>
            </w:r>
          </w:p>
        </w:tc>
      </w:tr>
      <w:tr w:rsidR="003470F6" w:rsidRPr="001764F5" w:rsidTr="003470F6">
        <w:trPr>
          <w:trHeight w:val="200"/>
          <w:jc w:val="center"/>
        </w:trPr>
        <w:tc>
          <w:tcPr>
            <w:tcW w:w="1684" w:type="dxa"/>
            <w:vMerge/>
            <w:tcBorders>
              <w:top w:val="nil"/>
              <w:left w:val="nil"/>
              <w:bottom w:val="single" w:sz="8" w:space="0" w:color="000000"/>
              <w:right w:val="single" w:sz="4" w:space="0" w:color="auto"/>
            </w:tcBorders>
            <w:shd w:val="clear" w:color="auto" w:fill="auto"/>
            <w:vAlign w:val="center"/>
            <w:hideMark/>
          </w:tcPr>
          <w:p w:rsidR="003470F6" w:rsidRPr="001764F5" w:rsidRDefault="003470F6" w:rsidP="001764F5">
            <w:pPr>
              <w:rPr>
                <w:b/>
                <w:bCs/>
                <w:color w:val="000000"/>
                <w:sz w:val="17"/>
                <w:szCs w:val="17"/>
              </w:rPr>
            </w:pP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3470F6" w:rsidRPr="00316631" w:rsidRDefault="003470F6" w:rsidP="005025F6">
            <w:pPr>
              <w:jc w:val="right"/>
              <w:rPr>
                <w:b/>
                <w:bCs/>
                <w:color w:val="000000"/>
                <w:sz w:val="14"/>
                <w:szCs w:val="14"/>
              </w:rPr>
            </w:pPr>
            <w:r w:rsidRPr="00316631">
              <w:rPr>
                <w:b/>
                <w:bCs/>
                <w:color w:val="000000"/>
                <w:sz w:val="14"/>
                <w:szCs w:val="14"/>
              </w:rPr>
              <w:t>Jul</w:t>
            </w:r>
          </w:p>
        </w:tc>
        <w:tc>
          <w:tcPr>
            <w:tcW w:w="630" w:type="dxa"/>
            <w:tcBorders>
              <w:top w:val="single" w:sz="4" w:space="0" w:color="auto"/>
              <w:bottom w:val="single" w:sz="8" w:space="0" w:color="auto"/>
            </w:tcBorders>
            <w:shd w:val="clear" w:color="auto" w:fill="auto"/>
            <w:tcMar>
              <w:left w:w="86" w:type="dxa"/>
              <w:right w:w="43" w:type="dxa"/>
            </w:tcMar>
            <w:vAlign w:val="center"/>
            <w:hideMark/>
          </w:tcPr>
          <w:p w:rsidR="003470F6" w:rsidRPr="00316631" w:rsidRDefault="003470F6" w:rsidP="005025F6">
            <w:pPr>
              <w:jc w:val="right"/>
              <w:rPr>
                <w:b/>
                <w:bCs/>
                <w:color w:val="000000"/>
                <w:sz w:val="14"/>
                <w:szCs w:val="14"/>
              </w:rPr>
            </w:pPr>
            <w:r w:rsidRPr="00316631">
              <w:rPr>
                <w:b/>
                <w:bCs/>
                <w:color w:val="000000"/>
                <w:sz w:val="14"/>
                <w:szCs w:val="14"/>
              </w:rPr>
              <w:t>Aug</w:t>
            </w:r>
          </w:p>
        </w:tc>
        <w:tc>
          <w:tcPr>
            <w:tcW w:w="638" w:type="dxa"/>
            <w:tcBorders>
              <w:top w:val="single" w:sz="4" w:space="0" w:color="auto"/>
              <w:bottom w:val="single" w:sz="8" w:space="0" w:color="auto"/>
            </w:tcBorders>
            <w:shd w:val="clear" w:color="auto" w:fill="auto"/>
            <w:tcMar>
              <w:left w:w="86" w:type="dxa"/>
              <w:right w:w="43" w:type="dxa"/>
            </w:tcMar>
            <w:vAlign w:val="center"/>
            <w:hideMark/>
          </w:tcPr>
          <w:p w:rsidR="003470F6" w:rsidRPr="00316631" w:rsidRDefault="003470F6" w:rsidP="005025F6">
            <w:pPr>
              <w:jc w:val="right"/>
              <w:rPr>
                <w:b/>
                <w:bCs/>
                <w:color w:val="000000"/>
                <w:sz w:val="14"/>
                <w:szCs w:val="14"/>
              </w:rPr>
            </w:pPr>
            <w:r w:rsidRPr="00316631">
              <w:rPr>
                <w:b/>
                <w:bCs/>
                <w:color w:val="000000"/>
                <w:sz w:val="14"/>
                <w:szCs w:val="14"/>
              </w:rPr>
              <w:t>Sep</w:t>
            </w:r>
          </w:p>
        </w:tc>
        <w:tc>
          <w:tcPr>
            <w:tcW w:w="600" w:type="dxa"/>
            <w:tcBorders>
              <w:top w:val="single" w:sz="4" w:space="0" w:color="auto"/>
              <w:bottom w:val="single" w:sz="8" w:space="0" w:color="auto"/>
            </w:tcBorders>
            <w:shd w:val="clear" w:color="auto" w:fill="auto"/>
            <w:tcMar>
              <w:left w:w="86" w:type="dxa"/>
              <w:right w:w="43" w:type="dxa"/>
            </w:tcMar>
            <w:vAlign w:val="center"/>
            <w:hideMark/>
          </w:tcPr>
          <w:p w:rsidR="003470F6" w:rsidRPr="00316631" w:rsidRDefault="003470F6" w:rsidP="005025F6">
            <w:pPr>
              <w:jc w:val="right"/>
              <w:rPr>
                <w:b/>
                <w:bCs/>
                <w:color w:val="000000"/>
                <w:sz w:val="14"/>
                <w:szCs w:val="14"/>
              </w:rPr>
            </w:pPr>
            <w:r w:rsidRPr="00316631">
              <w:rPr>
                <w:b/>
                <w:bCs/>
                <w:color w:val="000000"/>
                <w:sz w:val="14"/>
                <w:szCs w:val="14"/>
              </w:rPr>
              <w:t>Oct</w:t>
            </w:r>
          </w:p>
        </w:tc>
        <w:tc>
          <w:tcPr>
            <w:tcW w:w="562" w:type="dxa"/>
            <w:tcBorders>
              <w:top w:val="single" w:sz="4" w:space="0" w:color="auto"/>
              <w:left w:val="nil"/>
              <w:bottom w:val="single" w:sz="8" w:space="0" w:color="auto"/>
            </w:tcBorders>
            <w:shd w:val="clear" w:color="auto" w:fill="auto"/>
            <w:tcMar>
              <w:left w:w="86" w:type="dxa"/>
              <w:right w:w="43" w:type="dxa"/>
            </w:tcMar>
            <w:vAlign w:val="center"/>
            <w:hideMark/>
          </w:tcPr>
          <w:p w:rsidR="003470F6" w:rsidRPr="00316631" w:rsidRDefault="003470F6" w:rsidP="005025F6">
            <w:pPr>
              <w:jc w:val="right"/>
              <w:rPr>
                <w:b/>
                <w:bCs/>
                <w:color w:val="000000"/>
                <w:sz w:val="14"/>
                <w:szCs w:val="14"/>
              </w:rPr>
            </w:pPr>
            <w:r w:rsidRPr="00316631">
              <w:rPr>
                <w:b/>
                <w:bCs/>
                <w:color w:val="000000"/>
                <w:sz w:val="14"/>
                <w:szCs w:val="14"/>
              </w:rPr>
              <w:t>Nov</w:t>
            </w:r>
          </w:p>
        </w:tc>
        <w:tc>
          <w:tcPr>
            <w:tcW w:w="630" w:type="dxa"/>
            <w:tcBorders>
              <w:top w:val="single" w:sz="4" w:space="0" w:color="auto"/>
              <w:bottom w:val="single" w:sz="8" w:space="0" w:color="auto"/>
              <w:right w:val="single" w:sz="4" w:space="0" w:color="auto"/>
            </w:tcBorders>
            <w:shd w:val="clear" w:color="auto" w:fill="auto"/>
            <w:tcMar>
              <w:left w:w="86" w:type="dxa"/>
              <w:right w:w="43" w:type="dxa"/>
            </w:tcMar>
            <w:vAlign w:val="center"/>
            <w:hideMark/>
          </w:tcPr>
          <w:p w:rsidR="003470F6" w:rsidRPr="00316631" w:rsidRDefault="003470F6" w:rsidP="005025F6">
            <w:pPr>
              <w:jc w:val="right"/>
              <w:rPr>
                <w:b/>
                <w:bCs/>
                <w:color w:val="000000"/>
                <w:sz w:val="14"/>
                <w:szCs w:val="14"/>
              </w:rPr>
            </w:pPr>
            <w:r>
              <w:rPr>
                <w:b/>
                <w:bCs/>
                <w:color w:val="000000"/>
                <w:sz w:val="14"/>
                <w:szCs w:val="14"/>
              </w:rPr>
              <w:t>Dec</w:t>
            </w: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3470F6" w:rsidRPr="00316631" w:rsidRDefault="003470F6" w:rsidP="005025F6">
            <w:pPr>
              <w:jc w:val="right"/>
              <w:rPr>
                <w:b/>
                <w:bCs/>
                <w:color w:val="000000"/>
                <w:sz w:val="14"/>
                <w:szCs w:val="14"/>
              </w:rPr>
            </w:pPr>
            <w:r>
              <w:rPr>
                <w:b/>
                <w:bCs/>
                <w:color w:val="000000"/>
                <w:sz w:val="14"/>
                <w:szCs w:val="14"/>
              </w:rPr>
              <w:t>Jan</w:t>
            </w:r>
          </w:p>
        </w:tc>
        <w:tc>
          <w:tcPr>
            <w:tcW w:w="630" w:type="dxa"/>
            <w:tcBorders>
              <w:top w:val="single" w:sz="4" w:space="0" w:color="auto"/>
              <w:bottom w:val="single" w:sz="8" w:space="0" w:color="auto"/>
            </w:tcBorders>
            <w:shd w:val="clear" w:color="auto" w:fill="auto"/>
            <w:tcMar>
              <w:left w:w="86" w:type="dxa"/>
              <w:right w:w="43" w:type="dxa"/>
            </w:tcMar>
            <w:vAlign w:val="center"/>
            <w:hideMark/>
          </w:tcPr>
          <w:p w:rsidR="003470F6" w:rsidRPr="00316631" w:rsidRDefault="003470F6" w:rsidP="005025F6">
            <w:pPr>
              <w:jc w:val="right"/>
              <w:rPr>
                <w:b/>
                <w:bCs/>
                <w:color w:val="000000"/>
                <w:sz w:val="14"/>
                <w:szCs w:val="14"/>
              </w:rPr>
            </w:pPr>
            <w:r>
              <w:rPr>
                <w:b/>
                <w:bCs/>
                <w:color w:val="000000"/>
                <w:sz w:val="14"/>
                <w:szCs w:val="14"/>
              </w:rPr>
              <w:t>Feb</w:t>
            </w:r>
          </w:p>
        </w:tc>
        <w:tc>
          <w:tcPr>
            <w:tcW w:w="540" w:type="dxa"/>
            <w:tcBorders>
              <w:top w:val="single" w:sz="4" w:space="0" w:color="auto"/>
              <w:bottom w:val="single" w:sz="8" w:space="0" w:color="auto"/>
            </w:tcBorders>
            <w:shd w:val="clear" w:color="auto" w:fill="auto"/>
            <w:tcMar>
              <w:left w:w="86" w:type="dxa"/>
              <w:right w:w="43" w:type="dxa"/>
            </w:tcMar>
            <w:vAlign w:val="center"/>
            <w:hideMark/>
          </w:tcPr>
          <w:p w:rsidR="003470F6" w:rsidRPr="00316631" w:rsidRDefault="003470F6" w:rsidP="005025F6">
            <w:pPr>
              <w:jc w:val="right"/>
              <w:rPr>
                <w:b/>
                <w:bCs/>
                <w:color w:val="000000"/>
                <w:sz w:val="14"/>
                <w:szCs w:val="14"/>
              </w:rPr>
            </w:pPr>
            <w:r>
              <w:rPr>
                <w:b/>
                <w:bCs/>
                <w:color w:val="000000"/>
                <w:sz w:val="14"/>
                <w:szCs w:val="14"/>
              </w:rPr>
              <w:t>Mar</w:t>
            </w:r>
          </w:p>
        </w:tc>
        <w:tc>
          <w:tcPr>
            <w:tcW w:w="630" w:type="dxa"/>
            <w:tcBorders>
              <w:top w:val="single" w:sz="4" w:space="0" w:color="auto"/>
              <w:bottom w:val="single" w:sz="8" w:space="0" w:color="auto"/>
            </w:tcBorders>
            <w:shd w:val="clear" w:color="auto" w:fill="auto"/>
            <w:tcMar>
              <w:left w:w="86" w:type="dxa"/>
              <w:right w:w="43" w:type="dxa"/>
            </w:tcMar>
            <w:vAlign w:val="center"/>
            <w:hideMark/>
          </w:tcPr>
          <w:p w:rsidR="003470F6" w:rsidRPr="00316631" w:rsidRDefault="003470F6" w:rsidP="005025F6">
            <w:pPr>
              <w:jc w:val="right"/>
              <w:rPr>
                <w:b/>
                <w:bCs/>
                <w:color w:val="000000"/>
                <w:sz w:val="14"/>
                <w:szCs w:val="14"/>
              </w:rPr>
            </w:pPr>
            <w:r>
              <w:rPr>
                <w:b/>
                <w:bCs/>
                <w:color w:val="000000"/>
                <w:sz w:val="14"/>
                <w:szCs w:val="14"/>
              </w:rPr>
              <w:t>Apr</w:t>
            </w:r>
          </w:p>
        </w:tc>
        <w:tc>
          <w:tcPr>
            <w:tcW w:w="630" w:type="dxa"/>
            <w:tcBorders>
              <w:top w:val="single" w:sz="4" w:space="0" w:color="auto"/>
              <w:bottom w:val="single" w:sz="8" w:space="0" w:color="auto"/>
            </w:tcBorders>
            <w:shd w:val="clear" w:color="auto" w:fill="auto"/>
            <w:tcMar>
              <w:left w:w="86" w:type="dxa"/>
              <w:right w:w="43" w:type="dxa"/>
            </w:tcMar>
            <w:vAlign w:val="center"/>
            <w:hideMark/>
          </w:tcPr>
          <w:p w:rsidR="003470F6" w:rsidRPr="00316631" w:rsidRDefault="003470F6" w:rsidP="005025F6">
            <w:pPr>
              <w:jc w:val="right"/>
              <w:rPr>
                <w:b/>
                <w:bCs/>
                <w:color w:val="000000"/>
                <w:sz w:val="14"/>
                <w:szCs w:val="14"/>
              </w:rPr>
            </w:pPr>
            <w:r>
              <w:rPr>
                <w:b/>
                <w:bCs/>
                <w:color w:val="000000"/>
                <w:sz w:val="14"/>
                <w:szCs w:val="14"/>
              </w:rPr>
              <w:t>May</w:t>
            </w:r>
          </w:p>
        </w:tc>
        <w:tc>
          <w:tcPr>
            <w:tcW w:w="540" w:type="dxa"/>
            <w:tcBorders>
              <w:top w:val="single" w:sz="4" w:space="0" w:color="auto"/>
              <w:bottom w:val="single" w:sz="8" w:space="0" w:color="auto"/>
            </w:tcBorders>
            <w:shd w:val="clear" w:color="auto" w:fill="auto"/>
            <w:tcMar>
              <w:left w:w="86" w:type="dxa"/>
              <w:right w:w="43" w:type="dxa"/>
            </w:tcMar>
            <w:vAlign w:val="center"/>
            <w:hideMark/>
          </w:tcPr>
          <w:p w:rsidR="003470F6" w:rsidRPr="00316631" w:rsidRDefault="003470F6" w:rsidP="005025F6">
            <w:pPr>
              <w:jc w:val="right"/>
              <w:rPr>
                <w:b/>
                <w:bCs/>
                <w:color w:val="000000"/>
                <w:sz w:val="14"/>
                <w:szCs w:val="14"/>
              </w:rPr>
            </w:pPr>
            <w:r>
              <w:rPr>
                <w:b/>
                <w:bCs/>
                <w:color w:val="000000"/>
                <w:sz w:val="14"/>
                <w:szCs w:val="14"/>
              </w:rPr>
              <w:t>Jun</w:t>
            </w:r>
          </w:p>
        </w:tc>
        <w:tc>
          <w:tcPr>
            <w:tcW w:w="608" w:type="dxa"/>
            <w:tcBorders>
              <w:top w:val="single" w:sz="4" w:space="0" w:color="auto"/>
              <w:bottom w:val="single" w:sz="8" w:space="0" w:color="auto"/>
              <w:right w:val="nil"/>
            </w:tcBorders>
            <w:shd w:val="clear" w:color="auto" w:fill="auto"/>
            <w:tcMar>
              <w:left w:w="86" w:type="dxa"/>
              <w:right w:w="43" w:type="dxa"/>
            </w:tcMar>
            <w:vAlign w:val="center"/>
            <w:hideMark/>
          </w:tcPr>
          <w:p w:rsidR="003470F6" w:rsidRPr="00316631" w:rsidRDefault="003470F6" w:rsidP="00702BA9">
            <w:pPr>
              <w:jc w:val="right"/>
              <w:rPr>
                <w:b/>
                <w:bCs/>
                <w:color w:val="000000"/>
                <w:sz w:val="14"/>
                <w:szCs w:val="14"/>
              </w:rPr>
            </w:pPr>
            <w:r>
              <w:rPr>
                <w:b/>
                <w:bCs/>
                <w:color w:val="000000"/>
                <w:sz w:val="14"/>
                <w:szCs w:val="14"/>
              </w:rPr>
              <w:t>Jul</w:t>
            </w:r>
          </w:p>
        </w:tc>
      </w:tr>
      <w:tr w:rsidR="003470F6" w:rsidRPr="001764F5" w:rsidTr="00BD3FCC">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275797">
            <w:pPr>
              <w:rPr>
                <w:b/>
                <w:bCs/>
                <w:color w:val="000000"/>
                <w:sz w:val="14"/>
                <w:szCs w:val="14"/>
              </w:rPr>
            </w:pPr>
            <w:r w:rsidRPr="001764F5">
              <w:rPr>
                <w:b/>
                <w:bCs/>
                <w:color w:val="000000"/>
                <w:sz w:val="14"/>
                <w:szCs w:val="14"/>
              </w:rPr>
              <w:t>Foreign Currency Deposits</w:t>
            </w:r>
          </w:p>
        </w:tc>
        <w:tc>
          <w:tcPr>
            <w:tcW w:w="630" w:type="dxa"/>
            <w:tcBorders>
              <w:top w:val="nil"/>
              <w:left w:val="nil"/>
              <w:bottom w:val="nil"/>
              <w:right w:val="nil"/>
            </w:tcBorders>
            <w:shd w:val="clear" w:color="auto" w:fill="auto"/>
            <w:tcMar>
              <w:left w:w="86" w:type="dxa"/>
              <w:right w:w="43" w:type="dxa"/>
            </w:tcMar>
            <w:vAlign w:val="center"/>
            <w:hideMark/>
          </w:tcPr>
          <w:p w:rsidR="003470F6" w:rsidRPr="001764F5" w:rsidRDefault="003470F6" w:rsidP="005025F6">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3470F6" w:rsidRPr="001764F5" w:rsidRDefault="003470F6" w:rsidP="005025F6">
            <w:pPr>
              <w:jc w:val="right"/>
              <w:rPr>
                <w:color w:val="000000"/>
              </w:rPr>
            </w:pPr>
          </w:p>
        </w:tc>
        <w:tc>
          <w:tcPr>
            <w:tcW w:w="638" w:type="dxa"/>
            <w:tcBorders>
              <w:top w:val="nil"/>
              <w:left w:val="nil"/>
              <w:bottom w:val="nil"/>
              <w:right w:val="nil"/>
            </w:tcBorders>
            <w:shd w:val="clear" w:color="auto" w:fill="auto"/>
            <w:tcMar>
              <w:left w:w="86" w:type="dxa"/>
              <w:right w:w="43" w:type="dxa"/>
            </w:tcMar>
            <w:vAlign w:val="center"/>
            <w:hideMark/>
          </w:tcPr>
          <w:p w:rsidR="003470F6" w:rsidRPr="001764F5" w:rsidRDefault="003470F6" w:rsidP="005025F6">
            <w:pPr>
              <w:jc w:val="right"/>
              <w:rPr>
                <w:color w:val="000000"/>
              </w:rPr>
            </w:pPr>
          </w:p>
        </w:tc>
        <w:tc>
          <w:tcPr>
            <w:tcW w:w="600" w:type="dxa"/>
            <w:tcBorders>
              <w:top w:val="nil"/>
              <w:left w:val="nil"/>
              <w:bottom w:val="nil"/>
              <w:right w:val="nil"/>
            </w:tcBorders>
            <w:shd w:val="clear" w:color="auto" w:fill="auto"/>
            <w:tcMar>
              <w:left w:w="86" w:type="dxa"/>
              <w:right w:w="43" w:type="dxa"/>
            </w:tcMar>
            <w:vAlign w:val="center"/>
            <w:hideMark/>
          </w:tcPr>
          <w:p w:rsidR="003470F6" w:rsidRPr="001764F5" w:rsidRDefault="003470F6" w:rsidP="005025F6">
            <w:pPr>
              <w:jc w:val="right"/>
              <w:rPr>
                <w:color w:val="000000"/>
              </w:rPr>
            </w:pPr>
          </w:p>
        </w:tc>
        <w:tc>
          <w:tcPr>
            <w:tcW w:w="562" w:type="dxa"/>
            <w:tcBorders>
              <w:top w:val="nil"/>
              <w:left w:val="nil"/>
              <w:bottom w:val="nil"/>
              <w:right w:val="nil"/>
            </w:tcBorders>
            <w:shd w:val="clear" w:color="auto" w:fill="auto"/>
            <w:tcMar>
              <w:left w:w="86" w:type="dxa"/>
              <w:right w:w="43" w:type="dxa"/>
            </w:tcMar>
            <w:vAlign w:val="center"/>
            <w:hideMark/>
          </w:tcPr>
          <w:p w:rsidR="003470F6" w:rsidRPr="001764F5" w:rsidRDefault="003470F6" w:rsidP="005025F6">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3470F6" w:rsidRPr="001764F5" w:rsidRDefault="003470F6" w:rsidP="005025F6">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3470F6" w:rsidRPr="001764F5" w:rsidRDefault="003470F6" w:rsidP="005025F6">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3470F6" w:rsidRPr="001764F5" w:rsidRDefault="003470F6" w:rsidP="005025F6">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hideMark/>
          </w:tcPr>
          <w:p w:rsidR="003470F6" w:rsidRPr="001764F5" w:rsidRDefault="003470F6" w:rsidP="005025F6">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3470F6" w:rsidRPr="001764F5" w:rsidRDefault="003470F6" w:rsidP="005025F6">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3470F6" w:rsidRPr="001764F5" w:rsidRDefault="003470F6" w:rsidP="005025F6">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hideMark/>
          </w:tcPr>
          <w:p w:rsidR="003470F6" w:rsidRPr="001764F5" w:rsidRDefault="003470F6" w:rsidP="005025F6">
            <w:pPr>
              <w:jc w:val="right"/>
              <w:rPr>
                <w:color w:val="000000"/>
              </w:rPr>
            </w:pPr>
          </w:p>
        </w:tc>
        <w:tc>
          <w:tcPr>
            <w:tcW w:w="608" w:type="dxa"/>
            <w:tcBorders>
              <w:top w:val="nil"/>
              <w:left w:val="nil"/>
              <w:bottom w:val="nil"/>
              <w:right w:val="nil"/>
            </w:tcBorders>
            <w:shd w:val="clear" w:color="auto" w:fill="auto"/>
            <w:noWrap/>
            <w:tcMar>
              <w:left w:w="86" w:type="dxa"/>
              <w:right w:w="43" w:type="dxa"/>
            </w:tcMar>
            <w:vAlign w:val="center"/>
            <w:hideMark/>
          </w:tcPr>
          <w:p w:rsidR="003470F6" w:rsidRPr="001764F5" w:rsidRDefault="003470F6" w:rsidP="001764F5">
            <w:pPr>
              <w:jc w:val="right"/>
              <w:rPr>
                <w:color w:val="000000"/>
              </w:rPr>
            </w:pP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275797">
            <w:pPr>
              <w:rPr>
                <w:b/>
                <w:bCs/>
                <w:color w:val="000000"/>
                <w:sz w:val="14"/>
                <w:szCs w:val="14"/>
              </w:rPr>
            </w:pPr>
            <w:r w:rsidRPr="001764F5">
              <w:rPr>
                <w:b/>
                <w:bCs/>
                <w:color w:val="000000"/>
                <w:sz w:val="14"/>
                <w:szCs w:val="14"/>
              </w:rPr>
              <w:t>A. FE-25 Deposits</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6,929.0</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6,977.9</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7,139.2</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7,311.2</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7,377.8</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7,294.7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7,364.0</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7,397.3</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7,514.7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b/>
                <w:bCs/>
                <w:color w:val="000000"/>
                <w:sz w:val="14"/>
                <w:szCs w:val="14"/>
              </w:rPr>
            </w:pPr>
            <w:r>
              <w:rPr>
                <w:b/>
                <w:bCs/>
                <w:color w:val="000000"/>
                <w:sz w:val="14"/>
                <w:szCs w:val="14"/>
              </w:rPr>
              <w:t>7,360.5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b/>
                <w:bCs/>
                <w:color w:val="000000"/>
                <w:sz w:val="14"/>
                <w:szCs w:val="14"/>
              </w:rPr>
            </w:pPr>
            <w:r>
              <w:rPr>
                <w:b/>
                <w:bCs/>
                <w:color w:val="000000"/>
                <w:sz w:val="14"/>
                <w:szCs w:val="14"/>
              </w:rPr>
              <w:t>7,496.9</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b/>
                <w:bCs/>
                <w:color w:val="000000"/>
                <w:sz w:val="14"/>
                <w:szCs w:val="14"/>
              </w:rPr>
            </w:pPr>
            <w:r>
              <w:rPr>
                <w:b/>
                <w:bCs/>
                <w:color w:val="000000"/>
                <w:sz w:val="14"/>
                <w:szCs w:val="14"/>
              </w:rPr>
              <w:t>7,591.3</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b/>
                <w:bCs/>
                <w:color w:val="000000"/>
                <w:sz w:val="14"/>
                <w:szCs w:val="14"/>
              </w:rPr>
            </w:pPr>
            <w:r>
              <w:rPr>
                <w:b/>
                <w:bCs/>
                <w:color w:val="000000"/>
                <w:sz w:val="14"/>
                <w:szCs w:val="14"/>
              </w:rPr>
              <w:t>7,601.7</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275797">
            <w:pPr>
              <w:rPr>
                <w:color w:val="000000"/>
                <w:sz w:val="14"/>
                <w:szCs w:val="14"/>
              </w:rPr>
            </w:pPr>
            <w:r>
              <w:rPr>
                <w:color w:val="000000"/>
                <w:sz w:val="14"/>
                <w:szCs w:val="14"/>
              </w:rPr>
              <w:t xml:space="preserve">  </w:t>
            </w:r>
            <w:r w:rsidRPr="001764F5">
              <w:rPr>
                <w:color w:val="000000"/>
                <w:sz w:val="14"/>
                <w:szCs w:val="14"/>
              </w:rPr>
              <w:t xml:space="preserve">1. Resident </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6,398.5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6,536.5</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6,691.0</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6,856.2</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6,923.3</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6,851.2</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6,909.4</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6,941.8</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7,036.4</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6,874.0</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6,963.8</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7,048.9</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7,055.4</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275797">
            <w:pPr>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2,368.1</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2,354.5</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2,405.2</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2,417.3</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2,427.7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2,500.7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2,508.9</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2,514.2</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2,547.8</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2,490.9</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2,485.5</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2,747.3</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2,745.0</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275797">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2,777.1</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2,898.4</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2,952.6</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3,087.4</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3,051.8</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2,875.2</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2,929.7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2,947.7</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2,988.4</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2,949.8</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2,959.3</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2,805.6</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2,811.4</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275797">
            <w:pPr>
              <w:rPr>
                <w:color w:val="000000"/>
                <w:sz w:val="14"/>
                <w:szCs w:val="14"/>
              </w:rPr>
            </w:pPr>
            <w:r>
              <w:rPr>
                <w:color w:val="000000"/>
                <w:sz w:val="14"/>
                <w:szCs w:val="14"/>
              </w:rPr>
              <w:t xml:space="preserve">    </w:t>
            </w:r>
            <w:r w:rsidRPr="001764F5">
              <w:rPr>
                <w:color w:val="000000"/>
                <w:sz w:val="14"/>
                <w:szCs w:val="14"/>
              </w:rPr>
              <w:t>iii)  Time Deposits</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1,253.2</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1,283.6</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1,333.2</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1,351.4</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1,443.8</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1,475.2</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1,470.8</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1,479.9</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1,500.3</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1,433.3</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1,518.9</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1,495.9</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1,499.0</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275797">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530.5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441.4</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448.1</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455.0</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454.5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443.5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454.6</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455.5</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478.2</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486.5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533.1</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542.5</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546.3</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275797">
            <w:pPr>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168.3</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196.6</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201.6</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186.2</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190.4</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172.7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182.5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182.3</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204.1</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205.9</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247.8</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250.9</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225.0</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275797">
            <w:pPr>
              <w:tabs>
                <w:tab w:val="left" w:pos="269"/>
              </w:tabs>
              <w:rPr>
                <w:color w:val="000000"/>
                <w:sz w:val="14"/>
                <w:szCs w:val="14"/>
              </w:rPr>
            </w:pPr>
            <w:r w:rsidRPr="001764F5">
              <w:rPr>
                <w:color w:val="000000"/>
                <w:sz w:val="14"/>
                <w:szCs w:val="14"/>
              </w:rPr>
              <w:t xml:space="preserve">      ii)  Savings Deposits</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274.2</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184.7</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185.9</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206.5</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208.7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193.4</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193.4</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195.2</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194.0</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199.5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206.4</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205.2</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207.8</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275797">
            <w:pPr>
              <w:rPr>
                <w:color w:val="000000"/>
                <w:sz w:val="14"/>
                <w:szCs w:val="14"/>
              </w:rPr>
            </w:pPr>
            <w:r w:rsidRPr="001764F5">
              <w:rPr>
                <w:color w:val="000000"/>
                <w:sz w:val="14"/>
                <w:szCs w:val="14"/>
              </w:rPr>
              <w:t xml:space="preserve">     iii)  Time Deposits</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88.0</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60.2</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60.7</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62.4</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55.5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77.4</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78.8</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78.0</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80.1</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81.2</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79.0</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86.3</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113.6</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275797">
            <w:pPr>
              <w:rPr>
                <w:b/>
                <w:bCs/>
                <w:color w:val="000000"/>
                <w:sz w:val="14"/>
                <w:szCs w:val="14"/>
              </w:rPr>
            </w:pPr>
            <w:r w:rsidRPr="001764F5">
              <w:rPr>
                <w:b/>
                <w:bCs/>
                <w:color w:val="000000"/>
                <w:sz w:val="14"/>
                <w:szCs w:val="14"/>
              </w:rPr>
              <w:t>B. Old FCAs Deposits</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13.9</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13.8</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13.8</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13.8</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13.6</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13.6</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13.6</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13.6</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13.3</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b/>
                <w:bCs/>
                <w:color w:val="000000"/>
                <w:sz w:val="14"/>
                <w:szCs w:val="14"/>
              </w:rPr>
            </w:pPr>
            <w:r>
              <w:rPr>
                <w:b/>
                <w:bCs/>
                <w:color w:val="000000"/>
                <w:sz w:val="14"/>
                <w:szCs w:val="14"/>
              </w:rPr>
              <w:t>12.5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b/>
                <w:bCs/>
                <w:color w:val="000000"/>
                <w:sz w:val="14"/>
                <w:szCs w:val="14"/>
              </w:rPr>
            </w:pPr>
            <w:r>
              <w:rPr>
                <w:b/>
                <w:bCs/>
                <w:color w:val="000000"/>
                <w:sz w:val="14"/>
                <w:szCs w:val="14"/>
              </w:rPr>
              <w:t>12.6</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b/>
                <w:bCs/>
                <w:color w:val="000000"/>
                <w:sz w:val="14"/>
                <w:szCs w:val="14"/>
              </w:rPr>
            </w:pPr>
            <w:r>
              <w:rPr>
                <w:b/>
                <w:bCs/>
                <w:color w:val="000000"/>
                <w:sz w:val="14"/>
                <w:szCs w:val="14"/>
              </w:rPr>
              <w:t>12.7</w:t>
            </w:r>
          </w:p>
        </w:tc>
        <w:tc>
          <w:tcPr>
            <w:tcW w:w="608"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b/>
                <w:bCs/>
                <w:color w:val="000000"/>
                <w:sz w:val="14"/>
                <w:szCs w:val="14"/>
              </w:rPr>
            </w:pPr>
            <w:r>
              <w:rPr>
                <w:b/>
                <w:bCs/>
                <w:color w:val="000000"/>
                <w:sz w:val="14"/>
                <w:szCs w:val="14"/>
              </w:rPr>
              <w:t>12.3</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B83E71">
            <w:pPr>
              <w:rPr>
                <w:color w:val="000000"/>
                <w:sz w:val="14"/>
                <w:szCs w:val="14"/>
              </w:rPr>
            </w:pPr>
            <w:r>
              <w:rPr>
                <w:color w:val="000000"/>
                <w:sz w:val="14"/>
                <w:szCs w:val="14"/>
              </w:rPr>
              <w:t xml:space="preserve">  1</w:t>
            </w:r>
            <w:r w:rsidRPr="001764F5">
              <w:rPr>
                <w:color w:val="000000"/>
                <w:sz w:val="14"/>
                <w:szCs w:val="14"/>
              </w:rPr>
              <w:t>. Non- Resident</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11.1</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11.1</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11.1</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10.9</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10.6</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10.1</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10.2</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10.3</w:t>
            </w:r>
          </w:p>
        </w:tc>
        <w:tc>
          <w:tcPr>
            <w:tcW w:w="608"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9.9</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4F3F21">
            <w:pPr>
              <w:rPr>
                <w:color w:val="000000"/>
                <w:sz w:val="14"/>
                <w:szCs w:val="14"/>
              </w:rPr>
            </w:pPr>
            <w:r>
              <w:rPr>
                <w:color w:val="000000"/>
                <w:sz w:val="14"/>
                <w:szCs w:val="14"/>
              </w:rPr>
              <w:t xml:space="preserve">  2</w:t>
            </w:r>
            <w:r w:rsidRPr="001764F5">
              <w:rPr>
                <w:color w:val="000000"/>
                <w:sz w:val="14"/>
                <w:szCs w:val="14"/>
              </w:rPr>
              <w:t>. Resident</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2.7</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2.7</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2.7</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2.7</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2.4</w:t>
            </w:r>
          </w:p>
        </w:tc>
        <w:tc>
          <w:tcPr>
            <w:tcW w:w="608"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2.4</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275797">
            <w:pPr>
              <w:rPr>
                <w:b/>
                <w:bCs/>
                <w:color w:val="000000"/>
                <w:sz w:val="14"/>
                <w:szCs w:val="14"/>
              </w:rPr>
            </w:pPr>
            <w:r w:rsidRPr="001764F5">
              <w:rPr>
                <w:b/>
                <w:bCs/>
                <w:color w:val="000000"/>
                <w:sz w:val="14"/>
                <w:szCs w:val="14"/>
              </w:rPr>
              <w:t>Total</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6,942.9</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6,991.7</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7,153.0</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7,325.0</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7,391.5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7,308.3</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7,377.6</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7,410.9</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7,528.0</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b/>
                <w:bCs/>
                <w:color w:val="000000"/>
                <w:sz w:val="14"/>
                <w:szCs w:val="14"/>
              </w:rPr>
            </w:pPr>
            <w:r>
              <w:rPr>
                <w:b/>
                <w:bCs/>
                <w:color w:val="000000"/>
                <w:sz w:val="14"/>
                <w:szCs w:val="14"/>
              </w:rPr>
              <w:t>7,373.0</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b/>
                <w:bCs/>
                <w:color w:val="000000"/>
                <w:sz w:val="14"/>
                <w:szCs w:val="14"/>
              </w:rPr>
            </w:pPr>
            <w:r>
              <w:rPr>
                <w:b/>
                <w:bCs/>
                <w:color w:val="000000"/>
                <w:sz w:val="14"/>
                <w:szCs w:val="14"/>
              </w:rPr>
              <w:t>7,509.5</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b/>
                <w:bCs/>
                <w:color w:val="000000"/>
                <w:sz w:val="14"/>
                <w:szCs w:val="14"/>
              </w:rPr>
            </w:pPr>
            <w:r>
              <w:rPr>
                <w:b/>
                <w:bCs/>
                <w:color w:val="000000"/>
                <w:sz w:val="14"/>
                <w:szCs w:val="14"/>
              </w:rPr>
              <w:t>7,604.0</w:t>
            </w:r>
          </w:p>
        </w:tc>
        <w:tc>
          <w:tcPr>
            <w:tcW w:w="608"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b/>
                <w:bCs/>
                <w:color w:val="000000"/>
                <w:sz w:val="14"/>
                <w:szCs w:val="14"/>
              </w:rPr>
            </w:pPr>
            <w:r>
              <w:rPr>
                <w:b/>
                <w:bCs/>
                <w:color w:val="000000"/>
                <w:sz w:val="14"/>
                <w:szCs w:val="14"/>
              </w:rPr>
              <w:t>7,614.0</w:t>
            </w:r>
          </w:p>
        </w:tc>
      </w:tr>
      <w:tr w:rsidR="003470F6" w:rsidRPr="001764F5" w:rsidTr="003470F6">
        <w:trPr>
          <w:trHeight w:hRule="exact" w:val="21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4F3F21">
            <w:pPr>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rFonts w:ascii="Calibri" w:hAnsi="Calibri"/>
                <w:color w:val="000000"/>
                <w:sz w:val="22"/>
                <w:szCs w:val="22"/>
              </w:rPr>
            </w:pP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rFonts w:ascii="Calibri" w:hAnsi="Calibri"/>
                <w:color w:val="000000"/>
                <w:sz w:val="22"/>
                <w:szCs w:val="22"/>
              </w:rPr>
            </w:pP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rFonts w:ascii="Calibri" w:hAnsi="Calibri"/>
                <w:color w:val="000000"/>
                <w:sz w:val="22"/>
                <w:szCs w:val="22"/>
              </w:rPr>
            </w:pP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rFonts w:ascii="Calibri" w:hAnsi="Calibri"/>
                <w:b/>
                <w:bCs/>
                <w:color w:val="000000"/>
                <w:sz w:val="22"/>
                <w:szCs w:val="22"/>
              </w:rPr>
            </w:pP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rFonts w:ascii="Calibri" w:hAnsi="Calibri"/>
                <w:b/>
                <w:bCs/>
                <w:color w:val="000000"/>
                <w:sz w:val="22"/>
                <w:szCs w:val="22"/>
              </w:rPr>
            </w:pP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rFonts w:ascii="Calibri" w:hAnsi="Calibri"/>
                <w:color w:val="000000"/>
                <w:sz w:val="22"/>
                <w:szCs w:val="22"/>
              </w:rPr>
            </w:pP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A7491F">
            <w:pPr>
              <w:rPr>
                <w:b/>
                <w:bCs/>
                <w:color w:val="000000"/>
                <w:sz w:val="14"/>
                <w:szCs w:val="14"/>
              </w:rPr>
            </w:pPr>
            <w:r w:rsidRPr="001764F5">
              <w:rPr>
                <w:b/>
                <w:bCs/>
                <w:color w:val="000000"/>
                <w:sz w:val="14"/>
                <w:szCs w:val="14"/>
              </w:rPr>
              <w:t>FE-25 Deposits Utilization</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6,929.0</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6,977.9</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7,139.2</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7,311.2</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7,377.8</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7,294.7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7,364.0</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7,397.3</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b/>
                <w:bCs/>
                <w:color w:val="000000"/>
                <w:sz w:val="14"/>
                <w:szCs w:val="14"/>
              </w:rPr>
            </w:pPr>
            <w:r>
              <w:rPr>
                <w:b/>
                <w:bCs/>
                <w:color w:val="000000"/>
                <w:sz w:val="14"/>
                <w:szCs w:val="14"/>
              </w:rPr>
              <w:t>7,514.7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b/>
                <w:bCs/>
                <w:color w:val="000000"/>
                <w:sz w:val="14"/>
                <w:szCs w:val="14"/>
              </w:rPr>
            </w:pPr>
            <w:r>
              <w:rPr>
                <w:b/>
                <w:bCs/>
                <w:color w:val="000000"/>
                <w:sz w:val="14"/>
                <w:szCs w:val="14"/>
              </w:rPr>
              <w:t>7,360.5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b/>
                <w:bCs/>
                <w:color w:val="000000"/>
                <w:sz w:val="14"/>
                <w:szCs w:val="14"/>
              </w:rPr>
            </w:pPr>
            <w:r>
              <w:rPr>
                <w:b/>
                <w:bCs/>
                <w:color w:val="000000"/>
                <w:sz w:val="14"/>
                <w:szCs w:val="14"/>
              </w:rPr>
              <w:t>7,496.9</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b/>
                <w:bCs/>
                <w:color w:val="000000"/>
                <w:sz w:val="14"/>
                <w:szCs w:val="14"/>
              </w:rPr>
            </w:pPr>
            <w:r>
              <w:rPr>
                <w:b/>
                <w:bCs/>
                <w:color w:val="000000"/>
                <w:sz w:val="14"/>
                <w:szCs w:val="14"/>
              </w:rPr>
              <w:t>7,591.3</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b/>
                <w:bCs/>
                <w:color w:val="000000"/>
                <w:sz w:val="14"/>
                <w:szCs w:val="14"/>
              </w:rPr>
            </w:pPr>
            <w:r>
              <w:rPr>
                <w:b/>
                <w:bCs/>
                <w:color w:val="000000"/>
                <w:sz w:val="14"/>
                <w:szCs w:val="14"/>
              </w:rPr>
              <w:t>7,601.7</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A7491F">
            <w:pPr>
              <w:tabs>
                <w:tab w:val="left" w:pos="206"/>
              </w:tabs>
              <w:rPr>
                <w:color w:val="000000"/>
                <w:sz w:val="14"/>
                <w:szCs w:val="14"/>
              </w:rPr>
            </w:pPr>
            <w:r w:rsidRPr="001764F5">
              <w:rPr>
                <w:color w:val="000000"/>
                <w:sz w:val="14"/>
                <w:szCs w:val="14"/>
              </w:rPr>
              <w:t xml:space="preserve">    1. Financing </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1,293.4</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1,258.4</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1,221.2</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1,218.9</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1,264.8</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1,224.5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1,202.0</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1,308.0</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1,304.1</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1,230.1</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1,093.6</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972.9</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922.1</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FF1CA1">
            <w:pPr>
              <w:tabs>
                <w:tab w:val="left" w:pos="348"/>
                <w:tab w:val="left" w:pos="473"/>
              </w:tabs>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Exports Financing</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385.3</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377.5</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348.2</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367.8</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355.8</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351.2</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316.1</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312.1</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319.4</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316.7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290.9</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269.5</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255.0</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FF1CA1">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178.5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167.7</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154.0</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159.2</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146.1</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141.7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126.8</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122.0</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106.6</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95.9</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89.7</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87.1</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92.5</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A7491F">
            <w:pPr>
              <w:rPr>
                <w:color w:val="000000"/>
                <w:sz w:val="14"/>
                <w:szCs w:val="14"/>
              </w:rPr>
            </w:pPr>
            <w:r>
              <w:rPr>
                <w:color w:val="000000"/>
                <w:sz w:val="14"/>
                <w:szCs w:val="14"/>
              </w:rPr>
              <w:t xml:space="preserve">             </w:t>
            </w:r>
            <w:r w:rsidRPr="001764F5">
              <w:rPr>
                <w:color w:val="000000"/>
                <w:sz w:val="14"/>
                <w:szCs w:val="14"/>
              </w:rPr>
              <w:t>b) Post-Shipment</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206.8</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209.9</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194.2</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208.6</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209.7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209.4</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189.3</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190.1</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212.8</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220.8</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201.2</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182.4</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162.5</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A7491F">
            <w:pPr>
              <w:rPr>
                <w:color w:val="000000"/>
                <w:sz w:val="14"/>
                <w:szCs w:val="14"/>
              </w:rPr>
            </w:pPr>
            <w:r w:rsidRPr="001764F5">
              <w:rPr>
                <w:color w:val="000000"/>
                <w:sz w:val="14"/>
                <w:szCs w:val="14"/>
              </w:rPr>
              <w:t xml:space="preserve">      ii)    Import Financing</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908.2</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880.9</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873.0</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851.0</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909.0</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873.4</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885.9</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995.9</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984.8</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913.4</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802.7</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703.4</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667.0</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FF1CA1">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1,842.1</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1,902.3</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1,923.8</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2,066.7</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2,007.2</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2,049.9</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2,016.3</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2,061.3</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2,021.8</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2,030.7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2,060.6</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2,090.9</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2,083.7</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FF1CA1">
            <w:pPr>
              <w:tabs>
                <w:tab w:val="left" w:pos="35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With State Bank of Pakistan</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1,328.5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1,342.2</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1,381.9</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1,387.8</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1,430.5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1,409.4</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1,405.2</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1,431.7</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1,447.2</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1,444.5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1,450.1</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1,448.3</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1,462.4</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FF1CA1">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349.3</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353.2</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363.4</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365.3</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376.5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371.4</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370.7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378.0</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382.2</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381.6</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383.0</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384.7</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390.9</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A7491F">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979.2</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989.0</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1,018.5</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1,022.5</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1,054.0</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1,038.0</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1,034.5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1,053.7</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1,065.0</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1,062.9</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1,067.1</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1,063.6</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1,071.5</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A7491F">
            <w:pPr>
              <w:rPr>
                <w:color w:val="000000"/>
                <w:sz w:val="14"/>
                <w:szCs w:val="14"/>
              </w:rPr>
            </w:pPr>
            <w:r>
              <w:rPr>
                <w:color w:val="000000"/>
                <w:sz w:val="14"/>
                <w:szCs w:val="14"/>
              </w:rPr>
              <w:t xml:space="preserve">       </w:t>
            </w:r>
            <w:r w:rsidRPr="001764F5">
              <w:rPr>
                <w:color w:val="000000"/>
                <w:sz w:val="14"/>
                <w:szCs w:val="14"/>
              </w:rPr>
              <w:t>ii)   With Banks</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513.6</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560.1</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541.9</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678.9</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576.8</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640.5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611.1</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629.6</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574.7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586.2</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610.5</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642.6</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621.3</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FF1CA1">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59.9</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62.3</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63.7</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64.0</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71.4</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49.5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72.5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66.4</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78.4</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79.7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83.6</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59.7</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69.4</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FF1CA1">
            <w:pPr>
              <w:rPr>
                <w:color w:val="000000"/>
                <w:sz w:val="14"/>
                <w:szCs w:val="14"/>
              </w:rPr>
            </w:pPr>
            <w:r>
              <w:rPr>
                <w:color w:val="000000"/>
                <w:sz w:val="14"/>
                <w:szCs w:val="14"/>
              </w:rPr>
              <w:t xml:space="preserve">            </w:t>
            </w:r>
            <w:r w:rsidRPr="001764F5">
              <w:rPr>
                <w:color w:val="000000"/>
                <w:sz w:val="14"/>
                <w:szCs w:val="14"/>
              </w:rPr>
              <w:t>b)   Outside Pakistan</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453.7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497.8</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478.2</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614.9</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505.3</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591.0</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538.6</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563.2</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496.3</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506.5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526.8</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582.8</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551.9</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FF1CA1">
            <w:pPr>
              <w:rPr>
                <w:color w:val="000000"/>
                <w:sz w:val="14"/>
                <w:szCs w:val="14"/>
              </w:rPr>
            </w:pPr>
            <w:r w:rsidRPr="001764F5">
              <w:rPr>
                <w:color w:val="000000"/>
                <w:sz w:val="14"/>
                <w:szCs w:val="14"/>
              </w:rPr>
              <w:t xml:space="preserve">    3. Balances </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1,298.6</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1,352.9</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1,319.9</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1,318.7</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1,093.4</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1,142.6</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1,132.7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1,149.8</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1,215.6</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1,184.2</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1,281.8</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1,391.7</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1,397.0</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FF1CA1">
            <w:pPr>
              <w:tabs>
                <w:tab w:val="left" w:pos="248"/>
                <w:tab w:val="left" w:pos="43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Balance held abroad</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1,037.4</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1,062.3</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1,049.3</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1,045.0</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828.5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838.0</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863.8</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887.5</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929.1</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963.0</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1,070.6</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1,128.6</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1,083.6</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FF1CA1">
            <w:pPr>
              <w:rPr>
                <w:color w:val="000000"/>
                <w:sz w:val="14"/>
                <w:szCs w:val="14"/>
              </w:rPr>
            </w:pPr>
            <w:r>
              <w:rPr>
                <w:color w:val="000000"/>
                <w:sz w:val="14"/>
                <w:szCs w:val="14"/>
              </w:rPr>
              <w:t xml:space="preserve">      </w:t>
            </w:r>
            <w:r w:rsidRPr="001764F5">
              <w:rPr>
                <w:color w:val="000000"/>
                <w:sz w:val="14"/>
                <w:szCs w:val="14"/>
              </w:rPr>
              <w:t>ii) Cash in hand</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261.2</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290.6</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270.5</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273.8</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265.0</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304.6</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268.9</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262.4</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286.5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221.2</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211.2</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263.2</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313.3</w:t>
            </w:r>
          </w:p>
        </w:tc>
      </w:tr>
      <w:tr w:rsidR="003470F6" w:rsidRPr="001764F5" w:rsidTr="003470F6">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3470F6" w:rsidRPr="001764F5" w:rsidRDefault="003470F6" w:rsidP="00A7491F">
            <w:pPr>
              <w:rPr>
                <w:color w:val="000000"/>
                <w:sz w:val="14"/>
                <w:szCs w:val="14"/>
              </w:rPr>
            </w:pPr>
            <w:r w:rsidRPr="001764F5">
              <w:rPr>
                <w:color w:val="000000"/>
                <w:sz w:val="14"/>
                <w:szCs w:val="14"/>
              </w:rPr>
              <w:t xml:space="preserve">    4. Others </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2,494.9</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2,464.3</w:t>
            </w:r>
          </w:p>
        </w:tc>
        <w:tc>
          <w:tcPr>
            <w:tcW w:w="638"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2,674.3</w:t>
            </w:r>
          </w:p>
        </w:tc>
        <w:tc>
          <w:tcPr>
            <w:tcW w:w="60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2,706.9</w:t>
            </w:r>
          </w:p>
        </w:tc>
        <w:tc>
          <w:tcPr>
            <w:tcW w:w="562"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3,012.3</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2,877.7</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3,013.0</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2,878.1</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5025F6">
            <w:pPr>
              <w:jc w:val="right"/>
              <w:rPr>
                <w:color w:val="000000"/>
                <w:sz w:val="14"/>
                <w:szCs w:val="14"/>
              </w:rPr>
            </w:pPr>
            <w:r>
              <w:rPr>
                <w:color w:val="000000"/>
                <w:sz w:val="14"/>
                <w:szCs w:val="14"/>
              </w:rPr>
              <w:t>2,973.1</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2,915.5</w:t>
            </w:r>
          </w:p>
        </w:tc>
        <w:tc>
          <w:tcPr>
            <w:tcW w:w="63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3,060.9</w:t>
            </w:r>
          </w:p>
        </w:tc>
        <w:tc>
          <w:tcPr>
            <w:tcW w:w="540" w:type="dxa"/>
            <w:tcBorders>
              <w:top w:val="nil"/>
              <w:left w:val="nil"/>
              <w:bottom w:val="nil"/>
              <w:right w:val="nil"/>
            </w:tcBorders>
            <w:shd w:val="clear" w:color="auto" w:fill="auto"/>
            <w:tcMar>
              <w:left w:w="29" w:type="dxa"/>
              <w:right w:w="29" w:type="dxa"/>
            </w:tcMar>
            <w:vAlign w:val="center"/>
            <w:hideMark/>
          </w:tcPr>
          <w:p w:rsidR="003470F6" w:rsidRDefault="003470F6" w:rsidP="003470F6">
            <w:pPr>
              <w:jc w:val="right"/>
              <w:rPr>
                <w:color w:val="000000"/>
                <w:sz w:val="14"/>
                <w:szCs w:val="14"/>
              </w:rPr>
            </w:pPr>
            <w:r>
              <w:rPr>
                <w:color w:val="000000"/>
                <w:sz w:val="14"/>
                <w:szCs w:val="14"/>
              </w:rPr>
              <w:t>3,135.9</w:t>
            </w:r>
          </w:p>
        </w:tc>
        <w:tc>
          <w:tcPr>
            <w:tcW w:w="608" w:type="dxa"/>
            <w:tcBorders>
              <w:top w:val="nil"/>
              <w:left w:val="nil"/>
              <w:bottom w:val="nil"/>
              <w:right w:val="nil"/>
            </w:tcBorders>
            <w:shd w:val="clear" w:color="auto" w:fill="auto"/>
            <w:noWrap/>
            <w:tcMar>
              <w:left w:w="29" w:type="dxa"/>
              <w:right w:w="29" w:type="dxa"/>
            </w:tcMar>
            <w:vAlign w:val="center"/>
            <w:hideMark/>
          </w:tcPr>
          <w:p w:rsidR="003470F6" w:rsidRDefault="003470F6" w:rsidP="003470F6">
            <w:pPr>
              <w:jc w:val="right"/>
              <w:rPr>
                <w:color w:val="000000"/>
                <w:sz w:val="14"/>
                <w:szCs w:val="14"/>
              </w:rPr>
            </w:pPr>
            <w:r>
              <w:rPr>
                <w:color w:val="000000"/>
                <w:sz w:val="14"/>
                <w:szCs w:val="14"/>
              </w:rPr>
              <w:t>3,199.0</w:t>
            </w:r>
          </w:p>
        </w:tc>
      </w:tr>
      <w:tr w:rsidR="003470F6" w:rsidRPr="001764F5" w:rsidTr="00BD3FCC">
        <w:trPr>
          <w:trHeight w:hRule="exact" w:val="331"/>
          <w:jc w:val="center"/>
        </w:trPr>
        <w:tc>
          <w:tcPr>
            <w:tcW w:w="1684" w:type="dxa"/>
            <w:tcBorders>
              <w:top w:val="nil"/>
              <w:left w:val="nil"/>
              <w:bottom w:val="single" w:sz="8" w:space="0" w:color="auto"/>
              <w:right w:val="nil"/>
            </w:tcBorders>
            <w:shd w:val="clear" w:color="auto" w:fill="auto"/>
            <w:vAlign w:val="bottom"/>
            <w:hideMark/>
          </w:tcPr>
          <w:p w:rsidR="003470F6" w:rsidRPr="001764F5" w:rsidRDefault="003470F6" w:rsidP="001764F5">
            <w:pPr>
              <w:rPr>
                <w:color w:val="000000"/>
                <w:sz w:val="14"/>
                <w:szCs w:val="14"/>
              </w:rPr>
            </w:pPr>
            <w:r w:rsidRPr="001764F5">
              <w:rPr>
                <w:color w:val="000000"/>
                <w:sz w:val="14"/>
                <w:szCs w:val="14"/>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470F6" w:rsidRPr="001764F5" w:rsidRDefault="003470F6"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470F6" w:rsidRPr="001764F5" w:rsidRDefault="003470F6" w:rsidP="001764F5">
            <w:pPr>
              <w:jc w:val="right"/>
              <w:rPr>
                <w:color w:val="000000"/>
                <w:sz w:val="13"/>
                <w:szCs w:val="13"/>
              </w:rPr>
            </w:pPr>
            <w:r w:rsidRPr="001764F5">
              <w:rPr>
                <w:color w:val="000000"/>
                <w:sz w:val="13"/>
                <w:szCs w:val="13"/>
              </w:rPr>
              <w:t> </w:t>
            </w:r>
          </w:p>
        </w:tc>
        <w:tc>
          <w:tcPr>
            <w:tcW w:w="638" w:type="dxa"/>
            <w:tcBorders>
              <w:top w:val="nil"/>
              <w:left w:val="nil"/>
              <w:bottom w:val="single" w:sz="8" w:space="0" w:color="auto"/>
              <w:right w:val="nil"/>
            </w:tcBorders>
            <w:shd w:val="clear" w:color="auto" w:fill="auto"/>
            <w:tcMar>
              <w:left w:w="86" w:type="dxa"/>
              <w:right w:w="43" w:type="dxa"/>
            </w:tcMar>
            <w:vAlign w:val="bottom"/>
            <w:hideMark/>
          </w:tcPr>
          <w:p w:rsidR="003470F6" w:rsidRPr="001764F5" w:rsidRDefault="003470F6" w:rsidP="001764F5">
            <w:pPr>
              <w:jc w:val="right"/>
              <w:rPr>
                <w:color w:val="000000"/>
                <w:sz w:val="13"/>
                <w:szCs w:val="13"/>
              </w:rPr>
            </w:pPr>
            <w:r w:rsidRPr="001764F5">
              <w:rPr>
                <w:color w:val="000000"/>
                <w:sz w:val="13"/>
                <w:szCs w:val="13"/>
              </w:rPr>
              <w:t> </w:t>
            </w:r>
          </w:p>
        </w:tc>
        <w:tc>
          <w:tcPr>
            <w:tcW w:w="600" w:type="dxa"/>
            <w:tcBorders>
              <w:top w:val="nil"/>
              <w:left w:val="nil"/>
              <w:bottom w:val="single" w:sz="8" w:space="0" w:color="auto"/>
              <w:right w:val="nil"/>
            </w:tcBorders>
            <w:shd w:val="clear" w:color="auto" w:fill="auto"/>
            <w:tcMar>
              <w:left w:w="86" w:type="dxa"/>
              <w:right w:w="43" w:type="dxa"/>
            </w:tcMar>
            <w:vAlign w:val="bottom"/>
            <w:hideMark/>
          </w:tcPr>
          <w:p w:rsidR="003470F6" w:rsidRPr="001764F5" w:rsidRDefault="003470F6" w:rsidP="001764F5">
            <w:pPr>
              <w:jc w:val="right"/>
              <w:rPr>
                <w:color w:val="000000"/>
                <w:sz w:val="13"/>
                <w:szCs w:val="13"/>
              </w:rPr>
            </w:pPr>
            <w:r w:rsidRPr="001764F5">
              <w:rPr>
                <w:color w:val="000000"/>
                <w:sz w:val="13"/>
                <w:szCs w:val="13"/>
              </w:rPr>
              <w:t> </w:t>
            </w:r>
          </w:p>
        </w:tc>
        <w:tc>
          <w:tcPr>
            <w:tcW w:w="562" w:type="dxa"/>
            <w:tcBorders>
              <w:top w:val="nil"/>
              <w:left w:val="nil"/>
              <w:bottom w:val="single" w:sz="8" w:space="0" w:color="auto"/>
              <w:right w:val="nil"/>
            </w:tcBorders>
            <w:shd w:val="clear" w:color="auto" w:fill="auto"/>
            <w:tcMar>
              <w:left w:w="86" w:type="dxa"/>
              <w:right w:w="43" w:type="dxa"/>
            </w:tcMar>
            <w:vAlign w:val="bottom"/>
            <w:hideMark/>
          </w:tcPr>
          <w:p w:rsidR="003470F6" w:rsidRPr="001764F5" w:rsidRDefault="003470F6"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470F6" w:rsidRPr="001764F5" w:rsidRDefault="003470F6"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470F6" w:rsidRPr="001764F5" w:rsidRDefault="003470F6"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470F6" w:rsidRPr="001764F5" w:rsidRDefault="003470F6" w:rsidP="001764F5">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3470F6" w:rsidRPr="001764F5" w:rsidRDefault="003470F6"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470F6" w:rsidRPr="001764F5" w:rsidRDefault="003470F6"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470F6" w:rsidRPr="001764F5" w:rsidRDefault="003470F6" w:rsidP="001764F5">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3470F6" w:rsidRPr="001764F5" w:rsidRDefault="003470F6" w:rsidP="001764F5">
            <w:pPr>
              <w:jc w:val="right"/>
              <w:rPr>
                <w:color w:val="000000"/>
                <w:sz w:val="13"/>
                <w:szCs w:val="13"/>
              </w:rPr>
            </w:pPr>
            <w:r w:rsidRPr="001764F5">
              <w:rPr>
                <w:color w:val="000000"/>
                <w:sz w:val="13"/>
                <w:szCs w:val="13"/>
              </w:rPr>
              <w:t> </w:t>
            </w:r>
          </w:p>
        </w:tc>
        <w:tc>
          <w:tcPr>
            <w:tcW w:w="608" w:type="dxa"/>
            <w:tcBorders>
              <w:top w:val="nil"/>
              <w:left w:val="nil"/>
              <w:bottom w:val="single" w:sz="8" w:space="0" w:color="auto"/>
              <w:right w:val="nil"/>
            </w:tcBorders>
            <w:shd w:val="clear" w:color="auto" w:fill="auto"/>
            <w:noWrap/>
            <w:tcMar>
              <w:left w:w="86" w:type="dxa"/>
              <w:right w:w="43" w:type="dxa"/>
            </w:tcMar>
            <w:vAlign w:val="bottom"/>
            <w:hideMark/>
          </w:tcPr>
          <w:p w:rsidR="003470F6" w:rsidRPr="001764F5" w:rsidRDefault="003470F6" w:rsidP="001764F5">
            <w:pPr>
              <w:jc w:val="right"/>
              <w:rPr>
                <w:color w:val="000000"/>
                <w:sz w:val="13"/>
                <w:szCs w:val="13"/>
              </w:rPr>
            </w:pPr>
            <w:r w:rsidRPr="001764F5">
              <w:rPr>
                <w:color w:val="000000"/>
                <w:sz w:val="13"/>
                <w:szCs w:val="13"/>
              </w:rPr>
              <w:t> </w:t>
            </w:r>
          </w:p>
        </w:tc>
      </w:tr>
      <w:tr w:rsidR="003470F6" w:rsidRPr="001764F5" w:rsidTr="00B61119">
        <w:trPr>
          <w:trHeight w:hRule="exact" w:val="258"/>
          <w:jc w:val="center"/>
        </w:trPr>
        <w:tc>
          <w:tcPr>
            <w:tcW w:w="9582" w:type="dxa"/>
            <w:gridSpan w:val="14"/>
            <w:tcBorders>
              <w:top w:val="nil"/>
              <w:left w:val="nil"/>
              <w:bottom w:val="nil"/>
              <w:right w:val="nil"/>
            </w:tcBorders>
            <w:shd w:val="clear" w:color="auto" w:fill="auto"/>
            <w:noWrap/>
            <w:vAlign w:val="center"/>
            <w:hideMark/>
          </w:tcPr>
          <w:p w:rsidR="003470F6" w:rsidRPr="001764F5" w:rsidRDefault="003470F6" w:rsidP="004C0613">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3470F6" w:rsidRPr="001764F5" w:rsidTr="00B61119">
        <w:trPr>
          <w:trHeight w:hRule="exact" w:val="247"/>
          <w:jc w:val="center"/>
        </w:trPr>
        <w:tc>
          <w:tcPr>
            <w:tcW w:w="9582" w:type="dxa"/>
            <w:gridSpan w:val="14"/>
            <w:tcBorders>
              <w:top w:val="nil"/>
              <w:left w:val="nil"/>
              <w:bottom w:val="nil"/>
              <w:right w:val="nil"/>
            </w:tcBorders>
            <w:shd w:val="clear" w:color="auto" w:fill="auto"/>
            <w:noWrap/>
            <w:vAlign w:val="center"/>
            <w:hideMark/>
          </w:tcPr>
          <w:p w:rsidR="003470F6" w:rsidRPr="001764F5" w:rsidRDefault="003470F6" w:rsidP="0000183C">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3470F6" w:rsidRPr="001764F5" w:rsidTr="00B61119">
        <w:trPr>
          <w:trHeight w:hRule="exact" w:val="193"/>
          <w:jc w:val="center"/>
        </w:trPr>
        <w:tc>
          <w:tcPr>
            <w:tcW w:w="9582" w:type="dxa"/>
            <w:gridSpan w:val="14"/>
            <w:tcBorders>
              <w:top w:val="nil"/>
              <w:left w:val="nil"/>
              <w:bottom w:val="nil"/>
              <w:right w:val="nil"/>
            </w:tcBorders>
            <w:shd w:val="clear" w:color="auto" w:fill="auto"/>
            <w:noWrap/>
            <w:vAlign w:val="center"/>
            <w:hideMark/>
          </w:tcPr>
          <w:p w:rsidR="003470F6" w:rsidRPr="001764F5" w:rsidRDefault="003470F6" w:rsidP="0000183C">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3470F6" w:rsidRPr="001764F5" w:rsidTr="00B61119">
        <w:trPr>
          <w:trHeight w:hRule="exact" w:val="175"/>
          <w:jc w:val="center"/>
        </w:trPr>
        <w:tc>
          <w:tcPr>
            <w:tcW w:w="9582" w:type="dxa"/>
            <w:gridSpan w:val="14"/>
            <w:tcBorders>
              <w:top w:val="nil"/>
              <w:left w:val="nil"/>
              <w:bottom w:val="nil"/>
              <w:right w:val="nil"/>
            </w:tcBorders>
            <w:shd w:val="clear" w:color="auto" w:fill="auto"/>
            <w:noWrap/>
            <w:vAlign w:val="center"/>
            <w:hideMark/>
          </w:tcPr>
          <w:p w:rsidR="003470F6" w:rsidRDefault="003470F6" w:rsidP="0000183C">
            <w:pPr>
              <w:ind w:left="14"/>
              <w:rPr>
                <w:color w:val="000000"/>
                <w:sz w:val="13"/>
                <w:szCs w:val="13"/>
              </w:rPr>
            </w:pPr>
            <w:r>
              <w:rPr>
                <w:color w:val="000000"/>
                <w:sz w:val="13"/>
                <w:szCs w:val="13"/>
              </w:rPr>
              <w:t xml:space="preserve">Archive Link: </w:t>
            </w:r>
            <w:hyperlink r:id="rId16" w:history="1">
              <w:r w:rsidRPr="0000183C">
                <w:rPr>
                  <w:rStyle w:val="Hyperlink"/>
                  <w:sz w:val="14"/>
                  <w:szCs w:val="14"/>
                </w:rPr>
                <w:t>http://www.sbp.org.pk/ecodata/fe25.xls</w:t>
              </w:r>
            </w:hyperlink>
          </w:p>
        </w:tc>
      </w:tr>
    </w:tbl>
    <w:p w:rsidR="007D12F6" w:rsidRDefault="007D12F6" w:rsidP="00FF1CA1">
      <w:pPr>
        <w:pStyle w:val="CommentText"/>
        <w:rPr>
          <w:sz w:val="17"/>
          <w:szCs w:val="17"/>
        </w:rPr>
      </w:pPr>
    </w:p>
    <w:p w:rsidR="00FF1CA1" w:rsidRPr="00BF4323" w:rsidRDefault="00FF1CA1" w:rsidP="00FF1CA1">
      <w:pPr>
        <w:pStyle w:val="CommentText"/>
        <w:rPr>
          <w:sz w:val="17"/>
          <w:szCs w:val="17"/>
        </w:rPr>
      </w:pPr>
    </w:p>
    <w:tbl>
      <w:tblPr>
        <w:tblpPr w:leftFromText="180" w:rightFromText="180" w:vertAnchor="page" w:horzAnchor="margin" w:tblpXSpec="center" w:tblpY="752"/>
        <w:tblW w:w="9288" w:type="dxa"/>
        <w:tblLayout w:type="fixed"/>
        <w:tblLook w:val="04A0"/>
      </w:tblPr>
      <w:tblGrid>
        <w:gridCol w:w="378"/>
        <w:gridCol w:w="1260"/>
        <w:gridCol w:w="270"/>
        <w:gridCol w:w="270"/>
        <w:gridCol w:w="270"/>
        <w:gridCol w:w="1080"/>
        <w:gridCol w:w="1260"/>
        <w:gridCol w:w="1170"/>
        <w:gridCol w:w="1080"/>
        <w:gridCol w:w="1170"/>
        <w:gridCol w:w="1080"/>
      </w:tblGrid>
      <w:tr w:rsidR="00FF1CA1" w:rsidRPr="00BF4323" w:rsidTr="00DF455E">
        <w:trPr>
          <w:trHeight w:val="267"/>
        </w:trPr>
        <w:tc>
          <w:tcPr>
            <w:tcW w:w="9288" w:type="dxa"/>
            <w:gridSpan w:val="11"/>
            <w:shd w:val="clear" w:color="auto" w:fill="auto"/>
          </w:tcPr>
          <w:p w:rsidR="00FF1CA1" w:rsidRPr="002F011C" w:rsidRDefault="00333379" w:rsidP="00FF1CA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F455E">
        <w:trPr>
          <w:trHeight w:val="177"/>
        </w:trPr>
        <w:tc>
          <w:tcPr>
            <w:tcW w:w="9288" w:type="dxa"/>
            <w:gridSpan w:val="11"/>
            <w:shd w:val="clear" w:color="auto" w:fill="auto"/>
            <w:vAlign w:val="bottom"/>
          </w:tcPr>
          <w:p w:rsidR="00FF1CA1" w:rsidRPr="001F259E" w:rsidRDefault="00FF3EBC" w:rsidP="00FF3EBC">
            <w:pPr>
              <w:jc w:val="right"/>
              <w:rPr>
                <w:b/>
                <w:bCs/>
                <w:sz w:val="14"/>
                <w:szCs w:val="14"/>
              </w:rPr>
            </w:pPr>
            <w:r w:rsidRPr="001764F5">
              <w:rPr>
                <w:color w:val="000000"/>
                <w:sz w:val="15"/>
                <w:szCs w:val="15"/>
              </w:rPr>
              <w:t>(Million US Dollars)</w:t>
            </w:r>
          </w:p>
        </w:tc>
      </w:tr>
      <w:tr w:rsidR="00FF1CA1" w:rsidRPr="00BF4323" w:rsidTr="005025F6">
        <w:trPr>
          <w:trHeight w:val="177"/>
        </w:trPr>
        <w:tc>
          <w:tcPr>
            <w:tcW w:w="378" w:type="dxa"/>
            <w:vMerge w:val="restart"/>
            <w:tcBorders>
              <w:top w:val="single" w:sz="12" w:space="0" w:color="auto"/>
            </w:tcBorders>
            <w:shd w:val="clear" w:color="auto" w:fill="auto"/>
            <w:noWrap/>
            <w:tcMar>
              <w:left w:w="43" w:type="dxa"/>
              <w:right w:w="43" w:type="dxa"/>
            </w:tcMar>
            <w:vAlign w:val="center"/>
            <w:hideMark/>
          </w:tcPr>
          <w:p w:rsidR="00FF1CA1" w:rsidRPr="00BF4323" w:rsidRDefault="00FF1CA1" w:rsidP="00FF1CA1">
            <w:pPr>
              <w:jc w:val="center"/>
              <w:rPr>
                <w:b/>
                <w:bCs/>
                <w:sz w:val="16"/>
                <w:szCs w:val="24"/>
              </w:rPr>
            </w:pPr>
            <w:r w:rsidRPr="00BF4323">
              <w:rPr>
                <w:b/>
                <w:bCs/>
                <w:sz w:val="16"/>
                <w:szCs w:val="24"/>
              </w:rPr>
              <w:t>Sr.</w:t>
            </w:r>
          </w:p>
        </w:tc>
        <w:tc>
          <w:tcPr>
            <w:tcW w:w="1260" w:type="dxa"/>
            <w:vMerge w:val="restart"/>
            <w:tcBorders>
              <w:top w:val="single" w:sz="12" w:space="0" w:color="auto"/>
              <w:bottom w:val="single" w:sz="12" w:space="0" w:color="auto"/>
            </w:tcBorders>
            <w:shd w:val="clear" w:color="auto" w:fill="auto"/>
            <w:noWrap/>
            <w:tcMar>
              <w:left w:w="43" w:type="dxa"/>
              <w:right w:w="43" w:type="dxa"/>
            </w:tcMar>
            <w:vAlign w:val="center"/>
            <w:hideMark/>
          </w:tcPr>
          <w:p w:rsidR="00FF1CA1" w:rsidRPr="00BF4323" w:rsidRDefault="00FF1CA1" w:rsidP="00FF1CA1">
            <w:pPr>
              <w:jc w:val="center"/>
              <w:rPr>
                <w:b/>
                <w:bCs/>
                <w:sz w:val="16"/>
                <w:szCs w:val="24"/>
              </w:rPr>
            </w:pPr>
            <w:r w:rsidRPr="00BF4323">
              <w:rPr>
                <w:b/>
                <w:bCs/>
                <w:sz w:val="16"/>
                <w:szCs w:val="24"/>
              </w:rPr>
              <w:t>Country</w:t>
            </w:r>
          </w:p>
        </w:tc>
        <w:tc>
          <w:tcPr>
            <w:tcW w:w="810" w:type="dxa"/>
            <w:gridSpan w:val="3"/>
            <w:tcBorders>
              <w:top w:val="single" w:sz="12" w:space="0" w:color="auto"/>
              <w:right w:val="single" w:sz="4" w:space="0" w:color="auto"/>
            </w:tcBorders>
            <w:shd w:val="clear" w:color="auto" w:fill="auto"/>
            <w:noWrap/>
            <w:vAlign w:val="bottom"/>
            <w:hideMark/>
          </w:tcPr>
          <w:p w:rsidR="00FF1CA1" w:rsidRPr="00BF4323" w:rsidRDefault="00FF1CA1" w:rsidP="001E04D0">
            <w:pPr>
              <w:jc w:val="center"/>
              <w:rPr>
                <w:b/>
                <w:bCs/>
                <w:sz w:val="16"/>
                <w:szCs w:val="24"/>
              </w:rPr>
            </w:pPr>
          </w:p>
        </w:tc>
        <w:tc>
          <w:tcPr>
            <w:tcW w:w="3510" w:type="dxa"/>
            <w:gridSpan w:val="3"/>
            <w:tcBorders>
              <w:top w:val="single" w:sz="12" w:space="0" w:color="auto"/>
              <w:left w:val="single" w:sz="4" w:space="0" w:color="auto"/>
              <w:bottom w:val="single" w:sz="4" w:space="0" w:color="auto"/>
              <w:right w:val="single" w:sz="4" w:space="0" w:color="auto"/>
            </w:tcBorders>
            <w:shd w:val="clear" w:color="auto" w:fill="auto"/>
          </w:tcPr>
          <w:p w:rsidR="00FF1CA1" w:rsidRDefault="005025F6" w:rsidP="005025F6">
            <w:pPr>
              <w:jc w:val="center"/>
              <w:rPr>
                <w:b/>
                <w:bCs/>
                <w:sz w:val="16"/>
                <w:szCs w:val="24"/>
              </w:rPr>
            </w:pPr>
            <w:r>
              <w:rPr>
                <w:b/>
                <w:bCs/>
                <w:sz w:val="16"/>
                <w:szCs w:val="24"/>
              </w:rPr>
              <w:t>Jul</w:t>
            </w:r>
            <w:r w:rsidR="00DF455E">
              <w:rPr>
                <w:b/>
                <w:bCs/>
                <w:sz w:val="16"/>
                <w:szCs w:val="24"/>
              </w:rPr>
              <w:t xml:space="preserve"> FY1</w:t>
            </w:r>
            <w:r>
              <w:rPr>
                <w:b/>
                <w:bCs/>
                <w:sz w:val="16"/>
                <w:szCs w:val="24"/>
              </w:rPr>
              <w:t>9</w:t>
            </w:r>
            <w:r w:rsidR="00D06E8C" w:rsidRPr="00BF4323">
              <w:rPr>
                <w:b/>
                <w:bCs/>
                <w:sz w:val="16"/>
                <w:szCs w:val="24"/>
                <w:vertAlign w:val="superscript"/>
              </w:rPr>
              <w:t xml:space="preserve"> P</w:t>
            </w:r>
          </w:p>
        </w:tc>
        <w:tc>
          <w:tcPr>
            <w:tcW w:w="3330" w:type="dxa"/>
            <w:gridSpan w:val="3"/>
            <w:tcBorders>
              <w:top w:val="single" w:sz="12" w:space="0" w:color="auto"/>
              <w:left w:val="single" w:sz="4" w:space="0" w:color="auto"/>
              <w:bottom w:val="single" w:sz="4" w:space="0" w:color="auto"/>
            </w:tcBorders>
            <w:shd w:val="clear" w:color="auto" w:fill="auto"/>
            <w:vAlign w:val="bottom"/>
          </w:tcPr>
          <w:p w:rsidR="00FF1CA1" w:rsidRPr="00BF4323" w:rsidRDefault="00CC7C9F" w:rsidP="005025F6">
            <w:pPr>
              <w:jc w:val="center"/>
              <w:rPr>
                <w:b/>
                <w:bCs/>
                <w:sz w:val="16"/>
                <w:szCs w:val="24"/>
              </w:rPr>
            </w:pPr>
            <w:r>
              <w:rPr>
                <w:b/>
                <w:bCs/>
                <w:sz w:val="16"/>
                <w:szCs w:val="24"/>
              </w:rPr>
              <w:t>Jul</w:t>
            </w:r>
            <w:r w:rsidR="005025F6">
              <w:rPr>
                <w:b/>
                <w:bCs/>
                <w:sz w:val="16"/>
                <w:szCs w:val="24"/>
              </w:rPr>
              <w:t xml:space="preserve"> </w:t>
            </w:r>
            <w:r w:rsidR="005E4853">
              <w:rPr>
                <w:b/>
                <w:bCs/>
                <w:sz w:val="16"/>
                <w:szCs w:val="24"/>
              </w:rPr>
              <w:t xml:space="preserve">FY </w:t>
            </w:r>
            <w:r w:rsidR="00FF1CA1">
              <w:rPr>
                <w:b/>
                <w:bCs/>
                <w:sz w:val="16"/>
                <w:szCs w:val="24"/>
              </w:rPr>
              <w:t>1</w:t>
            </w:r>
            <w:r w:rsidR="005025F6">
              <w:rPr>
                <w:b/>
                <w:bCs/>
                <w:sz w:val="16"/>
                <w:szCs w:val="24"/>
              </w:rPr>
              <w:t>8</w:t>
            </w:r>
            <w:r w:rsidR="00FF1CA1" w:rsidRPr="00E15B5D">
              <w:rPr>
                <w:b/>
                <w:bCs/>
                <w:sz w:val="16"/>
                <w:szCs w:val="24"/>
                <w:vertAlign w:val="superscript"/>
              </w:rPr>
              <w:t xml:space="preserve"> </w:t>
            </w:r>
            <w:r w:rsidR="003466D3">
              <w:rPr>
                <w:b/>
                <w:bCs/>
                <w:sz w:val="16"/>
                <w:szCs w:val="24"/>
                <w:vertAlign w:val="superscript"/>
              </w:rPr>
              <w:t>R</w:t>
            </w:r>
          </w:p>
        </w:tc>
      </w:tr>
      <w:tr w:rsidR="005025F6" w:rsidRPr="00BF4323" w:rsidTr="005025F6">
        <w:trPr>
          <w:trHeight w:val="525"/>
        </w:trPr>
        <w:tc>
          <w:tcPr>
            <w:tcW w:w="378" w:type="dxa"/>
            <w:vMerge/>
            <w:tcBorders>
              <w:bottom w:val="single" w:sz="12" w:space="0" w:color="auto"/>
            </w:tcBorders>
            <w:shd w:val="clear" w:color="auto" w:fill="auto"/>
            <w:tcMar>
              <w:left w:w="43" w:type="dxa"/>
              <w:right w:w="43" w:type="dxa"/>
            </w:tcMar>
            <w:vAlign w:val="center"/>
            <w:hideMark/>
          </w:tcPr>
          <w:p w:rsidR="00DF455E" w:rsidRPr="00BF4323" w:rsidRDefault="00DF455E" w:rsidP="00DF455E">
            <w:pPr>
              <w:rPr>
                <w:b/>
                <w:bCs/>
                <w:sz w:val="16"/>
                <w:szCs w:val="24"/>
              </w:rPr>
            </w:pPr>
          </w:p>
        </w:tc>
        <w:tc>
          <w:tcPr>
            <w:tcW w:w="1260" w:type="dxa"/>
            <w:vMerge/>
            <w:tcBorders>
              <w:top w:val="single" w:sz="12" w:space="0" w:color="auto"/>
              <w:bottom w:val="single" w:sz="12" w:space="0" w:color="auto"/>
            </w:tcBorders>
            <w:shd w:val="clear" w:color="auto" w:fill="auto"/>
            <w:tcMar>
              <w:left w:w="43" w:type="dxa"/>
              <w:right w:w="43" w:type="dxa"/>
            </w:tcMar>
            <w:vAlign w:val="center"/>
            <w:hideMark/>
          </w:tcPr>
          <w:p w:rsidR="00DF455E" w:rsidRPr="00BF4323" w:rsidRDefault="00DF455E" w:rsidP="00DF455E">
            <w:pPr>
              <w:rPr>
                <w:b/>
                <w:bCs/>
                <w:sz w:val="16"/>
                <w:szCs w:val="24"/>
              </w:rPr>
            </w:pPr>
          </w:p>
        </w:tc>
        <w:tc>
          <w:tcPr>
            <w:tcW w:w="270" w:type="dxa"/>
            <w:tcBorders>
              <w:bottom w:val="single" w:sz="12" w:space="0" w:color="auto"/>
            </w:tcBorders>
            <w:shd w:val="clear" w:color="auto" w:fill="auto"/>
            <w:tcMar>
              <w:left w:w="29" w:type="dxa"/>
              <w:right w:w="29" w:type="dxa"/>
            </w:tcMar>
            <w:vAlign w:val="center"/>
            <w:hideMark/>
          </w:tcPr>
          <w:p w:rsidR="00DF455E" w:rsidRPr="00316631" w:rsidRDefault="00DF455E" w:rsidP="00DF455E">
            <w:pPr>
              <w:jc w:val="center"/>
              <w:rPr>
                <w:b/>
                <w:bCs/>
                <w:sz w:val="14"/>
                <w:szCs w:val="14"/>
              </w:rPr>
            </w:pPr>
          </w:p>
        </w:tc>
        <w:tc>
          <w:tcPr>
            <w:tcW w:w="270" w:type="dxa"/>
            <w:tcBorders>
              <w:left w:val="nil"/>
              <w:bottom w:val="single" w:sz="12" w:space="0" w:color="auto"/>
            </w:tcBorders>
            <w:shd w:val="clear" w:color="auto" w:fill="auto"/>
            <w:tcMar>
              <w:left w:w="29" w:type="dxa"/>
              <w:right w:w="29" w:type="dxa"/>
            </w:tcMar>
            <w:vAlign w:val="center"/>
            <w:hideMark/>
          </w:tcPr>
          <w:p w:rsidR="00DF455E" w:rsidRPr="00316631" w:rsidRDefault="00DF455E" w:rsidP="00DF455E">
            <w:pPr>
              <w:jc w:val="center"/>
              <w:rPr>
                <w:b/>
                <w:bCs/>
                <w:sz w:val="14"/>
                <w:szCs w:val="14"/>
              </w:rPr>
            </w:pPr>
          </w:p>
        </w:tc>
        <w:tc>
          <w:tcPr>
            <w:tcW w:w="270" w:type="dxa"/>
            <w:tcBorders>
              <w:left w:val="nil"/>
              <w:bottom w:val="single" w:sz="12" w:space="0" w:color="auto"/>
              <w:right w:val="single" w:sz="4" w:space="0" w:color="auto"/>
            </w:tcBorders>
            <w:shd w:val="clear" w:color="auto" w:fill="auto"/>
            <w:noWrap/>
            <w:tcMar>
              <w:left w:w="29" w:type="dxa"/>
              <w:right w:w="29" w:type="dxa"/>
            </w:tcMar>
            <w:vAlign w:val="center"/>
            <w:hideMark/>
          </w:tcPr>
          <w:p w:rsidR="00DF455E" w:rsidRPr="00316631" w:rsidRDefault="00DF455E" w:rsidP="00DF455E">
            <w:pPr>
              <w:jc w:val="center"/>
              <w:rPr>
                <w:b/>
                <w:bCs/>
                <w:sz w:val="14"/>
                <w:szCs w:val="14"/>
              </w:rPr>
            </w:pPr>
          </w:p>
        </w:tc>
        <w:tc>
          <w:tcPr>
            <w:tcW w:w="108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Direct Investment</w:t>
            </w:r>
          </w:p>
          <w:p w:rsidR="00DF455E" w:rsidRPr="00316631" w:rsidRDefault="00DF455E" w:rsidP="00DF455E">
            <w:pPr>
              <w:jc w:val="center"/>
              <w:rPr>
                <w:b/>
                <w:bCs/>
                <w:sz w:val="14"/>
                <w:szCs w:val="14"/>
              </w:rPr>
            </w:pPr>
            <w:r w:rsidRPr="00316631">
              <w:rPr>
                <w:b/>
                <w:bCs/>
                <w:sz w:val="14"/>
                <w:szCs w:val="14"/>
              </w:rPr>
              <w:t>(Net)</w:t>
            </w:r>
          </w:p>
        </w:tc>
        <w:tc>
          <w:tcPr>
            <w:tcW w:w="126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Portfolio Investment</w:t>
            </w:r>
          </w:p>
          <w:p w:rsidR="00DF455E" w:rsidRPr="00316631" w:rsidRDefault="00DF455E" w:rsidP="00DF455E">
            <w:pPr>
              <w:jc w:val="center"/>
              <w:rPr>
                <w:b/>
                <w:bCs/>
                <w:sz w:val="14"/>
                <w:szCs w:val="14"/>
              </w:rPr>
            </w:pPr>
            <w:r w:rsidRPr="00316631">
              <w:rPr>
                <w:b/>
                <w:bCs/>
                <w:sz w:val="14"/>
                <w:szCs w:val="14"/>
              </w:rPr>
              <w:t>(Net)</w:t>
            </w:r>
            <w:r w:rsidR="00B11546">
              <w:rPr>
                <w:b/>
                <w:bCs/>
                <w:sz w:val="14"/>
                <w:szCs w:val="14"/>
              </w:rPr>
              <w:t xml:space="preserve"> </w:t>
            </w:r>
          </w:p>
        </w:tc>
        <w:tc>
          <w:tcPr>
            <w:tcW w:w="117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Total</w:t>
            </w:r>
          </w:p>
        </w:tc>
        <w:tc>
          <w:tcPr>
            <w:tcW w:w="108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Direct Investment</w:t>
            </w:r>
          </w:p>
          <w:p w:rsidR="00DF455E" w:rsidRPr="00316631" w:rsidRDefault="00DF455E" w:rsidP="00DF455E">
            <w:pPr>
              <w:jc w:val="center"/>
              <w:rPr>
                <w:b/>
                <w:bCs/>
                <w:sz w:val="14"/>
                <w:szCs w:val="14"/>
              </w:rPr>
            </w:pPr>
            <w:r w:rsidRPr="00316631">
              <w:rPr>
                <w:b/>
                <w:bCs/>
                <w:sz w:val="14"/>
                <w:szCs w:val="14"/>
              </w:rPr>
              <w:t>(Net)</w:t>
            </w:r>
          </w:p>
        </w:tc>
        <w:tc>
          <w:tcPr>
            <w:tcW w:w="117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Portfolio Investment</w:t>
            </w:r>
          </w:p>
          <w:p w:rsidR="00DF455E" w:rsidRPr="00316631" w:rsidRDefault="00DF455E" w:rsidP="00DF455E">
            <w:pPr>
              <w:jc w:val="center"/>
              <w:rPr>
                <w:b/>
                <w:bCs/>
                <w:sz w:val="14"/>
                <w:szCs w:val="14"/>
              </w:rPr>
            </w:pPr>
            <w:r w:rsidRPr="00316631">
              <w:rPr>
                <w:b/>
                <w:bCs/>
                <w:sz w:val="14"/>
                <w:szCs w:val="14"/>
              </w:rPr>
              <w:t>(Net)</w:t>
            </w:r>
          </w:p>
        </w:tc>
        <w:tc>
          <w:tcPr>
            <w:tcW w:w="1080"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DF455E" w:rsidRPr="00316631" w:rsidRDefault="00DF455E" w:rsidP="00DF455E">
            <w:pPr>
              <w:jc w:val="center"/>
              <w:rPr>
                <w:b/>
                <w:bCs/>
                <w:sz w:val="14"/>
                <w:szCs w:val="14"/>
              </w:rPr>
            </w:pPr>
            <w:r w:rsidRPr="00316631">
              <w:rPr>
                <w:b/>
                <w:bCs/>
                <w:sz w:val="14"/>
                <w:szCs w:val="14"/>
              </w:rPr>
              <w:t>Total</w:t>
            </w:r>
          </w:p>
        </w:tc>
      </w:tr>
      <w:tr w:rsidR="005025F6" w:rsidRPr="002A0059" w:rsidTr="005025F6">
        <w:trPr>
          <w:trHeight w:hRule="exact" w:val="410"/>
        </w:trPr>
        <w:tc>
          <w:tcPr>
            <w:tcW w:w="378" w:type="dxa"/>
            <w:tcBorders>
              <w:top w:val="single" w:sz="12" w:space="0" w:color="auto"/>
            </w:tcBorders>
            <w:shd w:val="clear" w:color="auto" w:fill="auto"/>
            <w:noWrap/>
            <w:tcMar>
              <w:left w:w="43" w:type="dxa"/>
              <w:right w:w="43" w:type="dxa"/>
            </w:tcMar>
            <w:vAlign w:val="center"/>
            <w:hideMark/>
          </w:tcPr>
          <w:p w:rsidR="005025F6" w:rsidRPr="00316631" w:rsidRDefault="005025F6" w:rsidP="00DF455E">
            <w:pPr>
              <w:jc w:val="center"/>
              <w:rPr>
                <w:b/>
                <w:sz w:val="14"/>
                <w:szCs w:val="14"/>
              </w:rPr>
            </w:pPr>
            <w:r w:rsidRPr="00316631">
              <w:rPr>
                <w:b/>
                <w:sz w:val="14"/>
                <w:szCs w:val="14"/>
              </w:rPr>
              <w:t>I</w:t>
            </w:r>
          </w:p>
        </w:tc>
        <w:tc>
          <w:tcPr>
            <w:tcW w:w="1260" w:type="dxa"/>
            <w:tcBorders>
              <w:top w:val="single" w:sz="12" w:space="0" w:color="auto"/>
            </w:tcBorders>
            <w:shd w:val="clear" w:color="auto" w:fill="auto"/>
            <w:noWrap/>
            <w:tcMar>
              <w:left w:w="43" w:type="dxa"/>
              <w:right w:w="43" w:type="dxa"/>
            </w:tcMar>
            <w:vAlign w:val="center"/>
            <w:hideMark/>
          </w:tcPr>
          <w:p w:rsidR="005025F6" w:rsidRPr="00316631" w:rsidRDefault="005025F6" w:rsidP="00DF455E">
            <w:pPr>
              <w:rPr>
                <w:b/>
                <w:sz w:val="14"/>
                <w:szCs w:val="14"/>
              </w:rPr>
            </w:pPr>
            <w:r w:rsidRPr="00316631">
              <w:rPr>
                <w:b/>
                <w:sz w:val="14"/>
                <w:szCs w:val="14"/>
              </w:rPr>
              <w:t>Foreign Private Investment</w:t>
            </w:r>
          </w:p>
        </w:tc>
        <w:tc>
          <w:tcPr>
            <w:tcW w:w="270" w:type="dxa"/>
            <w:tcBorders>
              <w:top w:val="single" w:sz="12" w:space="0" w:color="auto"/>
            </w:tcBorders>
            <w:shd w:val="clear" w:color="auto" w:fill="auto"/>
            <w:noWrap/>
            <w:tcMar>
              <w:left w:w="29" w:type="dxa"/>
              <w:right w:w="29" w:type="dxa"/>
            </w:tcMar>
            <w:vAlign w:val="center"/>
            <w:hideMark/>
          </w:tcPr>
          <w:p w:rsidR="005025F6" w:rsidRDefault="005025F6" w:rsidP="005078ED">
            <w:pPr>
              <w:jc w:val="right"/>
              <w:rPr>
                <w:b/>
                <w:bCs/>
                <w:color w:val="000000"/>
                <w:sz w:val="14"/>
                <w:szCs w:val="14"/>
              </w:rPr>
            </w:pPr>
          </w:p>
        </w:tc>
        <w:tc>
          <w:tcPr>
            <w:tcW w:w="270" w:type="dxa"/>
            <w:tcBorders>
              <w:top w:val="single" w:sz="12" w:space="0" w:color="auto"/>
            </w:tcBorders>
            <w:shd w:val="clear" w:color="auto" w:fill="auto"/>
            <w:noWrap/>
            <w:tcMar>
              <w:left w:w="29" w:type="dxa"/>
              <w:right w:w="29" w:type="dxa"/>
            </w:tcMar>
            <w:vAlign w:val="center"/>
            <w:hideMark/>
          </w:tcPr>
          <w:p w:rsidR="005025F6" w:rsidRDefault="005025F6" w:rsidP="005078ED">
            <w:pPr>
              <w:jc w:val="right"/>
              <w:rPr>
                <w:b/>
                <w:bCs/>
                <w:color w:val="000000"/>
                <w:sz w:val="14"/>
                <w:szCs w:val="14"/>
              </w:rPr>
            </w:pPr>
          </w:p>
        </w:tc>
        <w:tc>
          <w:tcPr>
            <w:tcW w:w="270" w:type="dxa"/>
            <w:tcBorders>
              <w:top w:val="single" w:sz="12" w:space="0" w:color="auto"/>
            </w:tcBorders>
            <w:shd w:val="clear" w:color="auto" w:fill="auto"/>
            <w:noWrap/>
            <w:tcMar>
              <w:left w:w="29" w:type="dxa"/>
              <w:right w:w="29" w:type="dxa"/>
            </w:tcMar>
            <w:vAlign w:val="center"/>
            <w:hideMark/>
          </w:tcPr>
          <w:p w:rsidR="005025F6" w:rsidRDefault="005025F6" w:rsidP="005078ED">
            <w:pPr>
              <w:jc w:val="right"/>
              <w:rPr>
                <w:b/>
                <w:bCs/>
                <w:color w:val="000000"/>
                <w:sz w:val="14"/>
                <w:szCs w:val="14"/>
              </w:rPr>
            </w:pPr>
          </w:p>
        </w:tc>
        <w:tc>
          <w:tcPr>
            <w:tcW w:w="1080" w:type="dxa"/>
            <w:tcBorders>
              <w:top w:val="single" w:sz="12" w:space="0" w:color="auto"/>
            </w:tcBorders>
            <w:shd w:val="clear" w:color="auto" w:fill="auto"/>
            <w:tcMar>
              <w:left w:w="29" w:type="dxa"/>
              <w:right w:w="29" w:type="dxa"/>
            </w:tcMar>
            <w:vAlign w:val="center"/>
          </w:tcPr>
          <w:p w:rsidR="005025F6" w:rsidRDefault="005025F6" w:rsidP="005025F6">
            <w:pPr>
              <w:jc w:val="right"/>
              <w:rPr>
                <w:b/>
                <w:bCs/>
                <w:color w:val="000000"/>
                <w:sz w:val="14"/>
                <w:szCs w:val="14"/>
              </w:rPr>
            </w:pPr>
            <w:r>
              <w:rPr>
                <w:b/>
                <w:bCs/>
                <w:color w:val="000000"/>
                <w:sz w:val="14"/>
                <w:szCs w:val="14"/>
              </w:rPr>
              <w:t>128.1</w:t>
            </w:r>
          </w:p>
        </w:tc>
        <w:tc>
          <w:tcPr>
            <w:tcW w:w="1260" w:type="dxa"/>
            <w:tcBorders>
              <w:top w:val="single" w:sz="12" w:space="0" w:color="auto"/>
            </w:tcBorders>
            <w:shd w:val="clear" w:color="auto" w:fill="auto"/>
            <w:tcMar>
              <w:left w:w="29" w:type="dxa"/>
              <w:right w:w="29" w:type="dxa"/>
            </w:tcMar>
            <w:vAlign w:val="center"/>
          </w:tcPr>
          <w:p w:rsidR="005025F6" w:rsidRDefault="005025F6" w:rsidP="005025F6">
            <w:pPr>
              <w:jc w:val="right"/>
              <w:rPr>
                <w:b/>
                <w:bCs/>
                <w:color w:val="000000"/>
                <w:sz w:val="14"/>
                <w:szCs w:val="14"/>
              </w:rPr>
            </w:pPr>
            <w:r>
              <w:rPr>
                <w:b/>
                <w:bCs/>
                <w:color w:val="000000"/>
                <w:sz w:val="14"/>
                <w:szCs w:val="14"/>
              </w:rPr>
              <w:t>(42.1)</w:t>
            </w:r>
          </w:p>
        </w:tc>
        <w:tc>
          <w:tcPr>
            <w:tcW w:w="1170" w:type="dxa"/>
            <w:tcBorders>
              <w:top w:val="single" w:sz="12" w:space="0" w:color="auto"/>
            </w:tcBorders>
            <w:shd w:val="clear" w:color="auto" w:fill="auto"/>
            <w:tcMar>
              <w:left w:w="29" w:type="dxa"/>
              <w:right w:w="29" w:type="dxa"/>
            </w:tcMar>
            <w:vAlign w:val="center"/>
          </w:tcPr>
          <w:p w:rsidR="005025F6" w:rsidRDefault="005025F6" w:rsidP="005025F6">
            <w:pPr>
              <w:jc w:val="right"/>
              <w:rPr>
                <w:b/>
                <w:bCs/>
                <w:color w:val="000000"/>
                <w:sz w:val="14"/>
                <w:szCs w:val="14"/>
              </w:rPr>
            </w:pPr>
            <w:r>
              <w:rPr>
                <w:b/>
                <w:bCs/>
                <w:color w:val="000000"/>
                <w:sz w:val="14"/>
                <w:szCs w:val="14"/>
              </w:rPr>
              <w:t>86.0</w:t>
            </w:r>
          </w:p>
        </w:tc>
        <w:tc>
          <w:tcPr>
            <w:tcW w:w="1080" w:type="dxa"/>
            <w:tcBorders>
              <w:top w:val="single" w:sz="12" w:space="0" w:color="auto"/>
            </w:tcBorders>
            <w:shd w:val="clear" w:color="auto" w:fill="auto"/>
            <w:tcMar>
              <w:left w:w="29" w:type="dxa"/>
              <w:right w:w="29" w:type="dxa"/>
            </w:tcMar>
            <w:vAlign w:val="center"/>
          </w:tcPr>
          <w:p w:rsidR="005025F6" w:rsidRDefault="005025F6" w:rsidP="005025F6">
            <w:pPr>
              <w:jc w:val="right"/>
              <w:rPr>
                <w:b/>
                <w:bCs/>
                <w:color w:val="000000"/>
                <w:sz w:val="14"/>
                <w:szCs w:val="14"/>
              </w:rPr>
            </w:pPr>
            <w:r>
              <w:rPr>
                <w:b/>
                <w:bCs/>
                <w:color w:val="000000"/>
                <w:sz w:val="14"/>
                <w:szCs w:val="14"/>
              </w:rPr>
              <w:t>233.8</w:t>
            </w:r>
          </w:p>
        </w:tc>
        <w:tc>
          <w:tcPr>
            <w:tcW w:w="1170" w:type="dxa"/>
            <w:tcBorders>
              <w:top w:val="single" w:sz="12" w:space="0" w:color="auto"/>
            </w:tcBorders>
            <w:shd w:val="clear" w:color="auto" w:fill="auto"/>
            <w:tcMar>
              <w:left w:w="29" w:type="dxa"/>
              <w:right w:w="29" w:type="dxa"/>
            </w:tcMar>
            <w:vAlign w:val="center"/>
          </w:tcPr>
          <w:p w:rsidR="005025F6" w:rsidRDefault="005025F6" w:rsidP="005025F6">
            <w:pPr>
              <w:jc w:val="right"/>
              <w:rPr>
                <w:b/>
                <w:bCs/>
                <w:color w:val="000000"/>
                <w:sz w:val="14"/>
                <w:szCs w:val="14"/>
              </w:rPr>
            </w:pPr>
            <w:r>
              <w:rPr>
                <w:b/>
                <w:bCs/>
                <w:color w:val="000000"/>
                <w:sz w:val="14"/>
                <w:szCs w:val="14"/>
              </w:rPr>
              <w:t>(11.4)</w:t>
            </w:r>
          </w:p>
        </w:tc>
        <w:tc>
          <w:tcPr>
            <w:tcW w:w="1080" w:type="dxa"/>
            <w:tcBorders>
              <w:top w:val="single" w:sz="12" w:space="0" w:color="auto"/>
            </w:tcBorders>
            <w:shd w:val="clear" w:color="auto" w:fill="auto"/>
            <w:tcMar>
              <w:left w:w="29" w:type="dxa"/>
              <w:right w:w="29" w:type="dxa"/>
            </w:tcMar>
            <w:vAlign w:val="center"/>
          </w:tcPr>
          <w:p w:rsidR="005025F6" w:rsidRDefault="005025F6" w:rsidP="005025F6">
            <w:pPr>
              <w:jc w:val="right"/>
              <w:rPr>
                <w:b/>
                <w:bCs/>
                <w:color w:val="000000"/>
                <w:sz w:val="14"/>
                <w:szCs w:val="14"/>
              </w:rPr>
            </w:pPr>
            <w:r>
              <w:rPr>
                <w:b/>
                <w:bCs/>
                <w:color w:val="000000"/>
                <w:sz w:val="14"/>
                <w:szCs w:val="14"/>
              </w:rPr>
              <w:t>222.4</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1</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Argentina</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2</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Australia</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0.3</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0.3</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2.7</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7.2</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9.9</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3</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Austria</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0.9</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0.9</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2.3</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2.3</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4</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Bahrain</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1.1</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1.1</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1.1</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1.1</w:t>
            </w:r>
          </w:p>
        </w:tc>
      </w:tr>
      <w:tr w:rsidR="005025F6" w:rsidRPr="002A0059" w:rsidTr="005025F6">
        <w:trPr>
          <w:trHeight w:hRule="exact" w:val="258"/>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5</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Bangladesh</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6</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Brunei</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7</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Canada</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(0.2)</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0.4</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0.2</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(0.3)</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(0.4)</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(0.6)</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8</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China</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74.5</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0.6</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75.1</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73.4</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(3.7)</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69.7</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9</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Denmark</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10</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Egypt</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1.0</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0.2</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1.2</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1.0</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(10.9)</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(9.9)</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11</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Finland</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0.1</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(0.6)</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(0.5)</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0.1</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0.1</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0.3</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12</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France</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1.9</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(0.6)</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1.3</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0.6</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1.1</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1.7</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13</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Germany</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1.4</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0.5</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1.9</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3.2</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0.4</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3.6</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14</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proofErr w:type="spellStart"/>
            <w:r w:rsidRPr="00316631">
              <w:rPr>
                <w:sz w:val="14"/>
                <w:szCs w:val="14"/>
              </w:rPr>
              <w:t>Hongkong</w:t>
            </w:r>
            <w:proofErr w:type="spellEnd"/>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0.1</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(2.2)</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(2.2)</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0.2</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(36.2)</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(36.1)</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15</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Indonesia</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16</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Iran</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17</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Ireland</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0.2</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(2.1)</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(1.9)</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14.0</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14.0</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18</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Italy</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6.1</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6.1</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4.5</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4.5</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19</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Japan</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4.1</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0.2</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4.3</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13.0</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(0.3)</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12.7</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20</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Korea (South)</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0.2</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0.2</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0.8</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0.8</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21</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Kuwait</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(20.6)</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(20.6)</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(4.9)</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0.1</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(4.7)</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22</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Lebanon</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1.0</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1.0</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1.0</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1.0</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23</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Libya</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0.3</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0.3</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0.3</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0.3</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24</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Luxembourg</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(0.1)</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(20.1)</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(20.2)</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(0.1)</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(21.9)</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(22.0)</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25</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Malaysia</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1.1</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1.1</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92.6</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92.6</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26</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Netherlands</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(10.0)</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(0.3)</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(10.3)</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(1.3)</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1.9</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0.6</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27</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proofErr w:type="spellStart"/>
            <w:r w:rsidRPr="00316631">
              <w:rPr>
                <w:sz w:val="14"/>
                <w:szCs w:val="14"/>
              </w:rPr>
              <w:t>NewZealand</w:t>
            </w:r>
            <w:proofErr w:type="spellEnd"/>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28</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Norway</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(20.0)</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(20.0)</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29</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Oman</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(0.3)</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(0.3)</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(0.3)</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0.1</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(0.3)</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30</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Philippines</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31</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Poland</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0.9</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0.9</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0.9</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0.9</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32</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Portugal</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33</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Qatar</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(1.6)</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(1.6)</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(0.5)</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(0.5)</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34</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Saudi Arabia</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1.4</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0.1</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1.5</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1.6</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(1.3)</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0.3</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35</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Singapore</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12.1</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(0.5)</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11.6</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1.0</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(1.2)</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(0.3)</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36</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South Africa</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37</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Sri Lanka</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38</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Sweden</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0.6</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(1.5)</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(0.9)</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5.4</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(8.0)</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(2.5)</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39</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Switzerland</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7.1</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7.2</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7.1</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0.8</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8.0</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40</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Thailand</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41</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Turkey</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4.9</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4.9</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0.9</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0.9</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42</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U.A.E</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(0.7)</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(0.1)</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(0.8)</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11.7</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0.2</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11.9</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43</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United Kingdom</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21.8</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3.9</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25.7</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15.3</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(17.8)</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(2.5)</w:t>
            </w:r>
          </w:p>
        </w:tc>
      </w:tr>
      <w:tr w:rsidR="005025F6" w:rsidRPr="002A0059" w:rsidTr="005025F6">
        <w:trPr>
          <w:trHeight w:hRule="exact" w:val="393"/>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44</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United States of America</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16.5</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(14.6)</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1.8</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10.0</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100.5</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110.5</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jc w:val="center"/>
              <w:rPr>
                <w:sz w:val="14"/>
                <w:szCs w:val="14"/>
              </w:rPr>
            </w:pPr>
            <w:r w:rsidRPr="00316631">
              <w:rPr>
                <w:sz w:val="14"/>
                <w:szCs w:val="14"/>
              </w:rPr>
              <w:t>45</w:t>
            </w: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Others</w:t>
            </w: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ind w:firstLineChars="100" w:firstLine="140"/>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2.4</w:t>
            </w:r>
          </w:p>
        </w:tc>
        <w:tc>
          <w:tcPr>
            <w:tcW w:w="126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(5.8)</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(3.4)</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10.3</w:t>
            </w:r>
          </w:p>
        </w:tc>
        <w:tc>
          <w:tcPr>
            <w:tcW w:w="117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(36.2)</w:t>
            </w:r>
          </w:p>
        </w:tc>
        <w:tc>
          <w:tcPr>
            <w:tcW w:w="1080" w:type="dxa"/>
            <w:shd w:val="clear" w:color="auto" w:fill="auto"/>
            <w:tcMar>
              <w:left w:w="29" w:type="dxa"/>
              <w:right w:w="29" w:type="dxa"/>
            </w:tcMar>
            <w:vAlign w:val="center"/>
          </w:tcPr>
          <w:p w:rsidR="005025F6" w:rsidRDefault="005025F6" w:rsidP="005025F6">
            <w:pPr>
              <w:ind w:firstLineChars="100" w:firstLine="140"/>
              <w:jc w:val="right"/>
              <w:rPr>
                <w:color w:val="000000"/>
                <w:sz w:val="14"/>
                <w:szCs w:val="14"/>
              </w:rPr>
            </w:pPr>
            <w:r>
              <w:rPr>
                <w:color w:val="000000"/>
                <w:sz w:val="14"/>
                <w:szCs w:val="14"/>
              </w:rPr>
              <w:t>(26.0)</w:t>
            </w:r>
          </w:p>
        </w:tc>
      </w:tr>
      <w:tr w:rsidR="005025F6" w:rsidRPr="002A0059" w:rsidTr="005025F6">
        <w:trPr>
          <w:trHeight w:hRule="exact" w:val="371"/>
        </w:trPr>
        <w:tc>
          <w:tcPr>
            <w:tcW w:w="378" w:type="dxa"/>
            <w:shd w:val="clear" w:color="auto" w:fill="auto"/>
            <w:noWrap/>
            <w:tcMar>
              <w:left w:w="43" w:type="dxa"/>
              <w:right w:w="43" w:type="dxa"/>
            </w:tcMar>
            <w:vAlign w:val="center"/>
            <w:hideMark/>
          </w:tcPr>
          <w:p w:rsidR="005025F6" w:rsidRPr="00316631" w:rsidRDefault="005025F6" w:rsidP="00DF455E">
            <w:pPr>
              <w:jc w:val="center"/>
              <w:rPr>
                <w:b/>
                <w:sz w:val="14"/>
                <w:szCs w:val="14"/>
              </w:rPr>
            </w:pPr>
            <w:r w:rsidRPr="00316631">
              <w:rPr>
                <w:b/>
                <w:sz w:val="14"/>
                <w:szCs w:val="14"/>
              </w:rPr>
              <w:t>II</w:t>
            </w:r>
          </w:p>
        </w:tc>
        <w:tc>
          <w:tcPr>
            <w:tcW w:w="1260" w:type="dxa"/>
            <w:shd w:val="clear" w:color="auto" w:fill="auto"/>
            <w:noWrap/>
            <w:tcMar>
              <w:left w:w="43" w:type="dxa"/>
              <w:right w:w="43" w:type="dxa"/>
            </w:tcMar>
            <w:vAlign w:val="center"/>
            <w:hideMark/>
          </w:tcPr>
          <w:p w:rsidR="005025F6" w:rsidRPr="00316631" w:rsidRDefault="005025F6" w:rsidP="00DF455E">
            <w:pPr>
              <w:rPr>
                <w:b/>
                <w:sz w:val="14"/>
                <w:szCs w:val="14"/>
              </w:rPr>
            </w:pPr>
            <w:r w:rsidRPr="00316631">
              <w:rPr>
                <w:b/>
                <w:sz w:val="14"/>
                <w:szCs w:val="14"/>
              </w:rPr>
              <w:t>Foreign Public Investment</w:t>
            </w:r>
          </w:p>
        </w:tc>
        <w:tc>
          <w:tcPr>
            <w:tcW w:w="270" w:type="dxa"/>
            <w:shd w:val="clear" w:color="auto" w:fill="auto"/>
            <w:noWrap/>
            <w:tcMar>
              <w:left w:w="29" w:type="dxa"/>
              <w:right w:w="29" w:type="dxa"/>
            </w:tcMar>
            <w:vAlign w:val="center"/>
            <w:hideMark/>
          </w:tcPr>
          <w:p w:rsidR="005025F6" w:rsidRDefault="005025F6" w:rsidP="005078ED">
            <w:pPr>
              <w:jc w:val="right"/>
              <w:rPr>
                <w:b/>
                <w:bCs/>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jc w:val="right"/>
              <w:rPr>
                <w:b/>
                <w:bCs/>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jc w:val="right"/>
              <w:rPr>
                <w:b/>
                <w:bCs/>
                <w:color w:val="000000"/>
                <w:sz w:val="14"/>
                <w:szCs w:val="14"/>
              </w:rPr>
            </w:pPr>
          </w:p>
        </w:tc>
        <w:tc>
          <w:tcPr>
            <w:tcW w:w="1080" w:type="dxa"/>
            <w:shd w:val="clear" w:color="auto" w:fill="auto"/>
            <w:tcMar>
              <w:left w:w="29" w:type="dxa"/>
              <w:right w:w="29" w:type="dxa"/>
            </w:tcMar>
            <w:vAlign w:val="center"/>
          </w:tcPr>
          <w:p w:rsidR="005025F6" w:rsidRDefault="005025F6" w:rsidP="005025F6">
            <w:pPr>
              <w:jc w:val="right"/>
              <w:rPr>
                <w:b/>
                <w:bCs/>
                <w:color w:val="000000"/>
                <w:sz w:val="14"/>
                <w:szCs w:val="14"/>
              </w:rPr>
            </w:pPr>
            <w:r>
              <w:rPr>
                <w:b/>
                <w:bCs/>
                <w:color w:val="000000"/>
                <w:sz w:val="14"/>
                <w:szCs w:val="14"/>
              </w:rPr>
              <w:t>-</w:t>
            </w:r>
          </w:p>
        </w:tc>
        <w:tc>
          <w:tcPr>
            <w:tcW w:w="1260" w:type="dxa"/>
            <w:shd w:val="clear" w:color="auto" w:fill="auto"/>
            <w:tcMar>
              <w:left w:w="29" w:type="dxa"/>
              <w:right w:w="29" w:type="dxa"/>
            </w:tcMar>
            <w:vAlign w:val="center"/>
          </w:tcPr>
          <w:p w:rsidR="005025F6" w:rsidRDefault="005025F6" w:rsidP="005025F6">
            <w:pPr>
              <w:jc w:val="right"/>
              <w:rPr>
                <w:b/>
                <w:bCs/>
                <w:color w:val="000000"/>
                <w:sz w:val="14"/>
                <w:szCs w:val="14"/>
              </w:rPr>
            </w:pPr>
            <w:r>
              <w:rPr>
                <w:b/>
                <w:bCs/>
                <w:color w:val="000000"/>
                <w:sz w:val="14"/>
                <w:szCs w:val="14"/>
              </w:rPr>
              <w:t>-</w:t>
            </w:r>
          </w:p>
        </w:tc>
        <w:tc>
          <w:tcPr>
            <w:tcW w:w="1170" w:type="dxa"/>
            <w:shd w:val="clear" w:color="auto" w:fill="auto"/>
            <w:tcMar>
              <w:left w:w="29" w:type="dxa"/>
              <w:right w:w="29" w:type="dxa"/>
            </w:tcMar>
            <w:vAlign w:val="center"/>
          </w:tcPr>
          <w:p w:rsidR="005025F6" w:rsidRDefault="005025F6" w:rsidP="005025F6">
            <w:pPr>
              <w:jc w:val="right"/>
              <w:rPr>
                <w:b/>
                <w:bCs/>
                <w:color w:val="000000"/>
                <w:sz w:val="14"/>
                <w:szCs w:val="14"/>
              </w:rPr>
            </w:pPr>
            <w:r>
              <w:rPr>
                <w:b/>
                <w:bCs/>
                <w:color w:val="000000"/>
                <w:sz w:val="14"/>
                <w:szCs w:val="14"/>
              </w:rPr>
              <w:t>-</w:t>
            </w:r>
          </w:p>
        </w:tc>
        <w:tc>
          <w:tcPr>
            <w:tcW w:w="1080" w:type="dxa"/>
            <w:shd w:val="clear" w:color="auto" w:fill="auto"/>
            <w:tcMar>
              <w:left w:w="29" w:type="dxa"/>
              <w:right w:w="29" w:type="dxa"/>
            </w:tcMar>
            <w:vAlign w:val="center"/>
          </w:tcPr>
          <w:p w:rsidR="005025F6" w:rsidRDefault="005025F6" w:rsidP="005025F6">
            <w:pPr>
              <w:jc w:val="right"/>
              <w:rPr>
                <w:b/>
                <w:bCs/>
                <w:color w:val="000000"/>
                <w:sz w:val="14"/>
                <w:szCs w:val="14"/>
              </w:rPr>
            </w:pPr>
            <w:r>
              <w:rPr>
                <w:b/>
                <w:bCs/>
                <w:color w:val="000000"/>
                <w:sz w:val="14"/>
                <w:szCs w:val="14"/>
              </w:rPr>
              <w:t>-</w:t>
            </w:r>
          </w:p>
        </w:tc>
        <w:tc>
          <w:tcPr>
            <w:tcW w:w="1170" w:type="dxa"/>
            <w:shd w:val="clear" w:color="auto" w:fill="auto"/>
            <w:tcMar>
              <w:left w:w="29" w:type="dxa"/>
              <w:right w:w="29" w:type="dxa"/>
            </w:tcMar>
            <w:vAlign w:val="center"/>
          </w:tcPr>
          <w:p w:rsidR="005025F6" w:rsidRDefault="005025F6" w:rsidP="005025F6">
            <w:pPr>
              <w:jc w:val="right"/>
              <w:rPr>
                <w:b/>
                <w:bCs/>
                <w:color w:val="000000"/>
                <w:sz w:val="14"/>
                <w:szCs w:val="14"/>
              </w:rPr>
            </w:pPr>
            <w:r>
              <w:rPr>
                <w:b/>
                <w:bCs/>
                <w:color w:val="000000"/>
                <w:sz w:val="14"/>
                <w:szCs w:val="14"/>
              </w:rPr>
              <w:t>0.7</w:t>
            </w:r>
          </w:p>
        </w:tc>
        <w:tc>
          <w:tcPr>
            <w:tcW w:w="1080" w:type="dxa"/>
            <w:shd w:val="clear" w:color="auto" w:fill="auto"/>
            <w:tcMar>
              <w:left w:w="29" w:type="dxa"/>
              <w:right w:w="29" w:type="dxa"/>
            </w:tcMar>
            <w:vAlign w:val="center"/>
          </w:tcPr>
          <w:p w:rsidR="005025F6" w:rsidRDefault="005025F6" w:rsidP="005025F6">
            <w:pPr>
              <w:jc w:val="right"/>
              <w:rPr>
                <w:b/>
                <w:bCs/>
                <w:color w:val="000000"/>
                <w:sz w:val="14"/>
                <w:szCs w:val="14"/>
              </w:rPr>
            </w:pPr>
            <w:r>
              <w:rPr>
                <w:b/>
                <w:bCs/>
                <w:color w:val="000000"/>
                <w:sz w:val="14"/>
                <w:szCs w:val="14"/>
              </w:rPr>
              <w:t>0.7</w:t>
            </w:r>
          </w:p>
        </w:tc>
      </w:tr>
      <w:tr w:rsidR="005025F6" w:rsidRPr="002A0059" w:rsidTr="005025F6">
        <w:trPr>
          <w:trHeight w:hRule="exact" w:val="229"/>
        </w:trPr>
        <w:tc>
          <w:tcPr>
            <w:tcW w:w="378" w:type="dxa"/>
            <w:shd w:val="clear" w:color="auto" w:fill="auto"/>
            <w:noWrap/>
            <w:tcMar>
              <w:left w:w="43" w:type="dxa"/>
              <w:right w:w="43" w:type="dxa"/>
            </w:tcMar>
            <w:vAlign w:val="center"/>
            <w:hideMark/>
          </w:tcPr>
          <w:p w:rsidR="005025F6" w:rsidRPr="00316631" w:rsidRDefault="005025F6" w:rsidP="00DF455E">
            <w:pPr>
              <w:rPr>
                <w:sz w:val="14"/>
                <w:szCs w:val="14"/>
              </w:rPr>
            </w:pPr>
          </w:p>
        </w:tc>
        <w:tc>
          <w:tcPr>
            <w:tcW w:w="1260" w:type="dxa"/>
            <w:shd w:val="clear" w:color="auto" w:fill="auto"/>
            <w:noWrap/>
            <w:tcMar>
              <w:left w:w="43" w:type="dxa"/>
              <w:right w:w="43" w:type="dxa"/>
            </w:tcMar>
            <w:vAlign w:val="center"/>
            <w:hideMark/>
          </w:tcPr>
          <w:p w:rsidR="005025F6" w:rsidRPr="00316631" w:rsidRDefault="005025F6" w:rsidP="00DF455E">
            <w:pPr>
              <w:rPr>
                <w:sz w:val="14"/>
                <w:szCs w:val="14"/>
              </w:rPr>
            </w:pPr>
            <w:r w:rsidRPr="00316631">
              <w:rPr>
                <w:sz w:val="14"/>
                <w:szCs w:val="14"/>
              </w:rPr>
              <w:t>Debt Securities</w:t>
            </w:r>
          </w:p>
        </w:tc>
        <w:tc>
          <w:tcPr>
            <w:tcW w:w="270" w:type="dxa"/>
            <w:shd w:val="clear" w:color="auto" w:fill="auto"/>
            <w:noWrap/>
            <w:tcMar>
              <w:left w:w="29" w:type="dxa"/>
              <w:right w:w="29" w:type="dxa"/>
            </w:tcMar>
            <w:vAlign w:val="center"/>
            <w:hideMark/>
          </w:tcPr>
          <w:p w:rsidR="005025F6" w:rsidRDefault="005025F6" w:rsidP="005078ED">
            <w:pPr>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jc w:val="right"/>
              <w:rPr>
                <w:color w:val="000000"/>
                <w:sz w:val="14"/>
                <w:szCs w:val="14"/>
              </w:rPr>
            </w:pPr>
          </w:p>
        </w:tc>
        <w:tc>
          <w:tcPr>
            <w:tcW w:w="270" w:type="dxa"/>
            <w:shd w:val="clear" w:color="auto" w:fill="auto"/>
            <w:noWrap/>
            <w:tcMar>
              <w:left w:w="29" w:type="dxa"/>
              <w:right w:w="29" w:type="dxa"/>
            </w:tcMar>
            <w:vAlign w:val="center"/>
            <w:hideMark/>
          </w:tcPr>
          <w:p w:rsidR="005025F6" w:rsidRDefault="005025F6" w:rsidP="005078ED">
            <w:pPr>
              <w:jc w:val="right"/>
              <w:rPr>
                <w:color w:val="000000"/>
                <w:sz w:val="14"/>
                <w:szCs w:val="14"/>
              </w:rPr>
            </w:pPr>
          </w:p>
        </w:tc>
        <w:tc>
          <w:tcPr>
            <w:tcW w:w="1080" w:type="dxa"/>
            <w:shd w:val="clear" w:color="auto" w:fill="auto"/>
            <w:tcMar>
              <w:left w:w="29" w:type="dxa"/>
              <w:right w:w="29" w:type="dxa"/>
            </w:tcMar>
            <w:vAlign w:val="center"/>
          </w:tcPr>
          <w:p w:rsidR="005025F6" w:rsidRDefault="005025F6" w:rsidP="005025F6">
            <w:pPr>
              <w:jc w:val="right"/>
              <w:rPr>
                <w:color w:val="000000"/>
                <w:sz w:val="14"/>
                <w:szCs w:val="14"/>
              </w:rPr>
            </w:pPr>
            <w:r>
              <w:rPr>
                <w:color w:val="000000"/>
                <w:sz w:val="14"/>
                <w:szCs w:val="14"/>
              </w:rPr>
              <w:t>-</w:t>
            </w:r>
          </w:p>
        </w:tc>
        <w:tc>
          <w:tcPr>
            <w:tcW w:w="1260" w:type="dxa"/>
            <w:shd w:val="clear" w:color="auto" w:fill="auto"/>
            <w:tcMar>
              <w:left w:w="29" w:type="dxa"/>
              <w:right w:w="29" w:type="dxa"/>
            </w:tcMar>
            <w:vAlign w:val="center"/>
          </w:tcPr>
          <w:p w:rsidR="005025F6" w:rsidRDefault="005025F6" w:rsidP="005025F6">
            <w:pPr>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jc w:val="right"/>
              <w:rPr>
                <w:color w:val="000000"/>
                <w:sz w:val="14"/>
                <w:szCs w:val="14"/>
              </w:rPr>
            </w:pPr>
            <w:r>
              <w:rPr>
                <w:color w:val="000000"/>
                <w:sz w:val="14"/>
                <w:szCs w:val="14"/>
              </w:rPr>
              <w:t>-</w:t>
            </w:r>
          </w:p>
        </w:tc>
        <w:tc>
          <w:tcPr>
            <w:tcW w:w="1080" w:type="dxa"/>
            <w:shd w:val="clear" w:color="auto" w:fill="auto"/>
            <w:tcMar>
              <w:left w:w="29" w:type="dxa"/>
              <w:right w:w="29" w:type="dxa"/>
            </w:tcMar>
            <w:vAlign w:val="center"/>
          </w:tcPr>
          <w:p w:rsidR="005025F6" w:rsidRDefault="005025F6" w:rsidP="005025F6">
            <w:pPr>
              <w:jc w:val="right"/>
              <w:rPr>
                <w:color w:val="000000"/>
                <w:sz w:val="14"/>
                <w:szCs w:val="14"/>
              </w:rPr>
            </w:pPr>
            <w:r>
              <w:rPr>
                <w:color w:val="000000"/>
                <w:sz w:val="14"/>
                <w:szCs w:val="14"/>
              </w:rPr>
              <w:t>-</w:t>
            </w:r>
          </w:p>
        </w:tc>
        <w:tc>
          <w:tcPr>
            <w:tcW w:w="1170" w:type="dxa"/>
            <w:shd w:val="clear" w:color="auto" w:fill="auto"/>
            <w:tcMar>
              <w:left w:w="29" w:type="dxa"/>
              <w:right w:w="29" w:type="dxa"/>
            </w:tcMar>
            <w:vAlign w:val="center"/>
          </w:tcPr>
          <w:p w:rsidR="005025F6" w:rsidRDefault="005025F6" w:rsidP="005025F6">
            <w:pPr>
              <w:jc w:val="right"/>
              <w:rPr>
                <w:color w:val="000000"/>
                <w:sz w:val="14"/>
                <w:szCs w:val="14"/>
              </w:rPr>
            </w:pPr>
            <w:r>
              <w:rPr>
                <w:color w:val="000000"/>
                <w:sz w:val="14"/>
                <w:szCs w:val="14"/>
              </w:rPr>
              <w:t>0.7</w:t>
            </w:r>
          </w:p>
        </w:tc>
        <w:tc>
          <w:tcPr>
            <w:tcW w:w="1080" w:type="dxa"/>
            <w:shd w:val="clear" w:color="auto" w:fill="auto"/>
            <w:tcMar>
              <w:left w:w="29" w:type="dxa"/>
              <w:right w:w="29" w:type="dxa"/>
            </w:tcMar>
            <w:vAlign w:val="center"/>
          </w:tcPr>
          <w:p w:rsidR="005025F6" w:rsidRDefault="005025F6" w:rsidP="005025F6">
            <w:pPr>
              <w:jc w:val="right"/>
              <w:rPr>
                <w:color w:val="000000"/>
                <w:sz w:val="14"/>
                <w:szCs w:val="14"/>
              </w:rPr>
            </w:pPr>
            <w:r>
              <w:rPr>
                <w:color w:val="000000"/>
                <w:sz w:val="14"/>
                <w:szCs w:val="14"/>
              </w:rPr>
              <w:t>0.7</w:t>
            </w:r>
          </w:p>
        </w:tc>
      </w:tr>
      <w:tr w:rsidR="005025F6" w:rsidRPr="002A0059" w:rsidTr="005025F6">
        <w:trPr>
          <w:trHeight w:hRule="exact" w:val="315"/>
        </w:trPr>
        <w:tc>
          <w:tcPr>
            <w:tcW w:w="378" w:type="dxa"/>
            <w:tcBorders>
              <w:top w:val="single" w:sz="12" w:space="0" w:color="auto"/>
              <w:bottom w:val="single" w:sz="12" w:space="0" w:color="auto"/>
            </w:tcBorders>
            <w:shd w:val="clear" w:color="auto" w:fill="auto"/>
            <w:noWrap/>
            <w:tcMar>
              <w:left w:w="43" w:type="dxa"/>
              <w:right w:w="43" w:type="dxa"/>
            </w:tcMar>
            <w:vAlign w:val="center"/>
            <w:hideMark/>
          </w:tcPr>
          <w:p w:rsidR="005025F6" w:rsidRPr="00316631" w:rsidRDefault="005025F6" w:rsidP="00DF455E">
            <w:pPr>
              <w:jc w:val="center"/>
              <w:rPr>
                <w:b/>
                <w:bCs/>
                <w:sz w:val="14"/>
                <w:szCs w:val="14"/>
              </w:rPr>
            </w:pPr>
          </w:p>
        </w:tc>
        <w:tc>
          <w:tcPr>
            <w:tcW w:w="1260" w:type="dxa"/>
            <w:tcBorders>
              <w:top w:val="single" w:sz="12" w:space="0" w:color="auto"/>
              <w:bottom w:val="single" w:sz="12" w:space="0" w:color="auto"/>
            </w:tcBorders>
            <w:shd w:val="clear" w:color="auto" w:fill="auto"/>
            <w:vAlign w:val="center"/>
          </w:tcPr>
          <w:p w:rsidR="005025F6" w:rsidRPr="00316631" w:rsidRDefault="005025F6" w:rsidP="00DF455E">
            <w:pPr>
              <w:jc w:val="center"/>
              <w:rPr>
                <w:b/>
                <w:bCs/>
                <w:sz w:val="14"/>
                <w:szCs w:val="14"/>
              </w:rPr>
            </w:pPr>
            <w:r w:rsidRPr="00316631">
              <w:rPr>
                <w:b/>
                <w:bCs/>
                <w:sz w:val="14"/>
                <w:szCs w:val="14"/>
              </w:rPr>
              <w:t>Total</w:t>
            </w:r>
          </w:p>
        </w:tc>
        <w:tc>
          <w:tcPr>
            <w:tcW w:w="270" w:type="dxa"/>
            <w:tcBorders>
              <w:top w:val="single" w:sz="12" w:space="0" w:color="auto"/>
              <w:bottom w:val="single" w:sz="12" w:space="0" w:color="auto"/>
            </w:tcBorders>
            <w:shd w:val="clear" w:color="auto" w:fill="auto"/>
            <w:noWrap/>
            <w:tcMar>
              <w:left w:w="29" w:type="dxa"/>
              <w:right w:w="29" w:type="dxa"/>
            </w:tcMar>
            <w:vAlign w:val="center"/>
            <w:hideMark/>
          </w:tcPr>
          <w:p w:rsidR="005025F6" w:rsidRDefault="005025F6" w:rsidP="005078ED">
            <w:pPr>
              <w:jc w:val="right"/>
              <w:rPr>
                <w:b/>
                <w:bCs/>
                <w:color w:val="000000"/>
                <w:sz w:val="14"/>
                <w:szCs w:val="14"/>
              </w:rPr>
            </w:pPr>
          </w:p>
        </w:tc>
        <w:tc>
          <w:tcPr>
            <w:tcW w:w="270" w:type="dxa"/>
            <w:tcBorders>
              <w:top w:val="single" w:sz="12" w:space="0" w:color="auto"/>
              <w:bottom w:val="single" w:sz="12" w:space="0" w:color="auto"/>
            </w:tcBorders>
            <w:shd w:val="clear" w:color="auto" w:fill="auto"/>
            <w:noWrap/>
            <w:tcMar>
              <w:left w:w="29" w:type="dxa"/>
              <w:right w:w="29" w:type="dxa"/>
            </w:tcMar>
            <w:vAlign w:val="center"/>
            <w:hideMark/>
          </w:tcPr>
          <w:p w:rsidR="005025F6" w:rsidRDefault="005025F6" w:rsidP="005078ED">
            <w:pPr>
              <w:jc w:val="right"/>
              <w:rPr>
                <w:b/>
                <w:bCs/>
                <w:color w:val="000000"/>
                <w:sz w:val="14"/>
                <w:szCs w:val="14"/>
              </w:rPr>
            </w:pPr>
          </w:p>
        </w:tc>
        <w:tc>
          <w:tcPr>
            <w:tcW w:w="270" w:type="dxa"/>
            <w:tcBorders>
              <w:top w:val="single" w:sz="12" w:space="0" w:color="auto"/>
              <w:bottom w:val="single" w:sz="12" w:space="0" w:color="auto"/>
            </w:tcBorders>
            <w:shd w:val="clear" w:color="auto" w:fill="auto"/>
            <w:noWrap/>
            <w:tcMar>
              <w:left w:w="29" w:type="dxa"/>
              <w:right w:w="29" w:type="dxa"/>
            </w:tcMar>
            <w:vAlign w:val="center"/>
            <w:hideMark/>
          </w:tcPr>
          <w:p w:rsidR="005025F6" w:rsidRDefault="005025F6" w:rsidP="005078ED">
            <w:pPr>
              <w:jc w:val="right"/>
              <w:rPr>
                <w:b/>
                <w:bCs/>
                <w:color w:val="000000"/>
                <w:sz w:val="14"/>
                <w:szCs w:val="14"/>
              </w:rPr>
            </w:pPr>
          </w:p>
        </w:tc>
        <w:tc>
          <w:tcPr>
            <w:tcW w:w="1080" w:type="dxa"/>
            <w:tcBorders>
              <w:top w:val="single" w:sz="12" w:space="0" w:color="auto"/>
              <w:bottom w:val="single" w:sz="12" w:space="0" w:color="auto"/>
            </w:tcBorders>
            <w:shd w:val="clear" w:color="auto" w:fill="auto"/>
            <w:tcMar>
              <w:left w:w="29" w:type="dxa"/>
              <w:right w:w="29" w:type="dxa"/>
            </w:tcMar>
            <w:vAlign w:val="center"/>
          </w:tcPr>
          <w:p w:rsidR="005025F6" w:rsidRDefault="005025F6" w:rsidP="005025F6">
            <w:pPr>
              <w:jc w:val="right"/>
              <w:rPr>
                <w:b/>
                <w:bCs/>
                <w:color w:val="000000"/>
                <w:sz w:val="14"/>
                <w:szCs w:val="14"/>
              </w:rPr>
            </w:pPr>
            <w:r>
              <w:rPr>
                <w:b/>
                <w:bCs/>
                <w:color w:val="000000"/>
                <w:sz w:val="14"/>
                <w:szCs w:val="14"/>
              </w:rPr>
              <w:t>128.1</w:t>
            </w:r>
          </w:p>
        </w:tc>
        <w:tc>
          <w:tcPr>
            <w:tcW w:w="1260" w:type="dxa"/>
            <w:tcBorders>
              <w:top w:val="single" w:sz="12" w:space="0" w:color="auto"/>
              <w:bottom w:val="single" w:sz="12" w:space="0" w:color="auto"/>
            </w:tcBorders>
            <w:shd w:val="clear" w:color="auto" w:fill="auto"/>
            <w:tcMar>
              <w:left w:w="29" w:type="dxa"/>
              <w:right w:w="29" w:type="dxa"/>
            </w:tcMar>
            <w:vAlign w:val="center"/>
          </w:tcPr>
          <w:p w:rsidR="005025F6" w:rsidRDefault="005025F6" w:rsidP="005025F6">
            <w:pPr>
              <w:jc w:val="right"/>
              <w:rPr>
                <w:b/>
                <w:bCs/>
                <w:color w:val="000000"/>
                <w:sz w:val="14"/>
                <w:szCs w:val="14"/>
              </w:rPr>
            </w:pPr>
            <w:r>
              <w:rPr>
                <w:b/>
                <w:bCs/>
                <w:color w:val="000000"/>
                <w:sz w:val="14"/>
                <w:szCs w:val="14"/>
              </w:rPr>
              <w:t>(42.1)</w:t>
            </w:r>
          </w:p>
        </w:tc>
        <w:tc>
          <w:tcPr>
            <w:tcW w:w="1170" w:type="dxa"/>
            <w:tcBorders>
              <w:top w:val="single" w:sz="12" w:space="0" w:color="auto"/>
              <w:bottom w:val="single" w:sz="12" w:space="0" w:color="auto"/>
            </w:tcBorders>
            <w:shd w:val="clear" w:color="auto" w:fill="auto"/>
            <w:tcMar>
              <w:left w:w="29" w:type="dxa"/>
              <w:right w:w="29" w:type="dxa"/>
            </w:tcMar>
            <w:vAlign w:val="center"/>
          </w:tcPr>
          <w:p w:rsidR="005025F6" w:rsidRDefault="005025F6" w:rsidP="005025F6">
            <w:pPr>
              <w:jc w:val="right"/>
              <w:rPr>
                <w:b/>
                <w:bCs/>
                <w:color w:val="000000"/>
                <w:sz w:val="14"/>
                <w:szCs w:val="14"/>
              </w:rPr>
            </w:pPr>
            <w:r>
              <w:rPr>
                <w:b/>
                <w:bCs/>
                <w:color w:val="000000"/>
                <w:sz w:val="14"/>
                <w:szCs w:val="14"/>
              </w:rPr>
              <w:t>86.0</w:t>
            </w:r>
          </w:p>
        </w:tc>
        <w:tc>
          <w:tcPr>
            <w:tcW w:w="1080" w:type="dxa"/>
            <w:tcBorders>
              <w:top w:val="single" w:sz="12" w:space="0" w:color="auto"/>
              <w:bottom w:val="single" w:sz="12" w:space="0" w:color="auto"/>
            </w:tcBorders>
            <w:shd w:val="clear" w:color="auto" w:fill="auto"/>
            <w:tcMar>
              <w:left w:w="29" w:type="dxa"/>
              <w:right w:w="29" w:type="dxa"/>
            </w:tcMar>
            <w:vAlign w:val="center"/>
          </w:tcPr>
          <w:p w:rsidR="005025F6" w:rsidRDefault="005025F6" w:rsidP="005025F6">
            <w:pPr>
              <w:jc w:val="right"/>
              <w:rPr>
                <w:b/>
                <w:bCs/>
                <w:color w:val="000000"/>
                <w:sz w:val="14"/>
                <w:szCs w:val="14"/>
              </w:rPr>
            </w:pPr>
            <w:r>
              <w:rPr>
                <w:b/>
                <w:bCs/>
                <w:color w:val="000000"/>
                <w:sz w:val="14"/>
                <w:szCs w:val="14"/>
              </w:rPr>
              <w:t>233.8</w:t>
            </w:r>
          </w:p>
        </w:tc>
        <w:tc>
          <w:tcPr>
            <w:tcW w:w="1170" w:type="dxa"/>
            <w:tcBorders>
              <w:top w:val="single" w:sz="12" w:space="0" w:color="auto"/>
              <w:bottom w:val="single" w:sz="12" w:space="0" w:color="auto"/>
            </w:tcBorders>
            <w:shd w:val="clear" w:color="auto" w:fill="auto"/>
            <w:tcMar>
              <w:left w:w="29" w:type="dxa"/>
              <w:right w:w="29" w:type="dxa"/>
            </w:tcMar>
            <w:vAlign w:val="center"/>
          </w:tcPr>
          <w:p w:rsidR="005025F6" w:rsidRDefault="005025F6" w:rsidP="005025F6">
            <w:pPr>
              <w:jc w:val="right"/>
              <w:rPr>
                <w:b/>
                <w:bCs/>
                <w:color w:val="000000"/>
                <w:sz w:val="14"/>
                <w:szCs w:val="14"/>
              </w:rPr>
            </w:pPr>
            <w:r>
              <w:rPr>
                <w:b/>
                <w:bCs/>
                <w:color w:val="000000"/>
                <w:sz w:val="14"/>
                <w:szCs w:val="14"/>
              </w:rPr>
              <w:t>(10.7)</w:t>
            </w:r>
          </w:p>
        </w:tc>
        <w:tc>
          <w:tcPr>
            <w:tcW w:w="1080" w:type="dxa"/>
            <w:tcBorders>
              <w:top w:val="single" w:sz="12" w:space="0" w:color="auto"/>
              <w:bottom w:val="single" w:sz="12" w:space="0" w:color="auto"/>
            </w:tcBorders>
            <w:shd w:val="clear" w:color="auto" w:fill="auto"/>
            <w:tcMar>
              <w:left w:w="29" w:type="dxa"/>
              <w:right w:w="29" w:type="dxa"/>
            </w:tcMar>
            <w:vAlign w:val="center"/>
          </w:tcPr>
          <w:p w:rsidR="005025F6" w:rsidRDefault="005025F6" w:rsidP="005025F6">
            <w:pPr>
              <w:jc w:val="right"/>
              <w:rPr>
                <w:b/>
                <w:bCs/>
                <w:color w:val="000000"/>
                <w:sz w:val="14"/>
                <w:szCs w:val="14"/>
              </w:rPr>
            </w:pPr>
            <w:r>
              <w:rPr>
                <w:b/>
                <w:bCs/>
                <w:color w:val="000000"/>
                <w:sz w:val="14"/>
                <w:szCs w:val="14"/>
              </w:rPr>
              <w:t>223.1</w:t>
            </w:r>
          </w:p>
        </w:tc>
      </w:tr>
      <w:tr w:rsidR="00DF455E" w:rsidRPr="002A0059" w:rsidTr="002D4950">
        <w:trPr>
          <w:trHeight w:hRule="exact" w:val="207"/>
        </w:trPr>
        <w:tc>
          <w:tcPr>
            <w:tcW w:w="9288" w:type="dxa"/>
            <w:gridSpan w:val="11"/>
            <w:tcBorders>
              <w:top w:val="single" w:sz="12" w:space="0" w:color="auto"/>
            </w:tcBorders>
            <w:shd w:val="clear" w:color="auto" w:fill="auto"/>
            <w:noWrap/>
            <w:tcMar>
              <w:left w:w="43" w:type="dxa"/>
              <w:right w:w="43" w:type="dxa"/>
            </w:tcMar>
            <w:vAlign w:val="center"/>
            <w:hideMark/>
          </w:tcPr>
          <w:p w:rsidR="002829E5" w:rsidRPr="00BA2579" w:rsidRDefault="00DF455E" w:rsidP="002829E5">
            <w:pPr>
              <w:rPr>
                <w:sz w:val="12"/>
                <w:szCs w:val="12"/>
              </w:rPr>
            </w:pPr>
            <w:r w:rsidRPr="006E405E">
              <w:rPr>
                <w:color w:val="000000"/>
                <w:sz w:val="14"/>
                <w:szCs w:val="14"/>
              </w:rPr>
              <w:t xml:space="preserve">Archive Link: </w:t>
            </w:r>
            <w:hyperlink r:id="rId17" w:history="1">
              <w:r w:rsidRPr="006E405E">
                <w:rPr>
                  <w:rStyle w:val="Hyperlink"/>
                  <w:sz w:val="14"/>
                  <w:szCs w:val="14"/>
                </w:rPr>
                <w:t>http://www.sbp.org.pk/ecodata/NIFP_Arch/index.asp</w:t>
              </w:r>
            </w:hyperlink>
            <w:r w:rsidRPr="006E405E">
              <w:rPr>
                <w:color w:val="000000"/>
                <w:sz w:val="14"/>
                <w:szCs w:val="14"/>
              </w:rPr>
              <w:t xml:space="preserve"> </w:t>
            </w:r>
            <w:r w:rsidR="002829E5" w:rsidRPr="00B863BF">
              <w:rPr>
                <w:sz w:val="14"/>
                <w:szCs w:val="14"/>
              </w:rPr>
              <w:t xml:space="preserve"> </w:t>
            </w:r>
            <w:r w:rsidR="002829E5">
              <w:rPr>
                <w:sz w:val="14"/>
                <w:szCs w:val="14"/>
              </w:rPr>
              <w:t xml:space="preserve">                                                               </w:t>
            </w:r>
            <w:r w:rsidR="002829E5" w:rsidRPr="00B863BF">
              <w:rPr>
                <w:sz w:val="14"/>
                <w:szCs w:val="14"/>
              </w:rPr>
              <w:t>Source: Statistics &amp; Data Warehouse Department, SBP</w:t>
            </w:r>
          </w:p>
          <w:p w:rsidR="00DF455E" w:rsidRPr="006E405E" w:rsidRDefault="00DF455E" w:rsidP="002829E5">
            <w:pPr>
              <w:jc w:val="both"/>
              <w:rPr>
                <w:color w:val="000000"/>
                <w:sz w:val="14"/>
                <w:szCs w:val="14"/>
              </w:rPr>
            </w:pPr>
          </w:p>
        </w:tc>
      </w:tr>
    </w:tbl>
    <w:p w:rsidR="00764E0E" w:rsidRPr="00BF4323" w:rsidRDefault="00764E0E" w:rsidP="00FF1CA1">
      <w:pPr>
        <w:pStyle w:val="CommentText"/>
        <w:rPr>
          <w:sz w:val="17"/>
          <w:szCs w:val="17"/>
        </w:rPr>
      </w:pPr>
    </w:p>
    <w:tbl>
      <w:tblPr>
        <w:tblpPr w:leftFromText="180" w:rightFromText="180" w:tblpXSpec="center" w:tblpY="425"/>
        <w:tblW w:w="9090" w:type="dxa"/>
        <w:tblLayout w:type="fixed"/>
        <w:tblCellMar>
          <w:left w:w="115" w:type="dxa"/>
          <w:right w:w="14" w:type="dxa"/>
        </w:tblCellMar>
        <w:tblLook w:val="04A0"/>
      </w:tblPr>
      <w:tblGrid>
        <w:gridCol w:w="337"/>
        <w:gridCol w:w="1537"/>
        <w:gridCol w:w="633"/>
        <w:gridCol w:w="272"/>
        <w:gridCol w:w="148"/>
        <w:gridCol w:w="158"/>
        <w:gridCol w:w="180"/>
        <w:gridCol w:w="1080"/>
        <w:gridCol w:w="990"/>
        <w:gridCol w:w="990"/>
        <w:gridCol w:w="900"/>
        <w:gridCol w:w="900"/>
        <w:gridCol w:w="965"/>
      </w:tblGrid>
      <w:tr w:rsidR="009F1B39" w:rsidRPr="00BF4323" w:rsidTr="0083103A">
        <w:trPr>
          <w:trHeight w:val="274"/>
        </w:trPr>
        <w:tc>
          <w:tcPr>
            <w:tcW w:w="9090" w:type="dxa"/>
            <w:gridSpan w:val="13"/>
            <w:shd w:val="clear" w:color="auto" w:fill="auto"/>
          </w:tcPr>
          <w:p w:rsidR="009F1B39" w:rsidRPr="00716548" w:rsidRDefault="00333379" w:rsidP="00716548">
            <w:pPr>
              <w:jc w:val="center"/>
              <w:rPr>
                <w:b/>
                <w:bCs/>
                <w:sz w:val="27"/>
                <w:szCs w:val="27"/>
              </w:rPr>
            </w:pPr>
            <w:r>
              <w:rPr>
                <w:b/>
                <w:bCs/>
                <w:sz w:val="27"/>
                <w:szCs w:val="27"/>
              </w:rPr>
              <w:t>4.14</w:t>
            </w:r>
            <w:r w:rsidR="009F1B39" w:rsidRPr="00D93DB7">
              <w:rPr>
                <w:b/>
                <w:bCs/>
                <w:sz w:val="27"/>
                <w:szCs w:val="27"/>
              </w:rPr>
              <w:t xml:space="preserve">   Foreign Direct Investment Classified by Economic Groups</w:t>
            </w:r>
          </w:p>
        </w:tc>
      </w:tr>
      <w:tr w:rsidR="009F1B39" w:rsidRPr="00BF4323" w:rsidTr="00606EF7">
        <w:trPr>
          <w:trHeight w:val="165"/>
        </w:trPr>
        <w:tc>
          <w:tcPr>
            <w:tcW w:w="9090" w:type="dxa"/>
            <w:gridSpan w:val="13"/>
            <w:shd w:val="clear" w:color="auto" w:fill="auto"/>
          </w:tcPr>
          <w:p w:rsidR="009F1B39" w:rsidRPr="00BF4323" w:rsidRDefault="00FF3EBC" w:rsidP="00FF3EBC">
            <w:pPr>
              <w:jc w:val="right"/>
              <w:rPr>
                <w:b/>
                <w:bCs/>
                <w:sz w:val="16"/>
                <w:szCs w:val="24"/>
              </w:rPr>
            </w:pPr>
            <w:r w:rsidRPr="001764F5">
              <w:rPr>
                <w:color w:val="000000"/>
                <w:sz w:val="15"/>
                <w:szCs w:val="15"/>
              </w:rPr>
              <w:t>(Million US Dollars)</w:t>
            </w:r>
          </w:p>
        </w:tc>
      </w:tr>
      <w:tr w:rsidR="00D06E8C" w:rsidRPr="00BF4323" w:rsidTr="008F06C1">
        <w:trPr>
          <w:trHeight w:val="165"/>
        </w:trPr>
        <w:tc>
          <w:tcPr>
            <w:tcW w:w="337" w:type="dxa"/>
            <w:vMerge w:val="restart"/>
            <w:tcBorders>
              <w:top w:val="single" w:sz="12" w:space="0" w:color="auto"/>
            </w:tcBorders>
            <w:shd w:val="clear" w:color="auto" w:fill="auto"/>
            <w:tcMar>
              <w:left w:w="58" w:type="dxa"/>
              <w:right w:w="58" w:type="dxa"/>
            </w:tcMar>
            <w:vAlign w:val="center"/>
            <w:hideMark/>
          </w:tcPr>
          <w:p w:rsidR="00D06E8C" w:rsidRPr="00BF4323" w:rsidRDefault="00D06E8C" w:rsidP="00D06E8C">
            <w:pPr>
              <w:jc w:val="right"/>
              <w:rPr>
                <w:b/>
                <w:bCs/>
                <w:sz w:val="16"/>
                <w:szCs w:val="16"/>
              </w:rPr>
            </w:pPr>
            <w:r w:rsidRPr="00BF4323">
              <w:rPr>
                <w:b/>
                <w:bCs/>
                <w:sz w:val="16"/>
                <w:szCs w:val="16"/>
              </w:rPr>
              <w:t>Sr</w:t>
            </w:r>
            <w:r>
              <w:rPr>
                <w:b/>
                <w:bCs/>
                <w:sz w:val="16"/>
                <w:szCs w:val="16"/>
              </w:rPr>
              <w:t>.</w:t>
            </w:r>
          </w:p>
        </w:tc>
        <w:tc>
          <w:tcPr>
            <w:tcW w:w="2442" w:type="dxa"/>
            <w:gridSpan w:val="3"/>
            <w:vMerge w:val="restart"/>
            <w:tcBorders>
              <w:top w:val="single" w:sz="12" w:space="0" w:color="auto"/>
              <w:bottom w:val="single" w:sz="12" w:space="0" w:color="auto"/>
            </w:tcBorders>
            <w:shd w:val="clear" w:color="auto" w:fill="auto"/>
            <w:noWrap/>
            <w:vAlign w:val="center"/>
            <w:hideMark/>
          </w:tcPr>
          <w:p w:rsidR="00D06E8C" w:rsidRPr="00BF4323" w:rsidRDefault="00D06E8C" w:rsidP="00D06E8C">
            <w:pPr>
              <w:jc w:val="center"/>
              <w:rPr>
                <w:b/>
                <w:bCs/>
                <w:sz w:val="16"/>
                <w:szCs w:val="16"/>
              </w:rPr>
            </w:pPr>
            <w:r w:rsidRPr="00BF4323">
              <w:rPr>
                <w:b/>
                <w:bCs/>
                <w:sz w:val="16"/>
                <w:szCs w:val="16"/>
              </w:rPr>
              <w:t>SECTOR</w:t>
            </w:r>
          </w:p>
        </w:tc>
        <w:tc>
          <w:tcPr>
            <w:tcW w:w="486" w:type="dxa"/>
            <w:gridSpan w:val="3"/>
            <w:tcBorders>
              <w:top w:val="single" w:sz="12" w:space="0" w:color="auto"/>
              <w:right w:val="single" w:sz="4" w:space="0" w:color="auto"/>
            </w:tcBorders>
            <w:shd w:val="clear" w:color="auto" w:fill="auto"/>
            <w:vAlign w:val="bottom"/>
            <w:hideMark/>
          </w:tcPr>
          <w:p w:rsidR="00D06E8C" w:rsidRPr="00BF4323" w:rsidRDefault="00D06E8C" w:rsidP="001E04D0">
            <w:pPr>
              <w:jc w:val="center"/>
              <w:rPr>
                <w:b/>
                <w:bCs/>
                <w:sz w:val="16"/>
                <w:szCs w:val="24"/>
              </w:rPr>
            </w:pP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tcPr>
          <w:p w:rsidR="00D06E8C" w:rsidRDefault="006533C1" w:rsidP="006533C1">
            <w:pPr>
              <w:jc w:val="center"/>
              <w:rPr>
                <w:b/>
                <w:bCs/>
                <w:sz w:val="16"/>
                <w:szCs w:val="24"/>
              </w:rPr>
            </w:pPr>
            <w:r>
              <w:rPr>
                <w:b/>
                <w:bCs/>
                <w:sz w:val="16"/>
                <w:szCs w:val="24"/>
              </w:rPr>
              <w:t>Jul</w:t>
            </w:r>
            <w:r w:rsidR="00D06E8C">
              <w:rPr>
                <w:b/>
                <w:bCs/>
                <w:sz w:val="16"/>
                <w:szCs w:val="24"/>
              </w:rPr>
              <w:t xml:space="preserve"> FY1</w:t>
            </w:r>
            <w:r>
              <w:rPr>
                <w:b/>
                <w:bCs/>
                <w:sz w:val="16"/>
                <w:szCs w:val="24"/>
              </w:rPr>
              <w:t>9</w:t>
            </w:r>
            <w:r w:rsidR="00D06E8C" w:rsidRPr="00BF4323">
              <w:rPr>
                <w:b/>
                <w:bCs/>
                <w:sz w:val="16"/>
                <w:szCs w:val="24"/>
                <w:vertAlign w:val="superscript"/>
              </w:rPr>
              <w:t xml:space="preserve"> P</w:t>
            </w:r>
          </w:p>
        </w:tc>
        <w:tc>
          <w:tcPr>
            <w:tcW w:w="2765" w:type="dxa"/>
            <w:gridSpan w:val="3"/>
            <w:tcBorders>
              <w:top w:val="single" w:sz="12" w:space="0" w:color="auto"/>
              <w:left w:val="single" w:sz="4" w:space="0" w:color="auto"/>
              <w:bottom w:val="single" w:sz="4" w:space="0" w:color="auto"/>
            </w:tcBorders>
            <w:shd w:val="clear" w:color="auto" w:fill="auto"/>
            <w:vAlign w:val="bottom"/>
          </w:tcPr>
          <w:p w:rsidR="00D06E8C" w:rsidRPr="00BF4323" w:rsidRDefault="00791EF5" w:rsidP="006533C1">
            <w:pPr>
              <w:jc w:val="center"/>
              <w:rPr>
                <w:b/>
                <w:bCs/>
                <w:sz w:val="16"/>
                <w:szCs w:val="24"/>
              </w:rPr>
            </w:pPr>
            <w:r>
              <w:rPr>
                <w:b/>
                <w:bCs/>
                <w:sz w:val="16"/>
                <w:szCs w:val="24"/>
              </w:rPr>
              <w:t>Jul</w:t>
            </w:r>
            <w:r w:rsidR="00D06E8C">
              <w:rPr>
                <w:b/>
                <w:bCs/>
                <w:sz w:val="16"/>
                <w:szCs w:val="24"/>
              </w:rPr>
              <w:t xml:space="preserve"> </w:t>
            </w:r>
            <w:r w:rsidR="005E4853">
              <w:rPr>
                <w:b/>
                <w:bCs/>
                <w:sz w:val="16"/>
                <w:szCs w:val="24"/>
              </w:rPr>
              <w:t>FY</w:t>
            </w:r>
            <w:r w:rsidR="00D06E8C">
              <w:rPr>
                <w:b/>
                <w:bCs/>
                <w:sz w:val="16"/>
                <w:szCs w:val="24"/>
              </w:rPr>
              <w:t>1</w:t>
            </w:r>
            <w:r w:rsidR="006533C1">
              <w:rPr>
                <w:b/>
                <w:bCs/>
                <w:sz w:val="16"/>
                <w:szCs w:val="24"/>
              </w:rPr>
              <w:t>8</w:t>
            </w:r>
            <w:r w:rsidR="00D06E8C" w:rsidRPr="00E15B5D">
              <w:rPr>
                <w:b/>
                <w:bCs/>
                <w:sz w:val="16"/>
                <w:szCs w:val="24"/>
                <w:vertAlign w:val="superscript"/>
              </w:rPr>
              <w:t xml:space="preserve"> </w:t>
            </w:r>
            <w:r w:rsidR="00D06E8C">
              <w:rPr>
                <w:b/>
                <w:bCs/>
                <w:sz w:val="16"/>
                <w:szCs w:val="24"/>
                <w:vertAlign w:val="superscript"/>
              </w:rPr>
              <w:t>R</w:t>
            </w:r>
          </w:p>
        </w:tc>
      </w:tr>
      <w:tr w:rsidR="00D06E8C" w:rsidRPr="00BF4323" w:rsidTr="008F06C1">
        <w:trPr>
          <w:trHeight w:val="207"/>
        </w:trPr>
        <w:tc>
          <w:tcPr>
            <w:tcW w:w="337" w:type="dxa"/>
            <w:vMerge/>
            <w:tcBorders>
              <w:bottom w:val="single" w:sz="12" w:space="0" w:color="auto"/>
            </w:tcBorders>
            <w:shd w:val="clear" w:color="auto" w:fill="auto"/>
            <w:tcMar>
              <w:left w:w="58" w:type="dxa"/>
              <w:right w:w="58" w:type="dxa"/>
            </w:tcMar>
            <w:vAlign w:val="center"/>
            <w:hideMark/>
          </w:tcPr>
          <w:p w:rsidR="00D06E8C" w:rsidRPr="00BF4323" w:rsidRDefault="00D06E8C" w:rsidP="00D06E8C">
            <w:pPr>
              <w:jc w:val="right"/>
              <w:rPr>
                <w:b/>
                <w:bCs/>
                <w:sz w:val="16"/>
                <w:szCs w:val="16"/>
              </w:rPr>
            </w:pPr>
          </w:p>
        </w:tc>
        <w:tc>
          <w:tcPr>
            <w:tcW w:w="2442" w:type="dxa"/>
            <w:gridSpan w:val="3"/>
            <w:vMerge/>
            <w:tcBorders>
              <w:bottom w:val="single" w:sz="12" w:space="0" w:color="auto"/>
            </w:tcBorders>
            <w:shd w:val="clear" w:color="auto" w:fill="auto"/>
            <w:vAlign w:val="center"/>
            <w:hideMark/>
          </w:tcPr>
          <w:p w:rsidR="00D06E8C" w:rsidRPr="00BF4323" w:rsidRDefault="00D06E8C" w:rsidP="00D06E8C">
            <w:pPr>
              <w:rPr>
                <w:b/>
                <w:bCs/>
                <w:sz w:val="16"/>
                <w:szCs w:val="16"/>
              </w:rPr>
            </w:pPr>
          </w:p>
        </w:tc>
        <w:tc>
          <w:tcPr>
            <w:tcW w:w="148" w:type="dxa"/>
            <w:tcBorders>
              <w:bottom w:val="single" w:sz="12" w:space="0" w:color="auto"/>
            </w:tcBorders>
            <w:shd w:val="clear" w:color="auto" w:fill="auto"/>
            <w:tcMar>
              <w:left w:w="58" w:type="dxa"/>
              <w:right w:w="43" w:type="dxa"/>
            </w:tcMar>
            <w:vAlign w:val="center"/>
            <w:hideMark/>
          </w:tcPr>
          <w:p w:rsidR="00D06E8C" w:rsidRPr="00316631" w:rsidRDefault="00D06E8C" w:rsidP="00D06E8C">
            <w:pPr>
              <w:jc w:val="center"/>
              <w:rPr>
                <w:b/>
                <w:bCs/>
                <w:sz w:val="14"/>
                <w:szCs w:val="14"/>
              </w:rPr>
            </w:pPr>
          </w:p>
        </w:tc>
        <w:tc>
          <w:tcPr>
            <w:tcW w:w="158" w:type="dxa"/>
            <w:tcBorders>
              <w:bottom w:val="single" w:sz="12" w:space="0" w:color="auto"/>
            </w:tcBorders>
            <w:shd w:val="clear" w:color="auto" w:fill="auto"/>
            <w:tcMar>
              <w:left w:w="58" w:type="dxa"/>
              <w:right w:w="43" w:type="dxa"/>
            </w:tcMar>
            <w:vAlign w:val="center"/>
            <w:hideMark/>
          </w:tcPr>
          <w:p w:rsidR="00D06E8C" w:rsidRPr="00316631" w:rsidRDefault="00D06E8C" w:rsidP="00D06E8C">
            <w:pPr>
              <w:jc w:val="center"/>
              <w:rPr>
                <w:b/>
                <w:bCs/>
                <w:sz w:val="14"/>
                <w:szCs w:val="14"/>
              </w:rPr>
            </w:pPr>
          </w:p>
        </w:tc>
        <w:tc>
          <w:tcPr>
            <w:tcW w:w="180" w:type="dxa"/>
            <w:tcBorders>
              <w:bottom w:val="single" w:sz="12" w:space="0" w:color="auto"/>
              <w:right w:val="single" w:sz="4" w:space="0" w:color="auto"/>
            </w:tcBorders>
            <w:shd w:val="clear" w:color="auto" w:fill="auto"/>
            <w:tcMar>
              <w:left w:w="58" w:type="dxa"/>
              <w:right w:w="43" w:type="dxa"/>
            </w:tcMar>
            <w:vAlign w:val="center"/>
            <w:hideMark/>
          </w:tcPr>
          <w:p w:rsidR="00D06E8C" w:rsidRPr="00316631" w:rsidRDefault="00D06E8C" w:rsidP="00D06E8C">
            <w:pPr>
              <w:jc w:val="center"/>
              <w:rPr>
                <w:b/>
                <w:bCs/>
                <w:sz w:val="14"/>
                <w:szCs w:val="14"/>
              </w:rPr>
            </w:pPr>
          </w:p>
        </w:tc>
        <w:tc>
          <w:tcPr>
            <w:tcW w:w="1080" w:type="dxa"/>
            <w:tcBorders>
              <w:top w:val="single" w:sz="4" w:space="0" w:color="auto"/>
              <w:left w:val="single" w:sz="4" w:space="0" w:color="auto"/>
              <w:bottom w:val="single" w:sz="12" w:space="0" w:color="auto"/>
            </w:tcBorders>
            <w:shd w:val="clear" w:color="auto" w:fill="auto"/>
            <w:tcMar>
              <w:right w:w="43" w:type="dxa"/>
            </w:tcMar>
            <w:vAlign w:val="center"/>
          </w:tcPr>
          <w:p w:rsidR="00D06E8C" w:rsidRPr="00316631" w:rsidRDefault="00D06E8C" w:rsidP="00D06E8C">
            <w:pPr>
              <w:jc w:val="center"/>
              <w:rPr>
                <w:b/>
                <w:bCs/>
                <w:sz w:val="14"/>
                <w:szCs w:val="14"/>
              </w:rPr>
            </w:pPr>
            <w:r w:rsidRPr="00316631">
              <w:rPr>
                <w:b/>
                <w:bCs/>
                <w:sz w:val="14"/>
                <w:szCs w:val="14"/>
              </w:rPr>
              <w:t>Inflow</w:t>
            </w:r>
          </w:p>
        </w:tc>
        <w:tc>
          <w:tcPr>
            <w:tcW w:w="990" w:type="dxa"/>
            <w:tcBorders>
              <w:top w:val="single" w:sz="4" w:space="0" w:color="auto"/>
              <w:bottom w:val="single" w:sz="12" w:space="0" w:color="auto"/>
            </w:tcBorders>
            <w:shd w:val="clear" w:color="auto" w:fill="auto"/>
            <w:tcMar>
              <w:right w:w="43" w:type="dxa"/>
            </w:tcMar>
            <w:vAlign w:val="center"/>
          </w:tcPr>
          <w:p w:rsidR="00D06E8C" w:rsidRPr="00316631" w:rsidRDefault="00D06E8C" w:rsidP="00D06E8C">
            <w:pPr>
              <w:jc w:val="center"/>
              <w:rPr>
                <w:b/>
                <w:bCs/>
                <w:sz w:val="14"/>
                <w:szCs w:val="14"/>
              </w:rPr>
            </w:pPr>
            <w:r w:rsidRPr="00316631">
              <w:rPr>
                <w:b/>
                <w:bCs/>
                <w:sz w:val="14"/>
                <w:szCs w:val="14"/>
              </w:rPr>
              <w:t>Outflow</w:t>
            </w:r>
          </w:p>
        </w:tc>
        <w:tc>
          <w:tcPr>
            <w:tcW w:w="990" w:type="dxa"/>
            <w:tcBorders>
              <w:top w:val="single" w:sz="4" w:space="0" w:color="auto"/>
              <w:bottom w:val="single" w:sz="12" w:space="0" w:color="auto"/>
              <w:right w:val="single" w:sz="4" w:space="0" w:color="auto"/>
            </w:tcBorders>
            <w:shd w:val="clear" w:color="auto" w:fill="auto"/>
            <w:tcMar>
              <w:right w:w="43" w:type="dxa"/>
            </w:tcMar>
            <w:vAlign w:val="center"/>
          </w:tcPr>
          <w:p w:rsidR="00D06E8C" w:rsidRPr="00316631" w:rsidRDefault="00D06E8C" w:rsidP="00D06E8C">
            <w:pPr>
              <w:jc w:val="center"/>
              <w:rPr>
                <w:b/>
                <w:bCs/>
                <w:sz w:val="14"/>
                <w:szCs w:val="14"/>
              </w:rPr>
            </w:pPr>
            <w:r w:rsidRPr="00316631">
              <w:rPr>
                <w:b/>
                <w:bCs/>
                <w:sz w:val="14"/>
                <w:szCs w:val="14"/>
              </w:rPr>
              <w:t>Net FDI</w:t>
            </w:r>
          </w:p>
        </w:tc>
        <w:tc>
          <w:tcPr>
            <w:tcW w:w="900" w:type="dxa"/>
            <w:tcBorders>
              <w:top w:val="single" w:sz="4" w:space="0" w:color="auto"/>
              <w:left w:val="single" w:sz="4" w:space="0" w:color="auto"/>
              <w:bottom w:val="single" w:sz="12" w:space="0" w:color="auto"/>
            </w:tcBorders>
            <w:shd w:val="clear" w:color="auto" w:fill="auto"/>
            <w:vAlign w:val="center"/>
          </w:tcPr>
          <w:p w:rsidR="00D06E8C" w:rsidRPr="00316631" w:rsidRDefault="00D06E8C" w:rsidP="00D06E8C">
            <w:pPr>
              <w:jc w:val="center"/>
              <w:rPr>
                <w:b/>
                <w:bCs/>
                <w:sz w:val="14"/>
                <w:szCs w:val="14"/>
              </w:rPr>
            </w:pPr>
            <w:r w:rsidRPr="00316631">
              <w:rPr>
                <w:b/>
                <w:bCs/>
                <w:sz w:val="14"/>
                <w:szCs w:val="14"/>
              </w:rPr>
              <w:t>Inflow</w:t>
            </w:r>
          </w:p>
        </w:tc>
        <w:tc>
          <w:tcPr>
            <w:tcW w:w="900" w:type="dxa"/>
            <w:tcBorders>
              <w:top w:val="single" w:sz="4" w:space="0" w:color="auto"/>
              <w:bottom w:val="single" w:sz="12" w:space="0" w:color="auto"/>
            </w:tcBorders>
            <w:shd w:val="clear" w:color="auto" w:fill="auto"/>
            <w:vAlign w:val="center"/>
          </w:tcPr>
          <w:p w:rsidR="00D06E8C" w:rsidRPr="00316631" w:rsidRDefault="00D06E8C" w:rsidP="00D06E8C">
            <w:pPr>
              <w:jc w:val="center"/>
              <w:rPr>
                <w:b/>
                <w:bCs/>
                <w:sz w:val="14"/>
                <w:szCs w:val="14"/>
              </w:rPr>
            </w:pPr>
            <w:r w:rsidRPr="00316631">
              <w:rPr>
                <w:b/>
                <w:bCs/>
                <w:sz w:val="14"/>
                <w:szCs w:val="14"/>
              </w:rPr>
              <w:t>Outflow</w:t>
            </w:r>
          </w:p>
        </w:tc>
        <w:tc>
          <w:tcPr>
            <w:tcW w:w="965" w:type="dxa"/>
            <w:tcBorders>
              <w:top w:val="single" w:sz="4" w:space="0" w:color="auto"/>
              <w:bottom w:val="single" w:sz="12" w:space="0" w:color="auto"/>
            </w:tcBorders>
            <w:shd w:val="clear" w:color="auto" w:fill="auto"/>
            <w:vAlign w:val="center"/>
          </w:tcPr>
          <w:p w:rsidR="00D06E8C" w:rsidRPr="00316631" w:rsidRDefault="00D06E8C" w:rsidP="00D06E8C">
            <w:pPr>
              <w:jc w:val="center"/>
              <w:rPr>
                <w:b/>
                <w:bCs/>
                <w:sz w:val="14"/>
                <w:szCs w:val="14"/>
              </w:rPr>
            </w:pPr>
            <w:r w:rsidRPr="00316631">
              <w:rPr>
                <w:b/>
                <w:bCs/>
                <w:sz w:val="14"/>
                <w:szCs w:val="14"/>
              </w:rPr>
              <w:t>Net FDI</w:t>
            </w:r>
          </w:p>
        </w:tc>
      </w:tr>
      <w:tr w:rsidR="008F06C1" w:rsidRPr="00BF4323" w:rsidTr="008F06C1">
        <w:trPr>
          <w:trHeight w:hRule="exact" w:val="202"/>
        </w:trPr>
        <w:tc>
          <w:tcPr>
            <w:tcW w:w="337" w:type="dxa"/>
            <w:tcBorders>
              <w:top w:val="single" w:sz="12" w:space="0" w:color="auto"/>
            </w:tcBorders>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1</w:t>
            </w:r>
          </w:p>
        </w:tc>
        <w:tc>
          <w:tcPr>
            <w:tcW w:w="2442" w:type="dxa"/>
            <w:gridSpan w:val="3"/>
            <w:tcBorders>
              <w:top w:val="single" w:sz="12" w:space="0" w:color="auto"/>
            </w:tcBorders>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Food</w:t>
            </w:r>
          </w:p>
        </w:tc>
        <w:tc>
          <w:tcPr>
            <w:tcW w:w="148" w:type="dxa"/>
            <w:tcBorders>
              <w:top w:val="single" w:sz="12" w:space="0" w:color="auto"/>
            </w:tcBorders>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tcBorders>
              <w:top w:val="single" w:sz="12" w:space="0" w:color="auto"/>
            </w:tcBorders>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tcBorders>
              <w:top w:val="single" w:sz="12" w:space="0" w:color="auto"/>
            </w:tcBorders>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tcBorders>
              <w:top w:val="single" w:sz="12" w:space="0" w:color="auto"/>
            </w:tcBorders>
            <w:shd w:val="clear" w:color="auto" w:fill="auto"/>
            <w:tcMar>
              <w:left w:w="43" w:type="dxa"/>
              <w:right w:w="43" w:type="dxa"/>
            </w:tcMar>
            <w:vAlign w:val="center"/>
          </w:tcPr>
          <w:p w:rsidR="008F06C1" w:rsidRDefault="008F06C1" w:rsidP="008F06C1">
            <w:pPr>
              <w:jc w:val="right"/>
              <w:rPr>
                <w:sz w:val="14"/>
                <w:szCs w:val="14"/>
              </w:rPr>
            </w:pPr>
            <w:r>
              <w:rPr>
                <w:sz w:val="14"/>
                <w:szCs w:val="14"/>
              </w:rPr>
              <w:t>2.4</w:t>
            </w:r>
          </w:p>
        </w:tc>
        <w:tc>
          <w:tcPr>
            <w:tcW w:w="990" w:type="dxa"/>
            <w:tcBorders>
              <w:top w:val="single" w:sz="12" w:space="0" w:color="auto"/>
            </w:tcBorders>
            <w:shd w:val="clear" w:color="auto" w:fill="auto"/>
            <w:tcMar>
              <w:left w:w="43" w:type="dxa"/>
              <w:right w:w="43" w:type="dxa"/>
            </w:tcMar>
            <w:vAlign w:val="center"/>
          </w:tcPr>
          <w:p w:rsidR="008F06C1" w:rsidRDefault="008F06C1" w:rsidP="008F06C1">
            <w:pPr>
              <w:jc w:val="right"/>
              <w:rPr>
                <w:sz w:val="14"/>
                <w:szCs w:val="14"/>
              </w:rPr>
            </w:pPr>
            <w:r>
              <w:rPr>
                <w:sz w:val="14"/>
                <w:szCs w:val="14"/>
              </w:rPr>
              <w:t>1.5</w:t>
            </w:r>
          </w:p>
        </w:tc>
        <w:tc>
          <w:tcPr>
            <w:tcW w:w="990" w:type="dxa"/>
            <w:tcBorders>
              <w:top w:val="single" w:sz="12" w:space="0" w:color="auto"/>
            </w:tcBorders>
            <w:shd w:val="clear" w:color="auto" w:fill="auto"/>
            <w:tcMar>
              <w:left w:w="43" w:type="dxa"/>
              <w:right w:w="43" w:type="dxa"/>
            </w:tcMar>
            <w:vAlign w:val="center"/>
          </w:tcPr>
          <w:p w:rsidR="008F06C1" w:rsidRDefault="008F06C1" w:rsidP="008F06C1">
            <w:pPr>
              <w:jc w:val="right"/>
              <w:rPr>
                <w:sz w:val="14"/>
                <w:szCs w:val="14"/>
              </w:rPr>
            </w:pPr>
            <w:r>
              <w:rPr>
                <w:sz w:val="14"/>
                <w:szCs w:val="14"/>
              </w:rPr>
              <w:t>0.9</w:t>
            </w:r>
          </w:p>
        </w:tc>
        <w:tc>
          <w:tcPr>
            <w:tcW w:w="900" w:type="dxa"/>
            <w:tcBorders>
              <w:top w:val="single" w:sz="12" w:space="0" w:color="auto"/>
            </w:tcBorders>
            <w:shd w:val="clear" w:color="auto" w:fill="auto"/>
            <w:tcMar>
              <w:left w:w="43" w:type="dxa"/>
              <w:right w:w="43" w:type="dxa"/>
            </w:tcMar>
            <w:vAlign w:val="center"/>
          </w:tcPr>
          <w:p w:rsidR="008F06C1" w:rsidRDefault="008F06C1" w:rsidP="008F06C1">
            <w:pPr>
              <w:jc w:val="right"/>
              <w:rPr>
                <w:sz w:val="14"/>
                <w:szCs w:val="14"/>
              </w:rPr>
            </w:pPr>
            <w:r>
              <w:rPr>
                <w:sz w:val="14"/>
                <w:szCs w:val="14"/>
              </w:rPr>
              <w:t>2.8</w:t>
            </w:r>
          </w:p>
        </w:tc>
        <w:tc>
          <w:tcPr>
            <w:tcW w:w="900" w:type="dxa"/>
            <w:tcBorders>
              <w:top w:val="single" w:sz="12" w:space="0" w:color="auto"/>
            </w:tcBorders>
            <w:shd w:val="clear" w:color="auto" w:fill="auto"/>
            <w:tcMar>
              <w:left w:w="43" w:type="dxa"/>
              <w:right w:w="43" w:type="dxa"/>
            </w:tcMar>
            <w:vAlign w:val="center"/>
          </w:tcPr>
          <w:p w:rsidR="008F06C1" w:rsidRDefault="008F06C1" w:rsidP="008F06C1">
            <w:pPr>
              <w:jc w:val="right"/>
              <w:rPr>
                <w:sz w:val="14"/>
                <w:szCs w:val="14"/>
              </w:rPr>
            </w:pPr>
            <w:r>
              <w:rPr>
                <w:sz w:val="14"/>
                <w:szCs w:val="14"/>
              </w:rPr>
              <w:t>1.5</w:t>
            </w:r>
          </w:p>
        </w:tc>
        <w:tc>
          <w:tcPr>
            <w:tcW w:w="965" w:type="dxa"/>
            <w:tcBorders>
              <w:top w:val="single" w:sz="12" w:space="0" w:color="auto"/>
            </w:tcBorders>
            <w:shd w:val="clear" w:color="auto" w:fill="auto"/>
            <w:tcMar>
              <w:left w:w="43" w:type="dxa"/>
              <w:right w:w="43" w:type="dxa"/>
            </w:tcMar>
            <w:vAlign w:val="center"/>
          </w:tcPr>
          <w:p w:rsidR="008F06C1" w:rsidRDefault="008F06C1" w:rsidP="008F06C1">
            <w:pPr>
              <w:jc w:val="right"/>
              <w:rPr>
                <w:sz w:val="14"/>
                <w:szCs w:val="14"/>
              </w:rPr>
            </w:pPr>
            <w:r>
              <w:rPr>
                <w:sz w:val="14"/>
                <w:szCs w:val="14"/>
              </w:rPr>
              <w:t>1.4</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2</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Food Packaging</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4.9</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4.9</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3</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Beverages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0.8</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(0.8)</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0.8</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(0.8)</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4</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Tobacco &amp; Cigarettes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2.4</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2.4</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2.4</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2.4</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5</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Sugar</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0.3</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0.3</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0.3</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0.3</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6</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Textiles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4.6</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0.2</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4.5</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1.7</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0.2</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1.5</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7</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Paper &amp; Pulp</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0.1</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0.1</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8</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Leather &amp; Leather Products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0.6</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0.6</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0.4</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0.4</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9</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Rubber &amp; Rubber Products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10</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Chemicals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7.2</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0.1</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7.1</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5.6</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0.8</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4.9</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11</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Petro Chemicals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0.5</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0.5</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12</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Petroleum Refining</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2.1</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0.1</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1.9</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2.1</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0.1</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2.0</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13</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Mining &amp; Quarrying</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0.2</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(0.2)</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0.2</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(0.2)</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14</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Oil &amp; Gas Explorations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12.9</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12.9</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21.6</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21.6</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p>
        </w:tc>
        <w:tc>
          <w:tcPr>
            <w:tcW w:w="2442" w:type="dxa"/>
            <w:gridSpan w:val="3"/>
            <w:shd w:val="clear" w:color="auto" w:fill="auto"/>
            <w:noWrap/>
            <w:tcMar>
              <w:left w:w="43" w:type="dxa"/>
              <w:right w:w="43" w:type="dxa"/>
            </w:tcMar>
            <w:vAlign w:val="center"/>
            <w:hideMark/>
          </w:tcPr>
          <w:p w:rsidR="008F06C1" w:rsidRPr="00316631" w:rsidRDefault="008F06C1" w:rsidP="00D06E8C">
            <w:pPr>
              <w:rPr>
                <w:i/>
                <w:sz w:val="14"/>
                <w:szCs w:val="14"/>
              </w:rPr>
            </w:pPr>
            <w:r w:rsidRPr="00316631">
              <w:rPr>
                <w:i/>
                <w:sz w:val="14"/>
                <w:szCs w:val="14"/>
              </w:rPr>
              <w:t xml:space="preserve">     of which Privatization proceeds</w:t>
            </w:r>
          </w:p>
        </w:tc>
        <w:tc>
          <w:tcPr>
            <w:tcW w:w="148" w:type="dxa"/>
            <w:shd w:val="clear" w:color="auto" w:fill="auto"/>
            <w:noWrap/>
            <w:tcMar>
              <w:left w:w="43" w:type="dxa"/>
              <w:right w:w="43" w:type="dxa"/>
            </w:tcMar>
            <w:vAlign w:val="center"/>
            <w:hideMark/>
          </w:tcPr>
          <w:p w:rsidR="008F06C1" w:rsidRDefault="008F06C1" w:rsidP="008B0293">
            <w:pPr>
              <w:jc w:val="right"/>
              <w:rPr>
                <w:i/>
                <w:iCs/>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i/>
                <w:iCs/>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i/>
                <w:iCs/>
                <w:sz w:val="14"/>
                <w:szCs w:val="14"/>
              </w:rPr>
            </w:pPr>
          </w:p>
        </w:tc>
        <w:tc>
          <w:tcPr>
            <w:tcW w:w="1080" w:type="dxa"/>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w:t>
            </w:r>
          </w:p>
        </w:tc>
        <w:tc>
          <w:tcPr>
            <w:tcW w:w="990" w:type="dxa"/>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w:t>
            </w:r>
          </w:p>
        </w:tc>
        <w:tc>
          <w:tcPr>
            <w:tcW w:w="990" w:type="dxa"/>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w:t>
            </w:r>
          </w:p>
        </w:tc>
        <w:tc>
          <w:tcPr>
            <w:tcW w:w="900" w:type="dxa"/>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w:t>
            </w:r>
          </w:p>
        </w:tc>
        <w:tc>
          <w:tcPr>
            <w:tcW w:w="900" w:type="dxa"/>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w:t>
            </w:r>
          </w:p>
        </w:tc>
        <w:tc>
          <w:tcPr>
            <w:tcW w:w="965" w:type="dxa"/>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15</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Pharmaceuticals &amp; OTC Products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1.5</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0.4</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1.1</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1.5</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0.4</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1.1</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16</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Cosmetics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0.1</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17</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Fertilizers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18</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Cement</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5.0</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0.1</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4.9</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5.0</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0.1</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4.9</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19</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Ceramics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20</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Basic Metals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1.4</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1.4</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0.1</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0.1</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21</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Metal Products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0.5</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(0.5)</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0.5</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(0.5)</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22</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Machinery other than Electrical</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23</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Electrical Machinery</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24</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 xml:space="preserve">Electronics </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3.2</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3.2</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1.5</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1.5</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 xml:space="preserve">    I) Consumer/Household</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2.0</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2.0</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0.2</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0.2</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 xml:space="preserve">   II) Industrial</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1.2</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1.2</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1.4</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1.4</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25</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Transport Equipment(Automobiles)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5.4</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1.8</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3.6</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4.9</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1.8</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3.1</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 xml:space="preserve">    I) Motorcycles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0.1</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0.1</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 xml:space="preserve">   II) Cars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5.4</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5.4</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4.8</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4.8</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 xml:space="preserve">  III) </w:t>
            </w:r>
            <w:proofErr w:type="spellStart"/>
            <w:r w:rsidRPr="00316631">
              <w:rPr>
                <w:sz w:val="14"/>
                <w:szCs w:val="14"/>
              </w:rPr>
              <w:t>Buses,Trucks,Vans</w:t>
            </w:r>
            <w:proofErr w:type="spellEnd"/>
            <w:r w:rsidRPr="00316631">
              <w:rPr>
                <w:sz w:val="14"/>
                <w:szCs w:val="14"/>
              </w:rPr>
              <w:t xml:space="preserve"> &amp; Trail</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1.8</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(1.8)</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1.8</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(1.8)</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26</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 xml:space="preserve">Power </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12.8</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4.3</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8.6</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50.0</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3.5</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46.5</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 xml:space="preserve">     I) Thermal</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10.2</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2.3</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8.0</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2.3</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1.5</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0.8</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i/>
                <w:sz w:val="14"/>
                <w:szCs w:val="14"/>
              </w:rPr>
              <w:t xml:space="preserve">       of which Privatization proceeds</w:t>
            </w:r>
            <w:r w:rsidRPr="00316631">
              <w:rPr>
                <w:sz w:val="14"/>
                <w:szCs w:val="14"/>
              </w:rPr>
              <w:t xml:space="preserve"> </w:t>
            </w:r>
            <w:proofErr w:type="spellStart"/>
            <w:r w:rsidRPr="00316631">
              <w:rPr>
                <w:sz w:val="14"/>
                <w:szCs w:val="14"/>
              </w:rPr>
              <w:t>proceeds</w:t>
            </w:r>
            <w:proofErr w:type="spellEnd"/>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 xml:space="preserve">    II) </w:t>
            </w:r>
            <w:proofErr w:type="spellStart"/>
            <w:r w:rsidRPr="00316631">
              <w:rPr>
                <w:sz w:val="14"/>
                <w:szCs w:val="14"/>
              </w:rPr>
              <w:t>Hydel</w:t>
            </w:r>
            <w:proofErr w:type="spellEnd"/>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2.2</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2.0</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0.2</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5.7</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2.0</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3.7</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p>
        </w:tc>
        <w:tc>
          <w:tcPr>
            <w:tcW w:w="2442" w:type="dxa"/>
            <w:gridSpan w:val="3"/>
            <w:shd w:val="clear" w:color="auto" w:fill="auto"/>
            <w:noWrap/>
            <w:tcMar>
              <w:left w:w="43" w:type="dxa"/>
              <w:right w:w="43" w:type="dxa"/>
            </w:tcMar>
            <w:vAlign w:val="center"/>
            <w:hideMark/>
          </w:tcPr>
          <w:p w:rsidR="008F06C1" w:rsidRPr="00316631" w:rsidRDefault="008F06C1" w:rsidP="00316631">
            <w:pPr>
              <w:ind w:firstLineChars="100" w:firstLine="140"/>
              <w:rPr>
                <w:sz w:val="14"/>
                <w:szCs w:val="14"/>
              </w:rPr>
            </w:pPr>
            <w:r w:rsidRPr="00316631">
              <w:rPr>
                <w:sz w:val="14"/>
                <w:szCs w:val="14"/>
              </w:rPr>
              <w:t>III) Coal</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0.4</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0.4</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42.0</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42.0</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27</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Construction</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54.6</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0.1</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54.6</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20.0</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0.1</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19.9</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28</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Trade</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12.4</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1.5</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10.9</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2.8</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1.5</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1.3</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29</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Transport</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21.8</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11.6</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10.2</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11.5</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1.7</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9.7</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30</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Tourism</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0.5</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0.5</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0.5</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0.5</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31</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Storage Facilities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32</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Communications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5.7</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6.1</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(0.4)</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94.2</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24.1</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70.1</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 xml:space="preserve">    1) Telecommunications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1.6</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5.9</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(4.3)</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92.6</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23.9</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68.7</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148" w:type="dxa"/>
            <w:shd w:val="clear" w:color="auto" w:fill="auto"/>
            <w:noWrap/>
            <w:tcMar>
              <w:left w:w="43" w:type="dxa"/>
              <w:right w:w="43" w:type="dxa"/>
            </w:tcMar>
            <w:vAlign w:val="center"/>
            <w:hideMark/>
          </w:tcPr>
          <w:p w:rsidR="008F06C1" w:rsidRDefault="008F06C1" w:rsidP="008B0293">
            <w:pPr>
              <w:jc w:val="right"/>
              <w:rPr>
                <w:i/>
                <w:iCs/>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i/>
                <w:iCs/>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i/>
                <w:iCs/>
                <w:sz w:val="14"/>
                <w:szCs w:val="14"/>
              </w:rPr>
            </w:pPr>
          </w:p>
        </w:tc>
        <w:tc>
          <w:tcPr>
            <w:tcW w:w="1080" w:type="dxa"/>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w:t>
            </w:r>
          </w:p>
        </w:tc>
        <w:tc>
          <w:tcPr>
            <w:tcW w:w="990" w:type="dxa"/>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w:t>
            </w:r>
          </w:p>
        </w:tc>
        <w:tc>
          <w:tcPr>
            <w:tcW w:w="990" w:type="dxa"/>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w:t>
            </w:r>
          </w:p>
        </w:tc>
        <w:tc>
          <w:tcPr>
            <w:tcW w:w="900" w:type="dxa"/>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w:t>
            </w:r>
          </w:p>
        </w:tc>
        <w:tc>
          <w:tcPr>
            <w:tcW w:w="900" w:type="dxa"/>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w:t>
            </w:r>
          </w:p>
        </w:tc>
        <w:tc>
          <w:tcPr>
            <w:tcW w:w="965" w:type="dxa"/>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 xml:space="preserve">    2) Information Technology</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4.1</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0.2</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3.9</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1.6</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0.2</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1.3</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 xml:space="preserve">          I) Software Development</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0.8</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0.8</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0.6</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0.6</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 xml:space="preserve">        II) Hardware Development</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2.1</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2.1</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 xml:space="preserve">       III) </w:t>
            </w:r>
            <w:proofErr w:type="spellStart"/>
            <w:r w:rsidRPr="00316631">
              <w:rPr>
                <w:sz w:val="14"/>
                <w:szCs w:val="14"/>
              </w:rPr>
              <w:t>I.T.Service</w:t>
            </w:r>
            <w:proofErr w:type="spellEnd"/>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1.2</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0.2</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1.0</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0.9</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0.2</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0.7</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 xml:space="preserve">    3) Postal &amp; Courier Services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33</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Financial Business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19.8</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18.4</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1.5</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29.5</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4.0</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25.5</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p>
        </w:tc>
        <w:tc>
          <w:tcPr>
            <w:tcW w:w="2442" w:type="dxa"/>
            <w:gridSpan w:val="3"/>
            <w:shd w:val="clear" w:color="auto" w:fill="auto"/>
            <w:noWrap/>
            <w:tcMar>
              <w:left w:w="43" w:type="dxa"/>
              <w:right w:w="43" w:type="dxa"/>
            </w:tcMar>
            <w:vAlign w:val="center"/>
            <w:hideMark/>
          </w:tcPr>
          <w:p w:rsidR="008F06C1" w:rsidRPr="00316631" w:rsidRDefault="008F06C1" w:rsidP="00D06E8C">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148" w:type="dxa"/>
            <w:shd w:val="clear" w:color="auto" w:fill="auto"/>
            <w:noWrap/>
            <w:tcMar>
              <w:left w:w="43" w:type="dxa"/>
              <w:right w:w="43" w:type="dxa"/>
            </w:tcMar>
            <w:vAlign w:val="center"/>
            <w:hideMark/>
          </w:tcPr>
          <w:p w:rsidR="008F06C1" w:rsidRDefault="008F06C1" w:rsidP="008B0293">
            <w:pPr>
              <w:jc w:val="right"/>
              <w:rPr>
                <w:i/>
                <w:iCs/>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i/>
                <w:iCs/>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i/>
                <w:iCs/>
                <w:sz w:val="14"/>
                <w:szCs w:val="14"/>
              </w:rPr>
            </w:pPr>
          </w:p>
        </w:tc>
        <w:tc>
          <w:tcPr>
            <w:tcW w:w="1080" w:type="dxa"/>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w:t>
            </w:r>
          </w:p>
        </w:tc>
        <w:tc>
          <w:tcPr>
            <w:tcW w:w="990" w:type="dxa"/>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w:t>
            </w:r>
          </w:p>
        </w:tc>
        <w:tc>
          <w:tcPr>
            <w:tcW w:w="990" w:type="dxa"/>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w:t>
            </w:r>
          </w:p>
        </w:tc>
        <w:tc>
          <w:tcPr>
            <w:tcW w:w="900" w:type="dxa"/>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w:t>
            </w:r>
          </w:p>
        </w:tc>
        <w:tc>
          <w:tcPr>
            <w:tcW w:w="900" w:type="dxa"/>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w:t>
            </w:r>
          </w:p>
        </w:tc>
        <w:tc>
          <w:tcPr>
            <w:tcW w:w="965" w:type="dxa"/>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34</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Social Services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2.2</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2.2</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35</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Personal Services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5.6</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1.6</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4.0</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2.5</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1.6</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0.8</w:t>
            </w:r>
          </w:p>
        </w:tc>
      </w:tr>
      <w:tr w:rsidR="008F06C1" w:rsidRPr="00BF4323" w:rsidTr="008F06C1">
        <w:trPr>
          <w:trHeight w:hRule="exact" w:val="202"/>
        </w:trPr>
        <w:tc>
          <w:tcPr>
            <w:tcW w:w="337" w:type="dxa"/>
            <w:shd w:val="clear" w:color="auto" w:fill="auto"/>
            <w:noWrap/>
            <w:tcMar>
              <w:left w:w="58" w:type="dxa"/>
              <w:right w:w="58" w:type="dxa"/>
            </w:tcMar>
            <w:vAlign w:val="center"/>
            <w:hideMark/>
          </w:tcPr>
          <w:p w:rsidR="008F06C1" w:rsidRPr="00316631" w:rsidRDefault="008F06C1" w:rsidP="00D06E8C">
            <w:pPr>
              <w:jc w:val="right"/>
              <w:rPr>
                <w:bCs/>
                <w:sz w:val="14"/>
                <w:szCs w:val="14"/>
              </w:rPr>
            </w:pPr>
            <w:r w:rsidRPr="00316631">
              <w:rPr>
                <w:bCs/>
                <w:sz w:val="14"/>
                <w:szCs w:val="14"/>
              </w:rPr>
              <w:t>36</w:t>
            </w:r>
          </w:p>
        </w:tc>
        <w:tc>
          <w:tcPr>
            <w:tcW w:w="2442" w:type="dxa"/>
            <w:gridSpan w:val="3"/>
            <w:shd w:val="clear" w:color="auto" w:fill="auto"/>
            <w:noWrap/>
            <w:tcMar>
              <w:left w:w="43" w:type="dxa"/>
              <w:right w:w="43" w:type="dxa"/>
            </w:tcMar>
            <w:vAlign w:val="center"/>
            <w:hideMark/>
          </w:tcPr>
          <w:p w:rsidR="008F06C1" w:rsidRPr="00316631" w:rsidRDefault="008F06C1" w:rsidP="00D06E8C">
            <w:pPr>
              <w:rPr>
                <w:sz w:val="14"/>
                <w:szCs w:val="14"/>
              </w:rPr>
            </w:pPr>
            <w:r w:rsidRPr="00316631">
              <w:rPr>
                <w:sz w:val="14"/>
                <w:szCs w:val="14"/>
              </w:rPr>
              <w:t>Others</w:t>
            </w:r>
          </w:p>
        </w:tc>
        <w:tc>
          <w:tcPr>
            <w:tcW w:w="14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sz w:val="14"/>
                <w:szCs w:val="14"/>
              </w:rPr>
            </w:pPr>
          </w:p>
        </w:tc>
        <w:tc>
          <w:tcPr>
            <w:tcW w:w="1080" w:type="dxa"/>
            <w:shd w:val="clear" w:color="auto" w:fill="auto"/>
            <w:tcMar>
              <w:left w:w="43" w:type="dxa"/>
              <w:right w:w="43" w:type="dxa"/>
            </w:tcMar>
            <w:vAlign w:val="center"/>
          </w:tcPr>
          <w:p w:rsidR="008F06C1" w:rsidRDefault="008F06C1" w:rsidP="008F06C1">
            <w:pPr>
              <w:jc w:val="right"/>
              <w:rPr>
                <w:sz w:val="14"/>
                <w:szCs w:val="14"/>
              </w:rPr>
            </w:pPr>
            <w:r>
              <w:rPr>
                <w:sz w:val="14"/>
                <w:szCs w:val="14"/>
              </w:rPr>
              <w:t>3.5</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10.9</w:t>
            </w:r>
          </w:p>
        </w:tc>
        <w:tc>
          <w:tcPr>
            <w:tcW w:w="990" w:type="dxa"/>
            <w:shd w:val="clear" w:color="auto" w:fill="auto"/>
            <w:tcMar>
              <w:left w:w="43" w:type="dxa"/>
              <w:right w:w="43" w:type="dxa"/>
            </w:tcMar>
            <w:vAlign w:val="center"/>
          </w:tcPr>
          <w:p w:rsidR="008F06C1" w:rsidRDefault="008F06C1" w:rsidP="008F06C1">
            <w:pPr>
              <w:jc w:val="right"/>
              <w:rPr>
                <w:sz w:val="14"/>
                <w:szCs w:val="14"/>
              </w:rPr>
            </w:pPr>
            <w:r>
              <w:rPr>
                <w:sz w:val="14"/>
                <w:szCs w:val="14"/>
              </w:rPr>
              <w:t>(7.4)</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18.4</w:t>
            </w:r>
          </w:p>
        </w:tc>
        <w:tc>
          <w:tcPr>
            <w:tcW w:w="900" w:type="dxa"/>
            <w:shd w:val="clear" w:color="auto" w:fill="auto"/>
            <w:tcMar>
              <w:left w:w="43" w:type="dxa"/>
              <w:right w:w="43" w:type="dxa"/>
            </w:tcMar>
            <w:vAlign w:val="center"/>
          </w:tcPr>
          <w:p w:rsidR="008F06C1" w:rsidRDefault="008F06C1" w:rsidP="008F06C1">
            <w:pPr>
              <w:jc w:val="right"/>
              <w:rPr>
                <w:sz w:val="14"/>
                <w:szCs w:val="14"/>
              </w:rPr>
            </w:pPr>
            <w:r>
              <w:rPr>
                <w:sz w:val="14"/>
                <w:szCs w:val="14"/>
              </w:rPr>
              <w:t>8.0</w:t>
            </w:r>
          </w:p>
        </w:tc>
        <w:tc>
          <w:tcPr>
            <w:tcW w:w="965" w:type="dxa"/>
            <w:shd w:val="clear" w:color="auto" w:fill="auto"/>
            <w:tcMar>
              <w:left w:w="43" w:type="dxa"/>
              <w:right w:w="43" w:type="dxa"/>
            </w:tcMar>
            <w:vAlign w:val="center"/>
          </w:tcPr>
          <w:p w:rsidR="008F06C1" w:rsidRDefault="008F06C1" w:rsidP="008F06C1">
            <w:pPr>
              <w:jc w:val="right"/>
              <w:rPr>
                <w:sz w:val="14"/>
                <w:szCs w:val="14"/>
              </w:rPr>
            </w:pPr>
            <w:r>
              <w:rPr>
                <w:sz w:val="14"/>
                <w:szCs w:val="14"/>
              </w:rPr>
              <w:t>10.4</w:t>
            </w:r>
          </w:p>
        </w:tc>
      </w:tr>
      <w:tr w:rsidR="008F06C1" w:rsidRPr="00BF4323" w:rsidTr="008F06C1">
        <w:trPr>
          <w:trHeight w:hRule="exact" w:val="202"/>
        </w:trPr>
        <w:tc>
          <w:tcPr>
            <w:tcW w:w="1874" w:type="dxa"/>
            <w:gridSpan w:val="2"/>
            <w:shd w:val="clear" w:color="auto" w:fill="auto"/>
            <w:noWrap/>
            <w:vAlign w:val="center"/>
            <w:hideMark/>
          </w:tcPr>
          <w:p w:rsidR="008F06C1" w:rsidRPr="00316631" w:rsidRDefault="008F06C1" w:rsidP="00D06E8C">
            <w:pPr>
              <w:rPr>
                <w:b/>
                <w:bCs/>
                <w:sz w:val="14"/>
                <w:szCs w:val="14"/>
              </w:rPr>
            </w:pPr>
            <w:r w:rsidRPr="00316631">
              <w:rPr>
                <w:b/>
                <w:bCs/>
                <w:sz w:val="14"/>
                <w:szCs w:val="14"/>
              </w:rPr>
              <w:t>TOTAL</w:t>
            </w:r>
          </w:p>
        </w:tc>
        <w:tc>
          <w:tcPr>
            <w:tcW w:w="905" w:type="dxa"/>
            <w:gridSpan w:val="2"/>
            <w:shd w:val="clear" w:color="auto" w:fill="auto"/>
            <w:vAlign w:val="center"/>
          </w:tcPr>
          <w:p w:rsidR="008F06C1" w:rsidRPr="00316631" w:rsidRDefault="008F06C1" w:rsidP="00D06E8C">
            <w:pPr>
              <w:rPr>
                <w:b/>
                <w:bCs/>
                <w:sz w:val="14"/>
                <w:szCs w:val="14"/>
              </w:rPr>
            </w:pPr>
          </w:p>
        </w:tc>
        <w:tc>
          <w:tcPr>
            <w:tcW w:w="148" w:type="dxa"/>
            <w:shd w:val="clear" w:color="auto" w:fill="auto"/>
            <w:noWrap/>
            <w:tcMar>
              <w:left w:w="43" w:type="dxa"/>
              <w:right w:w="43" w:type="dxa"/>
            </w:tcMar>
            <w:vAlign w:val="center"/>
            <w:hideMark/>
          </w:tcPr>
          <w:p w:rsidR="008F06C1" w:rsidRDefault="008F06C1" w:rsidP="008B0293">
            <w:pPr>
              <w:jc w:val="right"/>
              <w:rPr>
                <w:b/>
                <w:bCs/>
                <w:sz w:val="14"/>
                <w:szCs w:val="14"/>
              </w:rPr>
            </w:pPr>
          </w:p>
        </w:tc>
        <w:tc>
          <w:tcPr>
            <w:tcW w:w="158" w:type="dxa"/>
            <w:shd w:val="clear" w:color="auto" w:fill="auto"/>
            <w:noWrap/>
            <w:tcMar>
              <w:left w:w="43" w:type="dxa"/>
              <w:right w:w="43" w:type="dxa"/>
            </w:tcMar>
            <w:vAlign w:val="center"/>
            <w:hideMark/>
          </w:tcPr>
          <w:p w:rsidR="008F06C1" w:rsidRDefault="008F06C1" w:rsidP="008B0293">
            <w:pPr>
              <w:jc w:val="right"/>
              <w:rPr>
                <w:b/>
                <w:bCs/>
                <w:sz w:val="14"/>
                <w:szCs w:val="14"/>
              </w:rPr>
            </w:pPr>
          </w:p>
        </w:tc>
        <w:tc>
          <w:tcPr>
            <w:tcW w:w="180" w:type="dxa"/>
            <w:shd w:val="clear" w:color="auto" w:fill="auto"/>
            <w:noWrap/>
            <w:tcMar>
              <w:left w:w="43" w:type="dxa"/>
              <w:right w:w="43" w:type="dxa"/>
            </w:tcMar>
            <w:vAlign w:val="center"/>
            <w:hideMark/>
          </w:tcPr>
          <w:p w:rsidR="008F06C1" w:rsidRDefault="008F06C1" w:rsidP="008B0293">
            <w:pPr>
              <w:jc w:val="right"/>
              <w:rPr>
                <w:b/>
                <w:bCs/>
                <w:sz w:val="14"/>
                <w:szCs w:val="14"/>
              </w:rPr>
            </w:pPr>
          </w:p>
        </w:tc>
        <w:tc>
          <w:tcPr>
            <w:tcW w:w="1080" w:type="dxa"/>
            <w:shd w:val="clear" w:color="auto" w:fill="auto"/>
            <w:tcMar>
              <w:left w:w="43" w:type="dxa"/>
              <w:right w:w="43" w:type="dxa"/>
            </w:tcMar>
            <w:vAlign w:val="center"/>
          </w:tcPr>
          <w:p w:rsidR="008F06C1" w:rsidRDefault="008F06C1" w:rsidP="008F06C1">
            <w:pPr>
              <w:jc w:val="right"/>
              <w:rPr>
                <w:b/>
                <w:bCs/>
                <w:sz w:val="14"/>
                <w:szCs w:val="14"/>
              </w:rPr>
            </w:pPr>
            <w:r>
              <w:rPr>
                <w:b/>
                <w:bCs/>
                <w:sz w:val="14"/>
                <w:szCs w:val="14"/>
              </w:rPr>
              <w:t>188.3</w:t>
            </w:r>
          </w:p>
        </w:tc>
        <w:tc>
          <w:tcPr>
            <w:tcW w:w="990" w:type="dxa"/>
            <w:shd w:val="clear" w:color="auto" w:fill="auto"/>
            <w:tcMar>
              <w:left w:w="43" w:type="dxa"/>
              <w:right w:w="43" w:type="dxa"/>
            </w:tcMar>
            <w:vAlign w:val="center"/>
          </w:tcPr>
          <w:p w:rsidR="008F06C1" w:rsidRDefault="008F06C1" w:rsidP="008F06C1">
            <w:pPr>
              <w:jc w:val="right"/>
              <w:rPr>
                <w:b/>
                <w:bCs/>
                <w:sz w:val="14"/>
                <w:szCs w:val="14"/>
              </w:rPr>
            </w:pPr>
            <w:r>
              <w:rPr>
                <w:b/>
                <w:bCs/>
                <w:sz w:val="14"/>
                <w:szCs w:val="14"/>
              </w:rPr>
              <w:t>60.2</w:t>
            </w:r>
          </w:p>
        </w:tc>
        <w:tc>
          <w:tcPr>
            <w:tcW w:w="990" w:type="dxa"/>
            <w:shd w:val="clear" w:color="auto" w:fill="auto"/>
            <w:tcMar>
              <w:left w:w="43" w:type="dxa"/>
              <w:right w:w="43" w:type="dxa"/>
            </w:tcMar>
            <w:vAlign w:val="center"/>
          </w:tcPr>
          <w:p w:rsidR="008F06C1" w:rsidRDefault="008F06C1" w:rsidP="008F06C1">
            <w:pPr>
              <w:jc w:val="right"/>
              <w:rPr>
                <w:b/>
                <w:bCs/>
                <w:sz w:val="14"/>
                <w:szCs w:val="14"/>
              </w:rPr>
            </w:pPr>
            <w:r>
              <w:rPr>
                <w:b/>
                <w:bCs/>
                <w:sz w:val="14"/>
                <w:szCs w:val="14"/>
              </w:rPr>
              <w:t>128.1</w:t>
            </w:r>
          </w:p>
        </w:tc>
        <w:tc>
          <w:tcPr>
            <w:tcW w:w="900" w:type="dxa"/>
            <w:shd w:val="clear" w:color="auto" w:fill="auto"/>
            <w:tcMar>
              <w:left w:w="43" w:type="dxa"/>
              <w:right w:w="43" w:type="dxa"/>
            </w:tcMar>
            <w:vAlign w:val="center"/>
          </w:tcPr>
          <w:p w:rsidR="008F06C1" w:rsidRDefault="008F06C1" w:rsidP="008F06C1">
            <w:pPr>
              <w:jc w:val="right"/>
              <w:rPr>
                <w:b/>
                <w:bCs/>
                <w:sz w:val="14"/>
                <w:szCs w:val="14"/>
              </w:rPr>
            </w:pPr>
            <w:r>
              <w:rPr>
                <w:b/>
                <w:bCs/>
                <w:sz w:val="14"/>
                <w:szCs w:val="14"/>
              </w:rPr>
              <w:t>284.6</w:t>
            </w:r>
          </w:p>
        </w:tc>
        <w:tc>
          <w:tcPr>
            <w:tcW w:w="900" w:type="dxa"/>
            <w:shd w:val="clear" w:color="auto" w:fill="auto"/>
            <w:tcMar>
              <w:left w:w="43" w:type="dxa"/>
              <w:right w:w="43" w:type="dxa"/>
            </w:tcMar>
            <w:vAlign w:val="center"/>
          </w:tcPr>
          <w:p w:rsidR="008F06C1" w:rsidRDefault="008F06C1" w:rsidP="008F06C1">
            <w:pPr>
              <w:jc w:val="right"/>
              <w:rPr>
                <w:b/>
                <w:bCs/>
                <w:sz w:val="14"/>
                <w:szCs w:val="14"/>
              </w:rPr>
            </w:pPr>
            <w:r>
              <w:rPr>
                <w:b/>
                <w:bCs/>
                <w:sz w:val="14"/>
                <w:szCs w:val="14"/>
              </w:rPr>
              <w:t>50.9</w:t>
            </w:r>
          </w:p>
        </w:tc>
        <w:tc>
          <w:tcPr>
            <w:tcW w:w="965" w:type="dxa"/>
            <w:shd w:val="clear" w:color="auto" w:fill="auto"/>
            <w:tcMar>
              <w:left w:w="43" w:type="dxa"/>
              <w:right w:w="43" w:type="dxa"/>
            </w:tcMar>
            <w:vAlign w:val="center"/>
          </w:tcPr>
          <w:p w:rsidR="008F06C1" w:rsidRDefault="008F06C1" w:rsidP="008F06C1">
            <w:pPr>
              <w:jc w:val="right"/>
              <w:rPr>
                <w:b/>
                <w:bCs/>
                <w:sz w:val="14"/>
                <w:szCs w:val="14"/>
              </w:rPr>
            </w:pPr>
            <w:r>
              <w:rPr>
                <w:b/>
                <w:bCs/>
                <w:sz w:val="14"/>
                <w:szCs w:val="14"/>
              </w:rPr>
              <w:t>233.8</w:t>
            </w:r>
          </w:p>
        </w:tc>
      </w:tr>
      <w:tr w:rsidR="008F06C1" w:rsidRPr="00BF4323" w:rsidTr="008F06C1">
        <w:trPr>
          <w:trHeight w:hRule="exact" w:val="364"/>
        </w:trPr>
        <w:tc>
          <w:tcPr>
            <w:tcW w:w="2507" w:type="dxa"/>
            <w:gridSpan w:val="3"/>
            <w:tcBorders>
              <w:bottom w:val="single" w:sz="12" w:space="0" w:color="auto"/>
            </w:tcBorders>
            <w:shd w:val="clear" w:color="auto" w:fill="auto"/>
            <w:noWrap/>
            <w:vAlign w:val="center"/>
            <w:hideMark/>
          </w:tcPr>
          <w:p w:rsidR="008F06C1" w:rsidRPr="00316631" w:rsidRDefault="008F06C1" w:rsidP="00D06E8C">
            <w:pPr>
              <w:rPr>
                <w:i/>
                <w:iCs/>
                <w:sz w:val="14"/>
                <w:szCs w:val="14"/>
              </w:rPr>
            </w:pPr>
            <w:r w:rsidRPr="00316631">
              <w:rPr>
                <w:i/>
                <w:iCs/>
                <w:sz w:val="14"/>
                <w:szCs w:val="14"/>
              </w:rPr>
              <w:t>TOTAL without Privatization proceeds</w:t>
            </w:r>
          </w:p>
        </w:tc>
        <w:tc>
          <w:tcPr>
            <w:tcW w:w="272" w:type="dxa"/>
            <w:tcBorders>
              <w:bottom w:val="single" w:sz="12" w:space="0" w:color="auto"/>
            </w:tcBorders>
            <w:shd w:val="clear" w:color="auto" w:fill="auto"/>
            <w:tcMar>
              <w:left w:w="0" w:type="dxa"/>
              <w:right w:w="0" w:type="dxa"/>
            </w:tcMar>
            <w:vAlign w:val="center"/>
          </w:tcPr>
          <w:p w:rsidR="008F06C1" w:rsidRPr="00316631" w:rsidRDefault="008F06C1" w:rsidP="00D06E8C">
            <w:pPr>
              <w:rPr>
                <w:i/>
                <w:iCs/>
                <w:sz w:val="14"/>
                <w:szCs w:val="14"/>
              </w:rPr>
            </w:pPr>
          </w:p>
        </w:tc>
        <w:tc>
          <w:tcPr>
            <w:tcW w:w="148" w:type="dxa"/>
            <w:tcBorders>
              <w:bottom w:val="single" w:sz="12" w:space="0" w:color="auto"/>
            </w:tcBorders>
            <w:shd w:val="clear" w:color="auto" w:fill="auto"/>
            <w:noWrap/>
            <w:tcMar>
              <w:left w:w="43" w:type="dxa"/>
              <w:right w:w="43" w:type="dxa"/>
            </w:tcMar>
            <w:vAlign w:val="center"/>
            <w:hideMark/>
          </w:tcPr>
          <w:p w:rsidR="008F06C1" w:rsidRDefault="008F06C1" w:rsidP="008B0293">
            <w:pPr>
              <w:jc w:val="right"/>
              <w:rPr>
                <w:i/>
                <w:iCs/>
                <w:sz w:val="14"/>
                <w:szCs w:val="14"/>
              </w:rPr>
            </w:pPr>
          </w:p>
        </w:tc>
        <w:tc>
          <w:tcPr>
            <w:tcW w:w="158" w:type="dxa"/>
            <w:tcBorders>
              <w:bottom w:val="single" w:sz="12" w:space="0" w:color="auto"/>
            </w:tcBorders>
            <w:shd w:val="clear" w:color="auto" w:fill="auto"/>
            <w:noWrap/>
            <w:tcMar>
              <w:left w:w="43" w:type="dxa"/>
              <w:right w:w="43" w:type="dxa"/>
            </w:tcMar>
            <w:vAlign w:val="center"/>
            <w:hideMark/>
          </w:tcPr>
          <w:p w:rsidR="008F06C1" w:rsidRDefault="008F06C1" w:rsidP="008B0293">
            <w:pPr>
              <w:jc w:val="right"/>
              <w:rPr>
                <w:i/>
                <w:iCs/>
                <w:sz w:val="14"/>
                <w:szCs w:val="14"/>
              </w:rPr>
            </w:pPr>
          </w:p>
        </w:tc>
        <w:tc>
          <w:tcPr>
            <w:tcW w:w="180" w:type="dxa"/>
            <w:tcBorders>
              <w:bottom w:val="single" w:sz="12" w:space="0" w:color="auto"/>
            </w:tcBorders>
            <w:shd w:val="clear" w:color="auto" w:fill="auto"/>
            <w:noWrap/>
            <w:tcMar>
              <w:left w:w="43" w:type="dxa"/>
              <w:right w:w="43" w:type="dxa"/>
            </w:tcMar>
            <w:vAlign w:val="center"/>
            <w:hideMark/>
          </w:tcPr>
          <w:p w:rsidR="008F06C1" w:rsidRDefault="008F06C1" w:rsidP="008B0293">
            <w:pPr>
              <w:jc w:val="right"/>
              <w:rPr>
                <w:i/>
                <w:iCs/>
                <w:sz w:val="14"/>
                <w:szCs w:val="14"/>
              </w:rPr>
            </w:pPr>
          </w:p>
        </w:tc>
        <w:tc>
          <w:tcPr>
            <w:tcW w:w="1080" w:type="dxa"/>
            <w:tcBorders>
              <w:bottom w:val="single" w:sz="12" w:space="0" w:color="auto"/>
            </w:tcBorders>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188.3</w:t>
            </w:r>
          </w:p>
        </w:tc>
        <w:tc>
          <w:tcPr>
            <w:tcW w:w="990" w:type="dxa"/>
            <w:tcBorders>
              <w:bottom w:val="single" w:sz="12" w:space="0" w:color="auto"/>
            </w:tcBorders>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60.2</w:t>
            </w:r>
          </w:p>
        </w:tc>
        <w:tc>
          <w:tcPr>
            <w:tcW w:w="990" w:type="dxa"/>
            <w:tcBorders>
              <w:bottom w:val="single" w:sz="12" w:space="0" w:color="auto"/>
            </w:tcBorders>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128.1</w:t>
            </w:r>
          </w:p>
        </w:tc>
        <w:tc>
          <w:tcPr>
            <w:tcW w:w="900" w:type="dxa"/>
            <w:tcBorders>
              <w:bottom w:val="single" w:sz="12" w:space="0" w:color="auto"/>
            </w:tcBorders>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284.6</w:t>
            </w:r>
          </w:p>
        </w:tc>
        <w:tc>
          <w:tcPr>
            <w:tcW w:w="900" w:type="dxa"/>
            <w:tcBorders>
              <w:bottom w:val="single" w:sz="12" w:space="0" w:color="auto"/>
            </w:tcBorders>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50.9</w:t>
            </w:r>
          </w:p>
        </w:tc>
        <w:tc>
          <w:tcPr>
            <w:tcW w:w="965" w:type="dxa"/>
            <w:tcBorders>
              <w:bottom w:val="single" w:sz="12" w:space="0" w:color="auto"/>
            </w:tcBorders>
            <w:shd w:val="clear" w:color="auto" w:fill="auto"/>
            <w:tcMar>
              <w:left w:w="43" w:type="dxa"/>
              <w:right w:w="43" w:type="dxa"/>
            </w:tcMar>
            <w:vAlign w:val="center"/>
          </w:tcPr>
          <w:p w:rsidR="008F06C1" w:rsidRDefault="008F06C1" w:rsidP="008F06C1">
            <w:pPr>
              <w:jc w:val="right"/>
              <w:rPr>
                <w:i/>
                <w:iCs/>
                <w:sz w:val="14"/>
                <w:szCs w:val="14"/>
              </w:rPr>
            </w:pPr>
            <w:r>
              <w:rPr>
                <w:i/>
                <w:iCs/>
                <w:sz w:val="14"/>
                <w:szCs w:val="14"/>
              </w:rPr>
              <w:t>233.8</w:t>
            </w:r>
          </w:p>
        </w:tc>
      </w:tr>
      <w:tr w:rsidR="00D06E8C" w:rsidRPr="00BF4323" w:rsidTr="002829E5">
        <w:trPr>
          <w:trHeight w:hRule="exact" w:val="222"/>
        </w:trPr>
        <w:tc>
          <w:tcPr>
            <w:tcW w:w="9090" w:type="dxa"/>
            <w:gridSpan w:val="13"/>
            <w:tcBorders>
              <w:top w:val="single" w:sz="12" w:space="0" w:color="auto"/>
            </w:tcBorders>
            <w:shd w:val="clear" w:color="auto" w:fill="auto"/>
            <w:noWrap/>
            <w:vAlign w:val="center"/>
            <w:hideMark/>
          </w:tcPr>
          <w:p w:rsidR="002829E5" w:rsidRPr="00BA2579" w:rsidRDefault="00D06E8C" w:rsidP="002829E5">
            <w:pPr>
              <w:rPr>
                <w:sz w:val="12"/>
                <w:szCs w:val="12"/>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rsidR="002829E5">
              <w:t xml:space="preserve">                                       </w:t>
            </w:r>
            <w:r w:rsidR="002829E5" w:rsidRPr="00B863BF">
              <w:rPr>
                <w:sz w:val="14"/>
                <w:szCs w:val="14"/>
              </w:rPr>
              <w:t xml:space="preserve"> Source: Statistics &amp; Data Warehouse Department, SBP</w:t>
            </w:r>
          </w:p>
          <w:p w:rsidR="00D06E8C" w:rsidRDefault="00D06E8C" w:rsidP="002829E5">
            <w:pPr>
              <w:jc w:val="both"/>
              <w:rPr>
                <w:i/>
                <w:iCs/>
                <w:sz w:val="16"/>
                <w:szCs w:val="16"/>
              </w:rPr>
            </w:pPr>
          </w:p>
        </w:tc>
      </w:tr>
    </w:tbl>
    <w:p w:rsidR="00245114" w:rsidRPr="00BF4323" w:rsidRDefault="00764E0E" w:rsidP="00232D68">
      <w:pPr>
        <w:pStyle w:val="CommentText"/>
        <w:ind w:left="-270"/>
        <w:rPr>
          <w:sz w:val="17"/>
          <w:szCs w:val="17"/>
        </w:rPr>
      </w:pPr>
      <w:r w:rsidRPr="00BF4323">
        <w:rPr>
          <w:sz w:val="17"/>
          <w:szCs w:val="17"/>
        </w:rPr>
        <w:br w:type="page"/>
      </w:r>
    </w:p>
    <w:p w:rsidR="001956C2" w:rsidRPr="004E5089" w:rsidRDefault="001956C2" w:rsidP="004E5089">
      <w:pPr>
        <w:jc w:val="center"/>
        <w:rPr>
          <w:b/>
          <w:bCs/>
          <w:sz w:val="16"/>
          <w:szCs w:val="16"/>
        </w:rPr>
      </w:pPr>
    </w:p>
    <w:p w:rsidR="002F5302" w:rsidRPr="00BF4323" w:rsidRDefault="002F5302">
      <w:pPr>
        <w:pStyle w:val="CommentText"/>
        <w:jc w:val="center"/>
        <w:rPr>
          <w:sz w:val="19"/>
          <w:szCs w:val="19"/>
        </w:rPr>
      </w:pPr>
    </w:p>
    <w:tbl>
      <w:tblPr>
        <w:tblW w:w="4756" w:type="pct"/>
        <w:jc w:val="center"/>
        <w:tblLayout w:type="fixed"/>
        <w:tblLook w:val="04A0"/>
      </w:tblPr>
      <w:tblGrid>
        <w:gridCol w:w="708"/>
        <w:gridCol w:w="622"/>
        <w:gridCol w:w="922"/>
        <w:gridCol w:w="1157"/>
        <w:gridCol w:w="1036"/>
        <w:gridCol w:w="958"/>
        <w:gridCol w:w="1118"/>
        <w:gridCol w:w="1036"/>
        <w:gridCol w:w="833"/>
        <w:gridCol w:w="808"/>
      </w:tblGrid>
      <w:tr w:rsidR="00892CF6" w:rsidRPr="00BF4323" w:rsidTr="00F83273">
        <w:trPr>
          <w:trHeight w:val="472"/>
          <w:jc w:val="center"/>
        </w:trPr>
        <w:tc>
          <w:tcPr>
            <w:tcW w:w="5000" w:type="pct"/>
            <w:gridSpan w:val="10"/>
            <w:tcBorders>
              <w:top w:val="nil"/>
              <w:left w:val="nil"/>
              <w:bottom w:val="nil"/>
              <w:right w:val="nil"/>
            </w:tcBorders>
          </w:tcPr>
          <w:p w:rsidR="00892CF6" w:rsidRPr="00BF4323" w:rsidRDefault="00892CF6" w:rsidP="00036CA8">
            <w:pPr>
              <w:jc w:val="center"/>
              <w:rPr>
                <w:b/>
                <w:bCs/>
                <w:sz w:val="28"/>
                <w:szCs w:val="28"/>
              </w:rPr>
            </w:pPr>
            <w:r>
              <w:rPr>
                <w:b/>
                <w:bCs/>
                <w:sz w:val="28"/>
                <w:szCs w:val="28"/>
              </w:rPr>
              <w:t>4.15</w:t>
            </w:r>
            <w:r w:rsidRPr="00BF4323">
              <w:rPr>
                <w:b/>
                <w:bCs/>
                <w:sz w:val="28"/>
                <w:szCs w:val="28"/>
              </w:rPr>
              <w:t xml:space="preserve">  </w:t>
            </w:r>
            <w:r w:rsidR="00F911EE">
              <w:rPr>
                <w:b/>
                <w:bCs/>
                <w:sz w:val="28"/>
                <w:szCs w:val="28"/>
              </w:rPr>
              <w:t xml:space="preserve"> </w:t>
            </w:r>
            <w:r w:rsidRPr="00BF4323">
              <w:rPr>
                <w:b/>
                <w:bCs/>
                <w:sz w:val="28"/>
                <w:szCs w:val="28"/>
              </w:rPr>
              <w:t>Balance of Trade</w:t>
            </w:r>
          </w:p>
        </w:tc>
      </w:tr>
      <w:tr w:rsidR="00892CF6" w:rsidRPr="00BF4323" w:rsidTr="00F83273">
        <w:trPr>
          <w:trHeight w:val="300"/>
          <w:jc w:val="center"/>
        </w:trPr>
        <w:tc>
          <w:tcPr>
            <w:tcW w:w="5000" w:type="pct"/>
            <w:gridSpan w:val="10"/>
            <w:tcBorders>
              <w:top w:val="nil"/>
              <w:left w:val="nil"/>
              <w:bottom w:val="nil"/>
              <w:right w:val="nil"/>
            </w:tcBorders>
            <w:vAlign w:val="center"/>
          </w:tcPr>
          <w:p w:rsidR="00892CF6" w:rsidRPr="00A75A33" w:rsidRDefault="00892CF6" w:rsidP="00892CF6">
            <w:pPr>
              <w:jc w:val="center"/>
              <w:rPr>
                <w:b/>
                <w:bCs/>
                <w:sz w:val="16"/>
                <w:szCs w:val="16"/>
              </w:rPr>
            </w:pPr>
            <w:r w:rsidRPr="00A75A33">
              <w:rPr>
                <w:b/>
                <w:bCs/>
                <w:sz w:val="16"/>
                <w:szCs w:val="16"/>
              </w:rPr>
              <w:t>(a) State Bank of Pakistan</w:t>
            </w:r>
          </w:p>
        </w:tc>
      </w:tr>
      <w:tr w:rsidR="00892CF6" w:rsidRPr="00BF4323" w:rsidTr="00F83273">
        <w:trPr>
          <w:trHeight w:val="315"/>
          <w:jc w:val="center"/>
        </w:trPr>
        <w:tc>
          <w:tcPr>
            <w:tcW w:w="5000" w:type="pct"/>
            <w:gridSpan w:val="10"/>
            <w:tcBorders>
              <w:top w:val="nil"/>
              <w:left w:val="nil"/>
              <w:bottom w:val="single" w:sz="12" w:space="0" w:color="auto"/>
              <w:right w:val="nil"/>
            </w:tcBorders>
            <w:vAlign w:val="center"/>
          </w:tcPr>
          <w:p w:rsidR="00892CF6" w:rsidRPr="00BF4323" w:rsidRDefault="00892CF6" w:rsidP="00892CF6">
            <w:pPr>
              <w:jc w:val="right"/>
              <w:rPr>
                <w:sz w:val="15"/>
                <w:szCs w:val="15"/>
              </w:rPr>
            </w:pPr>
            <w:r w:rsidRPr="00BF4323">
              <w:rPr>
                <w:sz w:val="15"/>
                <w:szCs w:val="15"/>
              </w:rPr>
              <w:t> (Million US Dollars)</w:t>
            </w:r>
          </w:p>
        </w:tc>
      </w:tr>
      <w:tr w:rsidR="00892CF6" w:rsidRPr="00A75A33" w:rsidTr="00F83273">
        <w:trPr>
          <w:trHeight w:val="330"/>
          <w:jc w:val="center"/>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C57926" w:rsidRPr="00BF4323" w:rsidRDefault="00C57926" w:rsidP="003A6808">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Period Growth Rate</w:t>
            </w:r>
          </w:p>
          <w:p w:rsidR="00C57926" w:rsidRPr="00A75A33" w:rsidRDefault="00C57926" w:rsidP="003A6808">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Period Growth Rate</w:t>
            </w:r>
          </w:p>
          <w:p w:rsidR="00C57926" w:rsidRPr="00A75A33" w:rsidRDefault="00C57926" w:rsidP="003A6808">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C57926" w:rsidRPr="00A75A33" w:rsidRDefault="00C57926" w:rsidP="00C57926">
            <w:pPr>
              <w:jc w:val="center"/>
              <w:rPr>
                <w:b/>
                <w:bCs/>
                <w:sz w:val="16"/>
                <w:szCs w:val="16"/>
              </w:rPr>
            </w:pPr>
            <w:r w:rsidRPr="00A75A33">
              <w:rPr>
                <w:b/>
                <w:bCs/>
                <w:sz w:val="16"/>
                <w:szCs w:val="16"/>
              </w:rPr>
              <w:t>Balance of Trade</w:t>
            </w:r>
          </w:p>
        </w:tc>
      </w:tr>
      <w:tr w:rsidR="00B35162" w:rsidRPr="00A75A33" w:rsidTr="00F83273">
        <w:trPr>
          <w:trHeight w:val="315"/>
          <w:jc w:val="center"/>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C57926" w:rsidRPr="00BF4323" w:rsidRDefault="00C57926" w:rsidP="004B021A">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C57926" w:rsidRPr="00A75A33" w:rsidRDefault="00C57926" w:rsidP="00C57926">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C57926" w:rsidRPr="00A75A33" w:rsidRDefault="00C57926" w:rsidP="00C57926">
            <w:pPr>
              <w:jc w:val="center"/>
              <w:rPr>
                <w:b/>
                <w:bCs/>
                <w:sz w:val="16"/>
                <w:szCs w:val="16"/>
              </w:rPr>
            </w:pPr>
            <w:r w:rsidRPr="00A75A33">
              <w:rPr>
                <w:b/>
                <w:bCs/>
                <w:sz w:val="16"/>
                <w:szCs w:val="16"/>
              </w:rPr>
              <w:t>b-d</w:t>
            </w:r>
          </w:p>
        </w:tc>
      </w:tr>
      <w:tr w:rsidR="00B35162" w:rsidRPr="00BF4323" w:rsidTr="00F83273">
        <w:trPr>
          <w:trHeight w:val="274"/>
          <w:jc w:val="center"/>
        </w:trPr>
        <w:tc>
          <w:tcPr>
            <w:tcW w:w="723" w:type="pct"/>
            <w:gridSpan w:val="2"/>
            <w:tcBorders>
              <w:top w:val="single" w:sz="12" w:space="0" w:color="auto"/>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563"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521"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608"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453" w:type="pct"/>
            <w:tcBorders>
              <w:top w:val="nil"/>
              <w:left w:val="nil"/>
              <w:bottom w:val="nil"/>
              <w:right w:val="nil"/>
            </w:tcBorders>
          </w:tcPr>
          <w:p w:rsidR="00C57926" w:rsidRPr="00BF4323" w:rsidRDefault="00C57926" w:rsidP="004B021A">
            <w:pPr>
              <w:jc w:val="right"/>
              <w:rPr>
                <w:sz w:val="16"/>
                <w:szCs w:val="16"/>
              </w:rPr>
            </w:pPr>
          </w:p>
        </w:tc>
        <w:tc>
          <w:tcPr>
            <w:tcW w:w="439"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r>
      <w:tr w:rsidR="001A5329"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center"/>
              <w:rPr>
                <w:sz w:val="16"/>
                <w:szCs w:val="16"/>
              </w:rPr>
            </w:pPr>
            <w:r w:rsidRPr="00A75A33">
              <w:rPr>
                <w:sz w:val="16"/>
                <w:szCs w:val="16"/>
              </w:rPr>
              <w:t>2013-14</w:t>
            </w:r>
          </w:p>
        </w:tc>
        <w:tc>
          <w:tcPr>
            <w:tcW w:w="50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25,078</w:t>
            </w:r>
          </w:p>
        </w:tc>
        <w:tc>
          <w:tcPr>
            <w:tcW w:w="62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1.1</w:t>
            </w:r>
          </w:p>
        </w:tc>
        <w:tc>
          <w:tcPr>
            <w:tcW w:w="52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41,668</w:t>
            </w:r>
          </w:p>
        </w:tc>
        <w:tc>
          <w:tcPr>
            <w:tcW w:w="608"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3.8</w:t>
            </w:r>
          </w:p>
        </w:tc>
        <w:tc>
          <w:tcPr>
            <w:tcW w:w="453" w:type="pct"/>
            <w:tcBorders>
              <w:top w:val="nil"/>
              <w:left w:val="nil"/>
              <w:bottom w:val="nil"/>
              <w:right w:val="nil"/>
            </w:tcBorders>
            <w:tcMar>
              <w:left w:w="43" w:type="dxa"/>
              <w:right w:w="43" w:type="dxa"/>
            </w:tcMar>
            <w:vAlign w:val="center"/>
          </w:tcPr>
          <w:p w:rsidR="001A5329" w:rsidRPr="00A75A33" w:rsidRDefault="001A5329" w:rsidP="00A90092">
            <w:pPr>
              <w:jc w:val="right"/>
              <w:rPr>
                <w:sz w:val="16"/>
                <w:szCs w:val="16"/>
              </w:rPr>
            </w:pPr>
            <w:r w:rsidRPr="00A75A33">
              <w:rPr>
                <w:sz w:val="16"/>
                <w:szCs w:val="16"/>
              </w:rPr>
              <w:t>(16,590)</w:t>
            </w:r>
          </w:p>
        </w:tc>
        <w:tc>
          <w:tcPr>
            <w:tcW w:w="43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r>
      <w:tr w:rsidR="001A5329"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center"/>
              <w:rPr>
                <w:sz w:val="16"/>
                <w:szCs w:val="16"/>
              </w:rPr>
            </w:pPr>
            <w:r w:rsidRPr="00A75A33">
              <w:rPr>
                <w:sz w:val="16"/>
                <w:szCs w:val="16"/>
              </w:rPr>
              <w:t>2014-15</w:t>
            </w:r>
          </w:p>
        </w:tc>
        <w:tc>
          <w:tcPr>
            <w:tcW w:w="50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24,090</w:t>
            </w:r>
          </w:p>
        </w:tc>
        <w:tc>
          <w:tcPr>
            <w:tcW w:w="62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(3.9)</w:t>
            </w:r>
          </w:p>
        </w:tc>
        <w:tc>
          <w:tcPr>
            <w:tcW w:w="52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41,357</w:t>
            </w:r>
          </w:p>
        </w:tc>
        <w:tc>
          <w:tcPr>
            <w:tcW w:w="608"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(0.7)</w:t>
            </w:r>
          </w:p>
        </w:tc>
        <w:tc>
          <w:tcPr>
            <w:tcW w:w="453" w:type="pct"/>
            <w:tcBorders>
              <w:top w:val="nil"/>
              <w:left w:val="nil"/>
              <w:bottom w:val="nil"/>
              <w:right w:val="nil"/>
            </w:tcBorders>
            <w:tcMar>
              <w:left w:w="43" w:type="dxa"/>
              <w:right w:w="43" w:type="dxa"/>
            </w:tcMar>
            <w:vAlign w:val="center"/>
          </w:tcPr>
          <w:p w:rsidR="001A5329" w:rsidRPr="00A75A33" w:rsidRDefault="001A5329" w:rsidP="00A90092">
            <w:pPr>
              <w:jc w:val="right"/>
              <w:rPr>
                <w:sz w:val="16"/>
                <w:szCs w:val="16"/>
              </w:rPr>
            </w:pPr>
            <w:r w:rsidRPr="00A75A33">
              <w:rPr>
                <w:sz w:val="16"/>
                <w:szCs w:val="16"/>
              </w:rPr>
              <w:t>(17,267)</w:t>
            </w:r>
          </w:p>
        </w:tc>
        <w:tc>
          <w:tcPr>
            <w:tcW w:w="43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r>
      <w:tr w:rsidR="001A5329"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ind w:left="-40"/>
              <w:jc w:val="center"/>
              <w:rPr>
                <w:sz w:val="16"/>
                <w:szCs w:val="16"/>
              </w:rPr>
            </w:pPr>
            <w:r w:rsidRPr="00A75A33">
              <w:rPr>
                <w:sz w:val="16"/>
                <w:szCs w:val="16"/>
              </w:rPr>
              <w:t>2015-16</w:t>
            </w:r>
          </w:p>
        </w:tc>
        <w:tc>
          <w:tcPr>
            <w:tcW w:w="50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41,255</w:t>
            </w:r>
          </w:p>
        </w:tc>
        <w:tc>
          <w:tcPr>
            <w:tcW w:w="608"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(0.2)</w:t>
            </w:r>
          </w:p>
        </w:tc>
        <w:tc>
          <w:tcPr>
            <w:tcW w:w="453" w:type="pct"/>
            <w:tcBorders>
              <w:top w:val="nil"/>
              <w:left w:val="nil"/>
              <w:bottom w:val="nil"/>
              <w:right w:val="nil"/>
            </w:tcBorders>
            <w:tcMar>
              <w:left w:w="43" w:type="dxa"/>
              <w:right w:w="43" w:type="dxa"/>
            </w:tcMar>
            <w:vAlign w:val="center"/>
          </w:tcPr>
          <w:p w:rsidR="001A5329" w:rsidRPr="00A75A33" w:rsidRDefault="001A5329" w:rsidP="00A90092">
            <w:pPr>
              <w:jc w:val="right"/>
              <w:rPr>
                <w:sz w:val="16"/>
                <w:szCs w:val="16"/>
              </w:rPr>
            </w:pPr>
            <w:r w:rsidRPr="00A75A33">
              <w:rPr>
                <w:sz w:val="16"/>
                <w:szCs w:val="16"/>
              </w:rPr>
              <w:t>(19,283)</w:t>
            </w:r>
          </w:p>
        </w:tc>
        <w:tc>
          <w:tcPr>
            <w:tcW w:w="43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r>
      <w:tr w:rsidR="001A5329"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ind w:left="-40"/>
              <w:jc w:val="center"/>
              <w:rPr>
                <w:sz w:val="16"/>
                <w:szCs w:val="16"/>
              </w:rPr>
            </w:pPr>
            <w:r w:rsidRPr="00A75A33">
              <w:rPr>
                <w:sz w:val="16"/>
                <w:szCs w:val="16"/>
              </w:rPr>
              <w:t xml:space="preserve">  2016-1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hideMark/>
          </w:tcPr>
          <w:p w:rsidR="001A5329" w:rsidRPr="005F15D9" w:rsidRDefault="001A5329" w:rsidP="00A90092">
            <w:pPr>
              <w:jc w:val="right"/>
              <w:rPr>
                <w:sz w:val="16"/>
                <w:szCs w:val="16"/>
              </w:rPr>
            </w:pPr>
            <w:r w:rsidRPr="005F15D9">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hideMark/>
          </w:tcPr>
          <w:p w:rsidR="001A5329" w:rsidRPr="005F15D9" w:rsidRDefault="001A5329" w:rsidP="00A90092">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Default="001A5329" w:rsidP="00A90092">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hideMark/>
          </w:tcPr>
          <w:p w:rsidR="001A5329" w:rsidRPr="005F15D9" w:rsidRDefault="001A5329" w:rsidP="00A90092">
            <w:pPr>
              <w:jc w:val="right"/>
              <w:rPr>
                <w:sz w:val="16"/>
                <w:szCs w:val="16"/>
              </w:rPr>
            </w:pPr>
            <w:r w:rsidRPr="005F15D9">
              <w:rPr>
                <w:sz w:val="16"/>
                <w:szCs w:val="16"/>
              </w:rPr>
              <w:t>48,683</w:t>
            </w:r>
          </w:p>
        </w:tc>
        <w:tc>
          <w:tcPr>
            <w:tcW w:w="608" w:type="pct"/>
            <w:tcBorders>
              <w:top w:val="nil"/>
              <w:left w:val="nil"/>
              <w:bottom w:val="nil"/>
              <w:right w:val="nil"/>
            </w:tcBorders>
            <w:shd w:val="clear" w:color="auto" w:fill="auto"/>
            <w:noWrap/>
            <w:tcMar>
              <w:left w:w="43" w:type="dxa"/>
              <w:right w:w="43" w:type="dxa"/>
            </w:tcMar>
            <w:vAlign w:val="center"/>
            <w:hideMark/>
          </w:tcPr>
          <w:p w:rsidR="001A5329" w:rsidRPr="005F15D9" w:rsidRDefault="001A5329" w:rsidP="00A90092">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Default="001A5329" w:rsidP="00A90092">
            <w:pPr>
              <w:jc w:val="right"/>
              <w:rPr>
                <w:sz w:val="16"/>
                <w:szCs w:val="16"/>
              </w:rPr>
            </w:pPr>
            <w:r>
              <w:rPr>
                <w:sz w:val="16"/>
                <w:szCs w:val="16"/>
              </w:rPr>
              <w:t>18.0</w:t>
            </w:r>
          </w:p>
        </w:tc>
        <w:tc>
          <w:tcPr>
            <w:tcW w:w="453" w:type="pct"/>
            <w:tcBorders>
              <w:top w:val="nil"/>
              <w:left w:val="nil"/>
              <w:bottom w:val="nil"/>
              <w:right w:val="nil"/>
            </w:tcBorders>
            <w:tcMar>
              <w:left w:w="43" w:type="dxa"/>
              <w:right w:w="43" w:type="dxa"/>
            </w:tcMar>
            <w:vAlign w:val="center"/>
          </w:tcPr>
          <w:p w:rsidR="001A5329" w:rsidRDefault="001A5329" w:rsidP="00A90092">
            <w:pPr>
              <w:jc w:val="right"/>
              <w:rPr>
                <w:sz w:val="16"/>
                <w:szCs w:val="16"/>
              </w:rPr>
            </w:pPr>
            <w:r>
              <w:rPr>
                <w:sz w:val="16"/>
                <w:szCs w:val="16"/>
              </w:rPr>
              <w:t>(26,680)</w:t>
            </w:r>
          </w:p>
        </w:tc>
        <w:tc>
          <w:tcPr>
            <w:tcW w:w="43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r>
      <w:tr w:rsidR="00A90092" w:rsidRPr="00BF4323" w:rsidTr="00A90092">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A90092" w:rsidRPr="00A75A33" w:rsidRDefault="00A90092" w:rsidP="004F3F21">
            <w:pPr>
              <w:ind w:left="-40"/>
              <w:jc w:val="center"/>
              <w:rPr>
                <w:sz w:val="16"/>
                <w:szCs w:val="16"/>
              </w:rPr>
            </w:pPr>
            <w:r>
              <w:rPr>
                <w:sz w:val="16"/>
                <w:szCs w:val="16"/>
              </w:rPr>
              <w:t xml:space="preserve">  2017-18 </w:t>
            </w:r>
            <w:r w:rsidRPr="001A5329">
              <w:rPr>
                <w:sz w:val="16"/>
                <w:szCs w:val="16"/>
                <w:vertAlign w:val="superscript"/>
              </w:rPr>
              <w:t>P</w:t>
            </w:r>
          </w:p>
        </w:tc>
        <w:tc>
          <w:tcPr>
            <w:tcW w:w="501" w:type="pct"/>
            <w:tcBorders>
              <w:top w:val="nil"/>
              <w:left w:val="nil"/>
              <w:bottom w:val="nil"/>
              <w:right w:val="nil"/>
            </w:tcBorders>
            <w:shd w:val="clear" w:color="auto" w:fill="auto"/>
            <w:noWrap/>
            <w:tcMar>
              <w:left w:w="43" w:type="dxa"/>
              <w:right w:w="43" w:type="dxa"/>
            </w:tcMar>
            <w:vAlign w:val="center"/>
            <w:hideMark/>
          </w:tcPr>
          <w:p w:rsidR="00A90092" w:rsidRPr="00A90092" w:rsidRDefault="00A90092" w:rsidP="00A90092">
            <w:pPr>
              <w:jc w:val="right"/>
              <w:rPr>
                <w:sz w:val="16"/>
                <w:szCs w:val="16"/>
              </w:rPr>
            </w:pPr>
            <w:r w:rsidRPr="00A90092">
              <w:rPr>
                <w:sz w:val="16"/>
                <w:szCs w:val="16"/>
              </w:rPr>
              <w:t>24,772</w:t>
            </w:r>
          </w:p>
        </w:tc>
        <w:tc>
          <w:tcPr>
            <w:tcW w:w="629" w:type="pct"/>
            <w:tcBorders>
              <w:top w:val="nil"/>
              <w:left w:val="nil"/>
              <w:bottom w:val="nil"/>
              <w:right w:val="nil"/>
            </w:tcBorders>
            <w:shd w:val="clear" w:color="auto" w:fill="auto"/>
            <w:noWrap/>
            <w:tcMar>
              <w:left w:w="43" w:type="dxa"/>
              <w:right w:w="43" w:type="dxa"/>
            </w:tcMar>
            <w:vAlign w:val="center"/>
            <w:hideMark/>
          </w:tcPr>
          <w:p w:rsidR="00A90092" w:rsidRPr="00A90092" w:rsidRDefault="00A90092" w:rsidP="00A90092">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A90092" w:rsidRPr="00A90092" w:rsidRDefault="00A90092" w:rsidP="00A90092">
            <w:pPr>
              <w:jc w:val="right"/>
              <w:rPr>
                <w:sz w:val="16"/>
                <w:szCs w:val="16"/>
              </w:rPr>
            </w:pPr>
            <w:r w:rsidRPr="00A90092">
              <w:rPr>
                <w:sz w:val="16"/>
                <w:szCs w:val="16"/>
              </w:rPr>
              <w:t>158</w:t>
            </w:r>
          </w:p>
        </w:tc>
        <w:tc>
          <w:tcPr>
            <w:tcW w:w="521" w:type="pct"/>
            <w:tcBorders>
              <w:top w:val="nil"/>
              <w:left w:val="nil"/>
              <w:bottom w:val="nil"/>
              <w:right w:val="nil"/>
            </w:tcBorders>
            <w:shd w:val="clear" w:color="auto" w:fill="auto"/>
            <w:noWrap/>
            <w:tcMar>
              <w:left w:w="43" w:type="dxa"/>
              <w:right w:w="43" w:type="dxa"/>
            </w:tcMar>
            <w:vAlign w:val="center"/>
            <w:hideMark/>
          </w:tcPr>
          <w:p w:rsidR="00A90092" w:rsidRPr="00A90092" w:rsidRDefault="00A90092" w:rsidP="00A90092">
            <w:pPr>
              <w:jc w:val="right"/>
              <w:rPr>
                <w:sz w:val="16"/>
                <w:szCs w:val="16"/>
              </w:rPr>
            </w:pPr>
            <w:r w:rsidRPr="00A90092">
              <w:rPr>
                <w:sz w:val="16"/>
                <w:szCs w:val="16"/>
              </w:rPr>
              <w:t>55,846</w:t>
            </w:r>
          </w:p>
        </w:tc>
        <w:tc>
          <w:tcPr>
            <w:tcW w:w="608" w:type="pct"/>
            <w:tcBorders>
              <w:top w:val="nil"/>
              <w:left w:val="nil"/>
              <w:bottom w:val="nil"/>
              <w:right w:val="nil"/>
            </w:tcBorders>
            <w:shd w:val="clear" w:color="auto" w:fill="auto"/>
            <w:noWrap/>
            <w:tcMar>
              <w:left w:w="43" w:type="dxa"/>
              <w:right w:w="43" w:type="dxa"/>
            </w:tcMar>
            <w:vAlign w:val="center"/>
            <w:hideMark/>
          </w:tcPr>
          <w:p w:rsidR="00A90092" w:rsidRPr="00A90092" w:rsidRDefault="00A90092" w:rsidP="00A90092">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A90092" w:rsidRPr="00A90092" w:rsidRDefault="00A90092" w:rsidP="00A90092">
            <w:pPr>
              <w:jc w:val="right"/>
              <w:rPr>
                <w:sz w:val="16"/>
                <w:szCs w:val="16"/>
              </w:rPr>
            </w:pPr>
            <w:r w:rsidRPr="00A90092">
              <w:rPr>
                <w:sz w:val="16"/>
                <w:szCs w:val="16"/>
              </w:rPr>
              <w:t>272</w:t>
            </w:r>
          </w:p>
        </w:tc>
        <w:tc>
          <w:tcPr>
            <w:tcW w:w="453" w:type="pct"/>
            <w:tcBorders>
              <w:top w:val="nil"/>
              <w:left w:val="nil"/>
              <w:bottom w:val="nil"/>
              <w:right w:val="nil"/>
            </w:tcBorders>
            <w:tcMar>
              <w:left w:w="43" w:type="dxa"/>
              <w:right w:w="43" w:type="dxa"/>
            </w:tcMar>
            <w:vAlign w:val="center"/>
          </w:tcPr>
          <w:p w:rsidR="00A90092" w:rsidRPr="00A90092" w:rsidRDefault="00A90092" w:rsidP="00A90092">
            <w:pPr>
              <w:jc w:val="right"/>
              <w:rPr>
                <w:sz w:val="16"/>
                <w:szCs w:val="16"/>
              </w:rPr>
            </w:pPr>
            <w:r w:rsidRPr="00A90092">
              <w:rPr>
                <w:sz w:val="16"/>
                <w:szCs w:val="16"/>
              </w:rPr>
              <w:t>(31,074)</w:t>
            </w:r>
          </w:p>
        </w:tc>
        <w:tc>
          <w:tcPr>
            <w:tcW w:w="439" w:type="pct"/>
            <w:tcBorders>
              <w:top w:val="nil"/>
              <w:left w:val="nil"/>
              <w:bottom w:val="nil"/>
              <w:right w:val="nil"/>
            </w:tcBorders>
            <w:shd w:val="clear" w:color="auto" w:fill="auto"/>
            <w:noWrap/>
            <w:tcMar>
              <w:left w:w="43" w:type="dxa"/>
              <w:right w:w="43" w:type="dxa"/>
            </w:tcMar>
            <w:vAlign w:val="center"/>
            <w:hideMark/>
          </w:tcPr>
          <w:p w:rsidR="00A90092" w:rsidRPr="00A90092" w:rsidRDefault="00A90092" w:rsidP="00A90092">
            <w:pPr>
              <w:jc w:val="right"/>
              <w:rPr>
                <w:sz w:val="16"/>
                <w:szCs w:val="16"/>
              </w:rPr>
            </w:pPr>
            <w:r>
              <w:rPr>
                <w:sz w:val="16"/>
                <w:szCs w:val="16"/>
              </w:rPr>
              <w:t>--</w:t>
            </w:r>
          </w:p>
        </w:tc>
      </w:tr>
      <w:tr w:rsidR="001A5329"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66203">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493308">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49330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493308">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493308">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49330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493308">
            <w:pPr>
              <w:jc w:val="right"/>
              <w:rPr>
                <w:sz w:val="16"/>
                <w:szCs w:val="16"/>
              </w:rPr>
            </w:pPr>
          </w:p>
        </w:tc>
        <w:tc>
          <w:tcPr>
            <w:tcW w:w="453" w:type="pct"/>
            <w:tcBorders>
              <w:top w:val="nil"/>
              <w:left w:val="nil"/>
              <w:bottom w:val="nil"/>
              <w:right w:val="nil"/>
            </w:tcBorders>
            <w:tcMar>
              <w:left w:w="43" w:type="dxa"/>
              <w:right w:w="43" w:type="dxa"/>
            </w:tcMar>
            <w:vAlign w:val="center"/>
          </w:tcPr>
          <w:p w:rsidR="001A5329" w:rsidRPr="00A75A33" w:rsidRDefault="001A5329" w:rsidP="002D57C5">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783CC9">
            <w:pPr>
              <w:jc w:val="right"/>
              <w:rPr>
                <w:sz w:val="16"/>
                <w:szCs w:val="16"/>
              </w:rPr>
            </w:pPr>
          </w:p>
        </w:tc>
      </w:tr>
      <w:tr w:rsidR="00D55291"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D55291" w:rsidRPr="00A75A33" w:rsidRDefault="00D55291" w:rsidP="00D91B2B">
            <w:pPr>
              <w:jc w:val="center"/>
              <w:rPr>
                <w:sz w:val="16"/>
                <w:szCs w:val="16"/>
              </w:rPr>
            </w:pPr>
            <w:r w:rsidRPr="00A75A33">
              <w:rPr>
                <w:sz w:val="16"/>
                <w:szCs w:val="16"/>
              </w:rPr>
              <w:t>2017</w:t>
            </w:r>
          </w:p>
        </w:tc>
        <w:tc>
          <w:tcPr>
            <w:tcW w:w="338" w:type="pct"/>
            <w:tcBorders>
              <w:top w:val="nil"/>
              <w:left w:val="nil"/>
              <w:bottom w:val="nil"/>
              <w:right w:val="nil"/>
            </w:tcBorders>
            <w:shd w:val="clear" w:color="auto" w:fill="auto"/>
            <w:tcMar>
              <w:left w:w="43" w:type="dxa"/>
              <w:right w:w="43" w:type="dxa"/>
            </w:tcMar>
            <w:vAlign w:val="center"/>
            <w:hideMark/>
          </w:tcPr>
          <w:p w:rsidR="00D55291" w:rsidRPr="00A75A33" w:rsidRDefault="00D55291" w:rsidP="007C7F2C">
            <w:pPr>
              <w:rPr>
                <w:sz w:val="16"/>
                <w:szCs w:val="16"/>
              </w:rPr>
            </w:pPr>
            <w:r w:rsidRPr="00A75A33">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1,884</w:t>
            </w:r>
          </w:p>
        </w:tc>
        <w:tc>
          <w:tcPr>
            <w:tcW w:w="62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22,003</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5,110</w:t>
            </w:r>
          </w:p>
        </w:tc>
        <w:tc>
          <w:tcPr>
            <w:tcW w:w="608"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48,683</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18.0</w:t>
            </w:r>
          </w:p>
        </w:tc>
        <w:tc>
          <w:tcPr>
            <w:tcW w:w="453" w:type="pct"/>
            <w:tcBorders>
              <w:top w:val="nil"/>
              <w:left w:val="nil"/>
              <w:bottom w:val="nil"/>
              <w:right w:val="nil"/>
            </w:tcBorders>
            <w:tcMar>
              <w:left w:w="43" w:type="dxa"/>
              <w:right w:w="43" w:type="dxa"/>
            </w:tcMar>
            <w:vAlign w:val="center"/>
          </w:tcPr>
          <w:p w:rsidR="00D55291" w:rsidRDefault="00D55291" w:rsidP="007C7F2C">
            <w:pPr>
              <w:jc w:val="right"/>
              <w:rPr>
                <w:sz w:val="16"/>
                <w:szCs w:val="16"/>
              </w:rPr>
            </w:pPr>
            <w:r>
              <w:rPr>
                <w:sz w:val="16"/>
                <w:szCs w:val="16"/>
              </w:rPr>
              <w:t>(3,226)</w:t>
            </w:r>
          </w:p>
        </w:tc>
        <w:tc>
          <w:tcPr>
            <w:tcW w:w="43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(26,680)</w:t>
            </w:r>
          </w:p>
        </w:tc>
      </w:tr>
      <w:tr w:rsidR="00D55291"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D55291" w:rsidRPr="00A75A33" w:rsidRDefault="00D55291"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D55291" w:rsidRPr="00A75A33" w:rsidRDefault="00D55291" w:rsidP="007C7F2C">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c>
          <w:tcPr>
            <w:tcW w:w="453" w:type="pct"/>
            <w:tcBorders>
              <w:top w:val="nil"/>
              <w:left w:val="nil"/>
              <w:bottom w:val="nil"/>
              <w:right w:val="nil"/>
            </w:tcBorders>
            <w:tcMar>
              <w:left w:w="43" w:type="dxa"/>
              <w:right w:w="43" w:type="dxa"/>
            </w:tcMar>
            <w:vAlign w:val="center"/>
          </w:tcPr>
          <w:p w:rsidR="00D55291" w:rsidRDefault="00D55291" w:rsidP="007C7F2C">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r>
      <w:tr w:rsidR="00D55291"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D55291" w:rsidRPr="00A75A33" w:rsidRDefault="00D55291"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D55291" w:rsidRPr="00A75A33" w:rsidRDefault="00D55291" w:rsidP="007C7F2C">
            <w:pPr>
              <w:rPr>
                <w:sz w:val="16"/>
                <w:szCs w:val="16"/>
              </w:rPr>
            </w:pPr>
            <w:r w:rsidRPr="00A75A33">
              <w:rPr>
                <w:sz w:val="16"/>
                <w:szCs w:val="16"/>
              </w:rPr>
              <w:t>Jul</w:t>
            </w:r>
          </w:p>
        </w:tc>
        <w:tc>
          <w:tcPr>
            <w:tcW w:w="50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1,821</w:t>
            </w:r>
          </w:p>
        </w:tc>
        <w:tc>
          <w:tcPr>
            <w:tcW w:w="62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1,821</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20.8</w:t>
            </w:r>
          </w:p>
        </w:tc>
        <w:tc>
          <w:tcPr>
            <w:tcW w:w="52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4,644</w:t>
            </w:r>
          </w:p>
        </w:tc>
        <w:tc>
          <w:tcPr>
            <w:tcW w:w="608"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4,644</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48.9</w:t>
            </w:r>
          </w:p>
        </w:tc>
        <w:tc>
          <w:tcPr>
            <w:tcW w:w="453" w:type="pct"/>
            <w:tcBorders>
              <w:top w:val="nil"/>
              <w:left w:val="nil"/>
              <w:bottom w:val="nil"/>
              <w:right w:val="nil"/>
            </w:tcBorders>
            <w:tcMar>
              <w:left w:w="43" w:type="dxa"/>
              <w:right w:w="43" w:type="dxa"/>
            </w:tcMar>
            <w:vAlign w:val="center"/>
          </w:tcPr>
          <w:p w:rsidR="00D55291" w:rsidRDefault="00D55291" w:rsidP="007C7F2C">
            <w:pPr>
              <w:jc w:val="right"/>
              <w:rPr>
                <w:sz w:val="16"/>
                <w:szCs w:val="16"/>
              </w:rPr>
            </w:pPr>
            <w:r>
              <w:rPr>
                <w:sz w:val="16"/>
                <w:szCs w:val="16"/>
              </w:rPr>
              <w:t>(2,823)</w:t>
            </w:r>
          </w:p>
        </w:tc>
        <w:tc>
          <w:tcPr>
            <w:tcW w:w="43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(2,823)</w:t>
            </w:r>
          </w:p>
        </w:tc>
      </w:tr>
      <w:tr w:rsidR="00D55291"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D55291" w:rsidRPr="00A75A33" w:rsidRDefault="00D55291"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D55291" w:rsidRPr="00A75A33" w:rsidRDefault="00D55291" w:rsidP="007C7F2C">
            <w:pPr>
              <w:rPr>
                <w:sz w:val="16"/>
                <w:szCs w:val="16"/>
              </w:rPr>
            </w:pPr>
            <w:r w:rsidRPr="00A75A33">
              <w:rPr>
                <w:sz w:val="16"/>
                <w:szCs w:val="16"/>
              </w:rPr>
              <w:t>Aug</w:t>
            </w:r>
          </w:p>
        </w:tc>
        <w:tc>
          <w:tcPr>
            <w:tcW w:w="50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2,098</w:t>
            </w:r>
          </w:p>
        </w:tc>
        <w:tc>
          <w:tcPr>
            <w:tcW w:w="62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3,919</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16.5</w:t>
            </w:r>
          </w:p>
        </w:tc>
        <w:tc>
          <w:tcPr>
            <w:tcW w:w="52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4,328</w:t>
            </w:r>
          </w:p>
        </w:tc>
        <w:tc>
          <w:tcPr>
            <w:tcW w:w="608"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8,972</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27.5</w:t>
            </w:r>
          </w:p>
        </w:tc>
        <w:tc>
          <w:tcPr>
            <w:tcW w:w="453" w:type="pct"/>
            <w:tcBorders>
              <w:top w:val="nil"/>
              <w:left w:val="nil"/>
              <w:bottom w:val="nil"/>
              <w:right w:val="nil"/>
            </w:tcBorders>
            <w:tcMar>
              <w:left w:w="43" w:type="dxa"/>
              <w:right w:w="43" w:type="dxa"/>
            </w:tcMar>
            <w:vAlign w:val="center"/>
          </w:tcPr>
          <w:p w:rsidR="00D55291" w:rsidRDefault="00D55291" w:rsidP="007C7F2C">
            <w:pPr>
              <w:jc w:val="right"/>
              <w:rPr>
                <w:sz w:val="16"/>
                <w:szCs w:val="16"/>
              </w:rPr>
            </w:pPr>
            <w:r>
              <w:rPr>
                <w:sz w:val="16"/>
                <w:szCs w:val="16"/>
              </w:rPr>
              <w:t>(2,230)</w:t>
            </w:r>
          </w:p>
        </w:tc>
        <w:tc>
          <w:tcPr>
            <w:tcW w:w="43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(5,053)</w:t>
            </w:r>
          </w:p>
        </w:tc>
      </w:tr>
      <w:tr w:rsidR="00D55291"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D55291" w:rsidRPr="00A75A33" w:rsidRDefault="00D55291"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D55291" w:rsidRPr="00A75A33" w:rsidRDefault="00D55291" w:rsidP="007C7F2C">
            <w:pPr>
              <w:rPr>
                <w:sz w:val="16"/>
                <w:szCs w:val="16"/>
              </w:rPr>
            </w:pPr>
            <w:r w:rsidRPr="00A75A33">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1,745</w:t>
            </w:r>
          </w:p>
        </w:tc>
        <w:tc>
          <w:tcPr>
            <w:tcW w:w="62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5,664</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12.1</w:t>
            </w:r>
          </w:p>
        </w:tc>
        <w:tc>
          <w:tcPr>
            <w:tcW w:w="52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3,964</w:t>
            </w:r>
          </w:p>
        </w:tc>
        <w:tc>
          <w:tcPr>
            <w:tcW w:w="608"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12,936</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25.2</w:t>
            </w:r>
          </w:p>
        </w:tc>
        <w:tc>
          <w:tcPr>
            <w:tcW w:w="453" w:type="pct"/>
            <w:tcBorders>
              <w:top w:val="nil"/>
              <w:left w:val="nil"/>
              <w:bottom w:val="nil"/>
              <w:right w:val="nil"/>
            </w:tcBorders>
            <w:tcMar>
              <w:left w:w="43" w:type="dxa"/>
              <w:right w:w="43" w:type="dxa"/>
            </w:tcMar>
            <w:vAlign w:val="center"/>
          </w:tcPr>
          <w:p w:rsidR="00D55291" w:rsidRDefault="00D55291" w:rsidP="007C7F2C">
            <w:pPr>
              <w:jc w:val="right"/>
              <w:rPr>
                <w:sz w:val="16"/>
                <w:szCs w:val="16"/>
              </w:rPr>
            </w:pPr>
            <w:r>
              <w:rPr>
                <w:sz w:val="16"/>
                <w:szCs w:val="16"/>
              </w:rPr>
              <w:t>(2,219)</w:t>
            </w:r>
          </w:p>
        </w:tc>
        <w:tc>
          <w:tcPr>
            <w:tcW w:w="43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(7,272)</w:t>
            </w:r>
          </w:p>
        </w:tc>
      </w:tr>
      <w:tr w:rsidR="00D55291"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D55291" w:rsidRPr="00A75A33" w:rsidRDefault="00D55291"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D55291" w:rsidRPr="00A75A33" w:rsidRDefault="00D55291" w:rsidP="007C7F2C">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c>
          <w:tcPr>
            <w:tcW w:w="453" w:type="pct"/>
            <w:tcBorders>
              <w:top w:val="nil"/>
              <w:left w:val="nil"/>
              <w:bottom w:val="nil"/>
              <w:right w:val="nil"/>
            </w:tcBorders>
            <w:tcMar>
              <w:left w:w="43" w:type="dxa"/>
              <w:right w:w="43" w:type="dxa"/>
            </w:tcMar>
            <w:vAlign w:val="center"/>
          </w:tcPr>
          <w:p w:rsidR="00D55291" w:rsidRDefault="00D55291" w:rsidP="007C7F2C">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r>
      <w:tr w:rsidR="00D55291"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D55291" w:rsidRPr="00A75A33" w:rsidRDefault="00D55291"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D55291" w:rsidRPr="00A75A33" w:rsidRDefault="00D55291" w:rsidP="007C7F2C">
            <w:pPr>
              <w:rPr>
                <w:sz w:val="16"/>
                <w:szCs w:val="16"/>
              </w:rPr>
            </w:pPr>
            <w:r w:rsidRPr="00A75A33">
              <w:rPr>
                <w:sz w:val="16"/>
                <w:szCs w:val="16"/>
              </w:rPr>
              <w:t xml:space="preserve">Oct </w:t>
            </w:r>
          </w:p>
        </w:tc>
        <w:tc>
          <w:tcPr>
            <w:tcW w:w="50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1,973</w:t>
            </w:r>
          </w:p>
        </w:tc>
        <w:tc>
          <w:tcPr>
            <w:tcW w:w="62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7,637</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11.0</w:t>
            </w:r>
          </w:p>
        </w:tc>
        <w:tc>
          <w:tcPr>
            <w:tcW w:w="52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4,436</w:t>
            </w:r>
          </w:p>
        </w:tc>
        <w:tc>
          <w:tcPr>
            <w:tcW w:w="608"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17,372</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25.8</w:t>
            </w:r>
          </w:p>
        </w:tc>
        <w:tc>
          <w:tcPr>
            <w:tcW w:w="453" w:type="pct"/>
            <w:tcBorders>
              <w:top w:val="nil"/>
              <w:left w:val="nil"/>
              <w:bottom w:val="nil"/>
              <w:right w:val="nil"/>
            </w:tcBorders>
            <w:tcMar>
              <w:left w:w="43" w:type="dxa"/>
              <w:right w:w="43" w:type="dxa"/>
            </w:tcMar>
            <w:vAlign w:val="center"/>
          </w:tcPr>
          <w:p w:rsidR="00D55291" w:rsidRDefault="00D55291" w:rsidP="007C7F2C">
            <w:pPr>
              <w:jc w:val="right"/>
              <w:rPr>
                <w:sz w:val="16"/>
                <w:szCs w:val="16"/>
              </w:rPr>
            </w:pPr>
            <w:r>
              <w:rPr>
                <w:sz w:val="16"/>
                <w:szCs w:val="16"/>
              </w:rPr>
              <w:t>(2,463)</w:t>
            </w:r>
          </w:p>
        </w:tc>
        <w:tc>
          <w:tcPr>
            <w:tcW w:w="43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(9,735)</w:t>
            </w:r>
          </w:p>
        </w:tc>
      </w:tr>
      <w:tr w:rsidR="00D55291"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D55291" w:rsidRPr="00A75A33" w:rsidRDefault="00D55291"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D55291" w:rsidRPr="00A75A33" w:rsidRDefault="00D55291" w:rsidP="007C7F2C">
            <w:pPr>
              <w:rPr>
                <w:sz w:val="16"/>
                <w:szCs w:val="16"/>
              </w:rPr>
            </w:pPr>
            <w:r w:rsidRPr="00A75A33">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2,158</w:t>
            </w:r>
          </w:p>
        </w:tc>
        <w:tc>
          <w:tcPr>
            <w:tcW w:w="62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9,795</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12.1</w:t>
            </w:r>
          </w:p>
        </w:tc>
        <w:tc>
          <w:tcPr>
            <w:tcW w:w="52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4,642</w:t>
            </w:r>
          </w:p>
        </w:tc>
        <w:tc>
          <w:tcPr>
            <w:tcW w:w="608"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22,014</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23.9</w:t>
            </w:r>
          </w:p>
        </w:tc>
        <w:tc>
          <w:tcPr>
            <w:tcW w:w="453" w:type="pct"/>
            <w:tcBorders>
              <w:top w:val="nil"/>
              <w:left w:val="nil"/>
              <w:bottom w:val="nil"/>
              <w:right w:val="nil"/>
            </w:tcBorders>
            <w:tcMar>
              <w:left w:w="43" w:type="dxa"/>
              <w:right w:w="43" w:type="dxa"/>
            </w:tcMar>
            <w:vAlign w:val="center"/>
          </w:tcPr>
          <w:p w:rsidR="00D55291" w:rsidRDefault="00D55291" w:rsidP="007C7F2C">
            <w:pPr>
              <w:jc w:val="right"/>
              <w:rPr>
                <w:sz w:val="16"/>
                <w:szCs w:val="16"/>
              </w:rPr>
            </w:pPr>
            <w:r>
              <w:rPr>
                <w:sz w:val="16"/>
                <w:szCs w:val="16"/>
              </w:rPr>
              <w:t>(2,484)</w:t>
            </w:r>
          </w:p>
        </w:tc>
        <w:tc>
          <w:tcPr>
            <w:tcW w:w="43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(12,219)</w:t>
            </w:r>
          </w:p>
        </w:tc>
      </w:tr>
      <w:tr w:rsidR="00D55291"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D55291" w:rsidRPr="00A75A33" w:rsidRDefault="00D55291"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D55291" w:rsidRPr="00A75A33" w:rsidRDefault="00D55291" w:rsidP="007C7F2C">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2,000</w:t>
            </w:r>
          </w:p>
        </w:tc>
        <w:tc>
          <w:tcPr>
            <w:tcW w:w="62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11,795</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10.9</w:t>
            </w:r>
          </w:p>
        </w:tc>
        <w:tc>
          <w:tcPr>
            <w:tcW w:w="52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4,424</w:t>
            </w:r>
          </w:p>
        </w:tc>
        <w:tc>
          <w:tcPr>
            <w:tcW w:w="608"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26,438</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20.1</w:t>
            </w:r>
          </w:p>
        </w:tc>
        <w:tc>
          <w:tcPr>
            <w:tcW w:w="453" w:type="pct"/>
            <w:tcBorders>
              <w:top w:val="nil"/>
              <w:left w:val="nil"/>
              <w:bottom w:val="nil"/>
              <w:right w:val="nil"/>
            </w:tcBorders>
            <w:tcMar>
              <w:left w:w="43" w:type="dxa"/>
              <w:right w:w="43" w:type="dxa"/>
            </w:tcMar>
            <w:vAlign w:val="center"/>
          </w:tcPr>
          <w:p w:rsidR="00D55291" w:rsidRDefault="00D55291" w:rsidP="007C7F2C">
            <w:pPr>
              <w:jc w:val="right"/>
              <w:rPr>
                <w:sz w:val="16"/>
                <w:szCs w:val="16"/>
              </w:rPr>
            </w:pPr>
            <w:r>
              <w:rPr>
                <w:sz w:val="16"/>
                <w:szCs w:val="16"/>
              </w:rPr>
              <w:t>(2,424)</w:t>
            </w:r>
          </w:p>
        </w:tc>
        <w:tc>
          <w:tcPr>
            <w:tcW w:w="43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(14,643)</w:t>
            </w:r>
          </w:p>
        </w:tc>
      </w:tr>
      <w:tr w:rsidR="00D55291"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D55291" w:rsidRPr="00A75A33" w:rsidRDefault="00D55291"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D55291" w:rsidRPr="00A75A33" w:rsidRDefault="00D55291" w:rsidP="007C7F2C">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D55291" w:rsidRPr="000A5D4E" w:rsidRDefault="00D55291" w:rsidP="007C7F2C">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c>
          <w:tcPr>
            <w:tcW w:w="453" w:type="pct"/>
            <w:tcBorders>
              <w:top w:val="nil"/>
              <w:left w:val="nil"/>
              <w:bottom w:val="nil"/>
              <w:right w:val="nil"/>
            </w:tcBorders>
            <w:tcMar>
              <w:left w:w="43" w:type="dxa"/>
              <w:right w:w="43" w:type="dxa"/>
            </w:tcMar>
            <w:vAlign w:val="center"/>
          </w:tcPr>
          <w:p w:rsidR="00D55291" w:rsidRDefault="00D55291" w:rsidP="007C7F2C">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r>
      <w:tr w:rsidR="00D55291"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D55291" w:rsidRPr="00A75A33" w:rsidRDefault="00D55291" w:rsidP="00CC6A5C">
            <w:pPr>
              <w:jc w:val="center"/>
              <w:rPr>
                <w:sz w:val="16"/>
                <w:szCs w:val="16"/>
              </w:rPr>
            </w:pPr>
            <w:r>
              <w:rPr>
                <w:sz w:val="16"/>
                <w:szCs w:val="16"/>
              </w:rPr>
              <w:t xml:space="preserve">2018 </w:t>
            </w:r>
            <w:r w:rsidRPr="00A90092">
              <w:rPr>
                <w:sz w:val="16"/>
                <w:szCs w:val="16"/>
                <w:vertAlign w:val="superscript"/>
              </w:rPr>
              <w:t>P</w:t>
            </w:r>
          </w:p>
        </w:tc>
        <w:tc>
          <w:tcPr>
            <w:tcW w:w="338" w:type="pct"/>
            <w:tcBorders>
              <w:top w:val="nil"/>
              <w:left w:val="nil"/>
              <w:bottom w:val="nil"/>
              <w:right w:val="nil"/>
            </w:tcBorders>
            <w:shd w:val="clear" w:color="auto" w:fill="auto"/>
            <w:tcMar>
              <w:left w:w="43" w:type="dxa"/>
              <w:right w:w="43" w:type="dxa"/>
            </w:tcMar>
            <w:vAlign w:val="center"/>
            <w:hideMark/>
          </w:tcPr>
          <w:p w:rsidR="00D55291" w:rsidRPr="00A75A33" w:rsidRDefault="00D55291" w:rsidP="00D55291">
            <w:pPr>
              <w:rPr>
                <w:sz w:val="16"/>
                <w:szCs w:val="16"/>
              </w:rPr>
            </w:pPr>
            <w:r>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2,102</w:t>
            </w:r>
          </w:p>
        </w:tc>
        <w:tc>
          <w:tcPr>
            <w:tcW w:w="62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13,897</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11.7</w:t>
            </w:r>
          </w:p>
        </w:tc>
        <w:tc>
          <w:tcPr>
            <w:tcW w:w="52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4,912</w:t>
            </w:r>
          </w:p>
        </w:tc>
        <w:tc>
          <w:tcPr>
            <w:tcW w:w="608"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31,350</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19.0</w:t>
            </w:r>
          </w:p>
        </w:tc>
        <w:tc>
          <w:tcPr>
            <w:tcW w:w="453" w:type="pct"/>
            <w:tcBorders>
              <w:top w:val="nil"/>
              <w:left w:val="nil"/>
              <w:bottom w:val="nil"/>
              <w:right w:val="nil"/>
            </w:tcBorders>
            <w:tcMar>
              <w:left w:w="43" w:type="dxa"/>
              <w:right w:w="43" w:type="dxa"/>
            </w:tcMar>
            <w:vAlign w:val="center"/>
          </w:tcPr>
          <w:p w:rsidR="00D55291" w:rsidRDefault="00D55291" w:rsidP="007C7F2C">
            <w:pPr>
              <w:jc w:val="right"/>
              <w:rPr>
                <w:sz w:val="16"/>
                <w:szCs w:val="16"/>
              </w:rPr>
            </w:pPr>
            <w:r>
              <w:rPr>
                <w:sz w:val="16"/>
                <w:szCs w:val="16"/>
              </w:rPr>
              <w:t>(2,810)</w:t>
            </w:r>
          </w:p>
        </w:tc>
        <w:tc>
          <w:tcPr>
            <w:tcW w:w="43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(17,453)</w:t>
            </w:r>
          </w:p>
        </w:tc>
      </w:tr>
      <w:tr w:rsidR="00D55291"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D55291" w:rsidRPr="00A75A33" w:rsidRDefault="00D55291"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D55291" w:rsidRPr="00A75A33" w:rsidRDefault="00D55291" w:rsidP="007C7F2C">
            <w:pPr>
              <w:rPr>
                <w:sz w:val="16"/>
                <w:szCs w:val="16"/>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2,056</w:t>
            </w:r>
          </w:p>
        </w:tc>
        <w:tc>
          <w:tcPr>
            <w:tcW w:w="62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15,953</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12.0</w:t>
            </w:r>
          </w:p>
        </w:tc>
        <w:tc>
          <w:tcPr>
            <w:tcW w:w="52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4,316</w:t>
            </w:r>
          </w:p>
        </w:tc>
        <w:tc>
          <w:tcPr>
            <w:tcW w:w="608"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35,666</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17.2</w:t>
            </w:r>
          </w:p>
        </w:tc>
        <w:tc>
          <w:tcPr>
            <w:tcW w:w="453" w:type="pct"/>
            <w:tcBorders>
              <w:top w:val="nil"/>
              <w:left w:val="nil"/>
              <w:bottom w:val="nil"/>
              <w:right w:val="nil"/>
            </w:tcBorders>
            <w:tcMar>
              <w:left w:w="43" w:type="dxa"/>
              <w:right w:w="43" w:type="dxa"/>
            </w:tcMar>
            <w:vAlign w:val="center"/>
          </w:tcPr>
          <w:p w:rsidR="00D55291" w:rsidRDefault="00D55291" w:rsidP="007C7F2C">
            <w:pPr>
              <w:jc w:val="right"/>
              <w:rPr>
                <w:sz w:val="16"/>
                <w:szCs w:val="16"/>
              </w:rPr>
            </w:pPr>
            <w:r>
              <w:rPr>
                <w:sz w:val="16"/>
                <w:szCs w:val="16"/>
              </w:rPr>
              <w:t>(2,260)</w:t>
            </w:r>
          </w:p>
        </w:tc>
        <w:tc>
          <w:tcPr>
            <w:tcW w:w="43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(19,713)</w:t>
            </w:r>
          </w:p>
        </w:tc>
      </w:tr>
      <w:tr w:rsidR="00D55291" w:rsidRPr="00BF4323" w:rsidTr="00A90092">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D55291" w:rsidRPr="00A75A33" w:rsidRDefault="00D55291"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D55291" w:rsidRPr="00A75A33" w:rsidRDefault="00D55291" w:rsidP="007C7F2C">
            <w:pPr>
              <w:rPr>
                <w:sz w:val="16"/>
                <w:szCs w:val="16"/>
              </w:rPr>
            </w:pPr>
            <w:r w:rsidRPr="00A75A33">
              <w:rPr>
                <w:sz w:val="16"/>
                <w:szCs w:val="16"/>
              </w:rPr>
              <w:t>Mar</w:t>
            </w:r>
          </w:p>
        </w:tc>
        <w:tc>
          <w:tcPr>
            <w:tcW w:w="50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2,315</w:t>
            </w:r>
          </w:p>
        </w:tc>
        <w:tc>
          <w:tcPr>
            <w:tcW w:w="62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18,268</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12.0</w:t>
            </w:r>
          </w:p>
        </w:tc>
        <w:tc>
          <w:tcPr>
            <w:tcW w:w="521" w:type="pct"/>
            <w:tcBorders>
              <w:top w:val="nil"/>
              <w:left w:val="nil"/>
              <w:bottom w:val="nil"/>
              <w:right w:val="nil"/>
            </w:tcBorders>
            <w:shd w:val="clear" w:color="auto" w:fill="auto"/>
            <w:noWrap/>
            <w:tcMar>
              <w:left w:w="43" w:type="dxa"/>
              <w:right w:w="43" w:type="dxa"/>
            </w:tcMar>
            <w:vAlign w:val="center"/>
            <w:hideMark/>
          </w:tcPr>
          <w:p w:rsidR="00D55291" w:rsidRPr="00A90092" w:rsidRDefault="00D55291" w:rsidP="007C7F2C">
            <w:pPr>
              <w:jc w:val="right"/>
              <w:rPr>
                <w:sz w:val="16"/>
                <w:szCs w:val="16"/>
              </w:rPr>
            </w:pPr>
            <w:r w:rsidRPr="00A90092">
              <w:rPr>
                <w:sz w:val="16"/>
                <w:szCs w:val="16"/>
              </w:rPr>
              <w:t>4,932</w:t>
            </w:r>
          </w:p>
        </w:tc>
        <w:tc>
          <w:tcPr>
            <w:tcW w:w="608"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40,598</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16.7</w:t>
            </w:r>
          </w:p>
        </w:tc>
        <w:tc>
          <w:tcPr>
            <w:tcW w:w="453" w:type="pct"/>
            <w:tcBorders>
              <w:top w:val="nil"/>
              <w:left w:val="nil"/>
              <w:bottom w:val="nil"/>
              <w:right w:val="nil"/>
            </w:tcBorders>
            <w:tcMar>
              <w:left w:w="43" w:type="dxa"/>
              <w:right w:w="43" w:type="dxa"/>
            </w:tcMar>
            <w:vAlign w:val="center"/>
          </w:tcPr>
          <w:p w:rsidR="00D55291" w:rsidRDefault="00D55291" w:rsidP="007C7F2C">
            <w:pPr>
              <w:jc w:val="right"/>
              <w:rPr>
                <w:sz w:val="16"/>
                <w:szCs w:val="16"/>
              </w:rPr>
            </w:pPr>
            <w:r>
              <w:rPr>
                <w:sz w:val="16"/>
                <w:szCs w:val="16"/>
              </w:rPr>
              <w:t>(2,617)</w:t>
            </w:r>
          </w:p>
        </w:tc>
        <w:tc>
          <w:tcPr>
            <w:tcW w:w="43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(22,330)</w:t>
            </w:r>
          </w:p>
        </w:tc>
      </w:tr>
      <w:tr w:rsidR="00D55291" w:rsidRPr="00BF4323" w:rsidTr="00A90092">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D55291" w:rsidRPr="00A75A33" w:rsidRDefault="00D55291"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D55291" w:rsidRPr="00A75A33" w:rsidRDefault="00D55291" w:rsidP="007C7F2C">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D55291" w:rsidRPr="00A90092" w:rsidRDefault="00D55291" w:rsidP="007C7F2C">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c>
          <w:tcPr>
            <w:tcW w:w="453" w:type="pct"/>
            <w:tcBorders>
              <w:top w:val="nil"/>
              <w:left w:val="nil"/>
              <w:bottom w:val="nil"/>
              <w:right w:val="nil"/>
            </w:tcBorders>
            <w:tcMar>
              <w:left w:w="43" w:type="dxa"/>
              <w:right w:w="43" w:type="dxa"/>
            </w:tcMar>
            <w:vAlign w:val="center"/>
          </w:tcPr>
          <w:p w:rsidR="00D55291" w:rsidRDefault="00D55291" w:rsidP="007C7F2C">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p>
        </w:tc>
      </w:tr>
      <w:tr w:rsidR="00D55291" w:rsidRPr="00BF4323" w:rsidTr="00A90092">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D55291" w:rsidRPr="00A75A33" w:rsidRDefault="00D55291" w:rsidP="0062624A">
            <w:pPr>
              <w:jc w:val="center"/>
              <w:rPr>
                <w:sz w:val="16"/>
                <w:szCs w:val="16"/>
              </w:rPr>
            </w:pPr>
            <w:r w:rsidRPr="00EC5C45">
              <w:rPr>
                <w:sz w:val="16"/>
                <w:szCs w:val="16"/>
                <w:vertAlign w:val="superscript"/>
              </w:rPr>
              <w:t>P</w:t>
            </w:r>
          </w:p>
        </w:tc>
        <w:tc>
          <w:tcPr>
            <w:tcW w:w="338" w:type="pct"/>
            <w:tcBorders>
              <w:top w:val="nil"/>
              <w:left w:val="nil"/>
              <w:bottom w:val="nil"/>
              <w:right w:val="nil"/>
            </w:tcBorders>
            <w:shd w:val="clear" w:color="auto" w:fill="auto"/>
            <w:tcMar>
              <w:left w:w="43" w:type="dxa"/>
              <w:right w:w="43" w:type="dxa"/>
            </w:tcMar>
            <w:vAlign w:val="center"/>
            <w:hideMark/>
          </w:tcPr>
          <w:p w:rsidR="00D55291" w:rsidRPr="00A75A33" w:rsidRDefault="00D55291" w:rsidP="007C7F2C">
            <w:pPr>
              <w:rPr>
                <w:sz w:val="16"/>
                <w:szCs w:val="16"/>
              </w:rPr>
            </w:pPr>
            <w:r>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2,246</w:t>
            </w:r>
          </w:p>
        </w:tc>
        <w:tc>
          <w:tcPr>
            <w:tcW w:w="62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20,514</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13.1</w:t>
            </w:r>
          </w:p>
        </w:tc>
        <w:tc>
          <w:tcPr>
            <w:tcW w:w="52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4,949</w:t>
            </w:r>
          </w:p>
        </w:tc>
        <w:tc>
          <w:tcPr>
            <w:tcW w:w="608"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45,547</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17.1</w:t>
            </w:r>
          </w:p>
        </w:tc>
        <w:tc>
          <w:tcPr>
            <w:tcW w:w="453" w:type="pct"/>
            <w:tcBorders>
              <w:top w:val="nil"/>
              <w:left w:val="nil"/>
              <w:bottom w:val="nil"/>
              <w:right w:val="nil"/>
            </w:tcBorders>
            <w:tcMar>
              <w:left w:w="43" w:type="dxa"/>
              <w:right w:w="43" w:type="dxa"/>
            </w:tcMar>
            <w:vAlign w:val="center"/>
          </w:tcPr>
          <w:p w:rsidR="00D55291" w:rsidRDefault="00D55291" w:rsidP="007C7F2C">
            <w:pPr>
              <w:jc w:val="right"/>
              <w:rPr>
                <w:sz w:val="16"/>
                <w:szCs w:val="16"/>
              </w:rPr>
            </w:pPr>
            <w:r>
              <w:rPr>
                <w:sz w:val="16"/>
                <w:szCs w:val="16"/>
              </w:rPr>
              <w:t>(2,703)</w:t>
            </w:r>
          </w:p>
        </w:tc>
        <w:tc>
          <w:tcPr>
            <w:tcW w:w="43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(25,033)</w:t>
            </w:r>
          </w:p>
        </w:tc>
      </w:tr>
      <w:tr w:rsidR="00D55291" w:rsidRPr="00BF4323" w:rsidTr="00A90092">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D55291" w:rsidRPr="00A75A33" w:rsidRDefault="00D55291" w:rsidP="009B3CF0">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D55291" w:rsidRPr="00A75A33" w:rsidRDefault="00D55291" w:rsidP="00D55291">
            <w:pPr>
              <w:rPr>
                <w:sz w:val="16"/>
                <w:szCs w:val="16"/>
              </w:rPr>
            </w:pPr>
            <w:r>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2,246</w:t>
            </w:r>
          </w:p>
        </w:tc>
        <w:tc>
          <w:tcPr>
            <w:tcW w:w="62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22,760</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13.1</w:t>
            </w:r>
          </w:p>
        </w:tc>
        <w:tc>
          <w:tcPr>
            <w:tcW w:w="521"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5,166</w:t>
            </w:r>
          </w:p>
        </w:tc>
        <w:tc>
          <w:tcPr>
            <w:tcW w:w="608"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50,713</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16.4</w:t>
            </w:r>
          </w:p>
        </w:tc>
        <w:tc>
          <w:tcPr>
            <w:tcW w:w="453" w:type="pct"/>
            <w:tcBorders>
              <w:top w:val="nil"/>
              <w:left w:val="nil"/>
              <w:bottom w:val="nil"/>
              <w:right w:val="nil"/>
            </w:tcBorders>
            <w:tcMar>
              <w:left w:w="43" w:type="dxa"/>
              <w:right w:w="43" w:type="dxa"/>
            </w:tcMar>
            <w:vAlign w:val="center"/>
          </w:tcPr>
          <w:p w:rsidR="00D55291" w:rsidRDefault="00D55291" w:rsidP="007C7F2C">
            <w:pPr>
              <w:jc w:val="right"/>
              <w:rPr>
                <w:sz w:val="16"/>
                <w:szCs w:val="16"/>
              </w:rPr>
            </w:pPr>
            <w:r>
              <w:rPr>
                <w:sz w:val="16"/>
                <w:szCs w:val="16"/>
              </w:rPr>
              <w:t>(2,920)</w:t>
            </w:r>
          </w:p>
        </w:tc>
        <w:tc>
          <w:tcPr>
            <w:tcW w:w="439" w:type="pct"/>
            <w:tcBorders>
              <w:top w:val="nil"/>
              <w:left w:val="nil"/>
              <w:bottom w:val="nil"/>
              <w:right w:val="nil"/>
            </w:tcBorders>
            <w:shd w:val="clear" w:color="auto" w:fill="auto"/>
            <w:noWrap/>
            <w:tcMar>
              <w:left w:w="43" w:type="dxa"/>
              <w:right w:w="43" w:type="dxa"/>
            </w:tcMar>
            <w:vAlign w:val="center"/>
            <w:hideMark/>
          </w:tcPr>
          <w:p w:rsidR="00D55291" w:rsidRDefault="00D55291" w:rsidP="007C7F2C">
            <w:pPr>
              <w:jc w:val="right"/>
              <w:rPr>
                <w:sz w:val="16"/>
                <w:szCs w:val="16"/>
              </w:rPr>
            </w:pPr>
            <w:r>
              <w:rPr>
                <w:sz w:val="16"/>
                <w:szCs w:val="16"/>
              </w:rPr>
              <w:t>(27,953)</w:t>
            </w:r>
          </w:p>
        </w:tc>
      </w:tr>
      <w:tr w:rsidR="00D55291" w:rsidRPr="00BF4323" w:rsidTr="00D55291">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D55291" w:rsidRPr="00A75A33" w:rsidRDefault="00D55291"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D55291" w:rsidRPr="00A75A33" w:rsidRDefault="00D55291" w:rsidP="007C7F2C">
            <w:pPr>
              <w:rPr>
                <w:sz w:val="16"/>
                <w:szCs w:val="16"/>
              </w:rPr>
            </w:pPr>
            <w:r>
              <w:rPr>
                <w:sz w:val="16"/>
                <w:szCs w:val="16"/>
              </w:rPr>
              <w:t>Jun</w:t>
            </w:r>
            <w:r w:rsidRPr="00D91B2B">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hideMark/>
          </w:tcPr>
          <w:p w:rsidR="00D55291" w:rsidRDefault="00D55291" w:rsidP="00D55291">
            <w:pPr>
              <w:jc w:val="right"/>
              <w:rPr>
                <w:sz w:val="16"/>
                <w:szCs w:val="16"/>
              </w:rPr>
            </w:pPr>
            <w:r>
              <w:rPr>
                <w:sz w:val="16"/>
                <w:szCs w:val="16"/>
              </w:rPr>
              <w:t>2,012</w:t>
            </w:r>
          </w:p>
        </w:tc>
        <w:tc>
          <w:tcPr>
            <w:tcW w:w="629" w:type="pct"/>
            <w:tcBorders>
              <w:top w:val="nil"/>
              <w:left w:val="nil"/>
              <w:bottom w:val="nil"/>
              <w:right w:val="nil"/>
            </w:tcBorders>
            <w:shd w:val="clear" w:color="auto" w:fill="auto"/>
            <w:noWrap/>
            <w:tcMar>
              <w:left w:w="43" w:type="dxa"/>
              <w:right w:w="43" w:type="dxa"/>
            </w:tcMar>
            <w:vAlign w:val="center"/>
            <w:hideMark/>
          </w:tcPr>
          <w:p w:rsidR="00D55291" w:rsidRDefault="00D55291" w:rsidP="00D55291">
            <w:pPr>
              <w:jc w:val="right"/>
              <w:rPr>
                <w:sz w:val="16"/>
                <w:szCs w:val="16"/>
              </w:rPr>
            </w:pPr>
            <w:r>
              <w:rPr>
                <w:sz w:val="16"/>
                <w:szCs w:val="16"/>
              </w:rPr>
              <w:t>24,772</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D55291">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hideMark/>
          </w:tcPr>
          <w:p w:rsidR="00D55291" w:rsidRDefault="00D55291" w:rsidP="00D55291">
            <w:pPr>
              <w:jc w:val="right"/>
              <w:rPr>
                <w:sz w:val="16"/>
                <w:szCs w:val="16"/>
              </w:rPr>
            </w:pPr>
            <w:r>
              <w:rPr>
                <w:sz w:val="16"/>
                <w:szCs w:val="16"/>
              </w:rPr>
              <w:t>5,133</w:t>
            </w:r>
          </w:p>
        </w:tc>
        <w:tc>
          <w:tcPr>
            <w:tcW w:w="608" w:type="pct"/>
            <w:tcBorders>
              <w:top w:val="nil"/>
              <w:left w:val="nil"/>
              <w:bottom w:val="nil"/>
              <w:right w:val="nil"/>
            </w:tcBorders>
            <w:shd w:val="clear" w:color="auto" w:fill="auto"/>
            <w:noWrap/>
            <w:tcMar>
              <w:left w:w="43" w:type="dxa"/>
              <w:right w:w="43" w:type="dxa"/>
            </w:tcMar>
            <w:vAlign w:val="center"/>
            <w:hideMark/>
          </w:tcPr>
          <w:p w:rsidR="00D55291" w:rsidRDefault="00D55291" w:rsidP="00D55291">
            <w:pPr>
              <w:jc w:val="right"/>
              <w:rPr>
                <w:sz w:val="16"/>
                <w:szCs w:val="16"/>
              </w:rPr>
            </w:pPr>
            <w:r>
              <w:rPr>
                <w:sz w:val="16"/>
                <w:szCs w:val="16"/>
              </w:rPr>
              <w:t>55,846</w:t>
            </w:r>
          </w:p>
        </w:tc>
        <w:tc>
          <w:tcPr>
            <w:tcW w:w="563" w:type="pct"/>
            <w:tcBorders>
              <w:top w:val="nil"/>
              <w:left w:val="nil"/>
              <w:bottom w:val="nil"/>
              <w:right w:val="nil"/>
            </w:tcBorders>
            <w:shd w:val="clear" w:color="auto" w:fill="auto"/>
            <w:noWrap/>
            <w:tcMar>
              <w:left w:w="43" w:type="dxa"/>
              <w:right w:w="43" w:type="dxa"/>
            </w:tcMar>
            <w:vAlign w:val="center"/>
            <w:hideMark/>
          </w:tcPr>
          <w:p w:rsidR="00D55291" w:rsidRDefault="00D55291" w:rsidP="00D55291">
            <w:pPr>
              <w:jc w:val="right"/>
              <w:rPr>
                <w:sz w:val="16"/>
                <w:szCs w:val="16"/>
              </w:rPr>
            </w:pPr>
            <w:r>
              <w:rPr>
                <w:sz w:val="16"/>
                <w:szCs w:val="16"/>
              </w:rPr>
              <w:t>14.7</w:t>
            </w:r>
          </w:p>
        </w:tc>
        <w:tc>
          <w:tcPr>
            <w:tcW w:w="453" w:type="pct"/>
            <w:tcBorders>
              <w:top w:val="nil"/>
              <w:left w:val="nil"/>
              <w:bottom w:val="nil"/>
              <w:right w:val="nil"/>
            </w:tcBorders>
            <w:tcMar>
              <w:left w:w="43" w:type="dxa"/>
              <w:right w:w="43" w:type="dxa"/>
            </w:tcMar>
            <w:vAlign w:val="center"/>
          </w:tcPr>
          <w:p w:rsidR="00D55291" w:rsidRDefault="00D55291" w:rsidP="00D55291">
            <w:pPr>
              <w:jc w:val="right"/>
              <w:rPr>
                <w:sz w:val="16"/>
                <w:szCs w:val="16"/>
              </w:rPr>
            </w:pPr>
            <w:r>
              <w:rPr>
                <w:sz w:val="16"/>
                <w:szCs w:val="16"/>
              </w:rPr>
              <w:t>(3,121)</w:t>
            </w:r>
          </w:p>
        </w:tc>
        <w:tc>
          <w:tcPr>
            <w:tcW w:w="439" w:type="pct"/>
            <w:tcBorders>
              <w:top w:val="nil"/>
              <w:left w:val="nil"/>
              <w:bottom w:val="nil"/>
              <w:right w:val="nil"/>
            </w:tcBorders>
            <w:shd w:val="clear" w:color="auto" w:fill="auto"/>
            <w:noWrap/>
            <w:tcMar>
              <w:left w:w="43" w:type="dxa"/>
              <w:right w:w="43" w:type="dxa"/>
            </w:tcMar>
            <w:vAlign w:val="center"/>
            <w:hideMark/>
          </w:tcPr>
          <w:p w:rsidR="00D55291" w:rsidRDefault="00D55291" w:rsidP="00D55291">
            <w:pPr>
              <w:jc w:val="right"/>
              <w:rPr>
                <w:sz w:val="16"/>
                <w:szCs w:val="16"/>
              </w:rPr>
            </w:pPr>
            <w:r>
              <w:rPr>
                <w:sz w:val="16"/>
                <w:szCs w:val="16"/>
              </w:rPr>
              <w:t>(31,074)</w:t>
            </w:r>
          </w:p>
        </w:tc>
      </w:tr>
      <w:tr w:rsidR="00D55291" w:rsidRPr="00BF4323" w:rsidTr="00D55291">
        <w:trPr>
          <w:trHeight w:val="317"/>
          <w:jc w:val="center"/>
        </w:trPr>
        <w:tc>
          <w:tcPr>
            <w:tcW w:w="385" w:type="pct"/>
            <w:tcBorders>
              <w:top w:val="nil"/>
              <w:left w:val="nil"/>
              <w:right w:val="nil"/>
            </w:tcBorders>
            <w:shd w:val="clear" w:color="auto" w:fill="auto"/>
            <w:noWrap/>
            <w:tcMar>
              <w:left w:w="43" w:type="dxa"/>
              <w:right w:w="43" w:type="dxa"/>
            </w:tcMar>
            <w:vAlign w:val="center"/>
            <w:hideMark/>
          </w:tcPr>
          <w:p w:rsidR="00D55291" w:rsidRPr="00A75A33" w:rsidRDefault="00D55291" w:rsidP="00432600">
            <w:pPr>
              <w:jc w:val="center"/>
              <w:rPr>
                <w:sz w:val="16"/>
                <w:szCs w:val="16"/>
              </w:rPr>
            </w:pPr>
          </w:p>
        </w:tc>
        <w:tc>
          <w:tcPr>
            <w:tcW w:w="338" w:type="pct"/>
            <w:tcBorders>
              <w:top w:val="nil"/>
              <w:left w:val="nil"/>
              <w:right w:val="nil"/>
            </w:tcBorders>
            <w:shd w:val="clear" w:color="auto" w:fill="auto"/>
            <w:tcMar>
              <w:left w:w="43" w:type="dxa"/>
              <w:right w:w="43" w:type="dxa"/>
            </w:tcMar>
            <w:vAlign w:val="center"/>
            <w:hideMark/>
          </w:tcPr>
          <w:p w:rsidR="00D55291" w:rsidRPr="00A75A33" w:rsidRDefault="00D55291" w:rsidP="00157146">
            <w:pPr>
              <w:rPr>
                <w:sz w:val="16"/>
                <w:szCs w:val="16"/>
              </w:rPr>
            </w:pPr>
          </w:p>
        </w:tc>
        <w:tc>
          <w:tcPr>
            <w:tcW w:w="501" w:type="pct"/>
            <w:tcBorders>
              <w:top w:val="nil"/>
              <w:left w:val="nil"/>
              <w:right w:val="nil"/>
            </w:tcBorders>
            <w:shd w:val="clear" w:color="auto" w:fill="auto"/>
            <w:noWrap/>
            <w:tcMar>
              <w:left w:w="43" w:type="dxa"/>
              <w:right w:w="43" w:type="dxa"/>
            </w:tcMar>
            <w:vAlign w:val="center"/>
            <w:hideMark/>
          </w:tcPr>
          <w:p w:rsidR="00D55291" w:rsidRDefault="00D55291" w:rsidP="00D55291">
            <w:pPr>
              <w:jc w:val="right"/>
              <w:rPr>
                <w:sz w:val="16"/>
                <w:szCs w:val="16"/>
              </w:rPr>
            </w:pPr>
          </w:p>
        </w:tc>
        <w:tc>
          <w:tcPr>
            <w:tcW w:w="629" w:type="pct"/>
            <w:tcBorders>
              <w:top w:val="nil"/>
              <w:left w:val="nil"/>
              <w:right w:val="nil"/>
            </w:tcBorders>
            <w:shd w:val="clear" w:color="auto" w:fill="auto"/>
            <w:noWrap/>
            <w:tcMar>
              <w:left w:w="43" w:type="dxa"/>
              <w:right w:w="43" w:type="dxa"/>
            </w:tcMar>
            <w:vAlign w:val="center"/>
            <w:hideMark/>
          </w:tcPr>
          <w:p w:rsidR="00D55291" w:rsidRDefault="00D55291" w:rsidP="00D55291">
            <w:pPr>
              <w:jc w:val="right"/>
              <w:rPr>
                <w:sz w:val="16"/>
                <w:szCs w:val="16"/>
              </w:rPr>
            </w:pPr>
          </w:p>
        </w:tc>
        <w:tc>
          <w:tcPr>
            <w:tcW w:w="563" w:type="pct"/>
            <w:tcBorders>
              <w:top w:val="nil"/>
              <w:left w:val="nil"/>
              <w:right w:val="nil"/>
            </w:tcBorders>
            <w:shd w:val="clear" w:color="auto" w:fill="auto"/>
            <w:noWrap/>
            <w:tcMar>
              <w:left w:w="43" w:type="dxa"/>
              <w:right w:w="43" w:type="dxa"/>
            </w:tcMar>
            <w:vAlign w:val="center"/>
            <w:hideMark/>
          </w:tcPr>
          <w:p w:rsidR="00D55291" w:rsidRDefault="00D55291" w:rsidP="00D55291">
            <w:pPr>
              <w:jc w:val="right"/>
              <w:rPr>
                <w:sz w:val="16"/>
                <w:szCs w:val="16"/>
              </w:rPr>
            </w:pPr>
          </w:p>
        </w:tc>
        <w:tc>
          <w:tcPr>
            <w:tcW w:w="521" w:type="pct"/>
            <w:tcBorders>
              <w:top w:val="nil"/>
              <w:left w:val="nil"/>
              <w:right w:val="nil"/>
            </w:tcBorders>
            <w:shd w:val="clear" w:color="auto" w:fill="auto"/>
            <w:noWrap/>
            <w:tcMar>
              <w:left w:w="43" w:type="dxa"/>
              <w:right w:w="43" w:type="dxa"/>
            </w:tcMar>
            <w:vAlign w:val="center"/>
            <w:hideMark/>
          </w:tcPr>
          <w:p w:rsidR="00D55291" w:rsidRDefault="00D55291" w:rsidP="00D55291">
            <w:pPr>
              <w:jc w:val="right"/>
              <w:rPr>
                <w:sz w:val="16"/>
                <w:szCs w:val="16"/>
              </w:rPr>
            </w:pPr>
          </w:p>
        </w:tc>
        <w:tc>
          <w:tcPr>
            <w:tcW w:w="608" w:type="pct"/>
            <w:tcBorders>
              <w:top w:val="nil"/>
              <w:left w:val="nil"/>
              <w:right w:val="nil"/>
            </w:tcBorders>
            <w:shd w:val="clear" w:color="auto" w:fill="auto"/>
            <w:noWrap/>
            <w:tcMar>
              <w:left w:w="43" w:type="dxa"/>
              <w:right w:w="43" w:type="dxa"/>
            </w:tcMar>
            <w:vAlign w:val="center"/>
            <w:hideMark/>
          </w:tcPr>
          <w:p w:rsidR="00D55291" w:rsidRDefault="00D55291" w:rsidP="00D55291">
            <w:pPr>
              <w:jc w:val="right"/>
              <w:rPr>
                <w:sz w:val="16"/>
                <w:szCs w:val="16"/>
              </w:rPr>
            </w:pPr>
          </w:p>
        </w:tc>
        <w:tc>
          <w:tcPr>
            <w:tcW w:w="563" w:type="pct"/>
            <w:tcBorders>
              <w:top w:val="nil"/>
              <w:left w:val="nil"/>
              <w:right w:val="nil"/>
            </w:tcBorders>
            <w:shd w:val="clear" w:color="auto" w:fill="auto"/>
            <w:noWrap/>
            <w:tcMar>
              <w:left w:w="43" w:type="dxa"/>
              <w:right w:w="43" w:type="dxa"/>
            </w:tcMar>
            <w:vAlign w:val="center"/>
            <w:hideMark/>
          </w:tcPr>
          <w:p w:rsidR="00D55291" w:rsidRDefault="00D55291" w:rsidP="00D55291">
            <w:pPr>
              <w:jc w:val="right"/>
              <w:rPr>
                <w:sz w:val="16"/>
                <w:szCs w:val="16"/>
              </w:rPr>
            </w:pPr>
          </w:p>
        </w:tc>
        <w:tc>
          <w:tcPr>
            <w:tcW w:w="453" w:type="pct"/>
            <w:tcBorders>
              <w:top w:val="nil"/>
              <w:left w:val="nil"/>
              <w:right w:val="nil"/>
            </w:tcBorders>
            <w:tcMar>
              <w:left w:w="43" w:type="dxa"/>
              <w:right w:w="43" w:type="dxa"/>
            </w:tcMar>
            <w:vAlign w:val="center"/>
          </w:tcPr>
          <w:p w:rsidR="00D55291" w:rsidRDefault="00D55291" w:rsidP="00D55291">
            <w:pPr>
              <w:jc w:val="right"/>
              <w:rPr>
                <w:sz w:val="16"/>
                <w:szCs w:val="16"/>
              </w:rPr>
            </w:pPr>
          </w:p>
        </w:tc>
        <w:tc>
          <w:tcPr>
            <w:tcW w:w="439" w:type="pct"/>
            <w:tcBorders>
              <w:top w:val="nil"/>
              <w:left w:val="nil"/>
              <w:right w:val="nil"/>
            </w:tcBorders>
            <w:shd w:val="clear" w:color="auto" w:fill="auto"/>
            <w:noWrap/>
            <w:tcMar>
              <w:left w:w="43" w:type="dxa"/>
              <w:right w:w="43" w:type="dxa"/>
            </w:tcMar>
            <w:vAlign w:val="center"/>
            <w:hideMark/>
          </w:tcPr>
          <w:p w:rsidR="00D55291" w:rsidRDefault="00D55291" w:rsidP="00D55291">
            <w:pPr>
              <w:jc w:val="right"/>
              <w:rPr>
                <w:sz w:val="16"/>
                <w:szCs w:val="16"/>
              </w:rPr>
            </w:pPr>
          </w:p>
        </w:tc>
      </w:tr>
      <w:tr w:rsidR="00D55291" w:rsidRPr="00BF4323" w:rsidTr="00157146">
        <w:trPr>
          <w:trHeight w:val="317"/>
          <w:jc w:val="center"/>
        </w:trPr>
        <w:tc>
          <w:tcPr>
            <w:tcW w:w="385" w:type="pct"/>
            <w:tcBorders>
              <w:top w:val="nil"/>
              <w:left w:val="nil"/>
              <w:right w:val="nil"/>
            </w:tcBorders>
            <w:shd w:val="clear" w:color="auto" w:fill="auto"/>
            <w:noWrap/>
            <w:tcMar>
              <w:left w:w="43" w:type="dxa"/>
              <w:right w:w="43" w:type="dxa"/>
            </w:tcMar>
            <w:vAlign w:val="center"/>
            <w:hideMark/>
          </w:tcPr>
          <w:p w:rsidR="00D55291" w:rsidRPr="00A75A33" w:rsidRDefault="00D55291" w:rsidP="00432600">
            <w:pPr>
              <w:jc w:val="center"/>
              <w:rPr>
                <w:sz w:val="16"/>
                <w:szCs w:val="16"/>
              </w:rPr>
            </w:pPr>
          </w:p>
        </w:tc>
        <w:tc>
          <w:tcPr>
            <w:tcW w:w="338" w:type="pct"/>
            <w:tcBorders>
              <w:top w:val="nil"/>
              <w:left w:val="nil"/>
              <w:right w:val="nil"/>
            </w:tcBorders>
            <w:shd w:val="clear" w:color="auto" w:fill="auto"/>
            <w:tcMar>
              <w:left w:w="43" w:type="dxa"/>
              <w:right w:w="43" w:type="dxa"/>
            </w:tcMar>
            <w:vAlign w:val="center"/>
            <w:hideMark/>
          </w:tcPr>
          <w:p w:rsidR="00D55291" w:rsidRPr="00A75A33" w:rsidRDefault="00D55291" w:rsidP="00376487">
            <w:pPr>
              <w:rPr>
                <w:sz w:val="16"/>
                <w:szCs w:val="16"/>
              </w:rPr>
            </w:pPr>
            <w:r>
              <w:rPr>
                <w:sz w:val="16"/>
                <w:szCs w:val="16"/>
              </w:rPr>
              <w:t>Jul</w:t>
            </w:r>
          </w:p>
        </w:tc>
        <w:tc>
          <w:tcPr>
            <w:tcW w:w="501" w:type="pct"/>
            <w:tcBorders>
              <w:top w:val="nil"/>
              <w:left w:val="nil"/>
              <w:right w:val="nil"/>
            </w:tcBorders>
            <w:shd w:val="clear" w:color="auto" w:fill="auto"/>
            <w:noWrap/>
            <w:tcMar>
              <w:left w:w="43" w:type="dxa"/>
              <w:right w:w="43" w:type="dxa"/>
            </w:tcMar>
            <w:vAlign w:val="center"/>
            <w:hideMark/>
          </w:tcPr>
          <w:p w:rsidR="00D55291" w:rsidRDefault="00D55291" w:rsidP="005F7B89">
            <w:pPr>
              <w:jc w:val="right"/>
              <w:rPr>
                <w:sz w:val="16"/>
                <w:szCs w:val="16"/>
              </w:rPr>
            </w:pPr>
            <w:r>
              <w:rPr>
                <w:sz w:val="16"/>
                <w:szCs w:val="16"/>
              </w:rPr>
              <w:t>2,009</w:t>
            </w:r>
          </w:p>
        </w:tc>
        <w:tc>
          <w:tcPr>
            <w:tcW w:w="629" w:type="pct"/>
            <w:tcBorders>
              <w:top w:val="nil"/>
              <w:left w:val="nil"/>
              <w:right w:val="nil"/>
            </w:tcBorders>
            <w:shd w:val="clear" w:color="auto" w:fill="auto"/>
            <w:noWrap/>
            <w:tcMar>
              <w:left w:w="43" w:type="dxa"/>
              <w:right w:w="43" w:type="dxa"/>
            </w:tcMar>
            <w:vAlign w:val="center"/>
            <w:hideMark/>
          </w:tcPr>
          <w:p w:rsidR="00D55291" w:rsidRDefault="00D55291" w:rsidP="005F7B89">
            <w:pPr>
              <w:jc w:val="right"/>
              <w:rPr>
                <w:sz w:val="16"/>
                <w:szCs w:val="16"/>
              </w:rPr>
            </w:pPr>
            <w:r>
              <w:rPr>
                <w:sz w:val="16"/>
                <w:szCs w:val="16"/>
              </w:rPr>
              <w:t>2,009</w:t>
            </w:r>
          </w:p>
        </w:tc>
        <w:tc>
          <w:tcPr>
            <w:tcW w:w="563" w:type="pct"/>
            <w:tcBorders>
              <w:top w:val="nil"/>
              <w:left w:val="nil"/>
              <w:right w:val="nil"/>
            </w:tcBorders>
            <w:shd w:val="clear" w:color="auto" w:fill="auto"/>
            <w:noWrap/>
            <w:tcMar>
              <w:left w:w="43" w:type="dxa"/>
              <w:right w:w="43" w:type="dxa"/>
            </w:tcMar>
            <w:vAlign w:val="center"/>
            <w:hideMark/>
          </w:tcPr>
          <w:p w:rsidR="00D55291" w:rsidRDefault="00D55291" w:rsidP="005F7B89">
            <w:pPr>
              <w:jc w:val="right"/>
              <w:rPr>
                <w:sz w:val="16"/>
                <w:szCs w:val="16"/>
              </w:rPr>
            </w:pPr>
            <w:r>
              <w:rPr>
                <w:sz w:val="16"/>
                <w:szCs w:val="16"/>
              </w:rPr>
              <w:t>10.3</w:t>
            </w:r>
          </w:p>
        </w:tc>
        <w:tc>
          <w:tcPr>
            <w:tcW w:w="521" w:type="pct"/>
            <w:tcBorders>
              <w:top w:val="nil"/>
              <w:left w:val="nil"/>
              <w:right w:val="nil"/>
            </w:tcBorders>
            <w:shd w:val="clear" w:color="auto" w:fill="auto"/>
            <w:noWrap/>
            <w:tcMar>
              <w:left w:w="43" w:type="dxa"/>
              <w:right w:w="43" w:type="dxa"/>
            </w:tcMar>
            <w:vAlign w:val="center"/>
            <w:hideMark/>
          </w:tcPr>
          <w:p w:rsidR="00D55291" w:rsidRDefault="00D55291" w:rsidP="005F7B89">
            <w:pPr>
              <w:jc w:val="right"/>
              <w:rPr>
                <w:sz w:val="16"/>
                <w:szCs w:val="16"/>
              </w:rPr>
            </w:pPr>
            <w:r>
              <w:rPr>
                <w:sz w:val="16"/>
                <w:szCs w:val="16"/>
              </w:rPr>
              <w:t>5,566</w:t>
            </w:r>
          </w:p>
        </w:tc>
        <w:tc>
          <w:tcPr>
            <w:tcW w:w="608" w:type="pct"/>
            <w:tcBorders>
              <w:top w:val="nil"/>
              <w:left w:val="nil"/>
              <w:right w:val="nil"/>
            </w:tcBorders>
            <w:shd w:val="clear" w:color="auto" w:fill="auto"/>
            <w:noWrap/>
            <w:tcMar>
              <w:left w:w="43" w:type="dxa"/>
              <w:right w:w="43" w:type="dxa"/>
            </w:tcMar>
            <w:vAlign w:val="center"/>
            <w:hideMark/>
          </w:tcPr>
          <w:p w:rsidR="00D55291" w:rsidRDefault="00D55291" w:rsidP="005F7B89">
            <w:pPr>
              <w:jc w:val="right"/>
              <w:rPr>
                <w:sz w:val="16"/>
                <w:szCs w:val="16"/>
              </w:rPr>
            </w:pPr>
            <w:r>
              <w:rPr>
                <w:sz w:val="16"/>
                <w:szCs w:val="16"/>
              </w:rPr>
              <w:t>5,566</w:t>
            </w:r>
          </w:p>
        </w:tc>
        <w:tc>
          <w:tcPr>
            <w:tcW w:w="563" w:type="pct"/>
            <w:tcBorders>
              <w:top w:val="nil"/>
              <w:left w:val="nil"/>
              <w:right w:val="nil"/>
            </w:tcBorders>
            <w:shd w:val="clear" w:color="auto" w:fill="auto"/>
            <w:noWrap/>
            <w:tcMar>
              <w:left w:w="43" w:type="dxa"/>
              <w:right w:w="43" w:type="dxa"/>
            </w:tcMar>
            <w:vAlign w:val="center"/>
            <w:hideMark/>
          </w:tcPr>
          <w:p w:rsidR="00D55291" w:rsidRDefault="00D55291" w:rsidP="005F7B89">
            <w:pPr>
              <w:jc w:val="right"/>
              <w:rPr>
                <w:sz w:val="16"/>
                <w:szCs w:val="16"/>
              </w:rPr>
            </w:pPr>
            <w:r>
              <w:rPr>
                <w:sz w:val="16"/>
                <w:szCs w:val="16"/>
              </w:rPr>
              <w:t>19.9</w:t>
            </w:r>
          </w:p>
        </w:tc>
        <w:tc>
          <w:tcPr>
            <w:tcW w:w="453" w:type="pct"/>
            <w:tcBorders>
              <w:top w:val="nil"/>
              <w:left w:val="nil"/>
              <w:right w:val="nil"/>
            </w:tcBorders>
            <w:tcMar>
              <w:left w:w="43" w:type="dxa"/>
              <w:right w:w="43" w:type="dxa"/>
            </w:tcMar>
            <w:vAlign w:val="center"/>
          </w:tcPr>
          <w:p w:rsidR="00D55291" w:rsidRDefault="00D55291" w:rsidP="005F7B89">
            <w:pPr>
              <w:jc w:val="right"/>
              <w:rPr>
                <w:sz w:val="16"/>
                <w:szCs w:val="16"/>
              </w:rPr>
            </w:pPr>
            <w:r>
              <w:rPr>
                <w:sz w:val="16"/>
                <w:szCs w:val="16"/>
              </w:rPr>
              <w:t>(3,557)</w:t>
            </w:r>
          </w:p>
        </w:tc>
        <w:tc>
          <w:tcPr>
            <w:tcW w:w="439" w:type="pct"/>
            <w:tcBorders>
              <w:top w:val="nil"/>
              <w:left w:val="nil"/>
              <w:right w:val="nil"/>
            </w:tcBorders>
            <w:shd w:val="clear" w:color="auto" w:fill="auto"/>
            <w:noWrap/>
            <w:tcMar>
              <w:left w:w="43" w:type="dxa"/>
              <w:right w:w="43" w:type="dxa"/>
            </w:tcMar>
            <w:vAlign w:val="center"/>
            <w:hideMark/>
          </w:tcPr>
          <w:p w:rsidR="00D55291" w:rsidRDefault="00D55291" w:rsidP="005F7B89">
            <w:pPr>
              <w:jc w:val="right"/>
              <w:rPr>
                <w:sz w:val="16"/>
                <w:szCs w:val="16"/>
              </w:rPr>
            </w:pPr>
            <w:r>
              <w:rPr>
                <w:sz w:val="16"/>
                <w:szCs w:val="16"/>
              </w:rPr>
              <w:t>(3,557)</w:t>
            </w:r>
          </w:p>
        </w:tc>
      </w:tr>
      <w:tr w:rsidR="00D55291" w:rsidRPr="00BF4323" w:rsidTr="00F83273">
        <w:trPr>
          <w:trHeight w:val="274"/>
          <w:jc w:val="center"/>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D55291" w:rsidRPr="00BF4323" w:rsidRDefault="00D55291" w:rsidP="00D828C5">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hideMark/>
          </w:tcPr>
          <w:p w:rsidR="00D55291" w:rsidRPr="00BF4323" w:rsidRDefault="00D55291" w:rsidP="00D828C5">
            <w:pPr>
              <w:jc w:val="right"/>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hideMark/>
          </w:tcPr>
          <w:p w:rsidR="00D55291" w:rsidRPr="00BF4323" w:rsidRDefault="00D55291" w:rsidP="00D828C5">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hideMark/>
          </w:tcPr>
          <w:p w:rsidR="00D55291" w:rsidRPr="00BF4323" w:rsidRDefault="00D55291" w:rsidP="00493308">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hideMark/>
          </w:tcPr>
          <w:p w:rsidR="00D55291" w:rsidRPr="00BF4323" w:rsidRDefault="00D55291" w:rsidP="00493308">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hideMark/>
          </w:tcPr>
          <w:p w:rsidR="00D55291" w:rsidRPr="00BF4323" w:rsidRDefault="00D55291" w:rsidP="00493308">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hideMark/>
          </w:tcPr>
          <w:p w:rsidR="00D55291" w:rsidRPr="00BF4323" w:rsidRDefault="00D55291" w:rsidP="00493308">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hideMark/>
          </w:tcPr>
          <w:p w:rsidR="00D55291" w:rsidRPr="00BF4323" w:rsidRDefault="00D55291" w:rsidP="00493308">
            <w:pPr>
              <w:jc w:val="right"/>
              <w:rPr>
                <w:sz w:val="16"/>
                <w:szCs w:val="16"/>
              </w:rPr>
            </w:pPr>
          </w:p>
        </w:tc>
        <w:tc>
          <w:tcPr>
            <w:tcW w:w="453" w:type="pct"/>
            <w:tcBorders>
              <w:top w:val="nil"/>
              <w:left w:val="nil"/>
              <w:bottom w:val="single" w:sz="12" w:space="0" w:color="auto"/>
              <w:right w:val="nil"/>
            </w:tcBorders>
            <w:tcMar>
              <w:left w:w="43" w:type="dxa"/>
              <w:right w:w="43" w:type="dxa"/>
            </w:tcMar>
          </w:tcPr>
          <w:p w:rsidR="00D55291" w:rsidRPr="00BF4323" w:rsidRDefault="00D55291" w:rsidP="00493308">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hideMark/>
          </w:tcPr>
          <w:p w:rsidR="00D55291" w:rsidRPr="00BF4323" w:rsidRDefault="00D55291" w:rsidP="00493308">
            <w:pPr>
              <w:jc w:val="right"/>
              <w:rPr>
                <w:sz w:val="16"/>
                <w:szCs w:val="16"/>
              </w:rPr>
            </w:pPr>
          </w:p>
        </w:tc>
      </w:tr>
      <w:tr w:rsidR="00D55291" w:rsidRPr="00BF4323" w:rsidTr="00F83273">
        <w:trPr>
          <w:trHeight w:val="213"/>
          <w:jc w:val="center"/>
        </w:trPr>
        <w:tc>
          <w:tcPr>
            <w:tcW w:w="5000" w:type="pct"/>
            <w:gridSpan w:val="10"/>
            <w:tcBorders>
              <w:top w:val="single" w:sz="12" w:space="0" w:color="auto"/>
              <w:left w:val="nil"/>
              <w:bottom w:val="nil"/>
              <w:right w:val="nil"/>
            </w:tcBorders>
            <w:vAlign w:val="center"/>
          </w:tcPr>
          <w:p w:rsidR="00D55291" w:rsidRPr="00BF4323" w:rsidRDefault="00D55291" w:rsidP="00305D40">
            <w:pPr>
              <w:rPr>
                <w:sz w:val="16"/>
                <w:szCs w:val="16"/>
              </w:rPr>
            </w:pPr>
            <w:r w:rsidRPr="00BF4323">
              <w:rPr>
                <w:sz w:val="14"/>
                <w:szCs w:val="14"/>
              </w:rPr>
              <w:t>Trade data compiled by Pakistan Bureau of Statistics and State Bank of Pakistan may differ from each other due to the following reasons:-</w:t>
            </w:r>
          </w:p>
        </w:tc>
      </w:tr>
      <w:tr w:rsidR="00D55291" w:rsidRPr="00BF4323" w:rsidTr="00F83273">
        <w:trPr>
          <w:trHeight w:val="715"/>
          <w:jc w:val="center"/>
        </w:trPr>
        <w:tc>
          <w:tcPr>
            <w:tcW w:w="5000" w:type="pct"/>
            <w:gridSpan w:val="10"/>
            <w:tcBorders>
              <w:top w:val="nil"/>
              <w:left w:val="nil"/>
              <w:bottom w:val="nil"/>
              <w:right w:val="nil"/>
            </w:tcBorders>
            <w:vAlign w:val="center"/>
          </w:tcPr>
          <w:p w:rsidR="00D55291" w:rsidRPr="00BF4323" w:rsidRDefault="00D55291" w:rsidP="00A82353">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p>
        </w:tc>
      </w:tr>
      <w:tr w:rsidR="00D55291" w:rsidRPr="00BF4323" w:rsidTr="00F83273">
        <w:trPr>
          <w:trHeight w:val="238"/>
          <w:jc w:val="center"/>
        </w:trPr>
        <w:tc>
          <w:tcPr>
            <w:tcW w:w="5000" w:type="pct"/>
            <w:gridSpan w:val="10"/>
            <w:tcBorders>
              <w:top w:val="nil"/>
              <w:left w:val="nil"/>
              <w:bottom w:val="nil"/>
              <w:right w:val="nil"/>
            </w:tcBorders>
            <w:vAlign w:val="center"/>
          </w:tcPr>
          <w:p w:rsidR="00D55291" w:rsidRPr="00BF4323" w:rsidRDefault="00D55291" w:rsidP="00A82353">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r w:rsidR="00D55291" w:rsidRPr="00BF4323" w:rsidTr="00F83273">
        <w:trPr>
          <w:trHeight w:val="300"/>
          <w:jc w:val="center"/>
        </w:trPr>
        <w:tc>
          <w:tcPr>
            <w:tcW w:w="5000" w:type="pct"/>
            <w:gridSpan w:val="10"/>
            <w:tcBorders>
              <w:top w:val="nil"/>
              <w:left w:val="nil"/>
              <w:bottom w:val="nil"/>
              <w:right w:val="nil"/>
            </w:tcBorders>
            <w:vAlign w:val="center"/>
          </w:tcPr>
          <w:p w:rsidR="00D55291" w:rsidRPr="00BF4323" w:rsidRDefault="00D55291" w:rsidP="00A82353">
            <w:pPr>
              <w:ind w:left="214" w:hanging="364"/>
              <w:rPr>
                <w:i/>
                <w:sz w:val="14"/>
                <w:szCs w:val="14"/>
              </w:rPr>
            </w:pPr>
            <w:r w:rsidRPr="00BF4323">
              <w:rPr>
                <w:sz w:val="14"/>
                <w:szCs w:val="14"/>
              </w:rPr>
              <w:t xml:space="preserve">   3-     Cumulative figures are of Financial Year (Jul-Jun).</w:t>
            </w:r>
          </w:p>
        </w:tc>
      </w:tr>
      <w:tr w:rsidR="00D55291" w:rsidRPr="00BF4323" w:rsidTr="00F83273">
        <w:trPr>
          <w:trHeight w:val="300"/>
          <w:jc w:val="center"/>
        </w:trPr>
        <w:tc>
          <w:tcPr>
            <w:tcW w:w="5000" w:type="pct"/>
            <w:gridSpan w:val="10"/>
            <w:tcBorders>
              <w:top w:val="nil"/>
              <w:left w:val="nil"/>
              <w:bottom w:val="nil"/>
              <w:right w:val="nil"/>
            </w:tcBorders>
            <w:vAlign w:val="center"/>
          </w:tcPr>
          <w:p w:rsidR="00D55291" w:rsidRPr="00C3176F" w:rsidRDefault="00D55291" w:rsidP="00A82353">
            <w:pPr>
              <w:ind w:left="214" w:hanging="364"/>
              <w:rPr>
                <w:rFonts w:ascii="Calibri" w:hAnsi="Calibri"/>
                <w:color w:val="0000FF"/>
                <w:sz w:val="22"/>
                <w:szCs w:val="22"/>
                <w:u w:val="single"/>
              </w:rPr>
            </w:pPr>
            <w:r>
              <w:rPr>
                <w:sz w:val="14"/>
                <w:szCs w:val="14"/>
              </w:rPr>
              <w:t>Archive Link</w:t>
            </w:r>
            <w:r w:rsidRPr="00C3176F">
              <w:rPr>
                <w:sz w:val="14"/>
                <w:szCs w:val="14"/>
              </w:rPr>
              <w:t xml:space="preserve">: </w:t>
            </w:r>
            <w:hyperlink r:id="rId19" w:history="1">
              <w:r w:rsidRPr="00C3176F">
                <w:rPr>
                  <w:rStyle w:val="Hyperlink"/>
                  <w:sz w:val="14"/>
                  <w:szCs w:val="14"/>
                </w:rPr>
                <w:t>http://www.sbp.org.pk/ecodata/exp_import_BOP_Arch.xls</w:t>
              </w:r>
            </w:hyperlink>
          </w:p>
        </w:tc>
      </w:tr>
    </w:tbl>
    <w:p w:rsidR="00B01DA0" w:rsidRPr="00EC5C45" w:rsidRDefault="00B01DA0" w:rsidP="00676DAE">
      <w:pPr>
        <w:pStyle w:val="CommentText"/>
        <w:jc w:val="center"/>
        <w:outlineLvl w:val="0"/>
        <w:rPr>
          <w:b/>
          <w:bCs/>
          <w:sz w:val="16"/>
          <w:szCs w:val="16"/>
        </w:rPr>
      </w:pPr>
    </w:p>
    <w:p w:rsidR="008C41FB" w:rsidRPr="00BF4323" w:rsidRDefault="00C05C75" w:rsidP="00B016E8">
      <w:pPr>
        <w:pStyle w:val="CommentText"/>
        <w:jc w:val="center"/>
        <w:outlineLvl w:val="0"/>
        <w:rPr>
          <w:i/>
          <w:sz w:val="19"/>
          <w:szCs w:val="19"/>
        </w:rPr>
      </w:pPr>
      <w:r w:rsidRPr="00C05C75">
        <w:rPr>
          <w:noProof/>
          <w:szCs w:val="52"/>
        </w:rPr>
        <w:lastRenderedPageBreak/>
        <w:drawing>
          <wp:inline distT="0" distB="0" distL="0" distR="0">
            <wp:extent cx="5083498" cy="8353425"/>
            <wp:effectExtent l="19050" t="0" r="285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5086307" cy="8358041"/>
                    </a:xfrm>
                    <a:prstGeom prst="rect">
                      <a:avLst/>
                    </a:prstGeom>
                    <a:noFill/>
                    <a:ln w="9525">
                      <a:noFill/>
                      <a:miter lim="800000"/>
                      <a:headEnd/>
                      <a:tailEnd/>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tblPr>
      <w:tblGrid>
        <w:gridCol w:w="473"/>
        <w:gridCol w:w="450"/>
        <w:gridCol w:w="719"/>
        <w:gridCol w:w="901"/>
        <w:gridCol w:w="990"/>
        <w:gridCol w:w="998"/>
        <w:gridCol w:w="700"/>
        <w:gridCol w:w="828"/>
        <w:gridCol w:w="901"/>
        <w:gridCol w:w="983"/>
        <w:gridCol w:w="902"/>
        <w:gridCol w:w="695"/>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C60F8C">
        <w:trPr>
          <w:trHeight w:val="368"/>
        </w:trPr>
        <w:tc>
          <w:tcPr>
            <w:tcW w:w="484"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77"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72"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9"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23"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4"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72"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5"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37"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C60F8C">
        <w:trPr>
          <w:trHeight w:val="367"/>
        </w:trPr>
        <w:tc>
          <w:tcPr>
            <w:tcW w:w="484"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7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9"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23"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5"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73"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w:t>
            </w:r>
            <w:proofErr w:type="spellStart"/>
            <w:r>
              <w:rPr>
                <w:b/>
                <w:bCs/>
                <w:sz w:val="16"/>
                <w:szCs w:val="16"/>
              </w:rPr>
              <w:t>a+b</w:t>
            </w:r>
            <w:proofErr w:type="spellEnd"/>
            <w:r>
              <w:rPr>
                <w:b/>
                <w:bCs/>
                <w:sz w:val="16"/>
                <w:szCs w:val="16"/>
              </w:rPr>
              <w:t>)-(</w:t>
            </w:r>
            <w:proofErr w:type="spellStart"/>
            <w:r>
              <w:rPr>
                <w:b/>
                <w:bCs/>
                <w:sz w:val="16"/>
                <w:szCs w:val="16"/>
              </w:rPr>
              <w:t>d+e</w:t>
            </w:r>
            <w:proofErr w:type="spellEnd"/>
            <w:r>
              <w:rPr>
                <w:b/>
                <w:bCs/>
                <w:sz w:val="16"/>
                <w:szCs w:val="16"/>
              </w:rPr>
              <w:t>)</w:t>
            </w:r>
          </w:p>
        </w:tc>
        <w:tc>
          <w:tcPr>
            <w:tcW w:w="364"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3503FD">
        <w:trPr>
          <w:trHeight w:val="317"/>
        </w:trPr>
        <w:tc>
          <w:tcPr>
            <w:tcW w:w="484"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r w:rsidRPr="00E76C49">
              <w:rPr>
                <w:sz w:val="16"/>
                <w:szCs w:val="16"/>
              </w:rPr>
              <w:t>2013-14</w:t>
            </w:r>
          </w:p>
        </w:tc>
        <w:tc>
          <w:tcPr>
            <w:tcW w:w="37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25,110</w:t>
            </w:r>
          </w:p>
        </w:tc>
        <w:tc>
          <w:tcPr>
            <w:tcW w:w="472"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161</w:t>
            </w:r>
          </w:p>
        </w:tc>
        <w:tc>
          <w:tcPr>
            <w:tcW w:w="519"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23"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2.1</w:t>
            </w:r>
          </w:p>
        </w:tc>
        <w:tc>
          <w:tcPr>
            <w:tcW w:w="3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45,073</w:t>
            </w:r>
          </w:p>
        </w:tc>
        <w:tc>
          <w:tcPr>
            <w:tcW w:w="43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18</w:t>
            </w:r>
          </w:p>
        </w:tc>
        <w:tc>
          <w:tcPr>
            <w:tcW w:w="472"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15"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0.3</w:t>
            </w:r>
          </w:p>
        </w:tc>
        <w:tc>
          <w:tcPr>
            <w:tcW w:w="473"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(19,820)</w:t>
            </w:r>
          </w:p>
        </w:tc>
        <w:tc>
          <w:tcPr>
            <w:tcW w:w="36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r>
      <w:tr w:rsidR="00A90092" w:rsidRPr="00BF4323" w:rsidTr="003503FD">
        <w:trPr>
          <w:trHeight w:val="317"/>
        </w:trPr>
        <w:tc>
          <w:tcPr>
            <w:tcW w:w="484" w:type="pct"/>
            <w:gridSpan w:val="2"/>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r w:rsidRPr="00E76C49">
              <w:rPr>
                <w:sz w:val="16"/>
                <w:szCs w:val="16"/>
              </w:rPr>
              <w:t>2014-15</w:t>
            </w:r>
          </w:p>
        </w:tc>
        <w:tc>
          <w:tcPr>
            <w:tcW w:w="37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23,667</w:t>
            </w:r>
          </w:p>
        </w:tc>
        <w:tc>
          <w:tcPr>
            <w:tcW w:w="472"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199</w:t>
            </w:r>
          </w:p>
        </w:tc>
        <w:tc>
          <w:tcPr>
            <w:tcW w:w="519"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23"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(5.6)</w:t>
            </w:r>
          </w:p>
        </w:tc>
        <w:tc>
          <w:tcPr>
            <w:tcW w:w="36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45,826</w:t>
            </w:r>
          </w:p>
        </w:tc>
        <w:tc>
          <w:tcPr>
            <w:tcW w:w="43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207</w:t>
            </w:r>
          </w:p>
        </w:tc>
        <w:tc>
          <w:tcPr>
            <w:tcW w:w="472"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15"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2.1</w:t>
            </w:r>
          </w:p>
        </w:tc>
        <w:tc>
          <w:tcPr>
            <w:tcW w:w="47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(22,167)</w:t>
            </w:r>
          </w:p>
        </w:tc>
        <w:tc>
          <w:tcPr>
            <w:tcW w:w="36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r>
      <w:tr w:rsidR="00A90092" w:rsidRPr="00BF4323" w:rsidTr="003503FD">
        <w:trPr>
          <w:trHeight w:val="317"/>
        </w:trPr>
        <w:tc>
          <w:tcPr>
            <w:tcW w:w="484" w:type="pct"/>
            <w:gridSpan w:val="2"/>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r w:rsidRPr="00E76C49">
              <w:rPr>
                <w:sz w:val="16"/>
                <w:szCs w:val="16"/>
              </w:rPr>
              <w:t>2015-16</w:t>
            </w:r>
          </w:p>
        </w:tc>
        <w:tc>
          <w:tcPr>
            <w:tcW w:w="37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20,786</w:t>
            </w:r>
          </w:p>
        </w:tc>
        <w:tc>
          <w:tcPr>
            <w:tcW w:w="472"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178</w:t>
            </w:r>
          </w:p>
        </w:tc>
        <w:tc>
          <w:tcPr>
            <w:tcW w:w="519"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23"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(12.2)</w:t>
            </w:r>
          </w:p>
        </w:tc>
        <w:tc>
          <w:tcPr>
            <w:tcW w:w="36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44,685</w:t>
            </w:r>
          </w:p>
        </w:tc>
        <w:tc>
          <w:tcPr>
            <w:tcW w:w="43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200</w:t>
            </w:r>
          </w:p>
        </w:tc>
        <w:tc>
          <w:tcPr>
            <w:tcW w:w="472"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15"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(2.5)</w:t>
            </w:r>
          </w:p>
        </w:tc>
        <w:tc>
          <w:tcPr>
            <w:tcW w:w="47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(23,921)</w:t>
            </w:r>
          </w:p>
        </w:tc>
        <w:tc>
          <w:tcPr>
            <w:tcW w:w="36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r>
      <w:tr w:rsidR="00A90092" w:rsidRPr="00BF4323" w:rsidTr="003503FD">
        <w:trPr>
          <w:trHeight w:val="317"/>
        </w:trPr>
        <w:tc>
          <w:tcPr>
            <w:tcW w:w="484" w:type="pct"/>
            <w:gridSpan w:val="2"/>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r w:rsidRPr="00E76C49">
              <w:rPr>
                <w:sz w:val="16"/>
                <w:szCs w:val="16"/>
              </w:rPr>
              <w:t>2016-17</w:t>
            </w:r>
          </w:p>
        </w:tc>
        <w:tc>
          <w:tcPr>
            <w:tcW w:w="37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20,422</w:t>
            </w:r>
          </w:p>
        </w:tc>
        <w:tc>
          <w:tcPr>
            <w:tcW w:w="472"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353</w:t>
            </w:r>
          </w:p>
        </w:tc>
        <w:tc>
          <w:tcPr>
            <w:tcW w:w="519"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23"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(0.9)</w:t>
            </w:r>
          </w:p>
        </w:tc>
        <w:tc>
          <w:tcPr>
            <w:tcW w:w="36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52,910</w:t>
            </w:r>
          </w:p>
        </w:tc>
        <w:tc>
          <w:tcPr>
            <w:tcW w:w="43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212</w:t>
            </w:r>
          </w:p>
        </w:tc>
        <w:tc>
          <w:tcPr>
            <w:tcW w:w="472"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15"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18.4</w:t>
            </w:r>
          </w:p>
        </w:tc>
        <w:tc>
          <w:tcPr>
            <w:tcW w:w="47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(32,347)</w:t>
            </w:r>
          </w:p>
        </w:tc>
        <w:tc>
          <w:tcPr>
            <w:tcW w:w="36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r>
      <w:tr w:rsidR="00670FF9" w:rsidRPr="00BF4323" w:rsidTr="00670FF9">
        <w:trPr>
          <w:trHeight w:val="317"/>
        </w:trPr>
        <w:tc>
          <w:tcPr>
            <w:tcW w:w="484" w:type="pct"/>
            <w:gridSpan w:val="2"/>
            <w:tcBorders>
              <w:top w:val="nil"/>
              <w:left w:val="nil"/>
              <w:bottom w:val="nil"/>
              <w:right w:val="nil"/>
            </w:tcBorders>
            <w:shd w:val="clear" w:color="auto" w:fill="auto"/>
            <w:tcMar>
              <w:left w:w="43" w:type="dxa"/>
              <w:right w:w="43" w:type="dxa"/>
            </w:tcMar>
            <w:vAlign w:val="center"/>
          </w:tcPr>
          <w:p w:rsidR="00670FF9" w:rsidRPr="00E76C49" w:rsidRDefault="00670FF9" w:rsidP="00A90092">
            <w:pPr>
              <w:jc w:val="center"/>
              <w:rPr>
                <w:sz w:val="16"/>
                <w:szCs w:val="16"/>
              </w:rPr>
            </w:pPr>
            <w:r>
              <w:rPr>
                <w:sz w:val="16"/>
                <w:szCs w:val="16"/>
              </w:rPr>
              <w:t>2017-18</w:t>
            </w:r>
          </w:p>
        </w:tc>
        <w:tc>
          <w:tcPr>
            <w:tcW w:w="377" w:type="pct"/>
            <w:tcBorders>
              <w:top w:val="nil"/>
              <w:left w:val="nil"/>
              <w:bottom w:val="nil"/>
              <w:right w:val="nil"/>
            </w:tcBorders>
            <w:shd w:val="clear" w:color="auto" w:fill="auto"/>
            <w:tcMar>
              <w:left w:w="43" w:type="dxa"/>
              <w:right w:w="43" w:type="dxa"/>
            </w:tcMar>
            <w:vAlign w:val="center"/>
          </w:tcPr>
          <w:p w:rsidR="00670FF9" w:rsidRPr="00670FF9" w:rsidRDefault="00670FF9" w:rsidP="00670FF9">
            <w:pPr>
              <w:jc w:val="right"/>
              <w:rPr>
                <w:sz w:val="16"/>
                <w:szCs w:val="16"/>
              </w:rPr>
            </w:pPr>
            <w:r w:rsidRPr="00670FF9">
              <w:rPr>
                <w:sz w:val="16"/>
                <w:szCs w:val="16"/>
              </w:rPr>
              <w:t>23,222</w:t>
            </w:r>
          </w:p>
        </w:tc>
        <w:tc>
          <w:tcPr>
            <w:tcW w:w="472" w:type="pct"/>
            <w:tcBorders>
              <w:top w:val="nil"/>
              <w:left w:val="nil"/>
              <w:bottom w:val="nil"/>
              <w:right w:val="nil"/>
            </w:tcBorders>
            <w:shd w:val="clear" w:color="auto" w:fill="auto"/>
            <w:tcMar>
              <w:left w:w="43" w:type="dxa"/>
              <w:right w:w="43" w:type="dxa"/>
            </w:tcMar>
            <w:vAlign w:val="center"/>
          </w:tcPr>
          <w:p w:rsidR="00670FF9" w:rsidRPr="00670FF9" w:rsidRDefault="00670FF9" w:rsidP="00670FF9">
            <w:pPr>
              <w:jc w:val="right"/>
              <w:rPr>
                <w:sz w:val="16"/>
                <w:szCs w:val="16"/>
              </w:rPr>
            </w:pPr>
            <w:r w:rsidRPr="00670FF9">
              <w:rPr>
                <w:sz w:val="16"/>
                <w:szCs w:val="16"/>
              </w:rPr>
              <w:t>297</w:t>
            </w:r>
          </w:p>
        </w:tc>
        <w:tc>
          <w:tcPr>
            <w:tcW w:w="519" w:type="pct"/>
            <w:tcBorders>
              <w:top w:val="nil"/>
              <w:left w:val="nil"/>
              <w:bottom w:val="nil"/>
              <w:right w:val="nil"/>
            </w:tcBorders>
            <w:tcMar>
              <w:left w:w="43" w:type="dxa"/>
              <w:right w:w="43" w:type="dxa"/>
            </w:tcMar>
            <w:vAlign w:val="center"/>
          </w:tcPr>
          <w:p w:rsidR="00670FF9" w:rsidRPr="00670FF9" w:rsidRDefault="00670FF9" w:rsidP="00670FF9">
            <w:pPr>
              <w:jc w:val="right"/>
              <w:rPr>
                <w:sz w:val="16"/>
                <w:szCs w:val="16"/>
              </w:rPr>
            </w:pPr>
            <w:r w:rsidRPr="00670FF9">
              <w:rPr>
                <w:sz w:val="16"/>
                <w:szCs w:val="16"/>
              </w:rPr>
              <w:t>--</w:t>
            </w:r>
          </w:p>
        </w:tc>
        <w:tc>
          <w:tcPr>
            <w:tcW w:w="523" w:type="pct"/>
            <w:tcBorders>
              <w:top w:val="nil"/>
              <w:left w:val="nil"/>
              <w:bottom w:val="nil"/>
              <w:right w:val="nil"/>
            </w:tcBorders>
            <w:tcMar>
              <w:left w:w="43" w:type="dxa"/>
              <w:right w:w="43" w:type="dxa"/>
            </w:tcMar>
            <w:vAlign w:val="center"/>
          </w:tcPr>
          <w:p w:rsidR="00670FF9" w:rsidRPr="00670FF9" w:rsidRDefault="00670FF9" w:rsidP="00670FF9">
            <w:pPr>
              <w:jc w:val="right"/>
              <w:rPr>
                <w:sz w:val="16"/>
                <w:szCs w:val="16"/>
              </w:rPr>
            </w:pPr>
            <w:r w:rsidRPr="00670FF9">
              <w:rPr>
                <w:sz w:val="16"/>
                <w:szCs w:val="16"/>
              </w:rPr>
              <w:t>125</w:t>
            </w:r>
          </w:p>
        </w:tc>
        <w:tc>
          <w:tcPr>
            <w:tcW w:w="367" w:type="pct"/>
            <w:tcBorders>
              <w:top w:val="nil"/>
              <w:left w:val="nil"/>
              <w:bottom w:val="nil"/>
              <w:right w:val="nil"/>
            </w:tcBorders>
            <w:shd w:val="clear" w:color="auto" w:fill="auto"/>
            <w:tcMar>
              <w:left w:w="43" w:type="dxa"/>
              <w:right w:w="43" w:type="dxa"/>
            </w:tcMar>
            <w:vAlign w:val="center"/>
          </w:tcPr>
          <w:p w:rsidR="00670FF9" w:rsidRPr="00670FF9" w:rsidRDefault="00670FF9" w:rsidP="00670FF9">
            <w:pPr>
              <w:jc w:val="right"/>
              <w:rPr>
                <w:sz w:val="16"/>
                <w:szCs w:val="16"/>
              </w:rPr>
            </w:pPr>
            <w:r w:rsidRPr="00670FF9">
              <w:rPr>
                <w:sz w:val="16"/>
                <w:szCs w:val="16"/>
              </w:rPr>
              <w:t>60,867</w:t>
            </w:r>
          </w:p>
        </w:tc>
        <w:tc>
          <w:tcPr>
            <w:tcW w:w="434" w:type="pct"/>
            <w:tcBorders>
              <w:top w:val="nil"/>
              <w:left w:val="nil"/>
              <w:bottom w:val="nil"/>
              <w:right w:val="nil"/>
            </w:tcBorders>
            <w:shd w:val="clear" w:color="auto" w:fill="auto"/>
            <w:tcMar>
              <w:left w:w="43" w:type="dxa"/>
              <w:right w:w="43" w:type="dxa"/>
            </w:tcMar>
            <w:vAlign w:val="center"/>
          </w:tcPr>
          <w:p w:rsidR="00670FF9" w:rsidRPr="00670FF9" w:rsidRDefault="00670FF9" w:rsidP="00670FF9">
            <w:pPr>
              <w:jc w:val="right"/>
              <w:rPr>
                <w:sz w:val="16"/>
                <w:szCs w:val="16"/>
              </w:rPr>
            </w:pPr>
            <w:r w:rsidRPr="00670FF9">
              <w:rPr>
                <w:sz w:val="16"/>
                <w:szCs w:val="16"/>
              </w:rPr>
              <w:t>217</w:t>
            </w:r>
          </w:p>
        </w:tc>
        <w:tc>
          <w:tcPr>
            <w:tcW w:w="472" w:type="pct"/>
            <w:tcBorders>
              <w:top w:val="nil"/>
              <w:left w:val="nil"/>
              <w:bottom w:val="nil"/>
              <w:right w:val="nil"/>
            </w:tcBorders>
            <w:tcMar>
              <w:left w:w="43" w:type="dxa"/>
              <w:right w:w="43" w:type="dxa"/>
            </w:tcMar>
            <w:vAlign w:val="center"/>
          </w:tcPr>
          <w:p w:rsidR="00670FF9" w:rsidRPr="00670FF9" w:rsidRDefault="00670FF9" w:rsidP="00670FF9">
            <w:pPr>
              <w:jc w:val="right"/>
              <w:rPr>
                <w:sz w:val="16"/>
                <w:szCs w:val="16"/>
              </w:rPr>
            </w:pPr>
            <w:r w:rsidRPr="00670FF9">
              <w:rPr>
                <w:sz w:val="16"/>
                <w:szCs w:val="16"/>
              </w:rPr>
              <w:t>--</w:t>
            </w:r>
          </w:p>
        </w:tc>
        <w:tc>
          <w:tcPr>
            <w:tcW w:w="515" w:type="pct"/>
            <w:tcBorders>
              <w:top w:val="nil"/>
              <w:left w:val="nil"/>
              <w:bottom w:val="nil"/>
              <w:right w:val="nil"/>
            </w:tcBorders>
            <w:tcMar>
              <w:left w:w="43" w:type="dxa"/>
              <w:right w:w="43" w:type="dxa"/>
            </w:tcMar>
            <w:vAlign w:val="center"/>
          </w:tcPr>
          <w:p w:rsidR="00670FF9" w:rsidRPr="00670FF9" w:rsidRDefault="00670FF9" w:rsidP="00670FF9">
            <w:pPr>
              <w:jc w:val="right"/>
              <w:rPr>
                <w:sz w:val="16"/>
                <w:szCs w:val="16"/>
              </w:rPr>
            </w:pPr>
            <w:r w:rsidRPr="00670FF9">
              <w:rPr>
                <w:sz w:val="16"/>
                <w:szCs w:val="16"/>
              </w:rPr>
              <w:t>15.0</w:t>
            </w:r>
          </w:p>
        </w:tc>
        <w:tc>
          <w:tcPr>
            <w:tcW w:w="473" w:type="pct"/>
            <w:tcBorders>
              <w:top w:val="nil"/>
              <w:left w:val="nil"/>
              <w:bottom w:val="nil"/>
              <w:right w:val="nil"/>
            </w:tcBorders>
            <w:tcMar>
              <w:left w:w="43" w:type="dxa"/>
              <w:right w:w="43" w:type="dxa"/>
            </w:tcMar>
            <w:vAlign w:val="center"/>
          </w:tcPr>
          <w:p w:rsidR="00670FF9" w:rsidRPr="00670FF9" w:rsidRDefault="00670FF9" w:rsidP="00670FF9">
            <w:pPr>
              <w:jc w:val="right"/>
              <w:rPr>
                <w:sz w:val="16"/>
                <w:szCs w:val="16"/>
              </w:rPr>
            </w:pPr>
            <w:r w:rsidRPr="00670FF9">
              <w:rPr>
                <w:sz w:val="16"/>
                <w:szCs w:val="16"/>
              </w:rPr>
              <w:t>(37,566)</w:t>
            </w:r>
          </w:p>
        </w:tc>
        <w:tc>
          <w:tcPr>
            <w:tcW w:w="364" w:type="pct"/>
            <w:tcBorders>
              <w:top w:val="nil"/>
              <w:left w:val="nil"/>
              <w:bottom w:val="nil"/>
              <w:right w:val="nil"/>
            </w:tcBorders>
            <w:shd w:val="clear" w:color="auto" w:fill="auto"/>
            <w:tcMar>
              <w:left w:w="43" w:type="dxa"/>
              <w:right w:w="43" w:type="dxa"/>
            </w:tcMar>
            <w:vAlign w:val="center"/>
          </w:tcPr>
          <w:p w:rsidR="00670FF9" w:rsidRPr="00E76C49" w:rsidRDefault="00670FF9" w:rsidP="00A90092">
            <w:pPr>
              <w:jc w:val="right"/>
              <w:rPr>
                <w:sz w:val="16"/>
                <w:szCs w:val="16"/>
              </w:rPr>
            </w:pPr>
            <w:r>
              <w:rPr>
                <w:sz w:val="16"/>
                <w:szCs w:val="16"/>
              </w:rPr>
              <w:t>--</w:t>
            </w:r>
          </w:p>
        </w:tc>
      </w:tr>
      <w:tr w:rsidR="00A90092" w:rsidRPr="00BF4323" w:rsidTr="003503FD">
        <w:trPr>
          <w:trHeight w:val="317"/>
        </w:trPr>
        <w:tc>
          <w:tcPr>
            <w:tcW w:w="484" w:type="pct"/>
            <w:gridSpan w:val="2"/>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7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47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7B76D4"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center"/>
              <w:rPr>
                <w:sz w:val="16"/>
                <w:szCs w:val="16"/>
              </w:rPr>
            </w:pPr>
            <w:r w:rsidRPr="00E76C49">
              <w:rPr>
                <w:sz w:val="16"/>
                <w:szCs w:val="16"/>
              </w:rPr>
              <w:t>2017</w:t>
            </w:r>
          </w:p>
        </w:tc>
        <w:tc>
          <w:tcPr>
            <w:tcW w:w="236"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rPr>
                <w:sz w:val="16"/>
                <w:szCs w:val="16"/>
              </w:rPr>
            </w:pPr>
            <w:r w:rsidRPr="00E76C49">
              <w:rPr>
                <w:sz w:val="16"/>
                <w:szCs w:val="16"/>
              </w:rPr>
              <w:t>May</w:t>
            </w:r>
          </w:p>
        </w:tc>
        <w:tc>
          <w:tcPr>
            <w:tcW w:w="377"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right"/>
              <w:rPr>
                <w:color w:val="000000"/>
                <w:sz w:val="16"/>
                <w:szCs w:val="16"/>
              </w:rPr>
            </w:pPr>
            <w:r w:rsidRPr="00E76C49">
              <w:rPr>
                <w:color w:val="000000"/>
                <w:sz w:val="16"/>
                <w:szCs w:val="16"/>
              </w:rPr>
              <w:t>1,620</w:t>
            </w:r>
          </w:p>
        </w:tc>
        <w:tc>
          <w:tcPr>
            <w:tcW w:w="472"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right"/>
              <w:rPr>
                <w:sz w:val="16"/>
                <w:szCs w:val="16"/>
              </w:rPr>
            </w:pPr>
            <w:r w:rsidRPr="00E76C49">
              <w:rPr>
                <w:sz w:val="16"/>
                <w:szCs w:val="16"/>
              </w:rPr>
              <w:t>17</w:t>
            </w:r>
          </w:p>
        </w:tc>
        <w:tc>
          <w:tcPr>
            <w:tcW w:w="519" w:type="pct"/>
            <w:tcBorders>
              <w:top w:val="nil"/>
              <w:left w:val="nil"/>
              <w:bottom w:val="nil"/>
              <w:right w:val="nil"/>
            </w:tcBorders>
            <w:tcMar>
              <w:left w:w="43" w:type="dxa"/>
              <w:right w:w="43" w:type="dxa"/>
            </w:tcMar>
            <w:vAlign w:val="center"/>
          </w:tcPr>
          <w:p w:rsidR="007B76D4" w:rsidRPr="00E76C49" w:rsidRDefault="007B76D4" w:rsidP="007B76D4">
            <w:pPr>
              <w:jc w:val="right"/>
              <w:rPr>
                <w:color w:val="000000"/>
                <w:sz w:val="16"/>
                <w:szCs w:val="16"/>
              </w:rPr>
            </w:pPr>
            <w:r w:rsidRPr="00E76C49">
              <w:rPr>
                <w:color w:val="000000"/>
                <w:sz w:val="16"/>
                <w:szCs w:val="16"/>
              </w:rPr>
              <w:t>18,750</w:t>
            </w:r>
          </w:p>
        </w:tc>
        <w:tc>
          <w:tcPr>
            <w:tcW w:w="523" w:type="pct"/>
            <w:tcBorders>
              <w:top w:val="nil"/>
              <w:left w:val="nil"/>
              <w:bottom w:val="nil"/>
              <w:right w:val="nil"/>
            </w:tcBorders>
            <w:tcMar>
              <w:left w:w="43" w:type="dxa"/>
              <w:right w:w="43" w:type="dxa"/>
            </w:tcMar>
            <w:vAlign w:val="center"/>
          </w:tcPr>
          <w:p w:rsidR="007B76D4" w:rsidRPr="00E76C49" w:rsidRDefault="007B76D4" w:rsidP="007B76D4">
            <w:pPr>
              <w:jc w:val="right"/>
              <w:rPr>
                <w:color w:val="000000"/>
                <w:sz w:val="16"/>
                <w:szCs w:val="16"/>
              </w:rPr>
            </w:pPr>
            <w:r w:rsidRPr="00E76C49">
              <w:rPr>
                <w:color w:val="000000"/>
                <w:sz w:val="16"/>
                <w:szCs w:val="16"/>
              </w:rPr>
              <w:t>(2.83)</w:t>
            </w:r>
          </w:p>
        </w:tc>
        <w:tc>
          <w:tcPr>
            <w:tcW w:w="367"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right"/>
              <w:rPr>
                <w:color w:val="000000"/>
                <w:sz w:val="16"/>
                <w:szCs w:val="16"/>
              </w:rPr>
            </w:pPr>
            <w:r w:rsidRPr="00E76C49">
              <w:rPr>
                <w:color w:val="000000"/>
                <w:sz w:val="16"/>
                <w:szCs w:val="16"/>
              </w:rPr>
              <w:t>5,066</w:t>
            </w:r>
          </w:p>
        </w:tc>
        <w:tc>
          <w:tcPr>
            <w:tcW w:w="434"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right"/>
              <w:rPr>
                <w:sz w:val="16"/>
                <w:szCs w:val="16"/>
              </w:rPr>
            </w:pPr>
            <w:r w:rsidRPr="00E76C49">
              <w:rPr>
                <w:sz w:val="16"/>
                <w:szCs w:val="16"/>
              </w:rPr>
              <w:t>18</w:t>
            </w:r>
          </w:p>
        </w:tc>
        <w:tc>
          <w:tcPr>
            <w:tcW w:w="472" w:type="pct"/>
            <w:tcBorders>
              <w:top w:val="nil"/>
              <w:left w:val="nil"/>
              <w:bottom w:val="nil"/>
              <w:right w:val="nil"/>
            </w:tcBorders>
            <w:tcMar>
              <w:left w:w="43" w:type="dxa"/>
              <w:right w:w="43" w:type="dxa"/>
            </w:tcMar>
            <w:vAlign w:val="center"/>
          </w:tcPr>
          <w:p w:rsidR="007B76D4" w:rsidRPr="00E76C49" w:rsidRDefault="007B76D4" w:rsidP="007B76D4">
            <w:pPr>
              <w:jc w:val="right"/>
              <w:rPr>
                <w:color w:val="000000"/>
                <w:sz w:val="16"/>
                <w:szCs w:val="16"/>
              </w:rPr>
            </w:pPr>
            <w:r w:rsidRPr="00E76C49">
              <w:rPr>
                <w:color w:val="000000"/>
                <w:sz w:val="16"/>
                <w:szCs w:val="16"/>
              </w:rPr>
              <w:t>48,596</w:t>
            </w:r>
          </w:p>
        </w:tc>
        <w:tc>
          <w:tcPr>
            <w:tcW w:w="515" w:type="pct"/>
            <w:tcBorders>
              <w:top w:val="nil"/>
              <w:left w:val="nil"/>
              <w:bottom w:val="nil"/>
              <w:right w:val="nil"/>
            </w:tcBorders>
            <w:tcMar>
              <w:left w:w="43" w:type="dxa"/>
              <w:right w:w="43" w:type="dxa"/>
            </w:tcMar>
            <w:vAlign w:val="center"/>
          </w:tcPr>
          <w:p w:rsidR="007B76D4" w:rsidRPr="00E76C49" w:rsidRDefault="007B76D4" w:rsidP="007B76D4">
            <w:pPr>
              <w:jc w:val="right"/>
              <w:rPr>
                <w:color w:val="000000"/>
                <w:sz w:val="16"/>
                <w:szCs w:val="16"/>
              </w:rPr>
            </w:pPr>
            <w:r w:rsidRPr="00E76C49">
              <w:rPr>
                <w:color w:val="000000"/>
                <w:sz w:val="16"/>
                <w:szCs w:val="16"/>
              </w:rPr>
              <w:t>20.20</w:t>
            </w:r>
          </w:p>
        </w:tc>
        <w:tc>
          <w:tcPr>
            <w:tcW w:w="473" w:type="pct"/>
            <w:tcBorders>
              <w:top w:val="nil"/>
              <w:left w:val="nil"/>
              <w:bottom w:val="nil"/>
              <w:right w:val="nil"/>
            </w:tcBorders>
            <w:tcMar>
              <w:left w:w="43" w:type="dxa"/>
              <w:right w:w="43" w:type="dxa"/>
            </w:tcMar>
            <w:vAlign w:val="center"/>
          </w:tcPr>
          <w:p w:rsidR="007B76D4" w:rsidRPr="00E76C49" w:rsidRDefault="007B76D4" w:rsidP="007B76D4">
            <w:pPr>
              <w:jc w:val="right"/>
              <w:rPr>
                <w:color w:val="000000"/>
                <w:sz w:val="16"/>
                <w:szCs w:val="16"/>
              </w:rPr>
            </w:pPr>
            <w:r w:rsidRPr="00E76C49">
              <w:rPr>
                <w:color w:val="000000"/>
                <w:sz w:val="16"/>
                <w:szCs w:val="16"/>
              </w:rPr>
              <w:t>(3,446)</w:t>
            </w:r>
          </w:p>
        </w:tc>
        <w:tc>
          <w:tcPr>
            <w:tcW w:w="364"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right"/>
              <w:rPr>
                <w:color w:val="000000"/>
                <w:sz w:val="16"/>
                <w:szCs w:val="16"/>
              </w:rPr>
            </w:pPr>
            <w:r w:rsidRPr="00E76C49">
              <w:rPr>
                <w:color w:val="000000"/>
                <w:sz w:val="16"/>
                <w:szCs w:val="16"/>
              </w:rPr>
              <w:t>(29,845)</w:t>
            </w:r>
          </w:p>
        </w:tc>
      </w:tr>
      <w:tr w:rsidR="007B76D4"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rPr>
                <w:sz w:val="16"/>
                <w:szCs w:val="16"/>
              </w:rPr>
            </w:pPr>
            <w:r w:rsidRPr="00E76C49">
              <w:rPr>
                <w:sz w:val="16"/>
                <w:szCs w:val="16"/>
              </w:rPr>
              <w:t>Jun</w:t>
            </w:r>
          </w:p>
        </w:tc>
        <w:tc>
          <w:tcPr>
            <w:tcW w:w="377"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right"/>
              <w:rPr>
                <w:color w:val="000000"/>
                <w:sz w:val="16"/>
                <w:szCs w:val="16"/>
              </w:rPr>
            </w:pPr>
            <w:r w:rsidRPr="00E76C49">
              <w:rPr>
                <w:color w:val="000000"/>
                <w:sz w:val="16"/>
                <w:szCs w:val="16"/>
              </w:rPr>
              <w:t>1,906</w:t>
            </w:r>
          </w:p>
        </w:tc>
        <w:tc>
          <w:tcPr>
            <w:tcW w:w="472"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right"/>
              <w:rPr>
                <w:sz w:val="16"/>
                <w:szCs w:val="16"/>
              </w:rPr>
            </w:pPr>
            <w:r w:rsidRPr="00E76C49">
              <w:rPr>
                <w:sz w:val="16"/>
                <w:szCs w:val="16"/>
              </w:rPr>
              <w:t>118</w:t>
            </w:r>
          </w:p>
        </w:tc>
        <w:tc>
          <w:tcPr>
            <w:tcW w:w="519" w:type="pct"/>
            <w:tcBorders>
              <w:top w:val="nil"/>
              <w:left w:val="nil"/>
              <w:bottom w:val="nil"/>
              <w:right w:val="nil"/>
            </w:tcBorders>
            <w:tcMar>
              <w:left w:w="43" w:type="dxa"/>
              <w:right w:w="43" w:type="dxa"/>
            </w:tcMar>
            <w:vAlign w:val="center"/>
          </w:tcPr>
          <w:p w:rsidR="007B76D4" w:rsidRPr="00E76C49" w:rsidRDefault="007B76D4" w:rsidP="007B76D4">
            <w:pPr>
              <w:jc w:val="right"/>
              <w:rPr>
                <w:color w:val="000000"/>
                <w:sz w:val="16"/>
                <w:szCs w:val="16"/>
              </w:rPr>
            </w:pPr>
            <w:r w:rsidRPr="00E76C49">
              <w:rPr>
                <w:color w:val="000000"/>
                <w:sz w:val="16"/>
                <w:szCs w:val="16"/>
              </w:rPr>
              <w:t>20,775</w:t>
            </w:r>
          </w:p>
        </w:tc>
        <w:tc>
          <w:tcPr>
            <w:tcW w:w="523" w:type="pct"/>
            <w:tcBorders>
              <w:top w:val="nil"/>
              <w:left w:val="nil"/>
              <w:bottom w:val="nil"/>
              <w:right w:val="nil"/>
            </w:tcBorders>
            <w:tcMar>
              <w:left w:w="43" w:type="dxa"/>
              <w:right w:w="43" w:type="dxa"/>
            </w:tcMar>
            <w:vAlign w:val="center"/>
          </w:tcPr>
          <w:p w:rsidR="007B76D4" w:rsidRPr="00E76C49" w:rsidRDefault="007B76D4" w:rsidP="007B76D4">
            <w:pPr>
              <w:jc w:val="right"/>
              <w:rPr>
                <w:color w:val="000000"/>
                <w:sz w:val="16"/>
                <w:szCs w:val="16"/>
              </w:rPr>
            </w:pPr>
            <w:r w:rsidRPr="00E76C49">
              <w:rPr>
                <w:color w:val="000000"/>
                <w:sz w:val="16"/>
                <w:szCs w:val="16"/>
              </w:rPr>
              <w:t>(0.90)</w:t>
            </w:r>
          </w:p>
        </w:tc>
        <w:tc>
          <w:tcPr>
            <w:tcW w:w="367"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right"/>
              <w:rPr>
                <w:color w:val="000000"/>
                <w:sz w:val="16"/>
                <w:szCs w:val="16"/>
              </w:rPr>
            </w:pPr>
            <w:r w:rsidRPr="00E76C49">
              <w:rPr>
                <w:color w:val="000000"/>
                <w:sz w:val="16"/>
                <w:szCs w:val="16"/>
              </w:rPr>
              <w:t>4,512</w:t>
            </w:r>
          </w:p>
        </w:tc>
        <w:tc>
          <w:tcPr>
            <w:tcW w:w="434"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right"/>
              <w:rPr>
                <w:sz w:val="16"/>
                <w:szCs w:val="16"/>
              </w:rPr>
            </w:pPr>
            <w:r w:rsidRPr="00E76C49">
              <w:rPr>
                <w:sz w:val="16"/>
                <w:szCs w:val="16"/>
              </w:rPr>
              <w:t>15</w:t>
            </w:r>
          </w:p>
        </w:tc>
        <w:tc>
          <w:tcPr>
            <w:tcW w:w="472" w:type="pct"/>
            <w:tcBorders>
              <w:top w:val="nil"/>
              <w:left w:val="nil"/>
              <w:bottom w:val="nil"/>
              <w:right w:val="nil"/>
            </w:tcBorders>
            <w:tcMar>
              <w:left w:w="43" w:type="dxa"/>
              <w:right w:w="43" w:type="dxa"/>
            </w:tcMar>
            <w:vAlign w:val="center"/>
          </w:tcPr>
          <w:p w:rsidR="007B76D4" w:rsidRPr="00E76C49" w:rsidRDefault="007B76D4" w:rsidP="007B76D4">
            <w:pPr>
              <w:jc w:val="right"/>
              <w:rPr>
                <w:color w:val="000000"/>
                <w:sz w:val="16"/>
                <w:szCs w:val="16"/>
              </w:rPr>
            </w:pPr>
            <w:r w:rsidRPr="00E76C49">
              <w:rPr>
                <w:color w:val="000000"/>
                <w:sz w:val="16"/>
                <w:szCs w:val="16"/>
              </w:rPr>
              <w:t>53,123</w:t>
            </w:r>
          </w:p>
        </w:tc>
        <w:tc>
          <w:tcPr>
            <w:tcW w:w="515" w:type="pct"/>
            <w:tcBorders>
              <w:top w:val="nil"/>
              <w:left w:val="nil"/>
              <w:bottom w:val="nil"/>
              <w:right w:val="nil"/>
            </w:tcBorders>
            <w:tcMar>
              <w:left w:w="43" w:type="dxa"/>
              <w:right w:w="43" w:type="dxa"/>
            </w:tcMar>
            <w:vAlign w:val="center"/>
          </w:tcPr>
          <w:p w:rsidR="007B76D4" w:rsidRPr="00E76C49" w:rsidRDefault="007B76D4" w:rsidP="007B76D4">
            <w:pPr>
              <w:jc w:val="right"/>
              <w:rPr>
                <w:color w:val="000000"/>
                <w:sz w:val="16"/>
                <w:szCs w:val="16"/>
              </w:rPr>
            </w:pPr>
            <w:r w:rsidRPr="00E76C49">
              <w:rPr>
                <w:color w:val="000000"/>
                <w:sz w:val="16"/>
                <w:szCs w:val="16"/>
              </w:rPr>
              <w:t>18.35</w:t>
            </w:r>
          </w:p>
        </w:tc>
        <w:tc>
          <w:tcPr>
            <w:tcW w:w="473" w:type="pct"/>
            <w:tcBorders>
              <w:top w:val="nil"/>
              <w:left w:val="nil"/>
              <w:bottom w:val="nil"/>
              <w:right w:val="nil"/>
            </w:tcBorders>
            <w:tcMar>
              <w:left w:w="43" w:type="dxa"/>
              <w:right w:w="43" w:type="dxa"/>
            </w:tcMar>
            <w:vAlign w:val="center"/>
          </w:tcPr>
          <w:p w:rsidR="007B76D4" w:rsidRPr="00E76C49" w:rsidRDefault="007B76D4" w:rsidP="007B76D4">
            <w:pPr>
              <w:jc w:val="right"/>
              <w:rPr>
                <w:color w:val="000000"/>
                <w:sz w:val="16"/>
                <w:szCs w:val="16"/>
              </w:rPr>
            </w:pPr>
            <w:r w:rsidRPr="00E76C49">
              <w:rPr>
                <w:color w:val="000000"/>
                <w:sz w:val="16"/>
                <w:szCs w:val="16"/>
              </w:rPr>
              <w:t>(2,502)</w:t>
            </w:r>
          </w:p>
        </w:tc>
        <w:tc>
          <w:tcPr>
            <w:tcW w:w="364"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right"/>
              <w:rPr>
                <w:color w:val="000000"/>
                <w:sz w:val="16"/>
                <w:szCs w:val="16"/>
              </w:rPr>
            </w:pPr>
            <w:r w:rsidRPr="00E76C49">
              <w:rPr>
                <w:color w:val="000000"/>
                <w:sz w:val="16"/>
                <w:szCs w:val="16"/>
              </w:rPr>
              <w:t>(32,347)</w:t>
            </w:r>
          </w:p>
        </w:tc>
      </w:tr>
      <w:tr w:rsidR="007B76D4"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rPr>
                <w:sz w:val="16"/>
                <w:szCs w:val="16"/>
              </w:rPr>
            </w:pPr>
          </w:p>
        </w:tc>
        <w:tc>
          <w:tcPr>
            <w:tcW w:w="377"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right"/>
              <w:rPr>
                <w:sz w:val="16"/>
                <w:szCs w:val="16"/>
              </w:rPr>
            </w:pPr>
          </w:p>
        </w:tc>
        <w:tc>
          <w:tcPr>
            <w:tcW w:w="519" w:type="pct"/>
            <w:tcBorders>
              <w:top w:val="nil"/>
              <w:left w:val="nil"/>
              <w:bottom w:val="nil"/>
              <w:right w:val="nil"/>
            </w:tcBorders>
            <w:tcMar>
              <w:left w:w="43" w:type="dxa"/>
              <w:right w:w="43" w:type="dxa"/>
            </w:tcMar>
            <w:vAlign w:val="center"/>
          </w:tcPr>
          <w:p w:rsidR="007B76D4" w:rsidRPr="00E76C49" w:rsidRDefault="007B76D4" w:rsidP="007B76D4">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7B76D4" w:rsidRPr="00E76C49" w:rsidRDefault="007B76D4" w:rsidP="007B76D4">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right"/>
              <w:rPr>
                <w:sz w:val="16"/>
                <w:szCs w:val="16"/>
              </w:rPr>
            </w:pPr>
          </w:p>
        </w:tc>
        <w:tc>
          <w:tcPr>
            <w:tcW w:w="472" w:type="pct"/>
            <w:tcBorders>
              <w:top w:val="nil"/>
              <w:left w:val="nil"/>
              <w:bottom w:val="nil"/>
              <w:right w:val="nil"/>
            </w:tcBorders>
            <w:tcMar>
              <w:left w:w="43" w:type="dxa"/>
              <w:right w:w="43" w:type="dxa"/>
            </w:tcMar>
            <w:vAlign w:val="center"/>
          </w:tcPr>
          <w:p w:rsidR="007B76D4" w:rsidRPr="00E76C49" w:rsidRDefault="007B76D4" w:rsidP="007B76D4">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7B76D4" w:rsidRPr="00E76C49" w:rsidRDefault="007B76D4" w:rsidP="007B76D4">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7B76D4" w:rsidRPr="00E76C49" w:rsidRDefault="007B76D4" w:rsidP="007B76D4">
            <w:pPr>
              <w:jc w:val="right"/>
              <w:rPr>
                <w:color w:val="000000"/>
                <w:sz w:val="16"/>
                <w:szCs w:val="16"/>
              </w:rPr>
            </w:pPr>
          </w:p>
        </w:tc>
        <w:tc>
          <w:tcPr>
            <w:tcW w:w="364"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right"/>
              <w:rPr>
                <w:color w:val="000000"/>
                <w:sz w:val="16"/>
                <w:szCs w:val="16"/>
              </w:rPr>
            </w:pPr>
          </w:p>
        </w:tc>
      </w:tr>
      <w:tr w:rsidR="007B76D4"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rPr>
                <w:sz w:val="16"/>
                <w:szCs w:val="16"/>
              </w:rPr>
            </w:pPr>
            <w:r w:rsidRPr="00E76C49">
              <w:rPr>
                <w:sz w:val="16"/>
                <w:szCs w:val="16"/>
              </w:rPr>
              <w:t>Jul</w:t>
            </w:r>
          </w:p>
        </w:tc>
        <w:tc>
          <w:tcPr>
            <w:tcW w:w="377" w:type="pct"/>
            <w:tcBorders>
              <w:top w:val="nil"/>
              <w:left w:val="nil"/>
              <w:bottom w:val="nil"/>
              <w:right w:val="nil"/>
            </w:tcBorders>
            <w:shd w:val="clear" w:color="auto" w:fill="auto"/>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1,627</w:t>
            </w:r>
          </w:p>
        </w:tc>
        <w:tc>
          <w:tcPr>
            <w:tcW w:w="472" w:type="pct"/>
            <w:tcBorders>
              <w:top w:val="nil"/>
              <w:left w:val="nil"/>
              <w:bottom w:val="nil"/>
              <w:right w:val="nil"/>
            </w:tcBorders>
            <w:shd w:val="clear" w:color="auto" w:fill="auto"/>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25</w:t>
            </w:r>
          </w:p>
        </w:tc>
        <w:tc>
          <w:tcPr>
            <w:tcW w:w="519" w:type="pct"/>
            <w:tcBorders>
              <w:top w:val="nil"/>
              <w:left w:val="nil"/>
              <w:bottom w:val="nil"/>
              <w:right w:val="nil"/>
            </w:tcBorders>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1,627</w:t>
            </w:r>
          </w:p>
        </w:tc>
        <w:tc>
          <w:tcPr>
            <w:tcW w:w="523" w:type="pct"/>
            <w:tcBorders>
              <w:top w:val="nil"/>
              <w:left w:val="nil"/>
              <w:bottom w:val="nil"/>
              <w:right w:val="nil"/>
            </w:tcBorders>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9.47</w:t>
            </w:r>
          </w:p>
        </w:tc>
        <w:tc>
          <w:tcPr>
            <w:tcW w:w="367" w:type="pct"/>
            <w:tcBorders>
              <w:top w:val="nil"/>
              <w:left w:val="nil"/>
              <w:bottom w:val="nil"/>
              <w:right w:val="nil"/>
            </w:tcBorders>
            <w:shd w:val="clear" w:color="auto" w:fill="auto"/>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4,809</w:t>
            </w:r>
          </w:p>
        </w:tc>
        <w:tc>
          <w:tcPr>
            <w:tcW w:w="434" w:type="pct"/>
            <w:tcBorders>
              <w:top w:val="nil"/>
              <w:left w:val="nil"/>
              <w:bottom w:val="nil"/>
              <w:right w:val="nil"/>
            </w:tcBorders>
            <w:shd w:val="clear" w:color="auto" w:fill="auto"/>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20</w:t>
            </w:r>
          </w:p>
        </w:tc>
        <w:tc>
          <w:tcPr>
            <w:tcW w:w="472" w:type="pct"/>
            <w:tcBorders>
              <w:top w:val="nil"/>
              <w:left w:val="nil"/>
              <w:bottom w:val="nil"/>
              <w:right w:val="nil"/>
            </w:tcBorders>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4,809</w:t>
            </w:r>
          </w:p>
        </w:tc>
        <w:tc>
          <w:tcPr>
            <w:tcW w:w="515" w:type="pct"/>
            <w:tcBorders>
              <w:top w:val="nil"/>
              <w:left w:val="nil"/>
              <w:bottom w:val="nil"/>
              <w:right w:val="nil"/>
            </w:tcBorders>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35.37</w:t>
            </w:r>
          </w:p>
        </w:tc>
        <w:tc>
          <w:tcPr>
            <w:tcW w:w="473" w:type="pct"/>
            <w:tcBorders>
              <w:top w:val="nil"/>
              <w:left w:val="nil"/>
              <w:bottom w:val="nil"/>
              <w:right w:val="nil"/>
            </w:tcBorders>
            <w:tcMar>
              <w:left w:w="43" w:type="dxa"/>
              <w:right w:w="43" w:type="dxa"/>
            </w:tcMar>
            <w:vAlign w:val="center"/>
          </w:tcPr>
          <w:p w:rsidR="007B76D4" w:rsidRPr="00963051" w:rsidRDefault="007B76D4" w:rsidP="007B76D4">
            <w:pPr>
              <w:jc w:val="right"/>
              <w:rPr>
                <w:color w:val="000000"/>
                <w:sz w:val="16"/>
                <w:szCs w:val="16"/>
              </w:rPr>
            </w:pPr>
            <w:r w:rsidRPr="00963051">
              <w:rPr>
                <w:color w:val="000000"/>
                <w:sz w:val="16"/>
                <w:szCs w:val="16"/>
              </w:rPr>
              <w:t>(3,176)</w:t>
            </w:r>
          </w:p>
        </w:tc>
        <w:tc>
          <w:tcPr>
            <w:tcW w:w="364" w:type="pct"/>
            <w:tcBorders>
              <w:top w:val="nil"/>
              <w:left w:val="nil"/>
              <w:bottom w:val="nil"/>
              <w:right w:val="nil"/>
            </w:tcBorders>
            <w:shd w:val="clear" w:color="auto" w:fill="auto"/>
            <w:tcMar>
              <w:left w:w="43" w:type="dxa"/>
              <w:right w:w="43" w:type="dxa"/>
            </w:tcMar>
            <w:vAlign w:val="center"/>
          </w:tcPr>
          <w:p w:rsidR="007B76D4" w:rsidRPr="00963051" w:rsidRDefault="007B76D4" w:rsidP="007B76D4">
            <w:pPr>
              <w:jc w:val="right"/>
              <w:rPr>
                <w:color w:val="000000"/>
                <w:sz w:val="16"/>
                <w:szCs w:val="16"/>
              </w:rPr>
            </w:pPr>
            <w:r w:rsidRPr="00963051">
              <w:rPr>
                <w:color w:val="000000"/>
                <w:sz w:val="16"/>
                <w:szCs w:val="16"/>
              </w:rPr>
              <w:t>(3,182)</w:t>
            </w:r>
          </w:p>
        </w:tc>
      </w:tr>
      <w:tr w:rsidR="007B76D4"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rPr>
                <w:sz w:val="16"/>
                <w:szCs w:val="16"/>
              </w:rPr>
            </w:pPr>
            <w:r w:rsidRPr="00E76C49">
              <w:rPr>
                <w:sz w:val="16"/>
                <w:szCs w:val="16"/>
              </w:rPr>
              <w:t>Aug</w:t>
            </w:r>
          </w:p>
        </w:tc>
        <w:tc>
          <w:tcPr>
            <w:tcW w:w="377" w:type="pct"/>
            <w:tcBorders>
              <w:top w:val="nil"/>
              <w:left w:val="nil"/>
              <w:bottom w:val="nil"/>
              <w:right w:val="nil"/>
            </w:tcBorders>
            <w:shd w:val="clear" w:color="auto" w:fill="auto"/>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1,860</w:t>
            </w:r>
          </w:p>
        </w:tc>
        <w:tc>
          <w:tcPr>
            <w:tcW w:w="472" w:type="pct"/>
            <w:tcBorders>
              <w:top w:val="nil"/>
              <w:left w:val="nil"/>
              <w:bottom w:val="nil"/>
              <w:right w:val="nil"/>
            </w:tcBorders>
            <w:shd w:val="clear" w:color="auto" w:fill="auto"/>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31</w:t>
            </w:r>
          </w:p>
        </w:tc>
        <w:tc>
          <w:tcPr>
            <w:tcW w:w="519" w:type="pct"/>
            <w:tcBorders>
              <w:top w:val="nil"/>
              <w:left w:val="nil"/>
              <w:bottom w:val="nil"/>
              <w:right w:val="nil"/>
            </w:tcBorders>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3,487</w:t>
            </w:r>
          </w:p>
        </w:tc>
        <w:tc>
          <w:tcPr>
            <w:tcW w:w="523" w:type="pct"/>
            <w:tcBorders>
              <w:top w:val="nil"/>
              <w:left w:val="nil"/>
              <w:bottom w:val="nil"/>
              <w:right w:val="nil"/>
            </w:tcBorders>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10.36</w:t>
            </w:r>
          </w:p>
        </w:tc>
        <w:tc>
          <w:tcPr>
            <w:tcW w:w="367" w:type="pct"/>
            <w:tcBorders>
              <w:top w:val="nil"/>
              <w:left w:val="nil"/>
              <w:bottom w:val="nil"/>
              <w:right w:val="nil"/>
            </w:tcBorders>
            <w:shd w:val="clear" w:color="auto" w:fill="auto"/>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4,923</w:t>
            </w:r>
          </w:p>
        </w:tc>
        <w:tc>
          <w:tcPr>
            <w:tcW w:w="434" w:type="pct"/>
            <w:tcBorders>
              <w:top w:val="nil"/>
              <w:left w:val="nil"/>
              <w:bottom w:val="nil"/>
              <w:right w:val="nil"/>
            </w:tcBorders>
            <w:shd w:val="clear" w:color="auto" w:fill="auto"/>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20</w:t>
            </w:r>
          </w:p>
        </w:tc>
        <w:tc>
          <w:tcPr>
            <w:tcW w:w="472" w:type="pct"/>
            <w:tcBorders>
              <w:top w:val="nil"/>
              <w:left w:val="nil"/>
              <w:bottom w:val="nil"/>
              <w:right w:val="nil"/>
            </w:tcBorders>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9,732</w:t>
            </w:r>
          </w:p>
        </w:tc>
        <w:tc>
          <w:tcPr>
            <w:tcW w:w="515" w:type="pct"/>
            <w:tcBorders>
              <w:top w:val="nil"/>
              <w:left w:val="nil"/>
              <w:bottom w:val="nil"/>
              <w:right w:val="nil"/>
            </w:tcBorders>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23.59</w:t>
            </w:r>
          </w:p>
        </w:tc>
        <w:tc>
          <w:tcPr>
            <w:tcW w:w="473" w:type="pct"/>
            <w:tcBorders>
              <w:top w:val="nil"/>
              <w:left w:val="nil"/>
              <w:bottom w:val="nil"/>
              <w:right w:val="nil"/>
            </w:tcBorders>
            <w:tcMar>
              <w:left w:w="43" w:type="dxa"/>
              <w:right w:w="43" w:type="dxa"/>
            </w:tcMar>
            <w:vAlign w:val="center"/>
          </w:tcPr>
          <w:p w:rsidR="007B76D4" w:rsidRPr="00963051" w:rsidRDefault="007B76D4" w:rsidP="007B76D4">
            <w:pPr>
              <w:jc w:val="right"/>
              <w:rPr>
                <w:color w:val="000000"/>
                <w:sz w:val="16"/>
                <w:szCs w:val="16"/>
              </w:rPr>
            </w:pPr>
            <w:r w:rsidRPr="00963051">
              <w:rPr>
                <w:color w:val="000000"/>
                <w:sz w:val="16"/>
                <w:szCs w:val="16"/>
              </w:rPr>
              <w:t>(3,052)</w:t>
            </w:r>
          </w:p>
        </w:tc>
        <w:tc>
          <w:tcPr>
            <w:tcW w:w="364" w:type="pct"/>
            <w:tcBorders>
              <w:top w:val="nil"/>
              <w:left w:val="nil"/>
              <w:bottom w:val="nil"/>
              <w:right w:val="nil"/>
            </w:tcBorders>
            <w:shd w:val="clear" w:color="auto" w:fill="auto"/>
            <w:tcMar>
              <w:left w:w="43" w:type="dxa"/>
              <w:right w:w="43" w:type="dxa"/>
            </w:tcMar>
            <w:vAlign w:val="center"/>
          </w:tcPr>
          <w:p w:rsidR="007B76D4" w:rsidRPr="00963051" w:rsidRDefault="007B76D4" w:rsidP="007B76D4">
            <w:pPr>
              <w:jc w:val="right"/>
              <w:rPr>
                <w:color w:val="000000"/>
                <w:sz w:val="16"/>
                <w:szCs w:val="16"/>
              </w:rPr>
            </w:pPr>
            <w:r w:rsidRPr="00963051">
              <w:rPr>
                <w:color w:val="000000"/>
                <w:sz w:val="16"/>
                <w:szCs w:val="16"/>
              </w:rPr>
              <w:t>(6,244)</w:t>
            </w:r>
          </w:p>
        </w:tc>
      </w:tr>
      <w:tr w:rsidR="007B76D4"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rPr>
                <w:sz w:val="16"/>
                <w:szCs w:val="16"/>
              </w:rPr>
            </w:pPr>
            <w:r w:rsidRPr="00E76C49">
              <w:rPr>
                <w:sz w:val="16"/>
                <w:szCs w:val="16"/>
              </w:rPr>
              <w:t>Sep</w:t>
            </w:r>
          </w:p>
        </w:tc>
        <w:tc>
          <w:tcPr>
            <w:tcW w:w="377" w:type="pct"/>
            <w:tcBorders>
              <w:top w:val="nil"/>
              <w:left w:val="nil"/>
              <w:bottom w:val="nil"/>
              <w:right w:val="nil"/>
            </w:tcBorders>
            <w:shd w:val="clear" w:color="auto" w:fill="auto"/>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1,668</w:t>
            </w:r>
          </w:p>
        </w:tc>
        <w:tc>
          <w:tcPr>
            <w:tcW w:w="472" w:type="pct"/>
            <w:tcBorders>
              <w:top w:val="nil"/>
              <w:left w:val="nil"/>
              <w:bottom w:val="nil"/>
              <w:right w:val="nil"/>
            </w:tcBorders>
            <w:shd w:val="clear" w:color="auto" w:fill="auto"/>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15</w:t>
            </w:r>
          </w:p>
        </w:tc>
        <w:tc>
          <w:tcPr>
            <w:tcW w:w="519" w:type="pct"/>
            <w:tcBorders>
              <w:top w:val="nil"/>
              <w:left w:val="nil"/>
              <w:bottom w:val="nil"/>
              <w:right w:val="nil"/>
            </w:tcBorders>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5,156</w:t>
            </w:r>
          </w:p>
        </w:tc>
        <w:tc>
          <w:tcPr>
            <w:tcW w:w="523" w:type="pct"/>
            <w:tcBorders>
              <w:top w:val="nil"/>
              <w:left w:val="nil"/>
              <w:bottom w:val="nil"/>
              <w:right w:val="nil"/>
            </w:tcBorders>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9.47</w:t>
            </w:r>
          </w:p>
        </w:tc>
        <w:tc>
          <w:tcPr>
            <w:tcW w:w="367" w:type="pct"/>
            <w:tcBorders>
              <w:top w:val="nil"/>
              <w:left w:val="nil"/>
              <w:bottom w:val="nil"/>
              <w:right w:val="nil"/>
            </w:tcBorders>
            <w:shd w:val="clear" w:color="auto" w:fill="auto"/>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4,438</w:t>
            </w:r>
          </w:p>
        </w:tc>
        <w:tc>
          <w:tcPr>
            <w:tcW w:w="434" w:type="pct"/>
            <w:tcBorders>
              <w:top w:val="nil"/>
              <w:left w:val="nil"/>
              <w:bottom w:val="nil"/>
              <w:right w:val="nil"/>
            </w:tcBorders>
            <w:shd w:val="clear" w:color="auto" w:fill="auto"/>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20</w:t>
            </w:r>
          </w:p>
        </w:tc>
        <w:tc>
          <w:tcPr>
            <w:tcW w:w="472" w:type="pct"/>
            <w:tcBorders>
              <w:top w:val="nil"/>
              <w:left w:val="nil"/>
              <w:bottom w:val="nil"/>
              <w:right w:val="nil"/>
            </w:tcBorders>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14,170</w:t>
            </w:r>
          </w:p>
        </w:tc>
        <w:tc>
          <w:tcPr>
            <w:tcW w:w="515" w:type="pct"/>
            <w:tcBorders>
              <w:top w:val="nil"/>
              <w:left w:val="nil"/>
              <w:bottom w:val="nil"/>
              <w:right w:val="nil"/>
            </w:tcBorders>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20.87</w:t>
            </w:r>
          </w:p>
        </w:tc>
        <w:tc>
          <w:tcPr>
            <w:tcW w:w="473" w:type="pct"/>
            <w:tcBorders>
              <w:top w:val="nil"/>
              <w:left w:val="nil"/>
              <w:bottom w:val="nil"/>
              <w:right w:val="nil"/>
            </w:tcBorders>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(2,775)</w:t>
            </w:r>
          </w:p>
        </w:tc>
        <w:tc>
          <w:tcPr>
            <w:tcW w:w="364" w:type="pct"/>
            <w:tcBorders>
              <w:top w:val="nil"/>
              <w:left w:val="nil"/>
              <w:bottom w:val="nil"/>
              <w:right w:val="nil"/>
            </w:tcBorders>
            <w:shd w:val="clear" w:color="auto" w:fill="auto"/>
            <w:tcMar>
              <w:left w:w="43" w:type="dxa"/>
              <w:right w:w="43" w:type="dxa"/>
            </w:tcMar>
            <w:vAlign w:val="center"/>
          </w:tcPr>
          <w:p w:rsidR="007B76D4" w:rsidRPr="009926D8" w:rsidRDefault="007B76D4" w:rsidP="007B76D4">
            <w:pPr>
              <w:jc w:val="right"/>
              <w:rPr>
                <w:color w:val="000000"/>
                <w:sz w:val="16"/>
                <w:szCs w:val="16"/>
              </w:rPr>
            </w:pPr>
            <w:r w:rsidRPr="009926D8">
              <w:rPr>
                <w:color w:val="000000"/>
                <w:sz w:val="16"/>
                <w:szCs w:val="16"/>
              </w:rPr>
              <w:t>(9,014)</w:t>
            </w:r>
          </w:p>
        </w:tc>
      </w:tr>
      <w:tr w:rsidR="007B76D4"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rPr>
                <w:sz w:val="16"/>
                <w:szCs w:val="16"/>
              </w:rPr>
            </w:pPr>
          </w:p>
        </w:tc>
        <w:tc>
          <w:tcPr>
            <w:tcW w:w="377" w:type="pct"/>
            <w:tcBorders>
              <w:top w:val="nil"/>
              <w:left w:val="nil"/>
              <w:bottom w:val="nil"/>
              <w:right w:val="nil"/>
            </w:tcBorders>
            <w:shd w:val="clear" w:color="auto" w:fill="auto"/>
            <w:tcMar>
              <w:left w:w="43" w:type="dxa"/>
              <w:right w:w="43" w:type="dxa"/>
            </w:tcMar>
            <w:vAlign w:val="center"/>
          </w:tcPr>
          <w:p w:rsidR="007B76D4" w:rsidRPr="009926D8" w:rsidRDefault="007B76D4" w:rsidP="007B76D4">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7B76D4" w:rsidRPr="009926D8" w:rsidRDefault="007B76D4" w:rsidP="007B76D4">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7B76D4" w:rsidRPr="009926D8" w:rsidRDefault="007B76D4" w:rsidP="007B76D4">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7B76D4" w:rsidRPr="009926D8" w:rsidRDefault="007B76D4" w:rsidP="007B76D4">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7B76D4" w:rsidRPr="009926D8" w:rsidRDefault="007B76D4" w:rsidP="007B76D4">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7B76D4" w:rsidRPr="009926D8" w:rsidRDefault="007B76D4" w:rsidP="007B76D4">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7B76D4" w:rsidRPr="009926D8" w:rsidRDefault="007B76D4" w:rsidP="007B76D4">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7B76D4" w:rsidRPr="009926D8" w:rsidRDefault="007B76D4" w:rsidP="007B76D4">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7B76D4" w:rsidRPr="009926D8" w:rsidRDefault="007B76D4" w:rsidP="007B76D4">
            <w:pPr>
              <w:jc w:val="right"/>
              <w:rPr>
                <w:color w:val="000000"/>
                <w:sz w:val="16"/>
                <w:szCs w:val="16"/>
              </w:rPr>
            </w:pPr>
          </w:p>
        </w:tc>
        <w:tc>
          <w:tcPr>
            <w:tcW w:w="364" w:type="pct"/>
            <w:tcBorders>
              <w:top w:val="nil"/>
              <w:left w:val="nil"/>
              <w:bottom w:val="nil"/>
              <w:right w:val="nil"/>
            </w:tcBorders>
            <w:shd w:val="clear" w:color="auto" w:fill="auto"/>
            <w:tcMar>
              <w:left w:w="43" w:type="dxa"/>
              <w:right w:w="43" w:type="dxa"/>
            </w:tcMar>
            <w:vAlign w:val="center"/>
          </w:tcPr>
          <w:p w:rsidR="007B76D4" w:rsidRPr="009926D8" w:rsidRDefault="007B76D4" w:rsidP="007B76D4">
            <w:pPr>
              <w:jc w:val="right"/>
              <w:rPr>
                <w:color w:val="000000"/>
                <w:sz w:val="16"/>
                <w:szCs w:val="16"/>
              </w:rPr>
            </w:pPr>
          </w:p>
        </w:tc>
      </w:tr>
      <w:tr w:rsidR="007B76D4"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rPr>
                <w:sz w:val="16"/>
                <w:szCs w:val="16"/>
              </w:rPr>
            </w:pPr>
            <w:r w:rsidRPr="00E76C49">
              <w:rPr>
                <w:sz w:val="16"/>
                <w:szCs w:val="16"/>
              </w:rPr>
              <w:t xml:space="preserve">Oct </w:t>
            </w:r>
          </w:p>
        </w:tc>
        <w:tc>
          <w:tcPr>
            <w:tcW w:w="377" w:type="pct"/>
            <w:tcBorders>
              <w:top w:val="nil"/>
              <w:left w:val="nil"/>
              <w:bottom w:val="nil"/>
              <w:right w:val="nil"/>
            </w:tcBorders>
            <w:shd w:val="clear" w:color="auto" w:fill="auto"/>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1,881</w:t>
            </w:r>
          </w:p>
        </w:tc>
        <w:tc>
          <w:tcPr>
            <w:tcW w:w="472" w:type="pct"/>
            <w:tcBorders>
              <w:top w:val="nil"/>
              <w:left w:val="nil"/>
              <w:bottom w:val="nil"/>
              <w:right w:val="nil"/>
            </w:tcBorders>
            <w:shd w:val="clear" w:color="auto" w:fill="auto"/>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75</w:t>
            </w:r>
          </w:p>
        </w:tc>
        <w:tc>
          <w:tcPr>
            <w:tcW w:w="519" w:type="pct"/>
            <w:tcBorders>
              <w:top w:val="nil"/>
              <w:left w:val="nil"/>
              <w:bottom w:val="nil"/>
              <w:right w:val="nil"/>
            </w:tcBorders>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7,037</w:t>
            </w:r>
          </w:p>
        </w:tc>
        <w:tc>
          <w:tcPr>
            <w:tcW w:w="523" w:type="pct"/>
            <w:tcBorders>
              <w:top w:val="nil"/>
              <w:left w:val="nil"/>
              <w:bottom w:val="nil"/>
              <w:right w:val="nil"/>
            </w:tcBorders>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8.70</w:t>
            </w:r>
          </w:p>
        </w:tc>
        <w:tc>
          <w:tcPr>
            <w:tcW w:w="367" w:type="pct"/>
            <w:tcBorders>
              <w:top w:val="nil"/>
              <w:left w:val="nil"/>
              <w:bottom w:val="nil"/>
              <w:right w:val="nil"/>
            </w:tcBorders>
            <w:shd w:val="clear" w:color="auto" w:fill="auto"/>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4,890</w:t>
            </w:r>
          </w:p>
        </w:tc>
        <w:tc>
          <w:tcPr>
            <w:tcW w:w="434" w:type="pct"/>
            <w:tcBorders>
              <w:top w:val="nil"/>
              <w:left w:val="nil"/>
              <w:bottom w:val="nil"/>
              <w:right w:val="nil"/>
            </w:tcBorders>
            <w:shd w:val="clear" w:color="auto" w:fill="auto"/>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25</w:t>
            </w:r>
          </w:p>
        </w:tc>
        <w:tc>
          <w:tcPr>
            <w:tcW w:w="472" w:type="pct"/>
            <w:tcBorders>
              <w:top w:val="nil"/>
              <w:left w:val="nil"/>
              <w:bottom w:val="nil"/>
              <w:right w:val="nil"/>
            </w:tcBorders>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19,060</w:t>
            </w:r>
          </w:p>
        </w:tc>
        <w:tc>
          <w:tcPr>
            <w:tcW w:w="515" w:type="pct"/>
            <w:tcBorders>
              <w:top w:val="nil"/>
              <w:left w:val="nil"/>
              <w:bottom w:val="nil"/>
              <w:right w:val="nil"/>
            </w:tcBorders>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21.18</w:t>
            </w:r>
          </w:p>
        </w:tc>
        <w:tc>
          <w:tcPr>
            <w:tcW w:w="473" w:type="pct"/>
            <w:tcBorders>
              <w:top w:val="nil"/>
              <w:left w:val="nil"/>
              <w:bottom w:val="nil"/>
              <w:right w:val="nil"/>
            </w:tcBorders>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(2,958)</w:t>
            </w:r>
          </w:p>
        </w:tc>
        <w:tc>
          <w:tcPr>
            <w:tcW w:w="364" w:type="pct"/>
            <w:tcBorders>
              <w:top w:val="nil"/>
              <w:left w:val="nil"/>
              <w:bottom w:val="nil"/>
              <w:right w:val="nil"/>
            </w:tcBorders>
            <w:shd w:val="clear" w:color="auto" w:fill="auto"/>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(12,023)</w:t>
            </w:r>
          </w:p>
        </w:tc>
      </w:tr>
      <w:tr w:rsidR="007B76D4"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rPr>
                <w:sz w:val="16"/>
                <w:szCs w:val="16"/>
              </w:rPr>
            </w:pPr>
            <w:r>
              <w:rPr>
                <w:sz w:val="16"/>
                <w:szCs w:val="16"/>
              </w:rPr>
              <w:t>Nov</w:t>
            </w:r>
          </w:p>
        </w:tc>
        <w:tc>
          <w:tcPr>
            <w:tcW w:w="377" w:type="pct"/>
            <w:tcBorders>
              <w:top w:val="nil"/>
              <w:left w:val="nil"/>
              <w:bottom w:val="nil"/>
              <w:right w:val="nil"/>
            </w:tcBorders>
            <w:shd w:val="clear" w:color="auto" w:fill="auto"/>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1,967</w:t>
            </w:r>
          </w:p>
        </w:tc>
        <w:tc>
          <w:tcPr>
            <w:tcW w:w="472" w:type="pct"/>
            <w:tcBorders>
              <w:top w:val="nil"/>
              <w:left w:val="nil"/>
              <w:bottom w:val="nil"/>
              <w:right w:val="nil"/>
            </w:tcBorders>
            <w:shd w:val="clear" w:color="auto" w:fill="auto"/>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28</w:t>
            </w:r>
          </w:p>
        </w:tc>
        <w:tc>
          <w:tcPr>
            <w:tcW w:w="519" w:type="pct"/>
            <w:tcBorders>
              <w:top w:val="nil"/>
              <w:left w:val="nil"/>
              <w:bottom w:val="nil"/>
              <w:right w:val="nil"/>
            </w:tcBorders>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9,004</w:t>
            </w:r>
          </w:p>
        </w:tc>
        <w:tc>
          <w:tcPr>
            <w:tcW w:w="523" w:type="pct"/>
            <w:tcBorders>
              <w:top w:val="nil"/>
              <w:left w:val="nil"/>
              <w:bottom w:val="nil"/>
              <w:right w:val="nil"/>
            </w:tcBorders>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9.14</w:t>
            </w:r>
          </w:p>
        </w:tc>
        <w:tc>
          <w:tcPr>
            <w:tcW w:w="367" w:type="pct"/>
            <w:tcBorders>
              <w:top w:val="nil"/>
              <w:left w:val="nil"/>
              <w:bottom w:val="nil"/>
              <w:right w:val="nil"/>
            </w:tcBorders>
            <w:shd w:val="clear" w:color="auto" w:fill="auto"/>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4,758</w:t>
            </w:r>
          </w:p>
        </w:tc>
        <w:tc>
          <w:tcPr>
            <w:tcW w:w="434" w:type="pct"/>
            <w:tcBorders>
              <w:top w:val="nil"/>
              <w:left w:val="nil"/>
              <w:bottom w:val="nil"/>
              <w:right w:val="nil"/>
            </w:tcBorders>
            <w:shd w:val="clear" w:color="auto" w:fill="auto"/>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21</w:t>
            </w:r>
          </w:p>
        </w:tc>
        <w:tc>
          <w:tcPr>
            <w:tcW w:w="472" w:type="pct"/>
            <w:tcBorders>
              <w:top w:val="nil"/>
              <w:left w:val="nil"/>
              <w:bottom w:val="nil"/>
              <w:right w:val="nil"/>
            </w:tcBorders>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23,818</w:t>
            </w:r>
          </w:p>
        </w:tc>
        <w:tc>
          <w:tcPr>
            <w:tcW w:w="515" w:type="pct"/>
            <w:tcBorders>
              <w:top w:val="nil"/>
              <w:left w:val="nil"/>
              <w:bottom w:val="nil"/>
              <w:right w:val="nil"/>
            </w:tcBorders>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19.39</w:t>
            </w:r>
          </w:p>
        </w:tc>
        <w:tc>
          <w:tcPr>
            <w:tcW w:w="473" w:type="pct"/>
            <w:tcBorders>
              <w:top w:val="nil"/>
              <w:left w:val="nil"/>
              <w:bottom w:val="nil"/>
              <w:right w:val="nil"/>
            </w:tcBorders>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(2,784)</w:t>
            </w:r>
          </w:p>
        </w:tc>
        <w:tc>
          <w:tcPr>
            <w:tcW w:w="364" w:type="pct"/>
            <w:tcBorders>
              <w:top w:val="nil"/>
              <w:left w:val="nil"/>
              <w:bottom w:val="nil"/>
              <w:right w:val="nil"/>
            </w:tcBorders>
            <w:shd w:val="clear" w:color="auto" w:fill="auto"/>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(14,813)</w:t>
            </w:r>
          </w:p>
        </w:tc>
      </w:tr>
      <w:tr w:rsidR="007B76D4"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B76D4" w:rsidRPr="00F155C2" w:rsidRDefault="007B76D4" w:rsidP="007B76D4">
            <w:pPr>
              <w:rPr>
                <w:sz w:val="16"/>
                <w:szCs w:val="16"/>
              </w:rPr>
            </w:pPr>
            <w:r>
              <w:rPr>
                <w:sz w:val="16"/>
                <w:szCs w:val="16"/>
              </w:rPr>
              <w:t>Dec</w:t>
            </w:r>
          </w:p>
        </w:tc>
        <w:tc>
          <w:tcPr>
            <w:tcW w:w="377" w:type="pct"/>
            <w:tcBorders>
              <w:top w:val="nil"/>
              <w:left w:val="nil"/>
              <w:bottom w:val="nil"/>
              <w:right w:val="nil"/>
            </w:tcBorders>
            <w:shd w:val="clear" w:color="auto" w:fill="auto"/>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1,97</w:t>
            </w:r>
            <w:r>
              <w:rPr>
                <w:color w:val="000000"/>
                <w:sz w:val="16"/>
                <w:szCs w:val="16"/>
              </w:rPr>
              <w:t>2</w:t>
            </w:r>
          </w:p>
        </w:tc>
        <w:tc>
          <w:tcPr>
            <w:tcW w:w="472" w:type="pct"/>
            <w:tcBorders>
              <w:top w:val="nil"/>
              <w:left w:val="nil"/>
              <w:bottom w:val="nil"/>
              <w:right w:val="nil"/>
            </w:tcBorders>
            <w:shd w:val="clear" w:color="auto" w:fill="auto"/>
            <w:tcMar>
              <w:left w:w="43" w:type="dxa"/>
              <w:right w:w="43" w:type="dxa"/>
            </w:tcMar>
            <w:vAlign w:val="center"/>
          </w:tcPr>
          <w:p w:rsidR="007B76D4" w:rsidRPr="007C0728" w:rsidRDefault="007B76D4" w:rsidP="007B76D4">
            <w:pPr>
              <w:jc w:val="right"/>
              <w:rPr>
                <w:color w:val="000000"/>
                <w:sz w:val="16"/>
                <w:szCs w:val="16"/>
              </w:rPr>
            </w:pPr>
            <w:r>
              <w:rPr>
                <w:color w:val="000000"/>
                <w:sz w:val="16"/>
                <w:szCs w:val="16"/>
              </w:rPr>
              <w:t>27</w:t>
            </w:r>
          </w:p>
        </w:tc>
        <w:tc>
          <w:tcPr>
            <w:tcW w:w="519" w:type="pct"/>
            <w:tcBorders>
              <w:top w:val="nil"/>
              <w:left w:val="nil"/>
              <w:bottom w:val="nil"/>
              <w:right w:val="nil"/>
            </w:tcBorders>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10,9</w:t>
            </w:r>
            <w:r>
              <w:rPr>
                <w:color w:val="000000"/>
                <w:sz w:val="16"/>
                <w:szCs w:val="16"/>
              </w:rPr>
              <w:t>76</w:t>
            </w:r>
          </w:p>
        </w:tc>
        <w:tc>
          <w:tcPr>
            <w:tcW w:w="523" w:type="pct"/>
            <w:tcBorders>
              <w:top w:val="nil"/>
              <w:left w:val="nil"/>
              <w:bottom w:val="nil"/>
              <w:right w:val="nil"/>
            </w:tcBorders>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9.9</w:t>
            </w:r>
            <w:r>
              <w:rPr>
                <w:color w:val="000000"/>
                <w:sz w:val="16"/>
                <w:szCs w:val="16"/>
              </w:rPr>
              <w:t>1</w:t>
            </w:r>
          </w:p>
        </w:tc>
        <w:tc>
          <w:tcPr>
            <w:tcW w:w="367" w:type="pct"/>
            <w:tcBorders>
              <w:top w:val="nil"/>
              <w:left w:val="nil"/>
              <w:bottom w:val="nil"/>
              <w:right w:val="nil"/>
            </w:tcBorders>
            <w:shd w:val="clear" w:color="auto" w:fill="auto"/>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4,</w:t>
            </w:r>
            <w:r>
              <w:rPr>
                <w:color w:val="000000"/>
                <w:sz w:val="16"/>
                <w:szCs w:val="16"/>
              </w:rPr>
              <w:t>877</w:t>
            </w:r>
          </w:p>
        </w:tc>
        <w:tc>
          <w:tcPr>
            <w:tcW w:w="434" w:type="pct"/>
            <w:tcBorders>
              <w:top w:val="nil"/>
              <w:left w:val="nil"/>
              <w:bottom w:val="nil"/>
              <w:right w:val="nil"/>
            </w:tcBorders>
            <w:shd w:val="clear" w:color="auto" w:fill="auto"/>
            <w:tcMar>
              <w:left w:w="43" w:type="dxa"/>
              <w:right w:w="43" w:type="dxa"/>
            </w:tcMar>
            <w:vAlign w:val="center"/>
          </w:tcPr>
          <w:p w:rsidR="007B76D4" w:rsidRPr="007C0728" w:rsidRDefault="007B76D4" w:rsidP="007B76D4">
            <w:pPr>
              <w:jc w:val="right"/>
              <w:rPr>
                <w:color w:val="000000"/>
                <w:sz w:val="16"/>
                <w:szCs w:val="16"/>
              </w:rPr>
            </w:pPr>
            <w:r>
              <w:rPr>
                <w:color w:val="000000"/>
                <w:sz w:val="16"/>
                <w:szCs w:val="16"/>
              </w:rPr>
              <w:t>20</w:t>
            </w:r>
          </w:p>
        </w:tc>
        <w:tc>
          <w:tcPr>
            <w:tcW w:w="472" w:type="pct"/>
            <w:tcBorders>
              <w:top w:val="nil"/>
              <w:left w:val="nil"/>
              <w:bottom w:val="nil"/>
              <w:right w:val="nil"/>
            </w:tcBorders>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28,</w:t>
            </w:r>
            <w:r>
              <w:rPr>
                <w:color w:val="000000"/>
                <w:sz w:val="16"/>
                <w:szCs w:val="16"/>
              </w:rPr>
              <w:t>695</w:t>
            </w:r>
          </w:p>
        </w:tc>
        <w:tc>
          <w:tcPr>
            <w:tcW w:w="515" w:type="pct"/>
            <w:tcBorders>
              <w:top w:val="nil"/>
              <w:left w:val="nil"/>
              <w:bottom w:val="nil"/>
              <w:right w:val="nil"/>
            </w:tcBorders>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17.</w:t>
            </w:r>
            <w:r>
              <w:rPr>
                <w:color w:val="000000"/>
                <w:sz w:val="16"/>
                <w:szCs w:val="16"/>
              </w:rPr>
              <w:t>47</w:t>
            </w:r>
          </w:p>
        </w:tc>
        <w:tc>
          <w:tcPr>
            <w:tcW w:w="473" w:type="pct"/>
            <w:tcBorders>
              <w:top w:val="nil"/>
              <w:left w:val="nil"/>
              <w:bottom w:val="nil"/>
              <w:right w:val="nil"/>
            </w:tcBorders>
            <w:tcMar>
              <w:left w:w="43" w:type="dxa"/>
              <w:right w:w="43" w:type="dxa"/>
            </w:tcMar>
            <w:vAlign w:val="center"/>
          </w:tcPr>
          <w:p w:rsidR="007B76D4" w:rsidRPr="007C0728" w:rsidRDefault="007B76D4" w:rsidP="007B76D4">
            <w:pPr>
              <w:jc w:val="right"/>
              <w:rPr>
                <w:color w:val="000000"/>
                <w:sz w:val="16"/>
                <w:szCs w:val="16"/>
              </w:rPr>
            </w:pPr>
            <w:r>
              <w:rPr>
                <w:color w:val="000000"/>
                <w:sz w:val="16"/>
                <w:szCs w:val="16"/>
              </w:rPr>
              <w:t>(2,898</w:t>
            </w:r>
            <w:r w:rsidRPr="007C0728">
              <w:rPr>
                <w:color w:val="000000"/>
                <w:sz w:val="16"/>
                <w:szCs w:val="16"/>
              </w:rPr>
              <w:t>)</w:t>
            </w:r>
          </w:p>
        </w:tc>
        <w:tc>
          <w:tcPr>
            <w:tcW w:w="364" w:type="pct"/>
            <w:tcBorders>
              <w:top w:val="nil"/>
              <w:left w:val="nil"/>
              <w:bottom w:val="nil"/>
              <w:right w:val="nil"/>
            </w:tcBorders>
            <w:shd w:val="clear" w:color="auto" w:fill="auto"/>
            <w:tcMar>
              <w:left w:w="43" w:type="dxa"/>
              <w:right w:w="43" w:type="dxa"/>
            </w:tcMar>
            <w:vAlign w:val="center"/>
          </w:tcPr>
          <w:p w:rsidR="007B76D4" w:rsidRPr="007C0728" w:rsidRDefault="007B76D4" w:rsidP="007B76D4">
            <w:pPr>
              <w:jc w:val="right"/>
              <w:rPr>
                <w:color w:val="000000"/>
                <w:sz w:val="16"/>
                <w:szCs w:val="16"/>
              </w:rPr>
            </w:pPr>
            <w:r w:rsidRPr="007C0728">
              <w:rPr>
                <w:color w:val="000000"/>
                <w:sz w:val="16"/>
                <w:szCs w:val="16"/>
              </w:rPr>
              <w:t>(17,7</w:t>
            </w:r>
            <w:r>
              <w:rPr>
                <w:color w:val="000000"/>
                <w:sz w:val="16"/>
                <w:szCs w:val="16"/>
              </w:rPr>
              <w:t>19</w:t>
            </w:r>
            <w:r w:rsidRPr="007C0728">
              <w:rPr>
                <w:color w:val="000000"/>
                <w:sz w:val="16"/>
                <w:szCs w:val="16"/>
              </w:rPr>
              <w:t>)</w:t>
            </w:r>
          </w:p>
        </w:tc>
      </w:tr>
      <w:tr w:rsidR="007B76D4"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right"/>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B76D4" w:rsidRPr="00F155C2" w:rsidRDefault="007B76D4" w:rsidP="007B76D4">
            <w:pPr>
              <w:rPr>
                <w:sz w:val="16"/>
                <w:szCs w:val="16"/>
              </w:rPr>
            </w:pPr>
          </w:p>
        </w:tc>
        <w:tc>
          <w:tcPr>
            <w:tcW w:w="377" w:type="pct"/>
            <w:tcBorders>
              <w:top w:val="nil"/>
              <w:left w:val="nil"/>
              <w:bottom w:val="nil"/>
              <w:right w:val="nil"/>
            </w:tcBorders>
            <w:shd w:val="clear" w:color="auto" w:fill="auto"/>
            <w:tcMar>
              <w:left w:w="43" w:type="dxa"/>
              <w:right w:w="43" w:type="dxa"/>
            </w:tcMar>
            <w:vAlign w:val="center"/>
          </w:tcPr>
          <w:p w:rsidR="007B76D4" w:rsidRPr="009926D8" w:rsidRDefault="007B76D4" w:rsidP="007B76D4">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7B76D4" w:rsidRPr="009926D8" w:rsidRDefault="007B76D4" w:rsidP="007B76D4">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7B76D4" w:rsidRPr="009926D8" w:rsidRDefault="007B76D4" w:rsidP="007B76D4">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7B76D4" w:rsidRPr="009926D8" w:rsidRDefault="007B76D4" w:rsidP="007B76D4">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7B76D4" w:rsidRPr="009926D8" w:rsidRDefault="007B76D4" w:rsidP="007B76D4">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7B76D4" w:rsidRPr="009926D8" w:rsidRDefault="007B76D4" w:rsidP="007B76D4">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7B76D4" w:rsidRPr="009926D8" w:rsidRDefault="007B76D4" w:rsidP="007B76D4">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7B76D4" w:rsidRPr="009926D8" w:rsidRDefault="007B76D4" w:rsidP="007B76D4">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7B76D4" w:rsidRPr="009926D8" w:rsidRDefault="007B76D4" w:rsidP="007B76D4">
            <w:pPr>
              <w:jc w:val="right"/>
              <w:rPr>
                <w:color w:val="000000"/>
                <w:sz w:val="16"/>
                <w:szCs w:val="16"/>
              </w:rPr>
            </w:pPr>
          </w:p>
        </w:tc>
        <w:tc>
          <w:tcPr>
            <w:tcW w:w="364" w:type="pct"/>
            <w:tcBorders>
              <w:top w:val="nil"/>
              <w:left w:val="nil"/>
              <w:bottom w:val="nil"/>
              <w:right w:val="nil"/>
            </w:tcBorders>
            <w:shd w:val="clear" w:color="auto" w:fill="auto"/>
            <w:tcMar>
              <w:left w:w="43" w:type="dxa"/>
              <w:right w:w="43" w:type="dxa"/>
            </w:tcMar>
            <w:vAlign w:val="center"/>
          </w:tcPr>
          <w:p w:rsidR="007B76D4" w:rsidRPr="009926D8" w:rsidRDefault="007B76D4" w:rsidP="007B76D4">
            <w:pPr>
              <w:jc w:val="right"/>
              <w:rPr>
                <w:color w:val="000000"/>
                <w:sz w:val="16"/>
                <w:szCs w:val="16"/>
              </w:rPr>
            </w:pPr>
          </w:p>
        </w:tc>
      </w:tr>
      <w:tr w:rsidR="007B76D4"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center"/>
              <w:rPr>
                <w:sz w:val="16"/>
                <w:szCs w:val="16"/>
              </w:rPr>
            </w:pPr>
            <w:r>
              <w:rPr>
                <w:sz w:val="16"/>
                <w:szCs w:val="16"/>
              </w:rPr>
              <w:t>2018</w:t>
            </w:r>
          </w:p>
        </w:tc>
        <w:tc>
          <w:tcPr>
            <w:tcW w:w="236" w:type="pct"/>
            <w:tcBorders>
              <w:top w:val="nil"/>
              <w:left w:val="nil"/>
              <w:bottom w:val="nil"/>
              <w:right w:val="nil"/>
            </w:tcBorders>
            <w:shd w:val="clear" w:color="auto" w:fill="auto"/>
            <w:tcMar>
              <w:left w:w="43" w:type="dxa"/>
              <w:right w:w="43" w:type="dxa"/>
            </w:tcMar>
            <w:vAlign w:val="center"/>
          </w:tcPr>
          <w:p w:rsidR="007B76D4" w:rsidRPr="00F155C2" w:rsidRDefault="007B76D4" w:rsidP="007B76D4">
            <w:pPr>
              <w:rPr>
                <w:sz w:val="16"/>
                <w:szCs w:val="16"/>
              </w:rPr>
            </w:pPr>
            <w:r>
              <w:rPr>
                <w:sz w:val="16"/>
                <w:szCs w:val="16"/>
              </w:rPr>
              <w:t>Jan</w:t>
            </w:r>
          </w:p>
        </w:tc>
        <w:tc>
          <w:tcPr>
            <w:tcW w:w="377" w:type="pct"/>
            <w:tcBorders>
              <w:top w:val="nil"/>
              <w:left w:val="nil"/>
              <w:bottom w:val="nil"/>
              <w:right w:val="nil"/>
            </w:tcBorders>
            <w:shd w:val="clear" w:color="auto" w:fill="auto"/>
            <w:tcMar>
              <w:left w:w="43" w:type="dxa"/>
              <w:right w:w="43" w:type="dxa"/>
            </w:tcMar>
            <w:vAlign w:val="center"/>
          </w:tcPr>
          <w:p w:rsidR="007B76D4" w:rsidRPr="001246F0" w:rsidRDefault="007B76D4" w:rsidP="007B76D4">
            <w:pPr>
              <w:jc w:val="right"/>
              <w:rPr>
                <w:color w:val="000000"/>
                <w:sz w:val="16"/>
                <w:szCs w:val="16"/>
              </w:rPr>
            </w:pPr>
            <w:r w:rsidRPr="001246F0">
              <w:rPr>
                <w:color w:val="000000"/>
                <w:sz w:val="16"/>
                <w:szCs w:val="16"/>
              </w:rPr>
              <w:t>1,965</w:t>
            </w:r>
          </w:p>
        </w:tc>
        <w:tc>
          <w:tcPr>
            <w:tcW w:w="472" w:type="pct"/>
            <w:tcBorders>
              <w:top w:val="nil"/>
              <w:left w:val="nil"/>
              <w:bottom w:val="nil"/>
              <w:right w:val="nil"/>
            </w:tcBorders>
            <w:shd w:val="clear" w:color="auto" w:fill="auto"/>
            <w:tcMar>
              <w:left w:w="43" w:type="dxa"/>
              <w:right w:w="43" w:type="dxa"/>
            </w:tcMar>
            <w:vAlign w:val="center"/>
          </w:tcPr>
          <w:p w:rsidR="007B76D4" w:rsidRPr="001246F0" w:rsidRDefault="007B76D4" w:rsidP="007B76D4">
            <w:pPr>
              <w:jc w:val="right"/>
              <w:rPr>
                <w:color w:val="000000"/>
                <w:sz w:val="16"/>
                <w:szCs w:val="16"/>
              </w:rPr>
            </w:pPr>
            <w:r w:rsidRPr="001246F0">
              <w:rPr>
                <w:color w:val="000000"/>
                <w:sz w:val="16"/>
                <w:szCs w:val="16"/>
              </w:rPr>
              <w:t>2</w:t>
            </w:r>
          </w:p>
        </w:tc>
        <w:tc>
          <w:tcPr>
            <w:tcW w:w="519" w:type="pct"/>
            <w:tcBorders>
              <w:top w:val="nil"/>
              <w:left w:val="nil"/>
              <w:bottom w:val="nil"/>
              <w:right w:val="nil"/>
            </w:tcBorders>
            <w:tcMar>
              <w:left w:w="43" w:type="dxa"/>
              <w:right w:w="43" w:type="dxa"/>
            </w:tcMar>
            <w:vAlign w:val="center"/>
          </w:tcPr>
          <w:p w:rsidR="007B76D4" w:rsidRPr="001246F0" w:rsidRDefault="007B76D4" w:rsidP="007B76D4">
            <w:pPr>
              <w:jc w:val="right"/>
              <w:rPr>
                <w:color w:val="000000"/>
                <w:sz w:val="16"/>
                <w:szCs w:val="16"/>
              </w:rPr>
            </w:pPr>
            <w:r w:rsidRPr="001246F0">
              <w:rPr>
                <w:color w:val="000000"/>
                <w:sz w:val="16"/>
                <w:szCs w:val="16"/>
              </w:rPr>
              <w:t>12,941</w:t>
            </w:r>
          </w:p>
        </w:tc>
        <w:tc>
          <w:tcPr>
            <w:tcW w:w="523" w:type="pct"/>
            <w:tcBorders>
              <w:top w:val="nil"/>
              <w:left w:val="nil"/>
              <w:bottom w:val="nil"/>
              <w:right w:val="nil"/>
            </w:tcBorders>
            <w:tcMar>
              <w:left w:w="43" w:type="dxa"/>
              <w:right w:w="43" w:type="dxa"/>
            </w:tcMar>
            <w:vAlign w:val="center"/>
          </w:tcPr>
          <w:p w:rsidR="007B76D4" w:rsidRPr="001246F0" w:rsidRDefault="007B76D4" w:rsidP="007B76D4">
            <w:pPr>
              <w:jc w:val="right"/>
              <w:rPr>
                <w:color w:val="000000"/>
                <w:sz w:val="16"/>
                <w:szCs w:val="16"/>
              </w:rPr>
            </w:pPr>
            <w:r w:rsidRPr="001246F0">
              <w:rPr>
                <w:color w:val="000000"/>
                <w:sz w:val="16"/>
                <w:szCs w:val="16"/>
              </w:rPr>
              <w:t>9.40</w:t>
            </w:r>
          </w:p>
        </w:tc>
        <w:tc>
          <w:tcPr>
            <w:tcW w:w="367" w:type="pct"/>
            <w:tcBorders>
              <w:top w:val="nil"/>
              <w:left w:val="nil"/>
              <w:bottom w:val="nil"/>
              <w:right w:val="nil"/>
            </w:tcBorders>
            <w:shd w:val="clear" w:color="auto" w:fill="auto"/>
            <w:tcMar>
              <w:left w:w="43" w:type="dxa"/>
              <w:right w:w="43" w:type="dxa"/>
            </w:tcMar>
            <w:vAlign w:val="center"/>
          </w:tcPr>
          <w:p w:rsidR="007B76D4" w:rsidRDefault="007B76D4" w:rsidP="007B76D4">
            <w:pPr>
              <w:jc w:val="right"/>
              <w:rPr>
                <w:color w:val="000000"/>
                <w:sz w:val="16"/>
                <w:szCs w:val="16"/>
              </w:rPr>
            </w:pPr>
            <w:r>
              <w:rPr>
                <w:color w:val="000000"/>
                <w:sz w:val="16"/>
                <w:szCs w:val="16"/>
              </w:rPr>
              <w:t>5,570</w:t>
            </w:r>
          </w:p>
        </w:tc>
        <w:tc>
          <w:tcPr>
            <w:tcW w:w="434" w:type="pct"/>
            <w:tcBorders>
              <w:top w:val="nil"/>
              <w:left w:val="nil"/>
              <w:bottom w:val="nil"/>
              <w:right w:val="nil"/>
            </w:tcBorders>
            <w:shd w:val="clear" w:color="auto" w:fill="auto"/>
            <w:tcMar>
              <w:left w:w="43" w:type="dxa"/>
              <w:right w:w="43" w:type="dxa"/>
            </w:tcMar>
            <w:vAlign w:val="center"/>
          </w:tcPr>
          <w:p w:rsidR="007B76D4" w:rsidRPr="001246F0" w:rsidRDefault="007B76D4" w:rsidP="007B76D4">
            <w:pPr>
              <w:jc w:val="right"/>
              <w:rPr>
                <w:color w:val="000000"/>
                <w:sz w:val="16"/>
                <w:szCs w:val="16"/>
              </w:rPr>
            </w:pPr>
            <w:r w:rsidRPr="001246F0">
              <w:rPr>
                <w:color w:val="000000"/>
                <w:sz w:val="16"/>
                <w:szCs w:val="16"/>
              </w:rPr>
              <w:t>28</w:t>
            </w:r>
          </w:p>
        </w:tc>
        <w:tc>
          <w:tcPr>
            <w:tcW w:w="472" w:type="pct"/>
            <w:tcBorders>
              <w:top w:val="nil"/>
              <w:left w:val="nil"/>
              <w:bottom w:val="nil"/>
              <w:right w:val="nil"/>
            </w:tcBorders>
            <w:tcMar>
              <w:left w:w="43" w:type="dxa"/>
              <w:right w:w="43" w:type="dxa"/>
            </w:tcMar>
            <w:vAlign w:val="center"/>
          </w:tcPr>
          <w:p w:rsidR="007B76D4" w:rsidRPr="001246F0" w:rsidRDefault="007B76D4" w:rsidP="007B76D4">
            <w:pPr>
              <w:jc w:val="right"/>
              <w:rPr>
                <w:color w:val="000000"/>
                <w:sz w:val="16"/>
                <w:szCs w:val="16"/>
              </w:rPr>
            </w:pPr>
            <w:r w:rsidRPr="001246F0">
              <w:rPr>
                <w:color w:val="000000"/>
                <w:sz w:val="16"/>
                <w:szCs w:val="16"/>
              </w:rPr>
              <w:t>34,265</w:t>
            </w:r>
          </w:p>
        </w:tc>
        <w:tc>
          <w:tcPr>
            <w:tcW w:w="515" w:type="pct"/>
            <w:tcBorders>
              <w:top w:val="nil"/>
              <w:left w:val="nil"/>
              <w:bottom w:val="nil"/>
              <w:right w:val="nil"/>
            </w:tcBorders>
            <w:tcMar>
              <w:left w:w="43" w:type="dxa"/>
              <w:right w:w="43" w:type="dxa"/>
            </w:tcMar>
            <w:vAlign w:val="center"/>
          </w:tcPr>
          <w:p w:rsidR="007B76D4" w:rsidRPr="001246F0" w:rsidRDefault="007B76D4" w:rsidP="007B76D4">
            <w:pPr>
              <w:jc w:val="right"/>
              <w:rPr>
                <w:color w:val="000000"/>
                <w:sz w:val="16"/>
                <w:szCs w:val="16"/>
              </w:rPr>
            </w:pPr>
            <w:r w:rsidRPr="001246F0">
              <w:rPr>
                <w:color w:val="000000"/>
                <w:sz w:val="16"/>
                <w:szCs w:val="16"/>
              </w:rPr>
              <w:t>17.57</w:t>
            </w:r>
          </w:p>
        </w:tc>
        <w:tc>
          <w:tcPr>
            <w:tcW w:w="473" w:type="pct"/>
            <w:tcBorders>
              <w:top w:val="nil"/>
              <w:left w:val="nil"/>
              <w:bottom w:val="nil"/>
              <w:right w:val="nil"/>
            </w:tcBorders>
            <w:tcMar>
              <w:left w:w="43" w:type="dxa"/>
              <w:right w:w="43" w:type="dxa"/>
            </w:tcMar>
            <w:vAlign w:val="center"/>
          </w:tcPr>
          <w:p w:rsidR="007B76D4" w:rsidRPr="001246F0" w:rsidRDefault="007B76D4" w:rsidP="007B76D4">
            <w:pPr>
              <w:jc w:val="right"/>
              <w:rPr>
                <w:color w:val="000000"/>
                <w:sz w:val="16"/>
                <w:szCs w:val="16"/>
              </w:rPr>
            </w:pPr>
            <w:r w:rsidRPr="001246F0">
              <w:rPr>
                <w:color w:val="000000"/>
                <w:sz w:val="16"/>
                <w:szCs w:val="16"/>
              </w:rPr>
              <w:t>(3,631)</w:t>
            </w:r>
          </w:p>
        </w:tc>
        <w:tc>
          <w:tcPr>
            <w:tcW w:w="364" w:type="pct"/>
            <w:tcBorders>
              <w:top w:val="nil"/>
              <w:left w:val="nil"/>
              <w:bottom w:val="nil"/>
              <w:right w:val="nil"/>
            </w:tcBorders>
            <w:shd w:val="clear" w:color="auto" w:fill="auto"/>
            <w:tcMar>
              <w:left w:w="43" w:type="dxa"/>
              <w:right w:w="43" w:type="dxa"/>
            </w:tcMar>
            <w:vAlign w:val="center"/>
          </w:tcPr>
          <w:p w:rsidR="007B76D4" w:rsidRPr="001246F0" w:rsidRDefault="007B76D4" w:rsidP="007B76D4">
            <w:pPr>
              <w:jc w:val="right"/>
              <w:rPr>
                <w:color w:val="000000"/>
                <w:sz w:val="16"/>
                <w:szCs w:val="16"/>
              </w:rPr>
            </w:pPr>
            <w:r w:rsidRPr="001246F0">
              <w:rPr>
                <w:color w:val="000000"/>
                <w:sz w:val="16"/>
                <w:szCs w:val="16"/>
              </w:rPr>
              <w:t>(21,323)</w:t>
            </w:r>
          </w:p>
        </w:tc>
      </w:tr>
      <w:tr w:rsidR="007B76D4"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B76D4" w:rsidRPr="00F155C2" w:rsidRDefault="007B76D4" w:rsidP="007B76D4">
            <w:pPr>
              <w:rPr>
                <w:sz w:val="16"/>
                <w:szCs w:val="16"/>
              </w:rPr>
            </w:pPr>
            <w:r>
              <w:rPr>
                <w:sz w:val="16"/>
                <w:szCs w:val="16"/>
              </w:rPr>
              <w:t>Feb</w:t>
            </w:r>
          </w:p>
        </w:tc>
        <w:tc>
          <w:tcPr>
            <w:tcW w:w="377" w:type="pct"/>
            <w:tcBorders>
              <w:top w:val="nil"/>
              <w:left w:val="nil"/>
              <w:bottom w:val="nil"/>
              <w:right w:val="nil"/>
            </w:tcBorders>
            <w:shd w:val="clear" w:color="auto" w:fill="auto"/>
            <w:tcMar>
              <w:left w:w="43" w:type="dxa"/>
              <w:right w:w="43" w:type="dxa"/>
            </w:tcMar>
            <w:vAlign w:val="center"/>
          </w:tcPr>
          <w:p w:rsidR="007B76D4" w:rsidRPr="003503FD" w:rsidRDefault="007B76D4" w:rsidP="007B76D4">
            <w:pPr>
              <w:jc w:val="right"/>
              <w:rPr>
                <w:color w:val="000000"/>
                <w:sz w:val="16"/>
                <w:szCs w:val="16"/>
              </w:rPr>
            </w:pPr>
            <w:r w:rsidRPr="003503FD">
              <w:rPr>
                <w:color w:val="000000"/>
                <w:sz w:val="16"/>
                <w:szCs w:val="16"/>
              </w:rPr>
              <w:t>1,896</w:t>
            </w:r>
          </w:p>
        </w:tc>
        <w:tc>
          <w:tcPr>
            <w:tcW w:w="472" w:type="pct"/>
            <w:tcBorders>
              <w:top w:val="nil"/>
              <w:left w:val="nil"/>
              <w:bottom w:val="nil"/>
              <w:right w:val="nil"/>
            </w:tcBorders>
            <w:shd w:val="clear" w:color="auto" w:fill="auto"/>
            <w:tcMar>
              <w:left w:w="43" w:type="dxa"/>
              <w:right w:w="43" w:type="dxa"/>
            </w:tcMar>
            <w:vAlign w:val="center"/>
          </w:tcPr>
          <w:p w:rsidR="007B76D4" w:rsidRPr="003503FD" w:rsidRDefault="007B76D4" w:rsidP="007B76D4">
            <w:pPr>
              <w:jc w:val="right"/>
              <w:rPr>
                <w:color w:val="000000"/>
                <w:sz w:val="16"/>
                <w:szCs w:val="16"/>
              </w:rPr>
            </w:pPr>
            <w:r w:rsidRPr="003503FD">
              <w:rPr>
                <w:color w:val="000000"/>
                <w:sz w:val="16"/>
                <w:szCs w:val="16"/>
              </w:rPr>
              <w:t>34</w:t>
            </w:r>
          </w:p>
        </w:tc>
        <w:tc>
          <w:tcPr>
            <w:tcW w:w="519" w:type="pct"/>
            <w:tcBorders>
              <w:top w:val="nil"/>
              <w:left w:val="nil"/>
              <w:bottom w:val="nil"/>
              <w:right w:val="nil"/>
            </w:tcBorders>
            <w:tcMar>
              <w:left w:w="43" w:type="dxa"/>
              <w:right w:w="43" w:type="dxa"/>
            </w:tcMar>
            <w:vAlign w:val="center"/>
          </w:tcPr>
          <w:p w:rsidR="007B76D4" w:rsidRPr="003503FD" w:rsidRDefault="007B76D4" w:rsidP="007B76D4">
            <w:pPr>
              <w:jc w:val="right"/>
              <w:rPr>
                <w:color w:val="000000"/>
                <w:sz w:val="16"/>
                <w:szCs w:val="16"/>
              </w:rPr>
            </w:pPr>
            <w:r w:rsidRPr="003503FD">
              <w:rPr>
                <w:color w:val="000000"/>
                <w:sz w:val="16"/>
                <w:szCs w:val="16"/>
              </w:rPr>
              <w:t>14,838</w:t>
            </w:r>
          </w:p>
        </w:tc>
        <w:tc>
          <w:tcPr>
            <w:tcW w:w="523" w:type="pct"/>
            <w:tcBorders>
              <w:top w:val="nil"/>
              <w:left w:val="nil"/>
              <w:bottom w:val="nil"/>
              <w:right w:val="nil"/>
            </w:tcBorders>
            <w:tcMar>
              <w:left w:w="43" w:type="dxa"/>
              <w:right w:w="43" w:type="dxa"/>
            </w:tcMar>
            <w:vAlign w:val="center"/>
          </w:tcPr>
          <w:p w:rsidR="007B76D4" w:rsidRPr="003503FD" w:rsidRDefault="007B76D4" w:rsidP="007B76D4">
            <w:pPr>
              <w:jc w:val="right"/>
              <w:rPr>
                <w:color w:val="000000"/>
                <w:sz w:val="16"/>
                <w:szCs w:val="16"/>
              </w:rPr>
            </w:pPr>
            <w:r w:rsidRPr="003503FD">
              <w:rPr>
                <w:color w:val="000000"/>
                <w:sz w:val="16"/>
                <w:szCs w:val="16"/>
              </w:rPr>
              <w:t>9.88</w:t>
            </w:r>
          </w:p>
        </w:tc>
        <w:tc>
          <w:tcPr>
            <w:tcW w:w="367" w:type="pct"/>
            <w:tcBorders>
              <w:top w:val="nil"/>
              <w:left w:val="nil"/>
              <w:bottom w:val="nil"/>
              <w:right w:val="nil"/>
            </w:tcBorders>
            <w:shd w:val="clear" w:color="auto" w:fill="auto"/>
            <w:tcMar>
              <w:left w:w="43" w:type="dxa"/>
              <w:right w:w="43" w:type="dxa"/>
            </w:tcMar>
            <w:vAlign w:val="center"/>
          </w:tcPr>
          <w:p w:rsidR="007B76D4" w:rsidRDefault="007B76D4" w:rsidP="007B76D4">
            <w:pPr>
              <w:jc w:val="right"/>
              <w:rPr>
                <w:color w:val="000000"/>
                <w:sz w:val="16"/>
                <w:szCs w:val="16"/>
              </w:rPr>
            </w:pPr>
            <w:r>
              <w:rPr>
                <w:color w:val="000000"/>
                <w:sz w:val="16"/>
                <w:szCs w:val="16"/>
              </w:rPr>
              <w:t>4,764</w:t>
            </w:r>
          </w:p>
        </w:tc>
        <w:tc>
          <w:tcPr>
            <w:tcW w:w="434" w:type="pct"/>
            <w:tcBorders>
              <w:top w:val="nil"/>
              <w:left w:val="nil"/>
              <w:bottom w:val="nil"/>
              <w:right w:val="nil"/>
            </w:tcBorders>
            <w:shd w:val="clear" w:color="auto" w:fill="auto"/>
            <w:tcMar>
              <w:left w:w="43" w:type="dxa"/>
              <w:right w:w="43" w:type="dxa"/>
            </w:tcMar>
            <w:vAlign w:val="center"/>
          </w:tcPr>
          <w:p w:rsidR="007B76D4" w:rsidRPr="003503FD" w:rsidRDefault="007B76D4" w:rsidP="007B76D4">
            <w:pPr>
              <w:jc w:val="right"/>
              <w:rPr>
                <w:color w:val="000000"/>
                <w:sz w:val="16"/>
                <w:szCs w:val="16"/>
              </w:rPr>
            </w:pPr>
            <w:r w:rsidRPr="003503FD">
              <w:rPr>
                <w:color w:val="000000"/>
                <w:sz w:val="16"/>
                <w:szCs w:val="16"/>
              </w:rPr>
              <w:t>20</w:t>
            </w:r>
          </w:p>
        </w:tc>
        <w:tc>
          <w:tcPr>
            <w:tcW w:w="472" w:type="pct"/>
            <w:tcBorders>
              <w:top w:val="nil"/>
              <w:left w:val="nil"/>
              <w:bottom w:val="nil"/>
              <w:right w:val="nil"/>
            </w:tcBorders>
            <w:tcMar>
              <w:left w:w="43" w:type="dxa"/>
              <w:right w:w="43" w:type="dxa"/>
            </w:tcMar>
            <w:vAlign w:val="center"/>
          </w:tcPr>
          <w:p w:rsidR="007B76D4" w:rsidRPr="003503FD" w:rsidRDefault="007B76D4" w:rsidP="007B76D4">
            <w:pPr>
              <w:jc w:val="right"/>
              <w:rPr>
                <w:color w:val="000000"/>
                <w:sz w:val="16"/>
                <w:szCs w:val="16"/>
              </w:rPr>
            </w:pPr>
            <w:r w:rsidRPr="003503FD">
              <w:rPr>
                <w:color w:val="000000"/>
                <w:sz w:val="16"/>
                <w:szCs w:val="16"/>
              </w:rPr>
              <w:t>39,029</w:t>
            </w:r>
          </w:p>
        </w:tc>
        <w:tc>
          <w:tcPr>
            <w:tcW w:w="515" w:type="pct"/>
            <w:tcBorders>
              <w:top w:val="nil"/>
              <w:left w:val="nil"/>
              <w:bottom w:val="nil"/>
              <w:right w:val="nil"/>
            </w:tcBorders>
            <w:tcMar>
              <w:left w:w="43" w:type="dxa"/>
              <w:right w:w="43" w:type="dxa"/>
            </w:tcMar>
            <w:vAlign w:val="center"/>
          </w:tcPr>
          <w:p w:rsidR="007B76D4" w:rsidRPr="003503FD" w:rsidRDefault="007B76D4" w:rsidP="007B76D4">
            <w:pPr>
              <w:jc w:val="right"/>
              <w:rPr>
                <w:color w:val="000000"/>
                <w:sz w:val="16"/>
                <w:szCs w:val="16"/>
              </w:rPr>
            </w:pPr>
            <w:r w:rsidRPr="003503FD">
              <w:rPr>
                <w:color w:val="000000"/>
                <w:sz w:val="16"/>
                <w:szCs w:val="16"/>
              </w:rPr>
              <w:t>16.39</w:t>
            </w:r>
          </w:p>
        </w:tc>
        <w:tc>
          <w:tcPr>
            <w:tcW w:w="473" w:type="pct"/>
            <w:tcBorders>
              <w:top w:val="nil"/>
              <w:left w:val="nil"/>
              <w:bottom w:val="nil"/>
              <w:right w:val="nil"/>
            </w:tcBorders>
            <w:tcMar>
              <w:left w:w="43" w:type="dxa"/>
              <w:right w:w="43" w:type="dxa"/>
            </w:tcMar>
            <w:vAlign w:val="center"/>
          </w:tcPr>
          <w:p w:rsidR="007B76D4" w:rsidRPr="003503FD" w:rsidRDefault="007B76D4" w:rsidP="007B76D4">
            <w:pPr>
              <w:jc w:val="right"/>
              <w:rPr>
                <w:color w:val="000000"/>
                <w:sz w:val="16"/>
                <w:szCs w:val="16"/>
              </w:rPr>
            </w:pPr>
            <w:r w:rsidRPr="003503FD">
              <w:rPr>
                <w:color w:val="000000"/>
                <w:sz w:val="16"/>
                <w:szCs w:val="16"/>
              </w:rPr>
              <w:t>(2,854)</w:t>
            </w:r>
          </w:p>
        </w:tc>
        <w:tc>
          <w:tcPr>
            <w:tcW w:w="364" w:type="pct"/>
            <w:tcBorders>
              <w:top w:val="nil"/>
              <w:left w:val="nil"/>
              <w:bottom w:val="nil"/>
              <w:right w:val="nil"/>
            </w:tcBorders>
            <w:shd w:val="clear" w:color="auto" w:fill="auto"/>
            <w:tcMar>
              <w:left w:w="43" w:type="dxa"/>
              <w:right w:w="43" w:type="dxa"/>
            </w:tcMar>
            <w:vAlign w:val="center"/>
          </w:tcPr>
          <w:p w:rsidR="007B76D4" w:rsidRPr="003503FD" w:rsidRDefault="007B76D4" w:rsidP="007B76D4">
            <w:pPr>
              <w:jc w:val="right"/>
              <w:rPr>
                <w:color w:val="000000"/>
                <w:sz w:val="16"/>
                <w:szCs w:val="16"/>
              </w:rPr>
            </w:pPr>
            <w:r w:rsidRPr="003503FD">
              <w:rPr>
                <w:color w:val="000000"/>
                <w:sz w:val="16"/>
                <w:szCs w:val="16"/>
              </w:rPr>
              <w:t>(24,191)</w:t>
            </w:r>
          </w:p>
        </w:tc>
      </w:tr>
      <w:tr w:rsidR="007B76D4"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B76D4" w:rsidRPr="00E76C49" w:rsidRDefault="007B76D4" w:rsidP="007B76D4">
            <w:pPr>
              <w:jc w:val="center"/>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B76D4" w:rsidRPr="00F155C2" w:rsidRDefault="007B76D4" w:rsidP="007B76D4">
            <w:pPr>
              <w:rPr>
                <w:sz w:val="16"/>
                <w:szCs w:val="16"/>
              </w:rPr>
            </w:pPr>
            <w:r w:rsidRPr="00E76C49">
              <w:rPr>
                <w:sz w:val="16"/>
                <w:szCs w:val="16"/>
              </w:rPr>
              <w:t>Mar</w:t>
            </w:r>
          </w:p>
        </w:tc>
        <w:tc>
          <w:tcPr>
            <w:tcW w:w="377" w:type="pct"/>
            <w:tcBorders>
              <w:top w:val="nil"/>
              <w:left w:val="nil"/>
              <w:bottom w:val="nil"/>
              <w:right w:val="nil"/>
            </w:tcBorders>
            <w:shd w:val="clear" w:color="auto" w:fill="auto"/>
            <w:tcMar>
              <w:left w:w="43" w:type="dxa"/>
              <w:right w:w="43" w:type="dxa"/>
            </w:tcMar>
            <w:vAlign w:val="center"/>
          </w:tcPr>
          <w:p w:rsidR="007B76D4" w:rsidRPr="00504C59" w:rsidRDefault="007B76D4" w:rsidP="007B76D4">
            <w:pPr>
              <w:jc w:val="right"/>
              <w:rPr>
                <w:color w:val="000000"/>
                <w:sz w:val="16"/>
                <w:szCs w:val="16"/>
              </w:rPr>
            </w:pPr>
            <w:r w:rsidRPr="00504C59">
              <w:rPr>
                <w:color w:val="000000"/>
                <w:sz w:val="16"/>
                <w:szCs w:val="16"/>
              </w:rPr>
              <w:t>2,227</w:t>
            </w:r>
          </w:p>
        </w:tc>
        <w:tc>
          <w:tcPr>
            <w:tcW w:w="472" w:type="pct"/>
            <w:tcBorders>
              <w:top w:val="nil"/>
              <w:left w:val="nil"/>
              <w:bottom w:val="nil"/>
              <w:right w:val="nil"/>
            </w:tcBorders>
            <w:shd w:val="clear" w:color="auto" w:fill="auto"/>
            <w:tcMar>
              <w:left w:w="43" w:type="dxa"/>
              <w:right w:w="43" w:type="dxa"/>
            </w:tcMar>
            <w:vAlign w:val="center"/>
          </w:tcPr>
          <w:p w:rsidR="007B76D4" w:rsidRPr="00504C59" w:rsidRDefault="007B76D4" w:rsidP="007B76D4">
            <w:pPr>
              <w:jc w:val="right"/>
              <w:rPr>
                <w:sz w:val="16"/>
                <w:szCs w:val="16"/>
              </w:rPr>
            </w:pPr>
            <w:r w:rsidRPr="00504C59">
              <w:rPr>
                <w:sz w:val="16"/>
                <w:szCs w:val="16"/>
              </w:rPr>
              <w:t>28</w:t>
            </w:r>
          </w:p>
        </w:tc>
        <w:tc>
          <w:tcPr>
            <w:tcW w:w="519" w:type="pct"/>
            <w:tcBorders>
              <w:top w:val="nil"/>
              <w:left w:val="nil"/>
              <w:bottom w:val="nil"/>
              <w:right w:val="nil"/>
            </w:tcBorders>
            <w:tcMar>
              <w:left w:w="43" w:type="dxa"/>
              <w:right w:w="43" w:type="dxa"/>
            </w:tcMar>
            <w:vAlign w:val="center"/>
          </w:tcPr>
          <w:p w:rsidR="007B76D4" w:rsidRPr="00504C59" w:rsidRDefault="007B76D4" w:rsidP="007B76D4">
            <w:pPr>
              <w:jc w:val="right"/>
              <w:rPr>
                <w:color w:val="000000"/>
                <w:sz w:val="16"/>
                <w:szCs w:val="16"/>
              </w:rPr>
            </w:pPr>
            <w:r w:rsidRPr="00504C59">
              <w:rPr>
                <w:color w:val="000000"/>
                <w:sz w:val="16"/>
                <w:szCs w:val="16"/>
              </w:rPr>
              <w:t>17,064</w:t>
            </w:r>
          </w:p>
        </w:tc>
        <w:tc>
          <w:tcPr>
            <w:tcW w:w="523" w:type="pct"/>
            <w:tcBorders>
              <w:top w:val="nil"/>
              <w:left w:val="nil"/>
              <w:bottom w:val="nil"/>
              <w:right w:val="nil"/>
            </w:tcBorders>
            <w:tcMar>
              <w:left w:w="43" w:type="dxa"/>
              <w:right w:w="43" w:type="dxa"/>
            </w:tcMar>
            <w:vAlign w:val="center"/>
          </w:tcPr>
          <w:p w:rsidR="007B76D4" w:rsidRPr="00504C59" w:rsidRDefault="007B76D4" w:rsidP="007B76D4">
            <w:pPr>
              <w:jc w:val="right"/>
              <w:rPr>
                <w:color w:val="000000"/>
                <w:sz w:val="16"/>
                <w:szCs w:val="16"/>
              </w:rPr>
            </w:pPr>
            <w:r w:rsidRPr="00504C59">
              <w:rPr>
                <w:color w:val="000000"/>
                <w:sz w:val="16"/>
                <w:szCs w:val="16"/>
              </w:rPr>
              <w:t>11.44</w:t>
            </w:r>
          </w:p>
        </w:tc>
        <w:tc>
          <w:tcPr>
            <w:tcW w:w="367" w:type="pct"/>
            <w:tcBorders>
              <w:top w:val="nil"/>
              <w:left w:val="nil"/>
              <w:bottom w:val="nil"/>
              <w:right w:val="nil"/>
            </w:tcBorders>
            <w:shd w:val="clear" w:color="auto" w:fill="auto"/>
            <w:tcMar>
              <w:left w:w="43" w:type="dxa"/>
              <w:right w:w="43" w:type="dxa"/>
            </w:tcMar>
            <w:vAlign w:val="center"/>
          </w:tcPr>
          <w:p w:rsidR="007B76D4" w:rsidRPr="00504C59" w:rsidRDefault="007B76D4" w:rsidP="007B76D4">
            <w:pPr>
              <w:jc w:val="right"/>
              <w:rPr>
                <w:color w:val="000000"/>
                <w:sz w:val="16"/>
                <w:szCs w:val="16"/>
              </w:rPr>
            </w:pPr>
            <w:r w:rsidRPr="00504C59">
              <w:rPr>
                <w:color w:val="000000"/>
                <w:sz w:val="16"/>
                <w:szCs w:val="16"/>
              </w:rPr>
              <w:t>5,252</w:t>
            </w:r>
          </w:p>
        </w:tc>
        <w:tc>
          <w:tcPr>
            <w:tcW w:w="434" w:type="pct"/>
            <w:tcBorders>
              <w:top w:val="nil"/>
              <w:left w:val="nil"/>
              <w:bottom w:val="nil"/>
              <w:right w:val="nil"/>
            </w:tcBorders>
            <w:shd w:val="clear" w:color="auto" w:fill="auto"/>
            <w:tcMar>
              <w:left w:w="43" w:type="dxa"/>
              <w:right w:w="43" w:type="dxa"/>
            </w:tcMar>
            <w:vAlign w:val="center"/>
          </w:tcPr>
          <w:p w:rsidR="007B76D4" w:rsidRPr="00504C59" w:rsidRDefault="007B76D4" w:rsidP="007B76D4">
            <w:pPr>
              <w:jc w:val="right"/>
              <w:rPr>
                <w:color w:val="000000"/>
                <w:sz w:val="16"/>
                <w:szCs w:val="16"/>
              </w:rPr>
            </w:pPr>
            <w:r w:rsidRPr="00504C59">
              <w:rPr>
                <w:color w:val="000000"/>
                <w:sz w:val="16"/>
                <w:szCs w:val="16"/>
              </w:rPr>
              <w:t>22</w:t>
            </w:r>
          </w:p>
        </w:tc>
        <w:tc>
          <w:tcPr>
            <w:tcW w:w="472" w:type="pct"/>
            <w:tcBorders>
              <w:top w:val="nil"/>
              <w:left w:val="nil"/>
              <w:bottom w:val="nil"/>
              <w:right w:val="nil"/>
            </w:tcBorders>
            <w:tcMar>
              <w:left w:w="43" w:type="dxa"/>
              <w:right w:w="43" w:type="dxa"/>
            </w:tcMar>
            <w:vAlign w:val="center"/>
          </w:tcPr>
          <w:p w:rsidR="007B76D4" w:rsidRPr="00504C59" w:rsidRDefault="007B76D4" w:rsidP="007B76D4">
            <w:pPr>
              <w:jc w:val="right"/>
              <w:rPr>
                <w:color w:val="000000"/>
                <w:sz w:val="16"/>
                <w:szCs w:val="16"/>
              </w:rPr>
            </w:pPr>
            <w:r w:rsidRPr="00504C59">
              <w:rPr>
                <w:color w:val="000000"/>
                <w:sz w:val="16"/>
                <w:szCs w:val="16"/>
              </w:rPr>
              <w:t>44,281</w:t>
            </w:r>
          </w:p>
        </w:tc>
        <w:tc>
          <w:tcPr>
            <w:tcW w:w="515" w:type="pct"/>
            <w:tcBorders>
              <w:top w:val="nil"/>
              <w:left w:val="nil"/>
              <w:bottom w:val="nil"/>
              <w:right w:val="nil"/>
            </w:tcBorders>
            <w:tcMar>
              <w:left w:w="43" w:type="dxa"/>
              <w:right w:w="43" w:type="dxa"/>
            </w:tcMar>
            <w:vAlign w:val="center"/>
          </w:tcPr>
          <w:p w:rsidR="007B76D4" w:rsidRPr="00504C59" w:rsidRDefault="007B76D4" w:rsidP="007B76D4">
            <w:pPr>
              <w:jc w:val="right"/>
              <w:rPr>
                <w:color w:val="000000"/>
                <w:sz w:val="16"/>
                <w:szCs w:val="16"/>
              </w:rPr>
            </w:pPr>
            <w:r w:rsidRPr="00504C59">
              <w:rPr>
                <w:color w:val="000000"/>
                <w:sz w:val="16"/>
                <w:szCs w:val="16"/>
              </w:rPr>
              <w:t>14.92</w:t>
            </w:r>
          </w:p>
        </w:tc>
        <w:tc>
          <w:tcPr>
            <w:tcW w:w="473" w:type="pct"/>
            <w:tcBorders>
              <w:top w:val="nil"/>
              <w:left w:val="nil"/>
              <w:bottom w:val="nil"/>
              <w:right w:val="nil"/>
            </w:tcBorders>
            <w:tcMar>
              <w:left w:w="43" w:type="dxa"/>
              <w:right w:w="43" w:type="dxa"/>
            </w:tcMar>
            <w:vAlign w:val="center"/>
          </w:tcPr>
          <w:p w:rsidR="007B76D4" w:rsidRPr="00504C59" w:rsidRDefault="007B76D4" w:rsidP="007B76D4">
            <w:pPr>
              <w:jc w:val="right"/>
              <w:rPr>
                <w:color w:val="000000"/>
                <w:sz w:val="16"/>
                <w:szCs w:val="16"/>
              </w:rPr>
            </w:pPr>
            <w:r w:rsidRPr="00504C59">
              <w:rPr>
                <w:color w:val="000000"/>
                <w:sz w:val="16"/>
                <w:szCs w:val="16"/>
              </w:rPr>
              <w:t>(3,025)</w:t>
            </w:r>
          </w:p>
        </w:tc>
        <w:tc>
          <w:tcPr>
            <w:tcW w:w="364" w:type="pct"/>
            <w:tcBorders>
              <w:top w:val="nil"/>
              <w:left w:val="nil"/>
              <w:bottom w:val="nil"/>
              <w:right w:val="nil"/>
            </w:tcBorders>
            <w:shd w:val="clear" w:color="auto" w:fill="auto"/>
            <w:tcMar>
              <w:left w:w="43" w:type="dxa"/>
              <w:right w:w="43" w:type="dxa"/>
            </w:tcMar>
            <w:vAlign w:val="center"/>
          </w:tcPr>
          <w:p w:rsidR="007B76D4" w:rsidRPr="00504C59" w:rsidRDefault="007B76D4" w:rsidP="007B76D4">
            <w:pPr>
              <w:jc w:val="right"/>
              <w:rPr>
                <w:color w:val="000000"/>
                <w:sz w:val="16"/>
                <w:szCs w:val="16"/>
              </w:rPr>
            </w:pPr>
            <w:r w:rsidRPr="00504C59">
              <w:rPr>
                <w:color w:val="000000"/>
                <w:sz w:val="16"/>
                <w:szCs w:val="16"/>
              </w:rPr>
              <w:t>(27,216)</w:t>
            </w:r>
          </w:p>
        </w:tc>
      </w:tr>
      <w:tr w:rsidR="007B76D4"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B76D4" w:rsidRPr="00F155C2" w:rsidRDefault="007B76D4" w:rsidP="007B76D4">
            <w:pPr>
              <w:jc w:val="right"/>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B76D4" w:rsidRPr="00F155C2" w:rsidRDefault="007B76D4" w:rsidP="007B76D4">
            <w:pPr>
              <w:rPr>
                <w:sz w:val="16"/>
                <w:szCs w:val="16"/>
              </w:rPr>
            </w:pPr>
          </w:p>
        </w:tc>
        <w:tc>
          <w:tcPr>
            <w:tcW w:w="377" w:type="pct"/>
            <w:tcBorders>
              <w:top w:val="nil"/>
              <w:left w:val="nil"/>
              <w:bottom w:val="nil"/>
              <w:right w:val="nil"/>
            </w:tcBorders>
            <w:shd w:val="clear" w:color="auto" w:fill="auto"/>
            <w:tcMar>
              <w:left w:w="43" w:type="dxa"/>
              <w:right w:w="43" w:type="dxa"/>
            </w:tcMar>
            <w:vAlign w:val="center"/>
          </w:tcPr>
          <w:p w:rsidR="007B76D4" w:rsidRPr="00504C59" w:rsidRDefault="007B76D4" w:rsidP="007B76D4">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7B76D4" w:rsidRPr="00504C59" w:rsidRDefault="007B76D4" w:rsidP="007B76D4">
            <w:pPr>
              <w:jc w:val="right"/>
              <w:rPr>
                <w:sz w:val="16"/>
                <w:szCs w:val="16"/>
              </w:rPr>
            </w:pPr>
          </w:p>
        </w:tc>
        <w:tc>
          <w:tcPr>
            <w:tcW w:w="519" w:type="pct"/>
            <w:tcBorders>
              <w:top w:val="nil"/>
              <w:left w:val="nil"/>
              <w:bottom w:val="nil"/>
              <w:right w:val="nil"/>
            </w:tcBorders>
            <w:tcMar>
              <w:left w:w="43" w:type="dxa"/>
              <w:right w:w="43" w:type="dxa"/>
            </w:tcMar>
            <w:vAlign w:val="center"/>
          </w:tcPr>
          <w:p w:rsidR="007B76D4" w:rsidRPr="00504C59" w:rsidRDefault="007B76D4" w:rsidP="007B76D4">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7B76D4" w:rsidRPr="00504C59" w:rsidRDefault="007B76D4" w:rsidP="007B76D4">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7B76D4" w:rsidRPr="00504C59" w:rsidRDefault="007B76D4" w:rsidP="007B76D4">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7B76D4" w:rsidRPr="00504C59" w:rsidRDefault="007B76D4" w:rsidP="007B76D4">
            <w:pPr>
              <w:jc w:val="right"/>
              <w:rPr>
                <w:sz w:val="16"/>
                <w:szCs w:val="16"/>
              </w:rPr>
            </w:pPr>
          </w:p>
        </w:tc>
        <w:tc>
          <w:tcPr>
            <w:tcW w:w="472" w:type="pct"/>
            <w:tcBorders>
              <w:top w:val="nil"/>
              <w:left w:val="nil"/>
              <w:bottom w:val="nil"/>
              <w:right w:val="nil"/>
            </w:tcBorders>
            <w:tcMar>
              <w:left w:w="43" w:type="dxa"/>
              <w:right w:w="43" w:type="dxa"/>
            </w:tcMar>
            <w:vAlign w:val="center"/>
          </w:tcPr>
          <w:p w:rsidR="007B76D4" w:rsidRPr="00504C59" w:rsidRDefault="007B76D4" w:rsidP="007B76D4">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7B76D4" w:rsidRPr="00504C59" w:rsidRDefault="007B76D4" w:rsidP="007B76D4">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7B76D4" w:rsidRPr="00504C59" w:rsidRDefault="007B76D4" w:rsidP="007B76D4">
            <w:pPr>
              <w:jc w:val="right"/>
              <w:rPr>
                <w:b/>
                <w:bCs/>
                <w:color w:val="000000"/>
                <w:sz w:val="16"/>
                <w:szCs w:val="16"/>
              </w:rPr>
            </w:pPr>
          </w:p>
        </w:tc>
        <w:tc>
          <w:tcPr>
            <w:tcW w:w="364" w:type="pct"/>
            <w:tcBorders>
              <w:top w:val="nil"/>
              <w:left w:val="nil"/>
              <w:bottom w:val="nil"/>
              <w:right w:val="nil"/>
            </w:tcBorders>
            <w:shd w:val="clear" w:color="auto" w:fill="auto"/>
            <w:tcMar>
              <w:left w:w="43" w:type="dxa"/>
              <w:right w:w="43" w:type="dxa"/>
            </w:tcMar>
            <w:vAlign w:val="center"/>
          </w:tcPr>
          <w:p w:rsidR="007B76D4" w:rsidRPr="00504C59" w:rsidRDefault="007B76D4" w:rsidP="007B76D4">
            <w:pPr>
              <w:jc w:val="right"/>
              <w:rPr>
                <w:b/>
                <w:bCs/>
                <w:color w:val="000000"/>
                <w:sz w:val="16"/>
                <w:szCs w:val="16"/>
              </w:rPr>
            </w:pPr>
          </w:p>
        </w:tc>
      </w:tr>
      <w:tr w:rsidR="007B76D4" w:rsidRPr="00BF4323" w:rsidTr="003503FD">
        <w:trPr>
          <w:trHeight w:val="317"/>
        </w:trPr>
        <w:tc>
          <w:tcPr>
            <w:tcW w:w="248" w:type="pct"/>
            <w:tcBorders>
              <w:top w:val="nil"/>
              <w:left w:val="nil"/>
              <w:bottom w:val="nil"/>
              <w:right w:val="nil"/>
            </w:tcBorders>
            <w:shd w:val="clear" w:color="auto" w:fill="auto"/>
            <w:tcMar>
              <w:left w:w="43" w:type="dxa"/>
              <w:right w:w="43" w:type="dxa"/>
            </w:tcMar>
            <w:vAlign w:val="center"/>
          </w:tcPr>
          <w:p w:rsidR="007B76D4" w:rsidRPr="00F155C2" w:rsidRDefault="007B76D4" w:rsidP="007B76D4">
            <w:pPr>
              <w:jc w:val="right"/>
              <w:rPr>
                <w:sz w:val="16"/>
                <w:szCs w:val="16"/>
              </w:rPr>
            </w:pPr>
          </w:p>
        </w:tc>
        <w:tc>
          <w:tcPr>
            <w:tcW w:w="236" w:type="pct"/>
            <w:tcBorders>
              <w:top w:val="nil"/>
              <w:left w:val="nil"/>
              <w:bottom w:val="nil"/>
              <w:right w:val="nil"/>
            </w:tcBorders>
            <w:shd w:val="clear" w:color="auto" w:fill="auto"/>
            <w:tcMar>
              <w:left w:w="43" w:type="dxa"/>
              <w:right w:w="43" w:type="dxa"/>
            </w:tcMar>
            <w:vAlign w:val="center"/>
          </w:tcPr>
          <w:p w:rsidR="007B76D4" w:rsidRDefault="007B76D4" w:rsidP="007B76D4">
            <w:pPr>
              <w:rPr>
                <w:sz w:val="16"/>
                <w:szCs w:val="16"/>
              </w:rPr>
            </w:pPr>
            <w:r>
              <w:rPr>
                <w:sz w:val="16"/>
                <w:szCs w:val="16"/>
              </w:rPr>
              <w:t>Apr</w:t>
            </w:r>
          </w:p>
        </w:tc>
        <w:tc>
          <w:tcPr>
            <w:tcW w:w="377" w:type="pct"/>
            <w:tcBorders>
              <w:top w:val="nil"/>
              <w:left w:val="nil"/>
              <w:bottom w:val="nil"/>
              <w:right w:val="nil"/>
            </w:tcBorders>
            <w:shd w:val="clear" w:color="auto" w:fill="auto"/>
            <w:tcMar>
              <w:left w:w="43" w:type="dxa"/>
              <w:right w:w="43" w:type="dxa"/>
            </w:tcMar>
            <w:vAlign w:val="center"/>
          </w:tcPr>
          <w:p w:rsidR="007B76D4" w:rsidRPr="00670FF9" w:rsidRDefault="007B76D4" w:rsidP="007B76D4">
            <w:pPr>
              <w:jc w:val="right"/>
              <w:rPr>
                <w:color w:val="000000"/>
                <w:sz w:val="16"/>
                <w:szCs w:val="16"/>
              </w:rPr>
            </w:pPr>
            <w:r w:rsidRPr="00670FF9">
              <w:rPr>
                <w:color w:val="000000"/>
                <w:sz w:val="16"/>
                <w:szCs w:val="16"/>
              </w:rPr>
              <w:t>2,127</w:t>
            </w:r>
          </w:p>
        </w:tc>
        <w:tc>
          <w:tcPr>
            <w:tcW w:w="472" w:type="pct"/>
            <w:tcBorders>
              <w:top w:val="nil"/>
              <w:left w:val="nil"/>
              <w:bottom w:val="nil"/>
              <w:right w:val="nil"/>
            </w:tcBorders>
            <w:shd w:val="clear" w:color="auto" w:fill="auto"/>
            <w:tcMar>
              <w:left w:w="43" w:type="dxa"/>
              <w:right w:w="43" w:type="dxa"/>
            </w:tcMar>
            <w:vAlign w:val="center"/>
          </w:tcPr>
          <w:p w:rsidR="007B76D4" w:rsidRPr="00670FF9" w:rsidRDefault="007B76D4" w:rsidP="007B76D4">
            <w:pPr>
              <w:jc w:val="right"/>
              <w:rPr>
                <w:color w:val="000000"/>
                <w:sz w:val="16"/>
                <w:szCs w:val="16"/>
              </w:rPr>
            </w:pPr>
            <w:r w:rsidRPr="00670FF9">
              <w:rPr>
                <w:color w:val="000000"/>
                <w:sz w:val="16"/>
                <w:szCs w:val="16"/>
              </w:rPr>
              <w:t>31</w:t>
            </w:r>
          </w:p>
        </w:tc>
        <w:tc>
          <w:tcPr>
            <w:tcW w:w="519" w:type="pct"/>
            <w:tcBorders>
              <w:top w:val="nil"/>
              <w:left w:val="nil"/>
              <w:bottom w:val="nil"/>
              <w:right w:val="nil"/>
            </w:tcBorders>
            <w:tcMar>
              <w:left w:w="43" w:type="dxa"/>
              <w:right w:w="43" w:type="dxa"/>
            </w:tcMar>
            <w:vAlign w:val="center"/>
          </w:tcPr>
          <w:p w:rsidR="007B76D4" w:rsidRPr="00670FF9" w:rsidRDefault="007B76D4" w:rsidP="007B76D4">
            <w:pPr>
              <w:jc w:val="right"/>
              <w:rPr>
                <w:color w:val="000000"/>
                <w:sz w:val="16"/>
                <w:szCs w:val="16"/>
              </w:rPr>
            </w:pPr>
            <w:r w:rsidRPr="00670FF9">
              <w:rPr>
                <w:color w:val="000000"/>
                <w:sz w:val="16"/>
                <w:szCs w:val="16"/>
              </w:rPr>
              <w:t>19,191</w:t>
            </w:r>
          </w:p>
        </w:tc>
        <w:tc>
          <w:tcPr>
            <w:tcW w:w="523" w:type="pct"/>
            <w:tcBorders>
              <w:top w:val="nil"/>
              <w:left w:val="nil"/>
              <w:bottom w:val="nil"/>
              <w:right w:val="nil"/>
            </w:tcBorders>
            <w:tcMar>
              <w:left w:w="43" w:type="dxa"/>
              <w:right w:w="43" w:type="dxa"/>
            </w:tcMar>
            <w:vAlign w:val="center"/>
          </w:tcPr>
          <w:p w:rsidR="007B76D4" w:rsidRPr="00670FF9" w:rsidRDefault="007B76D4" w:rsidP="007B76D4">
            <w:pPr>
              <w:jc w:val="right"/>
              <w:rPr>
                <w:color w:val="000000"/>
                <w:sz w:val="16"/>
                <w:szCs w:val="16"/>
              </w:rPr>
            </w:pPr>
            <w:r w:rsidRPr="00670FF9">
              <w:rPr>
                <w:color w:val="000000"/>
                <w:sz w:val="16"/>
                <w:szCs w:val="16"/>
              </w:rPr>
              <w:t>12.14</w:t>
            </w:r>
          </w:p>
        </w:tc>
        <w:tc>
          <w:tcPr>
            <w:tcW w:w="367" w:type="pct"/>
            <w:tcBorders>
              <w:top w:val="nil"/>
              <w:left w:val="nil"/>
              <w:bottom w:val="nil"/>
              <w:right w:val="nil"/>
            </w:tcBorders>
            <w:shd w:val="clear" w:color="auto" w:fill="auto"/>
            <w:tcMar>
              <w:left w:w="43" w:type="dxa"/>
              <w:right w:w="43" w:type="dxa"/>
            </w:tcMar>
            <w:vAlign w:val="center"/>
          </w:tcPr>
          <w:p w:rsidR="007B76D4" w:rsidRDefault="007B76D4" w:rsidP="007B76D4">
            <w:pPr>
              <w:jc w:val="right"/>
              <w:rPr>
                <w:color w:val="000000"/>
                <w:sz w:val="16"/>
                <w:szCs w:val="16"/>
              </w:rPr>
            </w:pPr>
            <w:r>
              <w:rPr>
                <w:color w:val="000000"/>
                <w:sz w:val="16"/>
                <w:szCs w:val="16"/>
              </w:rPr>
              <w:t>5,079</w:t>
            </w:r>
          </w:p>
        </w:tc>
        <w:tc>
          <w:tcPr>
            <w:tcW w:w="434" w:type="pct"/>
            <w:tcBorders>
              <w:top w:val="nil"/>
              <w:left w:val="nil"/>
              <w:bottom w:val="nil"/>
              <w:right w:val="nil"/>
            </w:tcBorders>
            <w:shd w:val="clear" w:color="auto" w:fill="auto"/>
            <w:tcMar>
              <w:left w:w="43" w:type="dxa"/>
              <w:right w:w="43" w:type="dxa"/>
            </w:tcMar>
            <w:vAlign w:val="center"/>
          </w:tcPr>
          <w:p w:rsidR="007B76D4" w:rsidRPr="00670FF9" w:rsidRDefault="007B76D4" w:rsidP="007B76D4">
            <w:pPr>
              <w:jc w:val="right"/>
              <w:rPr>
                <w:color w:val="000000"/>
                <w:sz w:val="16"/>
                <w:szCs w:val="16"/>
              </w:rPr>
            </w:pPr>
            <w:r w:rsidRPr="00670FF9">
              <w:rPr>
                <w:color w:val="000000"/>
                <w:sz w:val="16"/>
                <w:szCs w:val="16"/>
              </w:rPr>
              <w:t>20</w:t>
            </w:r>
          </w:p>
        </w:tc>
        <w:tc>
          <w:tcPr>
            <w:tcW w:w="472" w:type="pct"/>
            <w:tcBorders>
              <w:top w:val="nil"/>
              <w:left w:val="nil"/>
              <w:bottom w:val="nil"/>
              <w:right w:val="nil"/>
            </w:tcBorders>
            <w:tcMar>
              <w:left w:w="43" w:type="dxa"/>
              <w:right w:w="43" w:type="dxa"/>
            </w:tcMar>
            <w:vAlign w:val="center"/>
          </w:tcPr>
          <w:p w:rsidR="007B76D4" w:rsidRPr="00670FF9" w:rsidRDefault="007B76D4" w:rsidP="007B76D4">
            <w:pPr>
              <w:jc w:val="right"/>
              <w:rPr>
                <w:color w:val="000000"/>
                <w:sz w:val="16"/>
                <w:szCs w:val="16"/>
              </w:rPr>
            </w:pPr>
            <w:r w:rsidRPr="00670FF9">
              <w:rPr>
                <w:color w:val="000000"/>
                <w:sz w:val="16"/>
                <w:szCs w:val="16"/>
              </w:rPr>
              <w:t>49,360</w:t>
            </w:r>
          </w:p>
        </w:tc>
        <w:tc>
          <w:tcPr>
            <w:tcW w:w="515" w:type="pct"/>
            <w:tcBorders>
              <w:top w:val="nil"/>
              <w:left w:val="nil"/>
              <w:bottom w:val="nil"/>
              <w:right w:val="nil"/>
            </w:tcBorders>
            <w:tcMar>
              <w:left w:w="43" w:type="dxa"/>
              <w:right w:w="43" w:type="dxa"/>
            </w:tcMar>
            <w:vAlign w:val="center"/>
          </w:tcPr>
          <w:p w:rsidR="007B76D4" w:rsidRPr="00670FF9" w:rsidRDefault="007B76D4" w:rsidP="007B76D4">
            <w:pPr>
              <w:jc w:val="right"/>
              <w:rPr>
                <w:color w:val="000000"/>
                <w:sz w:val="16"/>
                <w:szCs w:val="16"/>
              </w:rPr>
            </w:pPr>
            <w:r w:rsidRPr="00670FF9">
              <w:rPr>
                <w:color w:val="000000"/>
                <w:sz w:val="16"/>
                <w:szCs w:val="16"/>
              </w:rPr>
              <w:t>13.44</w:t>
            </w:r>
          </w:p>
        </w:tc>
        <w:tc>
          <w:tcPr>
            <w:tcW w:w="473" w:type="pct"/>
            <w:tcBorders>
              <w:top w:val="nil"/>
              <w:left w:val="nil"/>
              <w:bottom w:val="nil"/>
              <w:right w:val="nil"/>
            </w:tcBorders>
            <w:tcMar>
              <w:left w:w="43" w:type="dxa"/>
              <w:right w:w="43" w:type="dxa"/>
            </w:tcMar>
            <w:vAlign w:val="center"/>
          </w:tcPr>
          <w:p w:rsidR="007B76D4" w:rsidRPr="00670FF9" w:rsidRDefault="007B76D4" w:rsidP="007B76D4">
            <w:pPr>
              <w:jc w:val="right"/>
              <w:rPr>
                <w:color w:val="000000"/>
                <w:sz w:val="16"/>
                <w:szCs w:val="16"/>
              </w:rPr>
            </w:pPr>
            <w:r w:rsidRPr="00670FF9">
              <w:rPr>
                <w:color w:val="000000"/>
                <w:sz w:val="16"/>
                <w:szCs w:val="16"/>
              </w:rPr>
              <w:t>(2,942)</w:t>
            </w:r>
          </w:p>
        </w:tc>
        <w:tc>
          <w:tcPr>
            <w:tcW w:w="364" w:type="pct"/>
            <w:tcBorders>
              <w:top w:val="nil"/>
              <w:left w:val="nil"/>
              <w:bottom w:val="nil"/>
              <w:right w:val="nil"/>
            </w:tcBorders>
            <w:shd w:val="clear" w:color="auto" w:fill="auto"/>
            <w:tcMar>
              <w:left w:w="43" w:type="dxa"/>
              <w:right w:w="43" w:type="dxa"/>
            </w:tcMar>
            <w:vAlign w:val="center"/>
          </w:tcPr>
          <w:p w:rsidR="007B76D4" w:rsidRPr="00670FF9" w:rsidRDefault="007B76D4" w:rsidP="007B76D4">
            <w:pPr>
              <w:jc w:val="right"/>
              <w:rPr>
                <w:color w:val="000000"/>
                <w:sz w:val="16"/>
                <w:szCs w:val="16"/>
              </w:rPr>
            </w:pPr>
            <w:r w:rsidRPr="00670FF9">
              <w:rPr>
                <w:color w:val="000000"/>
                <w:sz w:val="16"/>
                <w:szCs w:val="16"/>
              </w:rPr>
              <w:t>(30,169)</w:t>
            </w:r>
          </w:p>
        </w:tc>
      </w:tr>
      <w:tr w:rsidR="007B76D4" w:rsidRPr="00B20769" w:rsidTr="007B76D4">
        <w:trPr>
          <w:trHeight w:val="317"/>
        </w:trPr>
        <w:tc>
          <w:tcPr>
            <w:tcW w:w="248" w:type="pct"/>
            <w:tcBorders>
              <w:top w:val="nil"/>
              <w:left w:val="nil"/>
              <w:right w:val="nil"/>
            </w:tcBorders>
            <w:shd w:val="clear" w:color="auto" w:fill="auto"/>
            <w:tcMar>
              <w:left w:w="43" w:type="dxa"/>
              <w:right w:w="43" w:type="dxa"/>
            </w:tcMar>
            <w:vAlign w:val="center"/>
          </w:tcPr>
          <w:p w:rsidR="007B76D4" w:rsidRPr="00F155C2" w:rsidRDefault="007B76D4" w:rsidP="007B76D4">
            <w:pPr>
              <w:jc w:val="right"/>
              <w:rPr>
                <w:sz w:val="16"/>
                <w:szCs w:val="16"/>
              </w:rPr>
            </w:pPr>
          </w:p>
        </w:tc>
        <w:tc>
          <w:tcPr>
            <w:tcW w:w="236" w:type="pct"/>
            <w:tcBorders>
              <w:top w:val="nil"/>
              <w:left w:val="nil"/>
              <w:right w:val="nil"/>
            </w:tcBorders>
            <w:shd w:val="clear" w:color="auto" w:fill="auto"/>
            <w:tcMar>
              <w:left w:w="43" w:type="dxa"/>
              <w:right w:w="43" w:type="dxa"/>
            </w:tcMar>
            <w:vAlign w:val="center"/>
          </w:tcPr>
          <w:p w:rsidR="007B76D4" w:rsidRDefault="007B76D4" w:rsidP="007B76D4">
            <w:pPr>
              <w:rPr>
                <w:sz w:val="16"/>
                <w:szCs w:val="16"/>
              </w:rPr>
            </w:pPr>
            <w:proofErr w:type="spellStart"/>
            <w:r>
              <w:rPr>
                <w:sz w:val="16"/>
                <w:szCs w:val="16"/>
              </w:rPr>
              <w:t>May</w:t>
            </w:r>
            <w:r w:rsidRPr="00F57286">
              <w:rPr>
                <w:sz w:val="16"/>
                <w:szCs w:val="16"/>
                <w:vertAlign w:val="superscript"/>
              </w:rPr>
              <w:t>P</w:t>
            </w:r>
            <w:proofErr w:type="spellEnd"/>
          </w:p>
        </w:tc>
        <w:tc>
          <w:tcPr>
            <w:tcW w:w="377" w:type="pct"/>
            <w:tcBorders>
              <w:top w:val="nil"/>
              <w:left w:val="nil"/>
              <w:right w:val="nil"/>
            </w:tcBorders>
            <w:shd w:val="clear" w:color="auto" w:fill="auto"/>
            <w:tcMar>
              <w:left w:w="43" w:type="dxa"/>
              <w:right w:w="43" w:type="dxa"/>
            </w:tcMar>
            <w:vAlign w:val="center"/>
          </w:tcPr>
          <w:p w:rsidR="007B76D4" w:rsidRDefault="007B76D4" w:rsidP="007B76D4">
            <w:pPr>
              <w:jc w:val="right"/>
              <w:rPr>
                <w:color w:val="000000"/>
                <w:sz w:val="17"/>
                <w:szCs w:val="17"/>
              </w:rPr>
            </w:pPr>
            <w:r>
              <w:rPr>
                <w:color w:val="000000"/>
                <w:sz w:val="17"/>
                <w:szCs w:val="17"/>
              </w:rPr>
              <w:t>2,139</w:t>
            </w:r>
          </w:p>
        </w:tc>
        <w:tc>
          <w:tcPr>
            <w:tcW w:w="472" w:type="pct"/>
            <w:tcBorders>
              <w:top w:val="nil"/>
              <w:left w:val="nil"/>
              <w:right w:val="nil"/>
            </w:tcBorders>
            <w:shd w:val="clear" w:color="auto" w:fill="auto"/>
            <w:tcMar>
              <w:left w:w="43" w:type="dxa"/>
              <w:right w:w="43" w:type="dxa"/>
            </w:tcMar>
            <w:vAlign w:val="center"/>
          </w:tcPr>
          <w:p w:rsidR="007B76D4" w:rsidRPr="007B76D4" w:rsidRDefault="007B76D4" w:rsidP="007B76D4">
            <w:pPr>
              <w:jc w:val="right"/>
              <w:rPr>
                <w:color w:val="000000"/>
                <w:sz w:val="17"/>
                <w:szCs w:val="17"/>
              </w:rPr>
            </w:pPr>
            <w:r w:rsidRPr="007B76D4">
              <w:rPr>
                <w:color w:val="000000"/>
                <w:sz w:val="17"/>
                <w:szCs w:val="17"/>
              </w:rPr>
              <w:t>38</w:t>
            </w:r>
          </w:p>
        </w:tc>
        <w:tc>
          <w:tcPr>
            <w:tcW w:w="519" w:type="pct"/>
            <w:tcBorders>
              <w:top w:val="nil"/>
              <w:left w:val="nil"/>
              <w:right w:val="nil"/>
            </w:tcBorders>
            <w:tcMar>
              <w:left w:w="43" w:type="dxa"/>
              <w:right w:w="43" w:type="dxa"/>
            </w:tcMar>
            <w:vAlign w:val="center"/>
          </w:tcPr>
          <w:p w:rsidR="007B76D4" w:rsidRDefault="007B76D4" w:rsidP="007B76D4">
            <w:pPr>
              <w:jc w:val="right"/>
              <w:rPr>
                <w:color w:val="000000"/>
                <w:sz w:val="17"/>
                <w:szCs w:val="17"/>
              </w:rPr>
            </w:pPr>
            <w:r>
              <w:rPr>
                <w:color w:val="000000"/>
                <w:sz w:val="17"/>
                <w:szCs w:val="17"/>
              </w:rPr>
              <w:t>21,330</w:t>
            </w:r>
          </w:p>
        </w:tc>
        <w:tc>
          <w:tcPr>
            <w:tcW w:w="523" w:type="pct"/>
            <w:tcBorders>
              <w:top w:val="nil"/>
              <w:left w:val="nil"/>
              <w:right w:val="nil"/>
            </w:tcBorders>
            <w:tcMar>
              <w:left w:w="43" w:type="dxa"/>
              <w:right w:w="43" w:type="dxa"/>
            </w:tcMar>
            <w:vAlign w:val="center"/>
          </w:tcPr>
          <w:p w:rsidR="007B76D4" w:rsidRDefault="007B76D4" w:rsidP="007B76D4">
            <w:pPr>
              <w:jc w:val="right"/>
              <w:rPr>
                <w:color w:val="000000"/>
                <w:sz w:val="17"/>
                <w:szCs w:val="17"/>
              </w:rPr>
            </w:pPr>
            <w:r>
              <w:rPr>
                <w:color w:val="000000"/>
                <w:sz w:val="17"/>
                <w:szCs w:val="17"/>
              </w:rPr>
              <w:t>13.76</w:t>
            </w:r>
          </w:p>
        </w:tc>
        <w:tc>
          <w:tcPr>
            <w:tcW w:w="367" w:type="pct"/>
            <w:tcBorders>
              <w:top w:val="nil"/>
              <w:left w:val="nil"/>
              <w:right w:val="nil"/>
            </w:tcBorders>
            <w:shd w:val="clear" w:color="auto" w:fill="auto"/>
            <w:tcMar>
              <w:left w:w="43" w:type="dxa"/>
              <w:right w:w="43" w:type="dxa"/>
            </w:tcMar>
            <w:vAlign w:val="center"/>
          </w:tcPr>
          <w:p w:rsidR="007B76D4" w:rsidRPr="007B76D4" w:rsidRDefault="007B76D4" w:rsidP="007B76D4">
            <w:pPr>
              <w:jc w:val="right"/>
              <w:rPr>
                <w:color w:val="000000"/>
                <w:sz w:val="17"/>
                <w:szCs w:val="17"/>
              </w:rPr>
            </w:pPr>
            <w:r w:rsidRPr="007B76D4">
              <w:rPr>
                <w:color w:val="000000"/>
                <w:sz w:val="17"/>
                <w:szCs w:val="17"/>
              </w:rPr>
              <w:t>5,782</w:t>
            </w:r>
          </w:p>
        </w:tc>
        <w:tc>
          <w:tcPr>
            <w:tcW w:w="434" w:type="pct"/>
            <w:tcBorders>
              <w:top w:val="nil"/>
              <w:left w:val="nil"/>
              <w:right w:val="nil"/>
            </w:tcBorders>
            <w:shd w:val="clear" w:color="auto" w:fill="auto"/>
            <w:tcMar>
              <w:left w:w="43" w:type="dxa"/>
              <w:right w:w="43" w:type="dxa"/>
            </w:tcMar>
            <w:vAlign w:val="center"/>
          </w:tcPr>
          <w:p w:rsidR="007B76D4" w:rsidRPr="007B76D4" w:rsidRDefault="007B76D4" w:rsidP="007B76D4">
            <w:pPr>
              <w:jc w:val="right"/>
              <w:rPr>
                <w:color w:val="000000"/>
                <w:sz w:val="17"/>
                <w:szCs w:val="17"/>
              </w:rPr>
            </w:pPr>
            <w:r w:rsidRPr="007B76D4">
              <w:rPr>
                <w:color w:val="000000"/>
                <w:sz w:val="17"/>
                <w:szCs w:val="17"/>
              </w:rPr>
              <w:t>21</w:t>
            </w:r>
          </w:p>
        </w:tc>
        <w:tc>
          <w:tcPr>
            <w:tcW w:w="472" w:type="pct"/>
            <w:tcBorders>
              <w:top w:val="nil"/>
              <w:left w:val="nil"/>
              <w:right w:val="nil"/>
            </w:tcBorders>
            <w:tcMar>
              <w:left w:w="43" w:type="dxa"/>
              <w:right w:w="43" w:type="dxa"/>
            </w:tcMar>
            <w:vAlign w:val="center"/>
          </w:tcPr>
          <w:p w:rsidR="007B76D4" w:rsidRDefault="007B76D4" w:rsidP="007B76D4">
            <w:pPr>
              <w:jc w:val="right"/>
              <w:rPr>
                <w:color w:val="000000"/>
                <w:sz w:val="17"/>
                <w:szCs w:val="17"/>
              </w:rPr>
            </w:pPr>
            <w:r>
              <w:rPr>
                <w:color w:val="000000"/>
                <w:sz w:val="17"/>
                <w:szCs w:val="17"/>
              </w:rPr>
              <w:t>55,142</w:t>
            </w:r>
          </w:p>
        </w:tc>
        <w:tc>
          <w:tcPr>
            <w:tcW w:w="515" w:type="pct"/>
            <w:tcBorders>
              <w:top w:val="nil"/>
              <w:left w:val="nil"/>
              <w:right w:val="nil"/>
            </w:tcBorders>
            <w:tcMar>
              <w:left w:w="43" w:type="dxa"/>
              <w:right w:w="43" w:type="dxa"/>
            </w:tcMar>
            <w:vAlign w:val="center"/>
          </w:tcPr>
          <w:p w:rsidR="007B76D4" w:rsidRDefault="007B76D4" w:rsidP="007B76D4">
            <w:pPr>
              <w:jc w:val="right"/>
              <w:rPr>
                <w:color w:val="000000"/>
                <w:sz w:val="17"/>
                <w:szCs w:val="17"/>
              </w:rPr>
            </w:pPr>
            <w:r>
              <w:rPr>
                <w:color w:val="000000"/>
                <w:sz w:val="17"/>
                <w:szCs w:val="17"/>
              </w:rPr>
              <w:t>13.47</w:t>
            </w:r>
          </w:p>
        </w:tc>
        <w:tc>
          <w:tcPr>
            <w:tcW w:w="473" w:type="pct"/>
            <w:tcBorders>
              <w:top w:val="nil"/>
              <w:left w:val="nil"/>
              <w:right w:val="nil"/>
            </w:tcBorders>
            <w:tcMar>
              <w:left w:w="43" w:type="dxa"/>
              <w:right w:w="43" w:type="dxa"/>
            </w:tcMar>
            <w:vAlign w:val="center"/>
          </w:tcPr>
          <w:p w:rsidR="007B76D4" w:rsidRPr="007B76D4" w:rsidRDefault="007B76D4" w:rsidP="007B76D4">
            <w:pPr>
              <w:jc w:val="right"/>
              <w:rPr>
                <w:color w:val="000000"/>
                <w:sz w:val="17"/>
                <w:szCs w:val="17"/>
              </w:rPr>
            </w:pPr>
            <w:r w:rsidRPr="007B76D4">
              <w:rPr>
                <w:color w:val="000000"/>
                <w:sz w:val="17"/>
                <w:szCs w:val="17"/>
              </w:rPr>
              <w:t>(3,626)</w:t>
            </w:r>
          </w:p>
        </w:tc>
        <w:tc>
          <w:tcPr>
            <w:tcW w:w="364" w:type="pct"/>
            <w:tcBorders>
              <w:top w:val="nil"/>
              <w:left w:val="nil"/>
              <w:right w:val="nil"/>
            </w:tcBorders>
            <w:shd w:val="clear" w:color="auto" w:fill="auto"/>
            <w:tcMar>
              <w:left w:w="43" w:type="dxa"/>
              <w:right w:w="43" w:type="dxa"/>
            </w:tcMar>
            <w:vAlign w:val="center"/>
          </w:tcPr>
          <w:p w:rsidR="007B76D4" w:rsidRPr="007B76D4" w:rsidRDefault="007B76D4" w:rsidP="007B76D4">
            <w:pPr>
              <w:jc w:val="right"/>
              <w:rPr>
                <w:color w:val="000000"/>
                <w:sz w:val="17"/>
                <w:szCs w:val="17"/>
              </w:rPr>
            </w:pPr>
            <w:r w:rsidRPr="007B76D4">
              <w:rPr>
                <w:color w:val="000000"/>
                <w:sz w:val="17"/>
                <w:szCs w:val="17"/>
              </w:rPr>
              <w:t>(33,812)</w:t>
            </w:r>
          </w:p>
        </w:tc>
      </w:tr>
      <w:tr w:rsidR="007B76D4" w:rsidRPr="00BF4323" w:rsidTr="007B76D4">
        <w:trPr>
          <w:trHeight w:val="317"/>
        </w:trPr>
        <w:tc>
          <w:tcPr>
            <w:tcW w:w="248" w:type="pct"/>
            <w:tcBorders>
              <w:top w:val="nil"/>
              <w:left w:val="nil"/>
              <w:right w:val="nil"/>
            </w:tcBorders>
            <w:shd w:val="clear" w:color="auto" w:fill="auto"/>
            <w:tcMar>
              <w:left w:w="43" w:type="dxa"/>
              <w:right w:w="43" w:type="dxa"/>
            </w:tcMar>
            <w:vAlign w:val="center"/>
          </w:tcPr>
          <w:p w:rsidR="007B76D4" w:rsidRPr="00F155C2" w:rsidRDefault="007B76D4" w:rsidP="007B76D4">
            <w:pPr>
              <w:jc w:val="right"/>
              <w:rPr>
                <w:sz w:val="16"/>
                <w:szCs w:val="16"/>
              </w:rPr>
            </w:pPr>
          </w:p>
        </w:tc>
        <w:tc>
          <w:tcPr>
            <w:tcW w:w="236" w:type="pct"/>
            <w:tcBorders>
              <w:top w:val="nil"/>
              <w:left w:val="nil"/>
              <w:right w:val="nil"/>
            </w:tcBorders>
            <w:shd w:val="clear" w:color="auto" w:fill="auto"/>
            <w:tcMar>
              <w:left w:w="43" w:type="dxa"/>
              <w:right w:w="43" w:type="dxa"/>
            </w:tcMar>
            <w:vAlign w:val="center"/>
          </w:tcPr>
          <w:p w:rsidR="007B76D4" w:rsidRDefault="007B76D4" w:rsidP="007B76D4">
            <w:pPr>
              <w:rPr>
                <w:sz w:val="16"/>
                <w:szCs w:val="16"/>
              </w:rPr>
            </w:pPr>
            <w:r>
              <w:rPr>
                <w:sz w:val="16"/>
                <w:szCs w:val="16"/>
              </w:rPr>
              <w:t xml:space="preserve">Jun </w:t>
            </w:r>
            <w:r w:rsidRPr="00A90092">
              <w:rPr>
                <w:sz w:val="16"/>
                <w:szCs w:val="16"/>
                <w:vertAlign w:val="superscript"/>
              </w:rPr>
              <w:t>P</w:t>
            </w:r>
          </w:p>
        </w:tc>
        <w:tc>
          <w:tcPr>
            <w:tcW w:w="377" w:type="pct"/>
            <w:tcBorders>
              <w:top w:val="nil"/>
              <w:left w:val="nil"/>
              <w:right w:val="nil"/>
            </w:tcBorders>
            <w:shd w:val="clear" w:color="auto" w:fill="auto"/>
            <w:tcMar>
              <w:left w:w="43" w:type="dxa"/>
              <w:right w:w="43" w:type="dxa"/>
            </w:tcMar>
            <w:vAlign w:val="center"/>
          </w:tcPr>
          <w:p w:rsidR="007B76D4" w:rsidRDefault="007B76D4" w:rsidP="007B76D4">
            <w:pPr>
              <w:jc w:val="right"/>
              <w:rPr>
                <w:color w:val="000000"/>
                <w:sz w:val="17"/>
                <w:szCs w:val="17"/>
              </w:rPr>
            </w:pPr>
            <w:r>
              <w:rPr>
                <w:color w:val="000000"/>
                <w:sz w:val="17"/>
                <w:szCs w:val="17"/>
              </w:rPr>
              <w:t>1,887</w:t>
            </w:r>
          </w:p>
        </w:tc>
        <w:tc>
          <w:tcPr>
            <w:tcW w:w="472" w:type="pct"/>
            <w:tcBorders>
              <w:top w:val="nil"/>
              <w:left w:val="nil"/>
              <w:right w:val="nil"/>
            </w:tcBorders>
            <w:shd w:val="clear" w:color="auto" w:fill="auto"/>
            <w:tcMar>
              <w:left w:w="43" w:type="dxa"/>
              <w:right w:w="43" w:type="dxa"/>
            </w:tcMar>
            <w:vAlign w:val="center"/>
          </w:tcPr>
          <w:p w:rsidR="007B76D4" w:rsidRPr="007B76D4" w:rsidRDefault="007B76D4" w:rsidP="007B76D4">
            <w:pPr>
              <w:jc w:val="right"/>
              <w:rPr>
                <w:color w:val="000000"/>
                <w:sz w:val="17"/>
                <w:szCs w:val="17"/>
              </w:rPr>
            </w:pPr>
            <w:r w:rsidRPr="007B76D4">
              <w:rPr>
                <w:color w:val="000000"/>
                <w:sz w:val="17"/>
                <w:szCs w:val="17"/>
              </w:rPr>
              <w:t>-</w:t>
            </w:r>
          </w:p>
        </w:tc>
        <w:tc>
          <w:tcPr>
            <w:tcW w:w="519" w:type="pct"/>
            <w:tcBorders>
              <w:top w:val="nil"/>
              <w:left w:val="nil"/>
              <w:right w:val="nil"/>
            </w:tcBorders>
            <w:tcMar>
              <w:left w:w="43" w:type="dxa"/>
              <w:right w:w="43" w:type="dxa"/>
            </w:tcMar>
            <w:vAlign w:val="center"/>
          </w:tcPr>
          <w:p w:rsidR="007B76D4" w:rsidRDefault="007B76D4" w:rsidP="007B76D4">
            <w:pPr>
              <w:jc w:val="right"/>
              <w:rPr>
                <w:color w:val="000000"/>
                <w:sz w:val="17"/>
                <w:szCs w:val="17"/>
              </w:rPr>
            </w:pPr>
            <w:r>
              <w:rPr>
                <w:color w:val="000000"/>
                <w:sz w:val="17"/>
                <w:szCs w:val="17"/>
              </w:rPr>
              <w:t>23,217</w:t>
            </w:r>
          </w:p>
        </w:tc>
        <w:tc>
          <w:tcPr>
            <w:tcW w:w="523" w:type="pct"/>
            <w:tcBorders>
              <w:top w:val="nil"/>
              <w:left w:val="nil"/>
              <w:right w:val="nil"/>
            </w:tcBorders>
            <w:tcMar>
              <w:left w:w="43" w:type="dxa"/>
              <w:right w:w="43" w:type="dxa"/>
            </w:tcMar>
            <w:vAlign w:val="center"/>
          </w:tcPr>
          <w:p w:rsidR="007B76D4" w:rsidRDefault="007B76D4" w:rsidP="007B76D4">
            <w:pPr>
              <w:jc w:val="right"/>
              <w:rPr>
                <w:color w:val="000000"/>
                <w:sz w:val="17"/>
                <w:szCs w:val="17"/>
              </w:rPr>
            </w:pPr>
            <w:r>
              <w:rPr>
                <w:color w:val="000000"/>
                <w:sz w:val="17"/>
                <w:szCs w:val="17"/>
              </w:rPr>
              <w:t>11.75</w:t>
            </w:r>
          </w:p>
        </w:tc>
        <w:tc>
          <w:tcPr>
            <w:tcW w:w="367" w:type="pct"/>
            <w:tcBorders>
              <w:top w:val="nil"/>
              <w:left w:val="nil"/>
              <w:right w:val="nil"/>
            </w:tcBorders>
            <w:shd w:val="clear" w:color="auto" w:fill="auto"/>
            <w:tcMar>
              <w:left w:w="43" w:type="dxa"/>
              <w:right w:w="43" w:type="dxa"/>
            </w:tcMar>
            <w:vAlign w:val="center"/>
          </w:tcPr>
          <w:p w:rsidR="007B76D4" w:rsidRDefault="007B76D4" w:rsidP="007B76D4">
            <w:pPr>
              <w:jc w:val="right"/>
              <w:rPr>
                <w:color w:val="000000"/>
                <w:sz w:val="17"/>
                <w:szCs w:val="17"/>
              </w:rPr>
            </w:pPr>
            <w:r>
              <w:rPr>
                <w:color w:val="000000"/>
                <w:sz w:val="17"/>
                <w:szCs w:val="17"/>
              </w:rPr>
              <w:t>5,694</w:t>
            </w:r>
          </w:p>
        </w:tc>
        <w:tc>
          <w:tcPr>
            <w:tcW w:w="434" w:type="pct"/>
            <w:tcBorders>
              <w:top w:val="nil"/>
              <w:left w:val="nil"/>
              <w:right w:val="nil"/>
            </w:tcBorders>
            <w:shd w:val="clear" w:color="auto" w:fill="auto"/>
            <w:tcMar>
              <w:left w:w="43" w:type="dxa"/>
              <w:right w:w="43" w:type="dxa"/>
            </w:tcMar>
            <w:vAlign w:val="center"/>
          </w:tcPr>
          <w:p w:rsidR="007B76D4" w:rsidRPr="007B76D4" w:rsidRDefault="007B76D4" w:rsidP="007B76D4">
            <w:pPr>
              <w:jc w:val="right"/>
              <w:rPr>
                <w:color w:val="000000"/>
                <w:sz w:val="17"/>
                <w:szCs w:val="17"/>
              </w:rPr>
            </w:pPr>
            <w:r w:rsidRPr="007B76D4">
              <w:rPr>
                <w:color w:val="000000"/>
                <w:sz w:val="17"/>
                <w:szCs w:val="17"/>
              </w:rPr>
              <w:t>-</w:t>
            </w:r>
          </w:p>
        </w:tc>
        <w:tc>
          <w:tcPr>
            <w:tcW w:w="472" w:type="pct"/>
            <w:tcBorders>
              <w:top w:val="nil"/>
              <w:left w:val="nil"/>
              <w:right w:val="nil"/>
            </w:tcBorders>
            <w:tcMar>
              <w:left w:w="43" w:type="dxa"/>
              <w:right w:w="43" w:type="dxa"/>
            </w:tcMar>
            <w:vAlign w:val="center"/>
          </w:tcPr>
          <w:p w:rsidR="007B76D4" w:rsidRDefault="007B76D4" w:rsidP="007B76D4">
            <w:pPr>
              <w:jc w:val="right"/>
              <w:rPr>
                <w:color w:val="000000"/>
                <w:sz w:val="17"/>
                <w:szCs w:val="17"/>
              </w:rPr>
            </w:pPr>
            <w:r>
              <w:rPr>
                <w:color w:val="000000"/>
                <w:sz w:val="17"/>
                <w:szCs w:val="17"/>
              </w:rPr>
              <w:t>60,836</w:t>
            </w:r>
          </w:p>
        </w:tc>
        <w:tc>
          <w:tcPr>
            <w:tcW w:w="515" w:type="pct"/>
            <w:tcBorders>
              <w:top w:val="nil"/>
              <w:left w:val="nil"/>
              <w:right w:val="nil"/>
            </w:tcBorders>
            <w:tcMar>
              <w:left w:w="43" w:type="dxa"/>
              <w:right w:w="43" w:type="dxa"/>
            </w:tcMar>
            <w:vAlign w:val="center"/>
          </w:tcPr>
          <w:p w:rsidR="007B76D4" w:rsidRDefault="007B76D4" w:rsidP="007B76D4">
            <w:pPr>
              <w:jc w:val="right"/>
              <w:rPr>
                <w:color w:val="000000"/>
                <w:sz w:val="17"/>
                <w:szCs w:val="17"/>
              </w:rPr>
            </w:pPr>
            <w:r>
              <w:rPr>
                <w:color w:val="000000"/>
                <w:sz w:val="17"/>
                <w:szCs w:val="17"/>
              </w:rPr>
              <w:t>14.52</w:t>
            </w:r>
          </w:p>
        </w:tc>
        <w:tc>
          <w:tcPr>
            <w:tcW w:w="473" w:type="pct"/>
            <w:tcBorders>
              <w:top w:val="nil"/>
              <w:left w:val="nil"/>
              <w:right w:val="nil"/>
            </w:tcBorders>
            <w:tcMar>
              <w:left w:w="43" w:type="dxa"/>
              <w:right w:w="43" w:type="dxa"/>
            </w:tcMar>
            <w:vAlign w:val="center"/>
          </w:tcPr>
          <w:p w:rsidR="007B76D4" w:rsidRPr="007B76D4" w:rsidRDefault="007B76D4" w:rsidP="007B76D4">
            <w:pPr>
              <w:jc w:val="right"/>
              <w:rPr>
                <w:color w:val="000000"/>
                <w:sz w:val="17"/>
                <w:szCs w:val="17"/>
              </w:rPr>
            </w:pPr>
            <w:r w:rsidRPr="007B76D4">
              <w:rPr>
                <w:color w:val="000000"/>
                <w:sz w:val="17"/>
                <w:szCs w:val="17"/>
              </w:rPr>
              <w:t>(3,807)</w:t>
            </w:r>
          </w:p>
        </w:tc>
        <w:tc>
          <w:tcPr>
            <w:tcW w:w="364" w:type="pct"/>
            <w:tcBorders>
              <w:top w:val="nil"/>
              <w:left w:val="nil"/>
              <w:right w:val="nil"/>
            </w:tcBorders>
            <w:shd w:val="clear" w:color="auto" w:fill="auto"/>
            <w:tcMar>
              <w:left w:w="43" w:type="dxa"/>
              <w:right w:w="43" w:type="dxa"/>
            </w:tcMar>
            <w:vAlign w:val="center"/>
          </w:tcPr>
          <w:p w:rsidR="007B76D4" w:rsidRPr="007B76D4" w:rsidRDefault="007B76D4" w:rsidP="007B76D4">
            <w:pPr>
              <w:jc w:val="right"/>
              <w:rPr>
                <w:color w:val="000000"/>
                <w:sz w:val="17"/>
                <w:szCs w:val="17"/>
              </w:rPr>
            </w:pPr>
            <w:r w:rsidRPr="007B76D4">
              <w:rPr>
                <w:color w:val="000000"/>
                <w:sz w:val="17"/>
                <w:szCs w:val="17"/>
              </w:rPr>
              <w:t>(37,619)</w:t>
            </w:r>
          </w:p>
        </w:tc>
      </w:tr>
      <w:tr w:rsidR="007B76D4" w:rsidRPr="00BF4323" w:rsidTr="007B76D4">
        <w:trPr>
          <w:trHeight w:val="317"/>
        </w:trPr>
        <w:tc>
          <w:tcPr>
            <w:tcW w:w="248" w:type="pct"/>
            <w:tcBorders>
              <w:top w:val="nil"/>
              <w:left w:val="nil"/>
              <w:right w:val="nil"/>
            </w:tcBorders>
            <w:shd w:val="clear" w:color="auto" w:fill="auto"/>
            <w:tcMar>
              <w:left w:w="43" w:type="dxa"/>
              <w:right w:w="43" w:type="dxa"/>
            </w:tcMar>
            <w:vAlign w:val="center"/>
          </w:tcPr>
          <w:p w:rsidR="007B76D4" w:rsidRPr="00F155C2" w:rsidRDefault="007B76D4" w:rsidP="007B76D4">
            <w:pPr>
              <w:jc w:val="right"/>
              <w:rPr>
                <w:sz w:val="16"/>
                <w:szCs w:val="16"/>
              </w:rPr>
            </w:pPr>
          </w:p>
        </w:tc>
        <w:tc>
          <w:tcPr>
            <w:tcW w:w="236" w:type="pct"/>
            <w:tcBorders>
              <w:top w:val="nil"/>
              <w:left w:val="nil"/>
              <w:right w:val="nil"/>
            </w:tcBorders>
            <w:shd w:val="clear" w:color="auto" w:fill="auto"/>
            <w:tcMar>
              <w:left w:w="43" w:type="dxa"/>
              <w:right w:w="43" w:type="dxa"/>
            </w:tcMar>
            <w:vAlign w:val="center"/>
          </w:tcPr>
          <w:p w:rsidR="007B76D4" w:rsidRDefault="007B76D4" w:rsidP="007B76D4">
            <w:pPr>
              <w:rPr>
                <w:sz w:val="16"/>
                <w:szCs w:val="16"/>
              </w:rPr>
            </w:pPr>
          </w:p>
        </w:tc>
        <w:tc>
          <w:tcPr>
            <w:tcW w:w="377" w:type="pct"/>
            <w:tcBorders>
              <w:top w:val="nil"/>
              <w:left w:val="nil"/>
              <w:right w:val="nil"/>
            </w:tcBorders>
            <w:shd w:val="clear" w:color="auto" w:fill="auto"/>
            <w:tcMar>
              <w:left w:w="43" w:type="dxa"/>
              <w:right w:w="43" w:type="dxa"/>
            </w:tcMar>
            <w:vAlign w:val="center"/>
          </w:tcPr>
          <w:p w:rsidR="007B76D4" w:rsidRDefault="007B76D4" w:rsidP="007B76D4">
            <w:pPr>
              <w:jc w:val="right"/>
              <w:rPr>
                <w:color w:val="000000"/>
                <w:sz w:val="17"/>
                <w:szCs w:val="17"/>
              </w:rPr>
            </w:pPr>
          </w:p>
        </w:tc>
        <w:tc>
          <w:tcPr>
            <w:tcW w:w="472" w:type="pct"/>
            <w:tcBorders>
              <w:top w:val="nil"/>
              <w:left w:val="nil"/>
              <w:right w:val="nil"/>
            </w:tcBorders>
            <w:shd w:val="clear" w:color="auto" w:fill="auto"/>
            <w:tcMar>
              <w:left w:w="43" w:type="dxa"/>
              <w:right w:w="43" w:type="dxa"/>
            </w:tcMar>
            <w:vAlign w:val="center"/>
          </w:tcPr>
          <w:p w:rsidR="007B76D4" w:rsidRPr="007B76D4" w:rsidRDefault="007B76D4" w:rsidP="007B76D4">
            <w:pPr>
              <w:jc w:val="right"/>
              <w:rPr>
                <w:color w:val="000000"/>
                <w:sz w:val="17"/>
                <w:szCs w:val="17"/>
              </w:rPr>
            </w:pPr>
          </w:p>
        </w:tc>
        <w:tc>
          <w:tcPr>
            <w:tcW w:w="519" w:type="pct"/>
            <w:tcBorders>
              <w:top w:val="nil"/>
              <w:left w:val="nil"/>
              <w:right w:val="nil"/>
            </w:tcBorders>
            <w:tcMar>
              <w:left w:w="43" w:type="dxa"/>
              <w:right w:w="43" w:type="dxa"/>
            </w:tcMar>
            <w:vAlign w:val="center"/>
          </w:tcPr>
          <w:p w:rsidR="007B76D4" w:rsidRDefault="007B76D4" w:rsidP="007B76D4">
            <w:pPr>
              <w:jc w:val="right"/>
              <w:rPr>
                <w:color w:val="000000"/>
                <w:sz w:val="17"/>
                <w:szCs w:val="17"/>
              </w:rPr>
            </w:pPr>
          </w:p>
        </w:tc>
        <w:tc>
          <w:tcPr>
            <w:tcW w:w="523" w:type="pct"/>
            <w:tcBorders>
              <w:top w:val="nil"/>
              <w:left w:val="nil"/>
              <w:right w:val="nil"/>
            </w:tcBorders>
            <w:tcMar>
              <w:left w:w="43" w:type="dxa"/>
              <w:right w:w="43" w:type="dxa"/>
            </w:tcMar>
            <w:vAlign w:val="center"/>
          </w:tcPr>
          <w:p w:rsidR="007B76D4" w:rsidRDefault="007B76D4" w:rsidP="007B76D4">
            <w:pPr>
              <w:jc w:val="right"/>
              <w:rPr>
                <w:color w:val="000000"/>
                <w:sz w:val="17"/>
                <w:szCs w:val="17"/>
              </w:rPr>
            </w:pPr>
          </w:p>
        </w:tc>
        <w:tc>
          <w:tcPr>
            <w:tcW w:w="367" w:type="pct"/>
            <w:tcBorders>
              <w:top w:val="nil"/>
              <w:left w:val="nil"/>
              <w:right w:val="nil"/>
            </w:tcBorders>
            <w:shd w:val="clear" w:color="auto" w:fill="auto"/>
            <w:tcMar>
              <w:left w:w="43" w:type="dxa"/>
              <w:right w:w="43" w:type="dxa"/>
            </w:tcMar>
            <w:vAlign w:val="center"/>
          </w:tcPr>
          <w:p w:rsidR="007B76D4" w:rsidRPr="007B76D4" w:rsidRDefault="007B76D4" w:rsidP="007B76D4">
            <w:pPr>
              <w:jc w:val="right"/>
              <w:rPr>
                <w:color w:val="000000"/>
                <w:sz w:val="17"/>
                <w:szCs w:val="17"/>
              </w:rPr>
            </w:pPr>
          </w:p>
        </w:tc>
        <w:tc>
          <w:tcPr>
            <w:tcW w:w="434" w:type="pct"/>
            <w:tcBorders>
              <w:top w:val="nil"/>
              <w:left w:val="nil"/>
              <w:right w:val="nil"/>
            </w:tcBorders>
            <w:shd w:val="clear" w:color="auto" w:fill="auto"/>
            <w:tcMar>
              <w:left w:w="43" w:type="dxa"/>
              <w:right w:w="43" w:type="dxa"/>
            </w:tcMar>
            <w:vAlign w:val="center"/>
          </w:tcPr>
          <w:p w:rsidR="007B76D4" w:rsidRPr="007B76D4" w:rsidRDefault="007B76D4" w:rsidP="007B76D4">
            <w:pPr>
              <w:jc w:val="right"/>
              <w:rPr>
                <w:color w:val="000000"/>
                <w:sz w:val="17"/>
                <w:szCs w:val="17"/>
              </w:rPr>
            </w:pPr>
          </w:p>
        </w:tc>
        <w:tc>
          <w:tcPr>
            <w:tcW w:w="472" w:type="pct"/>
            <w:tcBorders>
              <w:top w:val="nil"/>
              <w:left w:val="nil"/>
              <w:right w:val="nil"/>
            </w:tcBorders>
            <w:tcMar>
              <w:left w:w="43" w:type="dxa"/>
              <w:right w:w="43" w:type="dxa"/>
            </w:tcMar>
            <w:vAlign w:val="center"/>
          </w:tcPr>
          <w:p w:rsidR="007B76D4" w:rsidRDefault="007B76D4" w:rsidP="007B76D4">
            <w:pPr>
              <w:jc w:val="right"/>
              <w:rPr>
                <w:color w:val="000000"/>
                <w:sz w:val="17"/>
                <w:szCs w:val="17"/>
              </w:rPr>
            </w:pPr>
          </w:p>
        </w:tc>
        <w:tc>
          <w:tcPr>
            <w:tcW w:w="515" w:type="pct"/>
            <w:tcBorders>
              <w:top w:val="nil"/>
              <w:left w:val="nil"/>
              <w:right w:val="nil"/>
            </w:tcBorders>
            <w:tcMar>
              <w:left w:w="43" w:type="dxa"/>
              <w:right w:w="43" w:type="dxa"/>
            </w:tcMar>
            <w:vAlign w:val="center"/>
          </w:tcPr>
          <w:p w:rsidR="007B76D4" w:rsidRDefault="007B76D4" w:rsidP="007B76D4">
            <w:pPr>
              <w:jc w:val="right"/>
              <w:rPr>
                <w:color w:val="000000"/>
                <w:sz w:val="17"/>
                <w:szCs w:val="17"/>
              </w:rPr>
            </w:pPr>
          </w:p>
        </w:tc>
        <w:tc>
          <w:tcPr>
            <w:tcW w:w="473" w:type="pct"/>
            <w:tcBorders>
              <w:top w:val="nil"/>
              <w:left w:val="nil"/>
              <w:right w:val="nil"/>
            </w:tcBorders>
            <w:tcMar>
              <w:left w:w="43" w:type="dxa"/>
              <w:right w:w="43" w:type="dxa"/>
            </w:tcMar>
            <w:vAlign w:val="center"/>
          </w:tcPr>
          <w:p w:rsidR="007B76D4" w:rsidRPr="007B76D4" w:rsidRDefault="007B76D4" w:rsidP="007B76D4">
            <w:pPr>
              <w:jc w:val="right"/>
              <w:rPr>
                <w:color w:val="000000"/>
                <w:sz w:val="17"/>
                <w:szCs w:val="17"/>
              </w:rPr>
            </w:pPr>
          </w:p>
        </w:tc>
        <w:tc>
          <w:tcPr>
            <w:tcW w:w="364" w:type="pct"/>
            <w:tcBorders>
              <w:top w:val="nil"/>
              <w:left w:val="nil"/>
              <w:right w:val="nil"/>
            </w:tcBorders>
            <w:shd w:val="clear" w:color="auto" w:fill="auto"/>
            <w:tcMar>
              <w:left w:w="43" w:type="dxa"/>
              <w:right w:w="43" w:type="dxa"/>
            </w:tcMar>
            <w:vAlign w:val="center"/>
          </w:tcPr>
          <w:p w:rsidR="007B76D4" w:rsidRPr="007B76D4" w:rsidRDefault="007B76D4" w:rsidP="007B76D4">
            <w:pPr>
              <w:jc w:val="right"/>
              <w:rPr>
                <w:color w:val="000000"/>
                <w:sz w:val="17"/>
                <w:szCs w:val="17"/>
              </w:rPr>
            </w:pPr>
          </w:p>
        </w:tc>
      </w:tr>
      <w:tr w:rsidR="007B76D4" w:rsidRPr="00BF4323" w:rsidTr="00F57286">
        <w:trPr>
          <w:trHeight w:val="345"/>
        </w:trPr>
        <w:tc>
          <w:tcPr>
            <w:tcW w:w="248" w:type="pct"/>
            <w:tcBorders>
              <w:left w:val="nil"/>
              <w:bottom w:val="single" w:sz="12" w:space="0" w:color="auto"/>
              <w:right w:val="nil"/>
            </w:tcBorders>
            <w:shd w:val="clear" w:color="auto" w:fill="auto"/>
            <w:tcMar>
              <w:left w:w="43" w:type="dxa"/>
              <w:right w:w="43" w:type="dxa"/>
            </w:tcMar>
            <w:vAlign w:val="center"/>
          </w:tcPr>
          <w:p w:rsidR="007B76D4" w:rsidRPr="00F155C2" w:rsidRDefault="007B76D4" w:rsidP="007B76D4">
            <w:pPr>
              <w:jc w:val="right"/>
              <w:rPr>
                <w:sz w:val="16"/>
                <w:szCs w:val="16"/>
              </w:rPr>
            </w:pPr>
          </w:p>
        </w:tc>
        <w:tc>
          <w:tcPr>
            <w:tcW w:w="236" w:type="pct"/>
            <w:tcBorders>
              <w:left w:val="nil"/>
              <w:bottom w:val="single" w:sz="12" w:space="0" w:color="auto"/>
              <w:right w:val="nil"/>
            </w:tcBorders>
            <w:shd w:val="clear" w:color="auto" w:fill="auto"/>
            <w:tcMar>
              <w:left w:w="43" w:type="dxa"/>
              <w:right w:w="43" w:type="dxa"/>
            </w:tcMar>
            <w:vAlign w:val="center"/>
          </w:tcPr>
          <w:p w:rsidR="007B76D4" w:rsidRDefault="007B76D4" w:rsidP="007B76D4">
            <w:pPr>
              <w:rPr>
                <w:sz w:val="16"/>
                <w:szCs w:val="16"/>
              </w:rPr>
            </w:pPr>
            <w:r>
              <w:rPr>
                <w:sz w:val="16"/>
                <w:szCs w:val="16"/>
              </w:rPr>
              <w:t xml:space="preserve">Jul </w:t>
            </w:r>
            <w:r w:rsidRPr="007B76D4">
              <w:rPr>
                <w:sz w:val="16"/>
                <w:szCs w:val="16"/>
                <w:vertAlign w:val="superscript"/>
              </w:rPr>
              <w:t>P</w:t>
            </w:r>
          </w:p>
        </w:tc>
        <w:tc>
          <w:tcPr>
            <w:tcW w:w="377" w:type="pct"/>
            <w:tcBorders>
              <w:left w:val="nil"/>
              <w:bottom w:val="single" w:sz="12" w:space="0" w:color="auto"/>
              <w:right w:val="nil"/>
            </w:tcBorders>
            <w:shd w:val="clear" w:color="auto" w:fill="auto"/>
            <w:tcMar>
              <w:left w:w="43" w:type="dxa"/>
              <w:right w:w="43" w:type="dxa"/>
            </w:tcMar>
            <w:vAlign w:val="center"/>
          </w:tcPr>
          <w:p w:rsidR="007B76D4" w:rsidRDefault="007B76D4" w:rsidP="007B76D4">
            <w:pPr>
              <w:jc w:val="right"/>
              <w:rPr>
                <w:color w:val="000000"/>
                <w:sz w:val="17"/>
                <w:szCs w:val="17"/>
              </w:rPr>
            </w:pPr>
            <w:r>
              <w:rPr>
                <w:color w:val="000000"/>
                <w:sz w:val="17"/>
                <w:szCs w:val="17"/>
              </w:rPr>
              <w:t>1,646</w:t>
            </w:r>
          </w:p>
        </w:tc>
        <w:tc>
          <w:tcPr>
            <w:tcW w:w="472" w:type="pct"/>
            <w:tcBorders>
              <w:left w:val="nil"/>
              <w:bottom w:val="single" w:sz="12" w:space="0" w:color="auto"/>
              <w:right w:val="nil"/>
            </w:tcBorders>
            <w:shd w:val="clear" w:color="auto" w:fill="auto"/>
            <w:tcMar>
              <w:left w:w="43" w:type="dxa"/>
              <w:right w:w="43" w:type="dxa"/>
            </w:tcMar>
            <w:vAlign w:val="center"/>
          </w:tcPr>
          <w:p w:rsidR="007B76D4" w:rsidRPr="007B76D4" w:rsidRDefault="007B76D4" w:rsidP="007B76D4">
            <w:pPr>
              <w:jc w:val="right"/>
              <w:rPr>
                <w:color w:val="000000"/>
                <w:sz w:val="17"/>
                <w:szCs w:val="17"/>
              </w:rPr>
            </w:pPr>
            <w:r w:rsidRPr="007B76D4">
              <w:rPr>
                <w:color w:val="000000"/>
                <w:sz w:val="17"/>
                <w:szCs w:val="17"/>
              </w:rPr>
              <w:t>-</w:t>
            </w:r>
          </w:p>
        </w:tc>
        <w:tc>
          <w:tcPr>
            <w:tcW w:w="519" w:type="pct"/>
            <w:tcBorders>
              <w:left w:val="nil"/>
              <w:bottom w:val="single" w:sz="12" w:space="0" w:color="auto"/>
              <w:right w:val="nil"/>
            </w:tcBorders>
            <w:tcMar>
              <w:left w:w="43" w:type="dxa"/>
              <w:right w:w="43" w:type="dxa"/>
            </w:tcMar>
            <w:vAlign w:val="center"/>
          </w:tcPr>
          <w:p w:rsidR="007B76D4" w:rsidRDefault="007B76D4" w:rsidP="007B76D4">
            <w:pPr>
              <w:jc w:val="right"/>
              <w:rPr>
                <w:color w:val="000000"/>
                <w:sz w:val="17"/>
                <w:szCs w:val="17"/>
              </w:rPr>
            </w:pPr>
            <w:r>
              <w:rPr>
                <w:color w:val="000000"/>
                <w:sz w:val="17"/>
                <w:szCs w:val="17"/>
              </w:rPr>
              <w:t>1,646</w:t>
            </w:r>
          </w:p>
        </w:tc>
        <w:tc>
          <w:tcPr>
            <w:tcW w:w="523" w:type="pct"/>
            <w:tcBorders>
              <w:left w:val="nil"/>
              <w:bottom w:val="single" w:sz="12" w:space="0" w:color="auto"/>
              <w:right w:val="nil"/>
            </w:tcBorders>
            <w:tcMar>
              <w:left w:w="43" w:type="dxa"/>
              <w:right w:w="43" w:type="dxa"/>
            </w:tcMar>
            <w:vAlign w:val="center"/>
          </w:tcPr>
          <w:p w:rsidR="007B76D4" w:rsidRDefault="007B76D4" w:rsidP="007B76D4">
            <w:pPr>
              <w:jc w:val="right"/>
              <w:rPr>
                <w:color w:val="000000"/>
                <w:sz w:val="17"/>
                <w:szCs w:val="17"/>
              </w:rPr>
            </w:pPr>
            <w:r>
              <w:rPr>
                <w:color w:val="000000"/>
                <w:sz w:val="17"/>
                <w:szCs w:val="17"/>
              </w:rPr>
              <w:t>1.18</w:t>
            </w:r>
          </w:p>
        </w:tc>
        <w:tc>
          <w:tcPr>
            <w:tcW w:w="367" w:type="pct"/>
            <w:tcBorders>
              <w:left w:val="nil"/>
              <w:bottom w:val="single" w:sz="12" w:space="0" w:color="auto"/>
              <w:right w:val="nil"/>
            </w:tcBorders>
            <w:shd w:val="clear" w:color="auto" w:fill="auto"/>
            <w:tcMar>
              <w:left w:w="43" w:type="dxa"/>
              <w:right w:w="43" w:type="dxa"/>
            </w:tcMar>
            <w:vAlign w:val="center"/>
          </w:tcPr>
          <w:p w:rsidR="007B76D4" w:rsidRPr="007B76D4" w:rsidRDefault="007B76D4" w:rsidP="007B76D4">
            <w:pPr>
              <w:jc w:val="right"/>
              <w:rPr>
                <w:color w:val="000000"/>
                <w:sz w:val="17"/>
                <w:szCs w:val="17"/>
              </w:rPr>
            </w:pPr>
            <w:r w:rsidRPr="007B76D4">
              <w:rPr>
                <w:color w:val="000000"/>
                <w:sz w:val="17"/>
                <w:szCs w:val="17"/>
              </w:rPr>
              <w:t>4,838</w:t>
            </w:r>
          </w:p>
        </w:tc>
        <w:tc>
          <w:tcPr>
            <w:tcW w:w="434" w:type="pct"/>
            <w:tcBorders>
              <w:left w:val="nil"/>
              <w:bottom w:val="single" w:sz="12" w:space="0" w:color="auto"/>
              <w:right w:val="nil"/>
            </w:tcBorders>
            <w:shd w:val="clear" w:color="auto" w:fill="auto"/>
            <w:tcMar>
              <w:left w:w="43" w:type="dxa"/>
              <w:right w:w="43" w:type="dxa"/>
            </w:tcMar>
            <w:vAlign w:val="center"/>
          </w:tcPr>
          <w:p w:rsidR="007B76D4" w:rsidRPr="007B76D4" w:rsidRDefault="007B76D4" w:rsidP="007B76D4">
            <w:pPr>
              <w:jc w:val="right"/>
              <w:rPr>
                <w:color w:val="000000"/>
                <w:sz w:val="17"/>
                <w:szCs w:val="17"/>
              </w:rPr>
            </w:pPr>
            <w:r w:rsidRPr="007B76D4">
              <w:rPr>
                <w:color w:val="000000"/>
                <w:sz w:val="17"/>
                <w:szCs w:val="17"/>
              </w:rPr>
              <w:t>-</w:t>
            </w:r>
          </w:p>
        </w:tc>
        <w:tc>
          <w:tcPr>
            <w:tcW w:w="472" w:type="pct"/>
            <w:tcBorders>
              <w:left w:val="nil"/>
              <w:bottom w:val="single" w:sz="12" w:space="0" w:color="auto"/>
              <w:right w:val="nil"/>
            </w:tcBorders>
            <w:tcMar>
              <w:left w:w="43" w:type="dxa"/>
              <w:right w:w="43" w:type="dxa"/>
            </w:tcMar>
            <w:vAlign w:val="center"/>
          </w:tcPr>
          <w:p w:rsidR="007B76D4" w:rsidRDefault="007B76D4" w:rsidP="007B76D4">
            <w:pPr>
              <w:jc w:val="right"/>
              <w:rPr>
                <w:color w:val="000000"/>
                <w:sz w:val="17"/>
                <w:szCs w:val="17"/>
              </w:rPr>
            </w:pPr>
            <w:r>
              <w:rPr>
                <w:color w:val="000000"/>
                <w:sz w:val="17"/>
                <w:szCs w:val="17"/>
              </w:rPr>
              <w:t>4,838</w:t>
            </w:r>
          </w:p>
        </w:tc>
        <w:tc>
          <w:tcPr>
            <w:tcW w:w="515" w:type="pct"/>
            <w:tcBorders>
              <w:left w:val="nil"/>
              <w:bottom w:val="single" w:sz="12" w:space="0" w:color="auto"/>
              <w:right w:val="nil"/>
            </w:tcBorders>
            <w:tcMar>
              <w:left w:w="43" w:type="dxa"/>
              <w:right w:w="43" w:type="dxa"/>
            </w:tcMar>
            <w:vAlign w:val="center"/>
          </w:tcPr>
          <w:p w:rsidR="007B76D4" w:rsidRDefault="007B76D4" w:rsidP="007B76D4">
            <w:pPr>
              <w:jc w:val="right"/>
              <w:rPr>
                <w:color w:val="000000"/>
                <w:sz w:val="17"/>
                <w:szCs w:val="17"/>
              </w:rPr>
            </w:pPr>
            <w:r>
              <w:rPr>
                <w:color w:val="000000"/>
                <w:sz w:val="17"/>
                <w:szCs w:val="17"/>
              </w:rPr>
              <w:t>0.61</w:t>
            </w:r>
          </w:p>
        </w:tc>
        <w:tc>
          <w:tcPr>
            <w:tcW w:w="473" w:type="pct"/>
            <w:tcBorders>
              <w:left w:val="nil"/>
              <w:bottom w:val="single" w:sz="12" w:space="0" w:color="auto"/>
              <w:right w:val="nil"/>
            </w:tcBorders>
            <w:tcMar>
              <w:left w:w="43" w:type="dxa"/>
              <w:right w:w="43" w:type="dxa"/>
            </w:tcMar>
            <w:vAlign w:val="center"/>
          </w:tcPr>
          <w:p w:rsidR="007B76D4" w:rsidRPr="007B76D4" w:rsidRDefault="007B76D4" w:rsidP="007B76D4">
            <w:pPr>
              <w:jc w:val="right"/>
              <w:rPr>
                <w:color w:val="000000"/>
                <w:sz w:val="17"/>
                <w:szCs w:val="17"/>
              </w:rPr>
            </w:pPr>
            <w:r w:rsidRPr="007B76D4">
              <w:rPr>
                <w:color w:val="000000"/>
                <w:sz w:val="17"/>
                <w:szCs w:val="17"/>
              </w:rPr>
              <w:t>(3,192)</w:t>
            </w:r>
          </w:p>
        </w:tc>
        <w:tc>
          <w:tcPr>
            <w:tcW w:w="364" w:type="pct"/>
            <w:tcBorders>
              <w:left w:val="nil"/>
              <w:bottom w:val="single" w:sz="12" w:space="0" w:color="auto"/>
              <w:right w:val="nil"/>
            </w:tcBorders>
            <w:shd w:val="clear" w:color="auto" w:fill="auto"/>
            <w:tcMar>
              <w:left w:w="43" w:type="dxa"/>
              <w:right w:w="43" w:type="dxa"/>
            </w:tcMar>
            <w:vAlign w:val="center"/>
          </w:tcPr>
          <w:p w:rsidR="007B76D4" w:rsidRPr="007B76D4" w:rsidRDefault="007B76D4" w:rsidP="007B76D4">
            <w:pPr>
              <w:jc w:val="right"/>
              <w:rPr>
                <w:color w:val="000000"/>
                <w:sz w:val="17"/>
                <w:szCs w:val="17"/>
              </w:rPr>
            </w:pPr>
            <w:r w:rsidRPr="007B76D4">
              <w:rPr>
                <w:color w:val="000000"/>
                <w:sz w:val="17"/>
                <w:szCs w:val="17"/>
              </w:rPr>
              <w:t>(3,192)</w:t>
            </w:r>
          </w:p>
        </w:tc>
      </w:tr>
      <w:tr w:rsidR="007B76D4" w:rsidRPr="00BF4323" w:rsidTr="001579F4">
        <w:trPr>
          <w:trHeight w:val="190"/>
        </w:trPr>
        <w:tc>
          <w:tcPr>
            <w:tcW w:w="5000" w:type="pct"/>
            <w:gridSpan w:val="12"/>
            <w:tcBorders>
              <w:top w:val="single" w:sz="12" w:space="0" w:color="auto"/>
              <w:left w:val="nil"/>
              <w:right w:val="nil"/>
            </w:tcBorders>
            <w:vAlign w:val="center"/>
          </w:tcPr>
          <w:p w:rsidR="007B76D4" w:rsidRPr="00BF4323" w:rsidRDefault="007B76D4" w:rsidP="007B76D4">
            <w:pPr>
              <w:jc w:val="right"/>
              <w:rPr>
                <w:b/>
                <w:bCs/>
                <w:sz w:val="17"/>
                <w:szCs w:val="17"/>
              </w:rPr>
            </w:pPr>
            <w:r w:rsidRPr="00BF4323">
              <w:rPr>
                <w:sz w:val="15"/>
                <w:szCs w:val="15"/>
              </w:rPr>
              <w:t>Source : Pakistan Bureau of Statistics</w:t>
            </w:r>
          </w:p>
        </w:tc>
      </w:tr>
      <w:tr w:rsidR="007B76D4" w:rsidRPr="00BF4323" w:rsidTr="001579F4">
        <w:trPr>
          <w:trHeight w:val="229"/>
        </w:trPr>
        <w:tc>
          <w:tcPr>
            <w:tcW w:w="5000" w:type="pct"/>
            <w:gridSpan w:val="12"/>
            <w:tcBorders>
              <w:left w:val="nil"/>
              <w:right w:val="nil"/>
            </w:tcBorders>
            <w:vAlign w:val="center"/>
          </w:tcPr>
          <w:p w:rsidR="007B76D4" w:rsidRPr="00BF4323" w:rsidRDefault="007B76D4" w:rsidP="007B76D4">
            <w:pPr>
              <w:rPr>
                <w:sz w:val="15"/>
                <w:szCs w:val="15"/>
              </w:rPr>
            </w:pPr>
            <w:r w:rsidRPr="00BF4323">
              <w:rPr>
                <w:sz w:val="14"/>
                <w:szCs w:val="14"/>
              </w:rPr>
              <w:t>Trade data compiled by Pakistan Bureau of Statistics and State Bank of Pakistan may differ from each other due to the following reasons:-</w:t>
            </w:r>
          </w:p>
        </w:tc>
      </w:tr>
      <w:tr w:rsidR="007B76D4" w:rsidRPr="00BF4323" w:rsidTr="001579F4">
        <w:trPr>
          <w:trHeight w:val="315"/>
        </w:trPr>
        <w:tc>
          <w:tcPr>
            <w:tcW w:w="5000" w:type="pct"/>
            <w:gridSpan w:val="12"/>
            <w:tcBorders>
              <w:top w:val="nil"/>
              <w:left w:val="nil"/>
              <w:bottom w:val="nil"/>
              <w:right w:val="nil"/>
            </w:tcBorders>
            <w:vAlign w:val="center"/>
          </w:tcPr>
          <w:p w:rsidR="007B76D4" w:rsidRPr="00BF4323" w:rsidRDefault="007B76D4" w:rsidP="007B76D4">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p>
        </w:tc>
      </w:tr>
      <w:tr w:rsidR="007B76D4" w:rsidRPr="00BF4323" w:rsidTr="001579F4">
        <w:trPr>
          <w:trHeight w:val="289"/>
        </w:trPr>
        <w:tc>
          <w:tcPr>
            <w:tcW w:w="5000" w:type="pct"/>
            <w:gridSpan w:val="12"/>
            <w:tcBorders>
              <w:top w:val="nil"/>
              <w:left w:val="nil"/>
              <w:bottom w:val="nil"/>
              <w:right w:val="nil"/>
            </w:tcBorders>
            <w:vAlign w:val="center"/>
          </w:tcPr>
          <w:p w:rsidR="007B76D4" w:rsidRPr="00BF4323" w:rsidRDefault="007B76D4" w:rsidP="007B76D4">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3906E6" w:rsidRPr="008E4B2E" w:rsidRDefault="003906E6" w:rsidP="008E4B2E">
      <w:pPr>
        <w:rPr>
          <w:sz w:val="19"/>
          <w:szCs w:val="19"/>
        </w:rPr>
      </w:pPr>
    </w:p>
    <w:p w:rsidR="008E4B2E" w:rsidRDefault="008E4B2E" w:rsidP="008E4B2E">
      <w:pPr>
        <w:rPr>
          <w:sz w:val="19"/>
          <w:szCs w:val="19"/>
        </w:rPr>
      </w:pPr>
    </w:p>
    <w:p w:rsidR="00B2286E" w:rsidRDefault="00B2286E" w:rsidP="008E4B2E">
      <w:pPr>
        <w:rPr>
          <w:sz w:val="19"/>
          <w:szCs w:val="19"/>
        </w:rPr>
      </w:pPr>
    </w:p>
    <w:p w:rsidR="008E4B2E" w:rsidRDefault="008E4B2E" w:rsidP="001751FE">
      <w:pPr>
        <w:rPr>
          <w:sz w:val="19"/>
          <w:szCs w:val="19"/>
        </w:rPr>
      </w:pPr>
    </w:p>
    <w:p w:rsidR="00B016E8" w:rsidRDefault="00D02D74" w:rsidP="00292E4E">
      <w:pPr>
        <w:jc w:val="center"/>
        <w:rPr>
          <w:sz w:val="19"/>
          <w:szCs w:val="19"/>
        </w:rPr>
      </w:pPr>
      <w:r w:rsidRPr="00D02D74">
        <w:rPr>
          <w:noProof/>
          <w:szCs w:val="19"/>
        </w:rPr>
        <w:lastRenderedPageBreak/>
        <w:drawing>
          <wp:inline distT="0" distB="0" distL="0" distR="0">
            <wp:extent cx="4791075" cy="8181251"/>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791075" cy="8181251"/>
                    </a:xfrm>
                    <a:prstGeom prst="rect">
                      <a:avLst/>
                    </a:prstGeom>
                    <a:noFill/>
                    <a:ln w="9525">
                      <a:noFill/>
                      <a:miter lim="800000"/>
                      <a:headEnd/>
                      <a:tailEnd/>
                    </a:ln>
                  </pic:spPr>
                </pic:pic>
              </a:graphicData>
            </a:graphic>
          </wp:inline>
        </w:drawing>
      </w:r>
    </w:p>
    <w:p w:rsidR="00D44533" w:rsidRDefault="00D44533" w:rsidP="00AA5946">
      <w:pPr>
        <w:ind w:right="-360"/>
        <w:rPr>
          <w:sz w:val="19"/>
          <w:szCs w:val="19"/>
        </w:rPr>
      </w:pPr>
    </w:p>
    <w:p w:rsidR="00624064" w:rsidRDefault="00624064" w:rsidP="00AA5946">
      <w:pPr>
        <w:ind w:right="-360"/>
        <w:rPr>
          <w:sz w:val="19"/>
          <w:szCs w:val="19"/>
        </w:rPr>
      </w:pPr>
    </w:p>
    <w:p w:rsidR="001B767F" w:rsidRDefault="001B767F" w:rsidP="00AA5946">
      <w:pPr>
        <w:ind w:right="-360"/>
        <w:rPr>
          <w:sz w:val="19"/>
          <w:szCs w:val="19"/>
        </w:rPr>
      </w:pPr>
    </w:p>
    <w:p w:rsidR="00DF6766" w:rsidRDefault="00DF6766" w:rsidP="00AA5946">
      <w:pPr>
        <w:ind w:right="-360"/>
        <w:rPr>
          <w:sz w:val="19"/>
          <w:szCs w:val="19"/>
        </w:rPr>
      </w:pPr>
    </w:p>
    <w:p w:rsidR="00B2286E" w:rsidRDefault="00B2286E" w:rsidP="00AA5946">
      <w:pPr>
        <w:ind w:right="-360"/>
        <w:rPr>
          <w:sz w:val="19"/>
          <w:szCs w:val="19"/>
        </w:rPr>
      </w:pPr>
    </w:p>
    <w:tbl>
      <w:tblPr>
        <w:tblpPr w:leftFromText="180" w:rightFromText="180" w:vertAnchor="page" w:horzAnchor="margin" w:tblpXSpec="center" w:tblpY="721"/>
        <w:tblW w:w="9198" w:type="dxa"/>
        <w:tblLayout w:type="fixed"/>
        <w:tblLook w:val="0000"/>
      </w:tblPr>
      <w:tblGrid>
        <w:gridCol w:w="2568"/>
        <w:gridCol w:w="735"/>
        <w:gridCol w:w="760"/>
        <w:gridCol w:w="720"/>
        <w:gridCol w:w="725"/>
        <w:gridCol w:w="810"/>
        <w:gridCol w:w="720"/>
        <w:gridCol w:w="720"/>
        <w:gridCol w:w="720"/>
        <w:gridCol w:w="720"/>
      </w:tblGrid>
      <w:tr w:rsidR="003906E6" w:rsidRPr="00BF4323" w:rsidTr="003906E6">
        <w:trPr>
          <w:trHeight w:val="255"/>
        </w:trPr>
        <w:tc>
          <w:tcPr>
            <w:tcW w:w="9198" w:type="dxa"/>
            <w:gridSpan w:val="10"/>
            <w:tcBorders>
              <w:top w:val="nil"/>
              <w:left w:val="nil"/>
              <w:right w:val="nil"/>
            </w:tcBorders>
          </w:tcPr>
          <w:p w:rsidR="003906E6" w:rsidRPr="00BF4323" w:rsidRDefault="003906E6" w:rsidP="003906E6">
            <w:pPr>
              <w:jc w:val="center"/>
              <w:rPr>
                <w:b/>
                <w:bCs/>
                <w:sz w:val="28"/>
                <w:szCs w:val="28"/>
              </w:rPr>
            </w:pPr>
            <w:r>
              <w:rPr>
                <w:b/>
                <w:bCs/>
                <w:sz w:val="28"/>
                <w:szCs w:val="28"/>
              </w:rPr>
              <w:t>4.16</w:t>
            </w:r>
            <w:r w:rsidRPr="00BF4323">
              <w:rPr>
                <w:b/>
                <w:bCs/>
                <w:sz w:val="28"/>
                <w:szCs w:val="28"/>
              </w:rPr>
              <w:t xml:space="preserve">  Exports By Selected Commodities</w:t>
            </w:r>
          </w:p>
        </w:tc>
      </w:tr>
      <w:tr w:rsidR="003906E6" w:rsidRPr="00BF4323" w:rsidTr="00365C78">
        <w:trPr>
          <w:trHeight w:val="135"/>
        </w:trPr>
        <w:tc>
          <w:tcPr>
            <w:tcW w:w="9198" w:type="dxa"/>
            <w:gridSpan w:val="10"/>
            <w:tcBorders>
              <w:top w:val="nil"/>
              <w:left w:val="nil"/>
              <w:bottom w:val="nil"/>
              <w:right w:val="nil"/>
            </w:tcBorders>
          </w:tcPr>
          <w:p w:rsidR="003906E6" w:rsidRPr="00BF4323" w:rsidRDefault="003906E6" w:rsidP="003906E6">
            <w:pPr>
              <w:jc w:val="center"/>
              <w:rPr>
                <w:sz w:val="16"/>
                <w:szCs w:val="16"/>
              </w:rPr>
            </w:pPr>
            <w:r w:rsidRPr="00BF4323">
              <w:rPr>
                <w:sz w:val="16"/>
                <w:szCs w:val="16"/>
              </w:rPr>
              <w:t>(a)  State Bank  of Pakistan</w:t>
            </w:r>
          </w:p>
        </w:tc>
      </w:tr>
      <w:tr w:rsidR="003906E6" w:rsidRPr="00BF4323" w:rsidTr="003906E6">
        <w:trPr>
          <w:trHeight w:val="95"/>
        </w:trPr>
        <w:tc>
          <w:tcPr>
            <w:tcW w:w="9198" w:type="dxa"/>
            <w:gridSpan w:val="10"/>
            <w:tcBorders>
              <w:top w:val="nil"/>
              <w:left w:val="nil"/>
              <w:bottom w:val="single" w:sz="12" w:space="0" w:color="auto"/>
              <w:right w:val="nil"/>
            </w:tcBorders>
          </w:tcPr>
          <w:p w:rsidR="003906E6" w:rsidRPr="00BF4323" w:rsidRDefault="003906E6" w:rsidP="003906E6">
            <w:pPr>
              <w:jc w:val="right"/>
              <w:rPr>
                <w:sz w:val="16"/>
                <w:szCs w:val="16"/>
              </w:rPr>
            </w:pPr>
            <w:r w:rsidRPr="00BF4323">
              <w:rPr>
                <w:sz w:val="14"/>
                <w:szCs w:val="14"/>
              </w:rPr>
              <w:t>(Thousand US Dollars)</w:t>
            </w:r>
          </w:p>
        </w:tc>
      </w:tr>
      <w:tr w:rsidR="007E058F" w:rsidRPr="00BF4323" w:rsidTr="00152DCA">
        <w:trPr>
          <w:cantSplit/>
          <w:trHeight w:val="70"/>
        </w:trPr>
        <w:tc>
          <w:tcPr>
            <w:tcW w:w="2568" w:type="dxa"/>
            <w:vMerge w:val="restart"/>
            <w:tcBorders>
              <w:top w:val="single" w:sz="8" w:space="0" w:color="auto"/>
              <w:bottom w:val="single" w:sz="12" w:space="0" w:color="auto"/>
              <w:right w:val="single" w:sz="4" w:space="0" w:color="auto"/>
            </w:tcBorders>
            <w:shd w:val="clear" w:color="auto" w:fill="auto"/>
            <w:noWrap/>
            <w:vAlign w:val="center"/>
          </w:tcPr>
          <w:p w:rsidR="007E058F" w:rsidRPr="00BF4323" w:rsidRDefault="007E058F" w:rsidP="007E058F">
            <w:pPr>
              <w:ind w:firstLineChars="200" w:firstLine="321"/>
              <w:rPr>
                <w:b/>
                <w:bCs/>
                <w:sz w:val="16"/>
                <w:szCs w:val="16"/>
              </w:rPr>
            </w:pPr>
            <w:r w:rsidRPr="00BF4323">
              <w:rPr>
                <w:b/>
                <w:bCs/>
                <w:sz w:val="16"/>
                <w:szCs w:val="16"/>
              </w:rPr>
              <w:t>COMMODITIES</w:t>
            </w:r>
          </w:p>
        </w:tc>
        <w:tc>
          <w:tcPr>
            <w:tcW w:w="735"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7E058F" w:rsidRPr="00A75A33" w:rsidRDefault="007E058F" w:rsidP="007E058F">
            <w:pPr>
              <w:ind w:right="-86"/>
              <w:jc w:val="right"/>
              <w:rPr>
                <w:b/>
                <w:bCs/>
                <w:sz w:val="16"/>
                <w:szCs w:val="16"/>
              </w:rPr>
            </w:pPr>
            <w:r w:rsidRPr="00A75A33">
              <w:rPr>
                <w:b/>
                <w:bCs/>
                <w:sz w:val="16"/>
                <w:szCs w:val="16"/>
              </w:rPr>
              <w:t>2016-17</w:t>
            </w:r>
          </w:p>
        </w:tc>
        <w:tc>
          <w:tcPr>
            <w:tcW w:w="760"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7E058F" w:rsidRPr="00A75A33" w:rsidRDefault="007E058F" w:rsidP="007E058F">
            <w:pPr>
              <w:ind w:right="-86"/>
              <w:jc w:val="right"/>
              <w:rPr>
                <w:b/>
                <w:bCs/>
                <w:sz w:val="16"/>
                <w:szCs w:val="16"/>
              </w:rPr>
            </w:pPr>
            <w:r>
              <w:rPr>
                <w:b/>
                <w:bCs/>
                <w:sz w:val="16"/>
                <w:szCs w:val="16"/>
              </w:rPr>
              <w:t>2017-18</w:t>
            </w:r>
            <w:r w:rsidR="00FA5322" w:rsidRPr="00FA5322">
              <w:rPr>
                <w:b/>
                <w:bCs/>
                <w:sz w:val="16"/>
                <w:szCs w:val="16"/>
                <w:vertAlign w:val="superscript"/>
              </w:rPr>
              <w:t>P</w:t>
            </w:r>
          </w:p>
        </w:tc>
        <w:tc>
          <w:tcPr>
            <w:tcW w:w="1445"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7E058F" w:rsidRPr="00A75A33" w:rsidRDefault="007E058F" w:rsidP="007E058F">
            <w:pPr>
              <w:jc w:val="center"/>
              <w:rPr>
                <w:b/>
                <w:bCs/>
                <w:sz w:val="16"/>
                <w:szCs w:val="16"/>
              </w:rPr>
            </w:pPr>
            <w:r w:rsidRPr="00A75A33">
              <w:rPr>
                <w:b/>
                <w:bCs/>
                <w:sz w:val="16"/>
                <w:szCs w:val="16"/>
              </w:rPr>
              <w:t>2017</w:t>
            </w:r>
          </w:p>
        </w:tc>
        <w:tc>
          <w:tcPr>
            <w:tcW w:w="3690" w:type="dxa"/>
            <w:gridSpan w:val="5"/>
            <w:tcBorders>
              <w:top w:val="nil"/>
              <w:left w:val="single" w:sz="4" w:space="0" w:color="auto"/>
              <w:bottom w:val="single" w:sz="4" w:space="0" w:color="auto"/>
              <w:right w:val="single" w:sz="4" w:space="0" w:color="auto"/>
            </w:tcBorders>
          </w:tcPr>
          <w:p w:rsidR="007E058F" w:rsidRPr="00A75A33" w:rsidRDefault="007E058F" w:rsidP="007E058F">
            <w:pPr>
              <w:jc w:val="center"/>
              <w:rPr>
                <w:b/>
                <w:bCs/>
                <w:sz w:val="16"/>
                <w:szCs w:val="16"/>
              </w:rPr>
            </w:pPr>
            <w:r>
              <w:rPr>
                <w:b/>
                <w:bCs/>
                <w:sz w:val="16"/>
                <w:szCs w:val="16"/>
              </w:rPr>
              <w:t xml:space="preserve">2018 </w:t>
            </w:r>
            <w:r w:rsidRPr="005C0A4B">
              <w:rPr>
                <w:b/>
                <w:bCs/>
                <w:sz w:val="16"/>
                <w:szCs w:val="16"/>
                <w:vertAlign w:val="superscript"/>
              </w:rPr>
              <w:t>P</w:t>
            </w:r>
          </w:p>
        </w:tc>
      </w:tr>
      <w:tr w:rsidR="00FA5322" w:rsidRPr="00BF4323" w:rsidTr="000D3143">
        <w:trPr>
          <w:cantSplit/>
          <w:trHeight w:val="133"/>
        </w:trPr>
        <w:tc>
          <w:tcPr>
            <w:tcW w:w="2568" w:type="dxa"/>
            <w:vMerge/>
            <w:tcBorders>
              <w:top w:val="single" w:sz="12" w:space="0" w:color="auto"/>
              <w:bottom w:val="single" w:sz="12" w:space="0" w:color="auto"/>
              <w:right w:val="single" w:sz="4" w:space="0" w:color="auto"/>
            </w:tcBorders>
            <w:shd w:val="clear" w:color="auto" w:fill="auto"/>
            <w:noWrap/>
            <w:vAlign w:val="bottom"/>
          </w:tcPr>
          <w:p w:rsidR="00FA5322" w:rsidRPr="00BF4323" w:rsidRDefault="00FA5322" w:rsidP="00FA5322">
            <w:pPr>
              <w:rPr>
                <w:sz w:val="16"/>
                <w:szCs w:val="16"/>
              </w:rPr>
            </w:pPr>
          </w:p>
        </w:tc>
        <w:tc>
          <w:tcPr>
            <w:tcW w:w="735"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FA5322" w:rsidRPr="00BF4323" w:rsidRDefault="00FA5322" w:rsidP="00FA5322">
            <w:pPr>
              <w:jc w:val="right"/>
              <w:rPr>
                <w:b/>
                <w:bCs/>
                <w:sz w:val="15"/>
                <w:szCs w:val="15"/>
              </w:rPr>
            </w:pPr>
          </w:p>
        </w:tc>
        <w:tc>
          <w:tcPr>
            <w:tcW w:w="760"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FA5322" w:rsidRPr="00BF4323" w:rsidRDefault="00FA5322" w:rsidP="00FA5322">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noWrap/>
            <w:tcMar>
              <w:left w:w="29" w:type="dxa"/>
            </w:tcMar>
            <w:vAlign w:val="center"/>
          </w:tcPr>
          <w:p w:rsidR="00FA5322" w:rsidRPr="00A75A33" w:rsidRDefault="00FA5322" w:rsidP="00FA5322">
            <w:pPr>
              <w:jc w:val="right"/>
              <w:rPr>
                <w:b/>
                <w:sz w:val="14"/>
                <w:szCs w:val="14"/>
              </w:rPr>
            </w:pPr>
            <w:r>
              <w:rPr>
                <w:b/>
                <w:sz w:val="14"/>
                <w:szCs w:val="14"/>
              </w:rPr>
              <w:t>Jun</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FA5322" w:rsidRPr="00A75A33" w:rsidRDefault="00FA5322" w:rsidP="00FA5322">
            <w:pPr>
              <w:jc w:val="right"/>
              <w:rPr>
                <w:b/>
                <w:sz w:val="14"/>
                <w:szCs w:val="14"/>
              </w:rPr>
            </w:pPr>
            <w:r>
              <w:rPr>
                <w:b/>
                <w:sz w:val="14"/>
                <w:szCs w:val="14"/>
              </w:rPr>
              <w:t>Jul</w:t>
            </w:r>
          </w:p>
        </w:tc>
        <w:tc>
          <w:tcPr>
            <w:tcW w:w="810" w:type="dxa"/>
            <w:tcBorders>
              <w:top w:val="nil"/>
              <w:left w:val="single" w:sz="4" w:space="0" w:color="auto"/>
              <w:bottom w:val="single" w:sz="12" w:space="0" w:color="auto"/>
            </w:tcBorders>
            <w:shd w:val="clear" w:color="auto" w:fill="auto"/>
            <w:tcMar>
              <w:left w:w="43" w:type="dxa"/>
              <w:right w:w="43" w:type="dxa"/>
            </w:tcMar>
            <w:vAlign w:val="center"/>
          </w:tcPr>
          <w:p w:rsidR="00FA5322" w:rsidRPr="002B6501" w:rsidRDefault="00FA5322" w:rsidP="00FA5322">
            <w:pPr>
              <w:jc w:val="right"/>
              <w:rPr>
                <w:b/>
                <w:color w:val="000000"/>
                <w:sz w:val="14"/>
                <w:szCs w:val="14"/>
              </w:rPr>
            </w:pPr>
            <w:r>
              <w:rPr>
                <w:b/>
                <w:color w:val="000000"/>
                <w:sz w:val="14"/>
                <w:szCs w:val="14"/>
              </w:rPr>
              <w:t>Mar</w:t>
            </w:r>
            <w:r w:rsidRPr="00FC58BF">
              <w:rPr>
                <w:b/>
                <w:sz w:val="14"/>
                <w:szCs w:val="14"/>
                <w:vertAlign w:val="superscript"/>
              </w:rPr>
              <w:t xml:space="preserve">  </w:t>
            </w:r>
          </w:p>
        </w:tc>
        <w:tc>
          <w:tcPr>
            <w:tcW w:w="720" w:type="dxa"/>
            <w:tcBorders>
              <w:top w:val="nil"/>
              <w:bottom w:val="single" w:sz="12" w:space="0" w:color="auto"/>
            </w:tcBorders>
            <w:tcMar>
              <w:left w:w="43" w:type="dxa"/>
              <w:right w:w="43" w:type="dxa"/>
            </w:tcMar>
            <w:vAlign w:val="center"/>
          </w:tcPr>
          <w:p w:rsidR="00FA5322" w:rsidRPr="002B6501" w:rsidRDefault="00FA5322" w:rsidP="00FA5322">
            <w:pPr>
              <w:jc w:val="right"/>
              <w:rPr>
                <w:b/>
                <w:color w:val="000000"/>
                <w:sz w:val="14"/>
                <w:szCs w:val="14"/>
              </w:rPr>
            </w:pPr>
            <w:r>
              <w:rPr>
                <w:b/>
                <w:color w:val="000000"/>
                <w:sz w:val="14"/>
                <w:szCs w:val="14"/>
              </w:rPr>
              <w:t>Apr</w:t>
            </w:r>
          </w:p>
        </w:tc>
        <w:tc>
          <w:tcPr>
            <w:tcW w:w="720" w:type="dxa"/>
            <w:tcBorders>
              <w:top w:val="nil"/>
              <w:bottom w:val="single" w:sz="12" w:space="0" w:color="auto"/>
            </w:tcBorders>
            <w:shd w:val="clear" w:color="auto" w:fill="auto"/>
            <w:tcMar>
              <w:left w:w="43" w:type="dxa"/>
              <w:right w:w="43" w:type="dxa"/>
            </w:tcMar>
            <w:vAlign w:val="center"/>
          </w:tcPr>
          <w:p w:rsidR="00FA5322" w:rsidRPr="002B6501" w:rsidRDefault="00FA5322" w:rsidP="00FA5322">
            <w:pPr>
              <w:jc w:val="right"/>
              <w:rPr>
                <w:b/>
                <w:color w:val="000000"/>
                <w:sz w:val="14"/>
                <w:szCs w:val="14"/>
              </w:rPr>
            </w:pPr>
            <w:r>
              <w:rPr>
                <w:b/>
                <w:color w:val="000000"/>
                <w:sz w:val="14"/>
                <w:szCs w:val="14"/>
              </w:rPr>
              <w:t>May</w:t>
            </w:r>
          </w:p>
        </w:tc>
        <w:tc>
          <w:tcPr>
            <w:tcW w:w="720" w:type="dxa"/>
            <w:tcBorders>
              <w:top w:val="nil"/>
              <w:bottom w:val="single" w:sz="12" w:space="0" w:color="auto"/>
            </w:tcBorders>
            <w:shd w:val="clear" w:color="auto" w:fill="auto"/>
            <w:tcMar>
              <w:left w:w="43" w:type="dxa"/>
              <w:right w:w="43" w:type="dxa"/>
            </w:tcMar>
            <w:vAlign w:val="center"/>
          </w:tcPr>
          <w:p w:rsidR="00FA5322" w:rsidRPr="002B6501" w:rsidRDefault="00FA5322" w:rsidP="00FA5322">
            <w:pPr>
              <w:jc w:val="right"/>
              <w:rPr>
                <w:b/>
                <w:color w:val="000000"/>
                <w:sz w:val="14"/>
                <w:szCs w:val="14"/>
              </w:rPr>
            </w:pPr>
            <w:r>
              <w:rPr>
                <w:b/>
                <w:color w:val="000000"/>
                <w:sz w:val="14"/>
                <w:szCs w:val="14"/>
              </w:rPr>
              <w:t>Jun</w:t>
            </w:r>
            <w:r w:rsidRPr="007E058F">
              <w:rPr>
                <w:b/>
                <w:color w:val="000000"/>
                <w:sz w:val="14"/>
                <w:szCs w:val="14"/>
                <w:vertAlign w:val="superscript"/>
              </w:rPr>
              <w:t xml:space="preserve"> 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FA5322" w:rsidRPr="002B6501" w:rsidRDefault="00FA5322" w:rsidP="00FA5322">
            <w:pPr>
              <w:jc w:val="right"/>
              <w:rPr>
                <w:b/>
                <w:color w:val="000000"/>
                <w:sz w:val="14"/>
                <w:szCs w:val="14"/>
              </w:rPr>
            </w:pPr>
            <w:r>
              <w:rPr>
                <w:b/>
                <w:color w:val="000000"/>
                <w:sz w:val="14"/>
                <w:szCs w:val="14"/>
              </w:rPr>
              <w:t>Jul</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ind w:hanging="108"/>
              <w:rPr>
                <w:b/>
                <w:bCs/>
                <w:sz w:val="14"/>
                <w:szCs w:val="14"/>
              </w:rPr>
            </w:pPr>
            <w:r w:rsidRPr="00A75A33">
              <w:rPr>
                <w:b/>
                <w:bCs/>
                <w:sz w:val="14"/>
                <w:szCs w:val="14"/>
              </w:rPr>
              <w:t>A. Food Group</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3,617,648</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4,793,360</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285,903</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250,457</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582,657</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527,025</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548,465</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367,206</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366,390</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ind w:left="90"/>
              <w:rPr>
                <w:sz w:val="14"/>
                <w:szCs w:val="14"/>
              </w:rPr>
            </w:pPr>
            <w:r w:rsidRPr="00A75A33">
              <w:rPr>
                <w:sz w:val="14"/>
                <w:szCs w:val="14"/>
              </w:rPr>
              <w:t>1 Rice</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1,574,950</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1,938,548</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129,872</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105,125</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240,958</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170,387</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185,114</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131,413</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165,724</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ind w:left="90" w:firstLineChars="100" w:firstLine="140"/>
              <w:rPr>
                <w:sz w:val="14"/>
                <w:szCs w:val="14"/>
              </w:rPr>
            </w:pPr>
            <w:r w:rsidRPr="00A75A33">
              <w:rPr>
                <w:sz w:val="14"/>
                <w:szCs w:val="14"/>
              </w:rPr>
              <w:t>A) Basmati</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514,272</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549,871</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59,466</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41,267</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65,059</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41,946</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50,652</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43,920</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48,169</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ind w:left="90" w:firstLineChars="100" w:firstLine="140"/>
              <w:rPr>
                <w:sz w:val="14"/>
                <w:szCs w:val="14"/>
              </w:rPr>
            </w:pPr>
            <w:r w:rsidRPr="00A75A33">
              <w:rPr>
                <w:sz w:val="14"/>
                <w:szCs w:val="14"/>
              </w:rPr>
              <w:t>B) Others</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1,060,678</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1,388,677</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70,406</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63,859</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175,899</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128,441</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134,462</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87,494</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117,556</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ind w:left="90"/>
              <w:rPr>
                <w:sz w:val="14"/>
                <w:szCs w:val="14"/>
              </w:rPr>
            </w:pPr>
            <w:r w:rsidRPr="00A75A33">
              <w:rPr>
                <w:sz w:val="14"/>
                <w:szCs w:val="14"/>
              </w:rPr>
              <w:t>2 Fish &amp; Fish Preparations</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391,105</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490,350</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42,155</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22,310</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49,952</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54,882</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56,702</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43,816</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22,323</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ind w:left="90"/>
              <w:rPr>
                <w:sz w:val="14"/>
                <w:szCs w:val="14"/>
              </w:rPr>
            </w:pPr>
            <w:r w:rsidRPr="00A75A33">
              <w:rPr>
                <w:sz w:val="14"/>
                <w:szCs w:val="14"/>
              </w:rPr>
              <w:t>3 Fruits</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308,378</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396,232</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22,109</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23,464</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57,911</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34,651</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27,210</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27,531</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41,253</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ind w:left="180" w:hanging="90"/>
              <w:rPr>
                <w:sz w:val="14"/>
                <w:szCs w:val="14"/>
              </w:rPr>
            </w:pPr>
            <w:r w:rsidRPr="00A75A33">
              <w:rPr>
                <w:sz w:val="14"/>
                <w:szCs w:val="14"/>
              </w:rPr>
              <w:t>4 Vegetables/Leguminous vegetable</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107,114</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170,443</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8,574</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8,838</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26,161</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20,751</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14,783</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11,718</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14,788</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ind w:left="90"/>
              <w:rPr>
                <w:sz w:val="14"/>
                <w:szCs w:val="14"/>
              </w:rPr>
            </w:pPr>
            <w:r w:rsidRPr="00A75A33">
              <w:rPr>
                <w:sz w:val="14"/>
                <w:szCs w:val="14"/>
              </w:rPr>
              <w:t>5 Tobacco</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18,636</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18,301</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5,430</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5,283</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604</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30</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957</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78</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5,975</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ind w:left="90"/>
              <w:rPr>
                <w:sz w:val="14"/>
                <w:szCs w:val="14"/>
              </w:rPr>
            </w:pPr>
            <w:r w:rsidRPr="00A75A33">
              <w:rPr>
                <w:sz w:val="14"/>
                <w:szCs w:val="14"/>
              </w:rPr>
              <w:t>6 Wheat</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2,937</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114,627</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12,419</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57,664</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28,188</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16,299</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268</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ind w:left="90"/>
              <w:rPr>
                <w:sz w:val="14"/>
                <w:szCs w:val="14"/>
              </w:rPr>
            </w:pPr>
            <w:r w:rsidRPr="00A75A33">
              <w:rPr>
                <w:sz w:val="14"/>
                <w:szCs w:val="14"/>
              </w:rPr>
              <w:t>7 Spices</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91,294</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77,914</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8,133</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7,182</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8,021</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6,817</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7,453</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5,813</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5,262</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ind w:left="90"/>
              <w:rPr>
                <w:sz w:val="14"/>
                <w:szCs w:val="14"/>
              </w:rPr>
            </w:pPr>
            <w:r w:rsidRPr="00A75A33">
              <w:rPr>
                <w:sz w:val="14"/>
                <w:szCs w:val="14"/>
              </w:rPr>
              <w:t xml:space="preserve">8 Oil Seeds, Nuts and </w:t>
            </w:r>
            <w:proofErr w:type="spellStart"/>
            <w:r w:rsidRPr="00A75A33">
              <w:rPr>
                <w:sz w:val="14"/>
                <w:szCs w:val="14"/>
              </w:rPr>
              <w:t>Kernals</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31,115</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32,707</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2,905</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2,615</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2,266</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2,239</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836</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1,218</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835</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ind w:left="90"/>
              <w:rPr>
                <w:sz w:val="14"/>
                <w:szCs w:val="14"/>
              </w:rPr>
            </w:pPr>
            <w:r w:rsidRPr="00A75A33">
              <w:rPr>
                <w:sz w:val="14"/>
                <w:szCs w:val="14"/>
              </w:rPr>
              <w:t>9 Sugar</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198,295</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663,464</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7,344</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14,184</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97,902</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90,731</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79,900</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47,061</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32,059</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10 Meat and Meat Preparations</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223,604</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210,610</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19,930</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17,207</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18,332</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15,443</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20,388</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17,983</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15,962</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11 All Other Food Items</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670,220</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680,164</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39,452</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44,247</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68,131</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73,430</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126,934</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64,274</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61,940</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ind w:hanging="108"/>
              <w:rPr>
                <w:b/>
                <w:bCs/>
                <w:sz w:val="14"/>
                <w:szCs w:val="14"/>
              </w:rPr>
            </w:pPr>
            <w:r w:rsidRPr="00A75A33">
              <w:rPr>
                <w:b/>
                <w:bCs/>
                <w:sz w:val="14"/>
                <w:szCs w:val="14"/>
              </w:rPr>
              <w:t>B. Textile Group</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12,456,891</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13,343,777</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1,073,759</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1,024,808</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1,146,483</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1,083,966</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1,158,784</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1,103,108</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1,186,894</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12 Raw Cotton</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40,521</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56,947</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457</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397</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1,691</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1,900</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974</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1,228</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918</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13 Cotton Yarn</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1,140,214</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1,240,206</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97,248</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84,954</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106,334</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82,806</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109,939</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116,236</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121,184</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14 Cotton Cloth</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2,123,042</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2,168,461</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165,079</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175,458</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190,961</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178,741</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190,470</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181,385</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197,736</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15 Cotton Carded or Combed</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51,968</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2,245</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2,446</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759</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98</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48</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72</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16 Yarn Other than Cotton Yarn</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21,037</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29,709</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1,518</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2,065</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2,582</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2,376</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3,024</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2,684</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3,450</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17 Knitwear</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2,334,599</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2,612,672</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207,090</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201,318</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219,333</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214,978</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219,985</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232,029</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248,916</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18 Bed Wear</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2,156,753</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2,343,665</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201,044</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163,311</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202,645</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189,946</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206,834</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186,067</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193,521</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19 Towels</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678,682</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747,997</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60,813</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57,837</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69,336</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67,477</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65,930</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63,139</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58,246</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20 Tents, Canvas &amp; Tarpaulin</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147,107</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85,257</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9,773</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9,197</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11,580</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4,775</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6,675</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4,603</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7,537</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21 Readymade Garments</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2,279,450</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2,472,052</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192,436</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210,461</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216,746</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207,423</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214,202</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189,016</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218,448</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22 Art, Silk &amp; Synthetic Textile</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262,574</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293,493</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22,117</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21,840</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22,516</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26,269</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26,231</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24,034</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23,274</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23 Makeup Articles (incl. Other Tex)</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671,574</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730,760</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63,162</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53,494</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56,825</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59,577</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59,516</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57,031</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69,212</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24 Other Textile Materials</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549,372</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560,313</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50,575</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43,716</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45,837</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47,684</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54,957</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45,655</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44,381</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ind w:hanging="108"/>
              <w:rPr>
                <w:b/>
                <w:bCs/>
                <w:sz w:val="14"/>
                <w:szCs w:val="14"/>
              </w:rPr>
            </w:pPr>
            <w:r w:rsidRPr="00A75A33">
              <w:rPr>
                <w:b/>
                <w:bCs/>
                <w:sz w:val="14"/>
                <w:szCs w:val="14"/>
              </w:rPr>
              <w:t>C. Petroleum Group</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410,718</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574,511</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20,700</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37,122</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22,830</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37,837</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64,403</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63,186</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37,796</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25 Petroleum Crude</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6,964</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3,181</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3,181</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26 Petroleum Products</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83,165</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226,218</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8,489</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9,006</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12,880</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8,698</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18,036</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22,567</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19,735</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27 Solid Fuel including Naphtha</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320,590</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345,112</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12,211</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24,935</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9,950</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29,138</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46,367</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40,619</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18,061</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ind w:hanging="108"/>
              <w:rPr>
                <w:b/>
                <w:bCs/>
                <w:sz w:val="14"/>
                <w:szCs w:val="14"/>
              </w:rPr>
            </w:pPr>
            <w:r w:rsidRPr="00A75A33">
              <w:rPr>
                <w:b/>
                <w:bCs/>
                <w:sz w:val="14"/>
                <w:szCs w:val="14"/>
              </w:rPr>
              <w:t>D. Other Manufacture</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3,658,641</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4,116,544</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346,061</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301,621</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392,785</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352,169</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342,069</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318,758</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313,978</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28 Carpets, Rugs &amp; Mats</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93,646</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84,200</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8,247</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5,680</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8,564</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6,738</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7,144</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7,652</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6,383</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29.Sports Goods</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551,475</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551,257</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59,162</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39,257</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52,898</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45,068</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49,225</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48,432</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42,015</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30 Leather Tanned</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378,837</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349,434</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31,579</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31,123</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28,545</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31,080</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31,831</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29,916</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25,990</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31.Leather Manufactures</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486,749</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613,401</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51,310</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38,400</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47,196</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50,388</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55,958</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54,698</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51,079</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32.Footwear</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89,779</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102,542</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6,680</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6,990</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10,443</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8,936</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9,813</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8,787</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10,236</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ind w:left="252" w:hanging="252"/>
              <w:rPr>
                <w:sz w:val="14"/>
                <w:szCs w:val="14"/>
              </w:rPr>
            </w:pPr>
            <w:r w:rsidRPr="00A75A33">
              <w:rPr>
                <w:sz w:val="14"/>
                <w:szCs w:val="14"/>
              </w:rPr>
              <w:t>33 Surgical Goods &amp; Medical Instr.</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396,258</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440,452</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43,039</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28,926</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41,945</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37,921</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37,181</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42,472</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35,505</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ind w:left="252" w:hanging="252"/>
              <w:rPr>
                <w:sz w:val="14"/>
                <w:szCs w:val="14"/>
              </w:rPr>
            </w:pPr>
            <w:r w:rsidRPr="00A75A33">
              <w:rPr>
                <w:sz w:val="14"/>
                <w:szCs w:val="14"/>
              </w:rPr>
              <w:t>34 Cutlery</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60,240</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67,553</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6,719</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4,169</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6,486</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5,460</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6,202</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5,361</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5,214</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ind w:left="252" w:hanging="252"/>
              <w:rPr>
                <w:sz w:val="14"/>
                <w:szCs w:val="14"/>
              </w:rPr>
            </w:pPr>
            <w:r w:rsidRPr="00A75A33">
              <w:rPr>
                <w:sz w:val="14"/>
                <w:szCs w:val="14"/>
              </w:rPr>
              <w:t>35 Onyx Manufactured</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8,341</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6,334</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568</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353</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441</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419</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686</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375</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569</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ind w:left="180" w:hanging="180"/>
              <w:rPr>
                <w:sz w:val="14"/>
                <w:szCs w:val="14"/>
              </w:rPr>
            </w:pPr>
            <w:r w:rsidRPr="00A75A33">
              <w:rPr>
                <w:sz w:val="14"/>
                <w:szCs w:val="14"/>
              </w:rPr>
              <w:t xml:space="preserve">36.Chemical and </w:t>
            </w:r>
            <w:proofErr w:type="spellStart"/>
            <w:r w:rsidRPr="00A75A33">
              <w:rPr>
                <w:sz w:val="14"/>
                <w:szCs w:val="14"/>
              </w:rPr>
              <w:t>Pharmaceutica</w:t>
            </w:r>
            <w:proofErr w:type="spellEnd"/>
            <w:r w:rsidRPr="00A75A33">
              <w:rPr>
                <w:sz w:val="14"/>
                <w:szCs w:val="14"/>
              </w:rPr>
              <w:t xml:space="preserve"> Products</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1,113,300</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1,381,636</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97,962</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103,415</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128,217</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122,110</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97,634</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81,573</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96,987</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37.Engineering Goods</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182,893</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234,403</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17,338</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15,559</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43,340</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18,761</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24,201</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15,781</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14,151</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38 Gems</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6,826</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6,750</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331</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266</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606</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488</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328</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1,237</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623</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 xml:space="preserve">39 </w:t>
            </w:r>
            <w:proofErr w:type="spellStart"/>
            <w:r w:rsidRPr="00A75A33">
              <w:rPr>
                <w:sz w:val="14"/>
                <w:szCs w:val="14"/>
              </w:rPr>
              <w:t>Jewellary</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7,602</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8,361</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401</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569</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2,872</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442</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568</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318</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632</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40 Furniture</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3,622</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3,424</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507</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333</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386</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244</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160</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41 Molasses</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9,075</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11,841</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5,207</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679</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400</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1,035</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307</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1,276</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42 Handicrafts</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92</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229</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11</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12</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43 Cement</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242,457</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222,393</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14,434</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23,465</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17,569</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21,419</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16,685</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18,861</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20,593</w:t>
            </w:r>
          </w:p>
        </w:tc>
      </w:tr>
      <w:tr w:rsidR="0096382F" w:rsidRPr="00BF4323" w:rsidTr="0096382F">
        <w:trPr>
          <w:cantSplit/>
          <w:trHeight w:val="216"/>
        </w:trPr>
        <w:tc>
          <w:tcPr>
            <w:tcW w:w="2568" w:type="dxa"/>
            <w:tcBorders>
              <w:top w:val="nil"/>
              <w:left w:val="nil"/>
              <w:bottom w:val="nil"/>
              <w:right w:val="nil"/>
            </w:tcBorders>
            <w:shd w:val="clear" w:color="auto" w:fill="auto"/>
            <w:noWrap/>
            <w:vAlign w:val="center"/>
          </w:tcPr>
          <w:p w:rsidR="0096382F" w:rsidRPr="00A75A33" w:rsidRDefault="0096382F" w:rsidP="00FA5322">
            <w:pPr>
              <w:rPr>
                <w:sz w:val="14"/>
                <w:szCs w:val="14"/>
              </w:rPr>
            </w:pPr>
            <w:r w:rsidRPr="00A75A33">
              <w:rPr>
                <w:sz w:val="14"/>
                <w:szCs w:val="14"/>
              </w:rPr>
              <w:t>44 Guar and Guar Products</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27,450</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32,338</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color w:val="000000"/>
                <w:sz w:val="14"/>
                <w:szCs w:val="14"/>
              </w:rPr>
            </w:pPr>
            <w:r>
              <w:rPr>
                <w:color w:val="000000"/>
                <w:sz w:val="14"/>
                <w:szCs w:val="14"/>
              </w:rPr>
              <w:t>2,564</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2,605</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2,916</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color w:val="000000"/>
                <w:sz w:val="14"/>
                <w:szCs w:val="14"/>
              </w:rPr>
            </w:pPr>
            <w:r>
              <w:rPr>
                <w:color w:val="000000"/>
                <w:sz w:val="14"/>
                <w:szCs w:val="14"/>
              </w:rPr>
              <w:t>2,751</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color w:val="000000"/>
                <w:sz w:val="14"/>
                <w:szCs w:val="14"/>
              </w:rPr>
            </w:pPr>
            <w:r>
              <w:rPr>
                <w:color w:val="000000"/>
                <w:sz w:val="14"/>
                <w:szCs w:val="14"/>
              </w:rPr>
              <w:t>3,155</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2,710</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color w:val="000000"/>
                <w:sz w:val="14"/>
                <w:szCs w:val="14"/>
              </w:rPr>
            </w:pPr>
            <w:r>
              <w:rPr>
                <w:color w:val="000000"/>
                <w:sz w:val="14"/>
                <w:szCs w:val="14"/>
              </w:rPr>
              <w:t>2,565</w:t>
            </w:r>
          </w:p>
        </w:tc>
      </w:tr>
      <w:tr w:rsidR="0096382F" w:rsidRPr="00BF4323" w:rsidTr="0096382F">
        <w:trPr>
          <w:cantSplit/>
          <w:trHeight w:val="216"/>
        </w:trPr>
        <w:tc>
          <w:tcPr>
            <w:tcW w:w="2568" w:type="dxa"/>
            <w:tcBorders>
              <w:top w:val="nil"/>
              <w:left w:val="nil"/>
              <w:bottom w:val="nil"/>
              <w:right w:val="nil"/>
            </w:tcBorders>
            <w:shd w:val="clear" w:color="auto" w:fill="auto"/>
            <w:noWrap/>
            <w:vAlign w:val="bottom"/>
          </w:tcPr>
          <w:p w:rsidR="0096382F" w:rsidRPr="00A75A33" w:rsidRDefault="0096382F" w:rsidP="00FA5322">
            <w:pPr>
              <w:ind w:left="-90"/>
              <w:rPr>
                <w:b/>
                <w:bCs/>
                <w:sz w:val="14"/>
                <w:szCs w:val="14"/>
              </w:rPr>
            </w:pPr>
            <w:r w:rsidRPr="00A75A33">
              <w:rPr>
                <w:b/>
                <w:bCs/>
                <w:sz w:val="14"/>
                <w:szCs w:val="14"/>
              </w:rPr>
              <w:t>E. All Others</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1,218,660</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1,391,554</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106,461</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76,761</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167,188</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102,272</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129,950</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105,665</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96,429</w:t>
            </w:r>
          </w:p>
        </w:tc>
      </w:tr>
      <w:tr w:rsidR="0096382F" w:rsidRPr="00BF4323" w:rsidTr="0096382F">
        <w:trPr>
          <w:cantSplit/>
          <w:trHeight w:val="216"/>
        </w:trPr>
        <w:tc>
          <w:tcPr>
            <w:tcW w:w="2568" w:type="dxa"/>
            <w:tcBorders>
              <w:top w:val="nil"/>
              <w:left w:val="nil"/>
              <w:bottom w:val="nil"/>
              <w:right w:val="nil"/>
            </w:tcBorders>
            <w:shd w:val="clear" w:color="auto" w:fill="auto"/>
            <w:noWrap/>
            <w:vAlign w:val="bottom"/>
          </w:tcPr>
          <w:p w:rsidR="0096382F" w:rsidRPr="00A75A33" w:rsidRDefault="0096382F" w:rsidP="00FA5322">
            <w:pPr>
              <w:ind w:left="-90"/>
              <w:rPr>
                <w:b/>
                <w:bCs/>
                <w:sz w:val="14"/>
                <w:szCs w:val="14"/>
              </w:rPr>
            </w:pPr>
            <w:r w:rsidRPr="00A75A33">
              <w:rPr>
                <w:b/>
                <w:bCs/>
                <w:sz w:val="14"/>
                <w:szCs w:val="14"/>
              </w:rPr>
              <w:t xml:space="preserve">   Export Receipts (Banks)</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21,362,559</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24,219,746</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1,832,883</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1,690,768</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2,311,943</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2,103,268</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2,243,671</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1,957,923</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2,001,487</w:t>
            </w:r>
          </w:p>
        </w:tc>
      </w:tr>
      <w:tr w:rsidR="0096382F" w:rsidRPr="00BF4323" w:rsidTr="0096382F">
        <w:trPr>
          <w:cantSplit/>
          <w:trHeight w:val="216"/>
        </w:trPr>
        <w:tc>
          <w:tcPr>
            <w:tcW w:w="2568" w:type="dxa"/>
            <w:tcBorders>
              <w:top w:val="nil"/>
              <w:left w:val="nil"/>
              <w:bottom w:val="nil"/>
              <w:right w:val="nil"/>
            </w:tcBorders>
            <w:shd w:val="clear" w:color="auto" w:fill="auto"/>
            <w:noWrap/>
            <w:vAlign w:val="bottom"/>
          </w:tcPr>
          <w:p w:rsidR="0096382F" w:rsidRPr="00A75A33" w:rsidRDefault="0096382F" w:rsidP="00FA5322">
            <w:pPr>
              <w:ind w:left="-90"/>
              <w:rPr>
                <w:b/>
                <w:bCs/>
                <w:sz w:val="14"/>
                <w:szCs w:val="14"/>
              </w:rPr>
            </w:pPr>
            <w:proofErr w:type="spellStart"/>
            <w:r w:rsidRPr="00A75A33">
              <w:rPr>
                <w:b/>
                <w:bCs/>
                <w:sz w:val="14"/>
                <w:szCs w:val="14"/>
              </w:rPr>
              <w:t>F.Other</w:t>
            </w:r>
            <w:proofErr w:type="spellEnd"/>
            <w:r w:rsidRPr="00A75A33">
              <w:rPr>
                <w:b/>
                <w:bCs/>
                <w:sz w:val="14"/>
                <w:szCs w:val="14"/>
              </w:rPr>
              <w:t xml:space="preserve"> Exports</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836,532</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784,265</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67,567</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148,256</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18,385</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158,296</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18,565</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70,318</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25,539</w:t>
            </w:r>
          </w:p>
        </w:tc>
      </w:tr>
      <w:tr w:rsidR="0096382F" w:rsidRPr="00BF4323" w:rsidTr="0096382F">
        <w:trPr>
          <w:cantSplit/>
          <w:trHeight w:val="216"/>
        </w:trPr>
        <w:tc>
          <w:tcPr>
            <w:tcW w:w="2568" w:type="dxa"/>
            <w:tcBorders>
              <w:top w:val="nil"/>
              <w:left w:val="nil"/>
              <w:bottom w:val="nil"/>
              <w:right w:val="nil"/>
            </w:tcBorders>
            <w:shd w:val="clear" w:color="auto" w:fill="auto"/>
            <w:noWrap/>
            <w:vAlign w:val="bottom"/>
          </w:tcPr>
          <w:p w:rsidR="0096382F" w:rsidRPr="00A75A33" w:rsidRDefault="0096382F" w:rsidP="00FA5322">
            <w:pPr>
              <w:ind w:left="-90"/>
              <w:rPr>
                <w:b/>
                <w:bCs/>
                <w:sz w:val="14"/>
                <w:szCs w:val="14"/>
              </w:rPr>
            </w:pPr>
            <w:r w:rsidRPr="00A75A33">
              <w:rPr>
                <w:b/>
                <w:bCs/>
                <w:sz w:val="14"/>
                <w:szCs w:val="14"/>
              </w:rPr>
              <w:t>G. Less: Freight and insurance</w:t>
            </w:r>
          </w:p>
        </w:tc>
        <w:tc>
          <w:tcPr>
            <w:tcW w:w="735"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196,042</w:t>
            </w:r>
          </w:p>
        </w:tc>
        <w:tc>
          <w:tcPr>
            <w:tcW w:w="76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232,012</w:t>
            </w:r>
          </w:p>
        </w:tc>
        <w:tc>
          <w:tcPr>
            <w:tcW w:w="720" w:type="dxa"/>
            <w:tcBorders>
              <w:top w:val="nil"/>
              <w:left w:val="nil"/>
              <w:bottom w:val="nil"/>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16,450</w:t>
            </w:r>
          </w:p>
        </w:tc>
        <w:tc>
          <w:tcPr>
            <w:tcW w:w="725"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18,024</w:t>
            </w:r>
          </w:p>
        </w:tc>
        <w:tc>
          <w:tcPr>
            <w:tcW w:w="81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15,328</w:t>
            </w:r>
          </w:p>
        </w:tc>
        <w:tc>
          <w:tcPr>
            <w:tcW w:w="720" w:type="dxa"/>
            <w:tcBorders>
              <w:top w:val="nil"/>
              <w:left w:val="nil"/>
              <w:bottom w:val="nil"/>
              <w:right w:val="nil"/>
            </w:tcBorders>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15,564</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16,236</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16,240</w:t>
            </w:r>
          </w:p>
        </w:tc>
        <w:tc>
          <w:tcPr>
            <w:tcW w:w="720" w:type="dxa"/>
            <w:tcBorders>
              <w:top w:val="nil"/>
              <w:left w:val="nil"/>
              <w:bottom w:val="nil"/>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18,026</w:t>
            </w:r>
          </w:p>
        </w:tc>
      </w:tr>
      <w:tr w:rsidR="0096382F" w:rsidRPr="00BF4323" w:rsidTr="0096382F">
        <w:trPr>
          <w:cantSplit/>
          <w:trHeight w:val="216"/>
        </w:trPr>
        <w:tc>
          <w:tcPr>
            <w:tcW w:w="2568" w:type="dxa"/>
            <w:tcBorders>
              <w:top w:val="single" w:sz="12" w:space="0" w:color="auto"/>
              <w:left w:val="nil"/>
              <w:bottom w:val="single" w:sz="12" w:space="0" w:color="auto"/>
              <w:right w:val="nil"/>
            </w:tcBorders>
            <w:shd w:val="clear" w:color="auto" w:fill="auto"/>
            <w:noWrap/>
            <w:vAlign w:val="center"/>
          </w:tcPr>
          <w:p w:rsidR="0096382F" w:rsidRPr="00A75A33" w:rsidRDefault="0096382F" w:rsidP="00FA5322">
            <w:pPr>
              <w:rPr>
                <w:b/>
                <w:bCs/>
                <w:sz w:val="14"/>
                <w:szCs w:val="14"/>
              </w:rPr>
            </w:pPr>
            <w:r w:rsidRPr="00A75A33">
              <w:rPr>
                <w:b/>
                <w:bCs/>
                <w:sz w:val="14"/>
                <w:szCs w:val="14"/>
              </w:rPr>
              <w:t>Total Export  BOP</w:t>
            </w:r>
          </w:p>
        </w:tc>
        <w:tc>
          <w:tcPr>
            <w:tcW w:w="73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22,003,050</w:t>
            </w:r>
          </w:p>
        </w:tc>
        <w:tc>
          <w:tcPr>
            <w:tcW w:w="76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24,772,000</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1,884,000</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1,821,000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2,315,000</w:t>
            </w:r>
          </w:p>
        </w:tc>
        <w:tc>
          <w:tcPr>
            <w:tcW w:w="720" w:type="dxa"/>
            <w:tcBorders>
              <w:top w:val="single" w:sz="12" w:space="0" w:color="auto"/>
              <w:left w:val="nil"/>
              <w:bottom w:val="single" w:sz="12" w:space="0" w:color="auto"/>
              <w:right w:val="nil"/>
            </w:tcBorders>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2,246,000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6382F" w:rsidRDefault="0096382F" w:rsidP="00FA5322">
            <w:pPr>
              <w:jc w:val="right"/>
              <w:rPr>
                <w:b/>
                <w:bCs/>
                <w:color w:val="000000"/>
                <w:sz w:val="14"/>
                <w:szCs w:val="14"/>
              </w:rPr>
            </w:pPr>
            <w:r>
              <w:rPr>
                <w:b/>
                <w:bCs/>
                <w:color w:val="000000"/>
                <w:sz w:val="14"/>
                <w:szCs w:val="14"/>
              </w:rPr>
              <w:t>2,246,000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2,012,000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2,009,000</w:t>
            </w:r>
          </w:p>
        </w:tc>
      </w:tr>
      <w:tr w:rsidR="00FA5322" w:rsidRPr="00BF4323" w:rsidTr="003906E6">
        <w:trPr>
          <w:cantSplit/>
          <w:trHeight w:hRule="exact" w:val="477"/>
        </w:trPr>
        <w:tc>
          <w:tcPr>
            <w:tcW w:w="9198" w:type="dxa"/>
            <w:gridSpan w:val="10"/>
            <w:tcBorders>
              <w:top w:val="single" w:sz="12" w:space="0" w:color="auto"/>
              <w:left w:val="nil"/>
              <w:right w:val="nil"/>
            </w:tcBorders>
          </w:tcPr>
          <w:p w:rsidR="00FA5322" w:rsidRPr="008851A7" w:rsidRDefault="00FA5322" w:rsidP="00FA5322">
            <w:pPr>
              <w:ind w:left="342" w:right="-108" w:hanging="342"/>
              <w:rPr>
                <w:sz w:val="12"/>
                <w:szCs w:val="12"/>
              </w:rPr>
            </w:pPr>
            <w:r w:rsidRPr="008851A7">
              <w:rPr>
                <w:sz w:val="12"/>
                <w:szCs w:val="12"/>
              </w:rPr>
              <w:t>Note: Other exports includes land borne export, export of samples, export processing zone, outstanding export bills and refund &amp; rebate, repairs on goods, goods procured on ports by carriers less freight on exports.</w:t>
            </w:r>
          </w:p>
          <w:p w:rsidR="00FA5322" w:rsidRPr="008851A7" w:rsidRDefault="00FA5322" w:rsidP="00FA5322">
            <w:pPr>
              <w:ind w:left="342" w:right="-108" w:hanging="342"/>
              <w:rPr>
                <w:color w:val="0000FF"/>
                <w:sz w:val="12"/>
                <w:szCs w:val="12"/>
                <w:u w:val="single"/>
              </w:rPr>
            </w:pPr>
            <w:r w:rsidRPr="008851A7">
              <w:rPr>
                <w:b/>
                <w:bCs/>
                <w:sz w:val="12"/>
                <w:szCs w:val="12"/>
              </w:rPr>
              <w:t xml:space="preserve">Archive Link: </w:t>
            </w:r>
            <w:hyperlink r:id="rId22" w:history="1">
              <w:r w:rsidRPr="008851A7">
                <w:rPr>
                  <w:rStyle w:val="Hyperlink"/>
                  <w:sz w:val="12"/>
                  <w:szCs w:val="12"/>
                </w:rPr>
                <w:t>http://www.sbp.org.pk/ecodata/Exports-(BOP)-Commodities.xls</w:t>
              </w:r>
            </w:hyperlink>
          </w:p>
          <w:p w:rsidR="00FA5322" w:rsidRPr="008851A7" w:rsidRDefault="00FA5322" w:rsidP="00FA5322">
            <w:pPr>
              <w:ind w:left="342" w:right="-108" w:hanging="342"/>
              <w:rPr>
                <w:b/>
                <w:bCs/>
                <w:sz w:val="12"/>
                <w:szCs w:val="12"/>
              </w:rPr>
            </w:pPr>
          </w:p>
        </w:tc>
      </w:tr>
    </w:tbl>
    <w:p w:rsidR="003906E6" w:rsidRDefault="003906E6" w:rsidP="004F1D29">
      <w:pPr>
        <w:rPr>
          <w:sz w:val="19"/>
          <w:szCs w:val="19"/>
        </w:rPr>
      </w:pPr>
    </w:p>
    <w:tbl>
      <w:tblPr>
        <w:tblpPr w:leftFromText="180" w:rightFromText="180" w:vertAnchor="page" w:horzAnchor="margin" w:tblpXSpec="center" w:tblpY="811"/>
        <w:tblW w:w="9198" w:type="dxa"/>
        <w:tblLayout w:type="fixed"/>
        <w:tblLook w:val="0000"/>
      </w:tblPr>
      <w:tblGrid>
        <w:gridCol w:w="2628"/>
        <w:gridCol w:w="757"/>
        <w:gridCol w:w="722"/>
        <w:gridCol w:w="771"/>
        <w:gridCol w:w="720"/>
        <w:gridCol w:w="720"/>
        <w:gridCol w:w="720"/>
        <w:gridCol w:w="720"/>
        <w:gridCol w:w="720"/>
        <w:gridCol w:w="720"/>
      </w:tblGrid>
      <w:tr w:rsidR="00265539" w:rsidRPr="00BF4323" w:rsidTr="002E46DC">
        <w:trPr>
          <w:trHeight w:val="255"/>
        </w:trPr>
        <w:tc>
          <w:tcPr>
            <w:tcW w:w="9198" w:type="dxa"/>
            <w:gridSpan w:val="10"/>
            <w:tcBorders>
              <w:top w:val="nil"/>
              <w:left w:val="nil"/>
              <w:right w:val="nil"/>
            </w:tcBorders>
          </w:tcPr>
          <w:p w:rsidR="00265539" w:rsidRPr="00BF4323" w:rsidRDefault="00265539" w:rsidP="00D8050D">
            <w:pPr>
              <w:jc w:val="center"/>
              <w:rPr>
                <w:b/>
                <w:bCs/>
                <w:sz w:val="28"/>
                <w:szCs w:val="28"/>
              </w:rPr>
            </w:pPr>
            <w:r>
              <w:rPr>
                <w:b/>
                <w:bCs/>
                <w:sz w:val="28"/>
                <w:szCs w:val="28"/>
              </w:rPr>
              <w:t>4.16</w:t>
            </w:r>
            <w:r w:rsidRPr="00BF4323">
              <w:rPr>
                <w:b/>
                <w:bCs/>
                <w:sz w:val="28"/>
                <w:szCs w:val="28"/>
              </w:rPr>
              <w:t xml:space="preserve">  Exports By Selected Commodities</w:t>
            </w:r>
          </w:p>
        </w:tc>
      </w:tr>
      <w:tr w:rsidR="00265539" w:rsidRPr="00BF4323" w:rsidTr="002E46DC">
        <w:trPr>
          <w:trHeight w:val="95"/>
        </w:trPr>
        <w:tc>
          <w:tcPr>
            <w:tcW w:w="9198" w:type="dxa"/>
            <w:gridSpan w:val="10"/>
            <w:tcBorders>
              <w:top w:val="nil"/>
              <w:left w:val="nil"/>
              <w:right w:val="nil"/>
            </w:tcBorders>
          </w:tcPr>
          <w:p w:rsidR="00265539" w:rsidRPr="00BF4323" w:rsidRDefault="00265539" w:rsidP="00D8050D">
            <w:pPr>
              <w:jc w:val="center"/>
              <w:rPr>
                <w:sz w:val="16"/>
                <w:szCs w:val="16"/>
              </w:rPr>
            </w:pPr>
            <w:r w:rsidRPr="00BF4323">
              <w:rPr>
                <w:sz w:val="16"/>
                <w:szCs w:val="16"/>
              </w:rPr>
              <w:t>(b) Pakistan Bureau of Statistics</w:t>
            </w:r>
          </w:p>
        </w:tc>
      </w:tr>
      <w:tr w:rsidR="00265539" w:rsidRPr="00BF4323" w:rsidTr="002E46DC">
        <w:trPr>
          <w:trHeight w:val="95"/>
        </w:trPr>
        <w:tc>
          <w:tcPr>
            <w:tcW w:w="9198" w:type="dxa"/>
            <w:gridSpan w:val="10"/>
            <w:tcBorders>
              <w:left w:val="nil"/>
              <w:bottom w:val="single" w:sz="12" w:space="0" w:color="auto"/>
              <w:right w:val="nil"/>
            </w:tcBorders>
          </w:tcPr>
          <w:p w:rsidR="00265539" w:rsidRPr="00BF4323" w:rsidRDefault="00265539" w:rsidP="00D8050D">
            <w:pPr>
              <w:jc w:val="right"/>
              <w:rPr>
                <w:sz w:val="14"/>
                <w:szCs w:val="14"/>
              </w:rPr>
            </w:pPr>
            <w:r w:rsidRPr="00BF4323">
              <w:rPr>
                <w:sz w:val="14"/>
                <w:szCs w:val="14"/>
              </w:rPr>
              <w:t>(Thousand US Dollars)</w:t>
            </w:r>
          </w:p>
        </w:tc>
      </w:tr>
      <w:tr w:rsidR="0067375E" w:rsidRPr="00BF4323" w:rsidTr="00506D2E">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67375E" w:rsidRPr="00BF4323" w:rsidRDefault="0067375E" w:rsidP="0067375E">
            <w:pPr>
              <w:ind w:firstLineChars="200" w:firstLine="321"/>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67375E" w:rsidRPr="002B6501" w:rsidRDefault="0067375E" w:rsidP="0067375E">
            <w:pPr>
              <w:ind w:right="-105"/>
              <w:jc w:val="center"/>
              <w:rPr>
                <w:b/>
                <w:bCs/>
                <w:sz w:val="16"/>
                <w:szCs w:val="16"/>
              </w:rPr>
            </w:pPr>
            <w:r w:rsidRPr="002B6501">
              <w:rPr>
                <w:b/>
                <w:bCs/>
                <w:sz w:val="16"/>
                <w:szCs w:val="16"/>
              </w:rPr>
              <w:t>2016-17</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67375E" w:rsidRPr="002B6501" w:rsidRDefault="0067375E" w:rsidP="0067375E">
            <w:pPr>
              <w:ind w:right="-105"/>
              <w:jc w:val="center"/>
              <w:rPr>
                <w:b/>
                <w:bCs/>
                <w:sz w:val="16"/>
                <w:szCs w:val="16"/>
              </w:rPr>
            </w:pPr>
            <w:r>
              <w:rPr>
                <w:b/>
                <w:bCs/>
                <w:sz w:val="16"/>
                <w:szCs w:val="16"/>
              </w:rPr>
              <w:t>2017-18</w:t>
            </w:r>
          </w:p>
        </w:tc>
        <w:tc>
          <w:tcPr>
            <w:tcW w:w="1491"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67375E" w:rsidRPr="002B6501" w:rsidRDefault="0067375E" w:rsidP="0067375E">
            <w:pPr>
              <w:jc w:val="center"/>
              <w:rPr>
                <w:b/>
                <w:bCs/>
                <w:sz w:val="16"/>
                <w:szCs w:val="16"/>
              </w:rPr>
            </w:pPr>
            <w:r w:rsidRPr="002B6501">
              <w:rPr>
                <w:b/>
                <w:bCs/>
                <w:sz w:val="16"/>
                <w:szCs w:val="16"/>
              </w:rPr>
              <w:t>2017</w:t>
            </w:r>
          </w:p>
        </w:tc>
        <w:tc>
          <w:tcPr>
            <w:tcW w:w="3600" w:type="dxa"/>
            <w:gridSpan w:val="5"/>
            <w:tcBorders>
              <w:top w:val="single" w:sz="8" w:space="0" w:color="auto"/>
              <w:left w:val="single" w:sz="4" w:space="0" w:color="auto"/>
              <w:bottom w:val="single" w:sz="4" w:space="0" w:color="auto"/>
            </w:tcBorders>
            <w:shd w:val="clear" w:color="auto" w:fill="auto"/>
            <w:vAlign w:val="center"/>
          </w:tcPr>
          <w:p w:rsidR="0067375E" w:rsidRPr="002B6501" w:rsidRDefault="0067375E" w:rsidP="0067375E">
            <w:pPr>
              <w:jc w:val="center"/>
              <w:rPr>
                <w:b/>
                <w:bCs/>
                <w:sz w:val="16"/>
                <w:szCs w:val="16"/>
              </w:rPr>
            </w:pPr>
            <w:r>
              <w:rPr>
                <w:b/>
                <w:bCs/>
                <w:sz w:val="16"/>
                <w:szCs w:val="16"/>
              </w:rPr>
              <w:t>2018</w:t>
            </w:r>
          </w:p>
        </w:tc>
      </w:tr>
      <w:tr w:rsidR="00D02D74" w:rsidRPr="00BF4323" w:rsidTr="00506D2E">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D02D74" w:rsidRPr="00BF4323" w:rsidRDefault="00D02D74" w:rsidP="00D02D74">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D02D74" w:rsidRPr="00BF4323" w:rsidRDefault="00D02D74" w:rsidP="00D02D74">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D02D74" w:rsidRPr="00BF4323" w:rsidRDefault="00D02D74" w:rsidP="00D02D74">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D02D74" w:rsidRPr="002B6501" w:rsidRDefault="00D02D74" w:rsidP="00D02D74">
            <w:pPr>
              <w:jc w:val="right"/>
              <w:rPr>
                <w:b/>
                <w:sz w:val="14"/>
                <w:szCs w:val="14"/>
              </w:rPr>
            </w:pPr>
            <w:r>
              <w:rPr>
                <w:b/>
                <w:sz w:val="14"/>
                <w:szCs w:val="14"/>
              </w:rPr>
              <w:t>Jun</w:t>
            </w:r>
          </w:p>
        </w:tc>
        <w:tc>
          <w:tcPr>
            <w:tcW w:w="720" w:type="dxa"/>
            <w:tcBorders>
              <w:top w:val="single" w:sz="4" w:space="0" w:color="auto"/>
              <w:bottom w:val="single" w:sz="12" w:space="0" w:color="auto"/>
              <w:right w:val="single" w:sz="4" w:space="0" w:color="auto"/>
            </w:tcBorders>
            <w:tcMar>
              <w:left w:w="43" w:type="dxa"/>
              <w:right w:w="115" w:type="dxa"/>
            </w:tcMar>
            <w:vAlign w:val="center"/>
          </w:tcPr>
          <w:p w:rsidR="00D02D74" w:rsidRPr="002B6501" w:rsidRDefault="00D02D74" w:rsidP="00D02D74">
            <w:pPr>
              <w:jc w:val="right"/>
              <w:rPr>
                <w:b/>
                <w:sz w:val="14"/>
                <w:szCs w:val="14"/>
              </w:rPr>
            </w:pPr>
            <w:r>
              <w:rPr>
                <w:b/>
                <w:sz w:val="14"/>
                <w:szCs w:val="14"/>
              </w:rPr>
              <w:t>Jul</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D02D74" w:rsidRPr="002B6501" w:rsidRDefault="00D02D74" w:rsidP="00D02D74">
            <w:pPr>
              <w:jc w:val="right"/>
              <w:rPr>
                <w:b/>
                <w:color w:val="000000"/>
                <w:sz w:val="14"/>
                <w:szCs w:val="14"/>
              </w:rPr>
            </w:pPr>
            <w:r>
              <w:rPr>
                <w:b/>
                <w:color w:val="000000"/>
                <w:sz w:val="14"/>
                <w:szCs w:val="14"/>
              </w:rPr>
              <w:t>Mar</w:t>
            </w:r>
          </w:p>
        </w:tc>
        <w:tc>
          <w:tcPr>
            <w:tcW w:w="720" w:type="dxa"/>
            <w:tcBorders>
              <w:top w:val="nil"/>
              <w:bottom w:val="single" w:sz="12" w:space="0" w:color="auto"/>
            </w:tcBorders>
            <w:shd w:val="clear" w:color="auto" w:fill="auto"/>
            <w:tcMar>
              <w:left w:w="43" w:type="dxa"/>
              <w:right w:w="115" w:type="dxa"/>
            </w:tcMar>
            <w:vAlign w:val="center"/>
          </w:tcPr>
          <w:p w:rsidR="00D02D74" w:rsidRPr="002B6501" w:rsidRDefault="00D02D74" w:rsidP="00D02D74">
            <w:pPr>
              <w:jc w:val="right"/>
              <w:rPr>
                <w:b/>
                <w:color w:val="000000"/>
                <w:sz w:val="14"/>
                <w:szCs w:val="14"/>
              </w:rPr>
            </w:pPr>
            <w:r>
              <w:rPr>
                <w:b/>
                <w:color w:val="000000"/>
                <w:sz w:val="14"/>
                <w:szCs w:val="14"/>
              </w:rPr>
              <w:t>Apr</w:t>
            </w:r>
          </w:p>
        </w:tc>
        <w:tc>
          <w:tcPr>
            <w:tcW w:w="720" w:type="dxa"/>
            <w:tcBorders>
              <w:top w:val="nil"/>
              <w:bottom w:val="single" w:sz="12" w:space="0" w:color="auto"/>
            </w:tcBorders>
            <w:shd w:val="clear" w:color="auto" w:fill="auto"/>
            <w:tcMar>
              <w:left w:w="43" w:type="dxa"/>
              <w:right w:w="115" w:type="dxa"/>
            </w:tcMar>
            <w:vAlign w:val="center"/>
          </w:tcPr>
          <w:p w:rsidR="00D02D74" w:rsidRPr="002B6501" w:rsidRDefault="00D02D74" w:rsidP="00D02D74">
            <w:pPr>
              <w:jc w:val="right"/>
              <w:rPr>
                <w:b/>
                <w:color w:val="000000"/>
                <w:sz w:val="14"/>
                <w:szCs w:val="14"/>
              </w:rPr>
            </w:pPr>
            <w:r>
              <w:rPr>
                <w:b/>
                <w:color w:val="000000"/>
                <w:sz w:val="14"/>
                <w:szCs w:val="14"/>
              </w:rPr>
              <w:t>May</w:t>
            </w:r>
          </w:p>
        </w:tc>
        <w:tc>
          <w:tcPr>
            <w:tcW w:w="720" w:type="dxa"/>
            <w:tcBorders>
              <w:top w:val="nil"/>
              <w:bottom w:val="single" w:sz="12" w:space="0" w:color="auto"/>
            </w:tcBorders>
            <w:shd w:val="clear" w:color="auto" w:fill="auto"/>
            <w:tcMar>
              <w:left w:w="43" w:type="dxa"/>
              <w:right w:w="115" w:type="dxa"/>
            </w:tcMar>
            <w:vAlign w:val="center"/>
          </w:tcPr>
          <w:p w:rsidR="00D02D74" w:rsidRPr="002B6501" w:rsidRDefault="00D02D74" w:rsidP="00D02D74">
            <w:pPr>
              <w:jc w:val="right"/>
              <w:rPr>
                <w:b/>
                <w:color w:val="000000"/>
                <w:sz w:val="14"/>
                <w:szCs w:val="14"/>
              </w:rPr>
            </w:pPr>
            <w:r>
              <w:rPr>
                <w:b/>
                <w:color w:val="000000"/>
                <w:sz w:val="14"/>
                <w:szCs w:val="14"/>
              </w:rPr>
              <w:t xml:space="preserve">Jun </w:t>
            </w:r>
            <w:r w:rsidRPr="0067375E">
              <w:rPr>
                <w:b/>
                <w:color w:val="000000"/>
                <w:sz w:val="14"/>
                <w:szCs w:val="14"/>
                <w:vertAlign w:val="superscript"/>
              </w:rPr>
              <w:t>P</w:t>
            </w:r>
          </w:p>
        </w:tc>
        <w:tc>
          <w:tcPr>
            <w:tcW w:w="720" w:type="dxa"/>
            <w:tcBorders>
              <w:top w:val="single" w:sz="4" w:space="0" w:color="auto"/>
              <w:bottom w:val="single" w:sz="12" w:space="0" w:color="auto"/>
            </w:tcBorders>
            <w:shd w:val="clear" w:color="auto" w:fill="auto"/>
            <w:tcMar>
              <w:left w:w="43" w:type="dxa"/>
              <w:right w:w="115" w:type="dxa"/>
            </w:tcMar>
            <w:vAlign w:val="center"/>
          </w:tcPr>
          <w:p w:rsidR="00D02D74" w:rsidRPr="002B6501" w:rsidRDefault="00D02D74" w:rsidP="00D02D74">
            <w:pPr>
              <w:jc w:val="right"/>
              <w:rPr>
                <w:b/>
                <w:color w:val="000000"/>
                <w:sz w:val="14"/>
                <w:szCs w:val="14"/>
              </w:rPr>
            </w:pPr>
            <w:r>
              <w:rPr>
                <w:b/>
                <w:color w:val="000000"/>
                <w:sz w:val="14"/>
                <w:szCs w:val="14"/>
              </w:rPr>
              <w:t xml:space="preserve">Jul </w:t>
            </w:r>
            <w:r w:rsidRPr="00D02D74">
              <w:rPr>
                <w:b/>
                <w:color w:val="000000"/>
                <w:sz w:val="14"/>
                <w:szCs w:val="14"/>
                <w:vertAlign w:val="superscript"/>
              </w:rPr>
              <w:t>P</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3"/>
                <w:szCs w:val="13"/>
              </w:rPr>
            </w:pPr>
            <w:r>
              <w:rPr>
                <w:b/>
                <w:bCs/>
                <w:color w:val="000000"/>
                <w:sz w:val="13"/>
                <w:szCs w:val="13"/>
              </w:rPr>
              <w:t>3,711,158</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3"/>
                <w:szCs w:val="13"/>
              </w:rPr>
            </w:pPr>
            <w:r>
              <w:rPr>
                <w:b/>
                <w:bCs/>
                <w:color w:val="000000"/>
                <w:sz w:val="13"/>
                <w:szCs w:val="13"/>
              </w:rPr>
              <w:t>4,797,596</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3"/>
                <w:szCs w:val="13"/>
              </w:rPr>
            </w:pPr>
            <w:r>
              <w:rPr>
                <w:b/>
                <w:bCs/>
                <w:color w:val="000000"/>
                <w:sz w:val="13"/>
                <w:szCs w:val="13"/>
              </w:rPr>
              <w:t>286,123</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251,135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589,238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540,659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508,350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318,151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266,409</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1,606,833</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2,037,155</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143,515</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107,893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232,756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185,292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209,898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147,218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110,966</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453,442</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563,065</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67,695</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33,091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74,694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54,804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76,138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42,454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34,828</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1,153,392</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1,474,091</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75,820</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74,802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158,062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130,488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133,760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104,764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76,138</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393,662</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451,023</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29,181</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12,776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51,397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55,934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52,429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27,047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11,837</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380,903</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400,044</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23,299</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19,493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44,835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18,246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19,497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22,488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30,019</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184,916</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240,877</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10,199</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10,325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35,422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30,634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25,636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11,984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10,647</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528</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14,814</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26,071</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397</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730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1,088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951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509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866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281</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1,037</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236,337</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45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47,133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96,413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65,967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14,247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10,116</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84,572</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79,354</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8,157</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3,349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9,323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7,825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6,810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5,021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4,351</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47,293</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37,265</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3,808</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1,665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2,685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2,208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2,227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942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868</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161,038</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508,337</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2,516</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27,588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83,172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57,852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54,020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34,422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36,243</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220,663</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225,690</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20,442</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16,291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31,432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29,892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18,962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17,669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15,585</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614,898</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555,442</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44,609</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50,980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49,995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55,412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52,395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36,247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35,496</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3"/>
                <w:szCs w:val="13"/>
              </w:rPr>
            </w:pPr>
            <w:r>
              <w:rPr>
                <w:b/>
                <w:bCs/>
                <w:color w:val="000000"/>
                <w:sz w:val="13"/>
                <w:szCs w:val="13"/>
              </w:rPr>
              <w:t>12,451,405</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3"/>
                <w:szCs w:val="13"/>
              </w:rPr>
            </w:pPr>
            <w:r>
              <w:rPr>
                <w:b/>
                <w:bCs/>
                <w:color w:val="000000"/>
                <w:sz w:val="13"/>
                <w:szCs w:val="13"/>
              </w:rPr>
              <w:t>13,521,350</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3"/>
                <w:szCs w:val="13"/>
              </w:rPr>
            </w:pPr>
            <w:r>
              <w:rPr>
                <w:b/>
                <w:bCs/>
                <w:color w:val="000000"/>
                <w:sz w:val="13"/>
                <w:szCs w:val="13"/>
              </w:rPr>
              <w:t>1,217,819</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1,006,971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1,202,780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1,148,588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1,195,301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1,194,184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1,002,079</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43,567</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58,224</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193</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987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276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742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967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690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901</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1,243,745</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1,371,916</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109,369</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109,030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128,081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129,846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130,250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124,023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117,343</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2,136,417</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2,203,581</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174,973</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160,123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204,693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193,357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191,680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188,267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144,210</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236</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5</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24,063</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33,391</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2,128</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1,074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3,188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3,060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3,766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3,238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1,866</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2,361,459</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2,710,999</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254,955</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193,802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230,207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231,594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250,076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257,423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208,880</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2,137,704</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2,261,059</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210,430</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170,849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196,372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181,444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200,028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205,491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164,764</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800,570</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797,174</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75,706</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51,447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75,580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69,092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69,214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60,022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51,707</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133,788</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85,276</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9,531</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4,837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5,953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6,068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7,813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5,441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4,608</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2,318,798</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2,578,418</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242,810</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212,199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222,519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201,631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222,771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235,683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211,213</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187,586</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309,587</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25,425</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23,480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30,477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26,130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27,571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28,115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19,718</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24 Made up Articles (</w:t>
            </w:r>
            <w:proofErr w:type="spellStart"/>
            <w:r w:rsidRPr="002B6501">
              <w:rPr>
                <w:sz w:val="14"/>
                <w:szCs w:val="14"/>
              </w:rPr>
              <w:t>Ex.towels</w:t>
            </w:r>
            <w:proofErr w:type="spellEnd"/>
            <w:r w:rsidRPr="002B6501">
              <w:rPr>
                <w:sz w:val="14"/>
                <w:szCs w:val="14"/>
              </w:rPr>
              <w:t xml:space="preserve"> &amp; bed)</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638,224</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683,988</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59,092</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47,643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61,719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58,068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59,664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52,891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44,349</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425,248</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427,732</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53,207</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31,500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43,715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47,556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31,501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32,900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32,520</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3"/>
                <w:szCs w:val="13"/>
              </w:rPr>
            </w:pPr>
            <w:r>
              <w:rPr>
                <w:b/>
                <w:bCs/>
                <w:color w:val="000000"/>
                <w:sz w:val="13"/>
                <w:szCs w:val="13"/>
              </w:rPr>
              <w:t>189,294</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3"/>
                <w:szCs w:val="13"/>
              </w:rPr>
            </w:pPr>
            <w:r>
              <w:rPr>
                <w:b/>
                <w:bCs/>
                <w:color w:val="000000"/>
                <w:sz w:val="13"/>
                <w:szCs w:val="13"/>
              </w:rPr>
              <w:t>393,652</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3"/>
                <w:szCs w:val="13"/>
              </w:rPr>
            </w:pPr>
            <w:r>
              <w:rPr>
                <w:b/>
                <w:bCs/>
                <w:color w:val="000000"/>
                <w:sz w:val="13"/>
                <w:szCs w:val="13"/>
              </w:rPr>
              <w:t>22,550</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31,102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32,801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38,818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40,624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16,534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39,308</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76,971</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190,383</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3,399</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15,975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21,908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22,625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25,263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24,350</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70,828</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147,482</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13,610</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9,299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10,893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9,031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13,889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8,696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12,312</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41,495</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55,787</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5,541</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5,828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7,162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1,472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7,838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2,646</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3"/>
                <w:szCs w:val="13"/>
              </w:rPr>
            </w:pPr>
            <w:r>
              <w:rPr>
                <w:b/>
                <w:bCs/>
                <w:color w:val="000000"/>
                <w:sz w:val="13"/>
                <w:szCs w:val="13"/>
              </w:rPr>
              <w:t>3,096,851</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3"/>
                <w:szCs w:val="13"/>
              </w:rPr>
            </w:pPr>
            <w:r>
              <w:rPr>
                <w:b/>
                <w:bCs/>
                <w:color w:val="000000"/>
                <w:sz w:val="13"/>
                <w:szCs w:val="13"/>
              </w:rPr>
              <w:t>3,397,937</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3"/>
                <w:szCs w:val="13"/>
              </w:rPr>
            </w:pPr>
            <w:r>
              <w:rPr>
                <w:b/>
                <w:bCs/>
                <w:color w:val="000000"/>
                <w:sz w:val="13"/>
                <w:szCs w:val="13"/>
              </w:rPr>
              <w:t>301,400</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274,348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295,660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301,492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293,906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274,781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253,134</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78,502</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75,850</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6,775</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5,543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7,252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5,670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6,097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6,148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6,208</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308,357</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341,816</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28,180</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23,258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31,180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30,791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37,140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29,275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21,898</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345,595</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330,208</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30,606</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23,473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28,089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30,443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33,463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25,886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18,455</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491,452</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522,900</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47,778</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42,097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39,395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43,320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43,881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43,993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39,661</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95,740</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108,119</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8,413</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9,561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10,741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7,318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9,301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10,664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10,269</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339,776</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378,841</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32,055</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30,022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34,996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34,866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29,843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30,335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28,532</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82,496</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89,769</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7,197</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7,415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7,236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9,231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7,177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7,149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6,940</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4,874</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5,312</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235</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498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417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479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536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429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346</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880,377</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1,042,210</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95,579</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86,528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97,735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93,647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70,332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83,478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80,601</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174,190</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206,610</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15,579</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19,545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16,595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18,522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30,412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15,743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14,105</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3,001</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4,047</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235</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233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605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453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310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278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426</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5,827</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5,906</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508</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292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209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434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384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812</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4,501</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3,861</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429</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414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312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327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376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185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338</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11,612</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19,254</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6,273</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944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149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3,127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2,388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941</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2,852</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3,998</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237,827</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222,841</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18,015</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22,521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16,882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19,144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20,785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16,315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20,964</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29,872</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36,395</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3"/>
                <w:szCs w:val="13"/>
              </w:rPr>
            </w:pPr>
            <w:r>
              <w:rPr>
                <w:color w:val="000000"/>
                <w:sz w:val="13"/>
                <w:szCs w:val="13"/>
              </w:rPr>
              <w:t>3,543</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2,004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3,867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3,720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3,847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2,481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sz w:val="13"/>
                <w:szCs w:val="13"/>
              </w:rPr>
            </w:pPr>
            <w:r>
              <w:rPr>
                <w:sz w:val="13"/>
                <w:szCs w:val="13"/>
              </w:rPr>
              <w:t>2,638</w:t>
            </w:r>
          </w:p>
        </w:tc>
      </w:tr>
      <w:tr w:rsidR="00D02D74" w:rsidRPr="00BF4323" w:rsidTr="00D02D74">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D02D74" w:rsidRPr="002B6501" w:rsidRDefault="00D02D74" w:rsidP="00D02D74">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3"/>
                <w:szCs w:val="13"/>
              </w:rPr>
            </w:pPr>
            <w:r>
              <w:rPr>
                <w:b/>
                <w:bCs/>
                <w:color w:val="000000"/>
                <w:sz w:val="13"/>
                <w:szCs w:val="13"/>
              </w:rPr>
              <w:t>973,528</w:t>
            </w:r>
          </w:p>
        </w:tc>
        <w:tc>
          <w:tcPr>
            <w:tcW w:w="722"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3"/>
                <w:szCs w:val="13"/>
              </w:rPr>
            </w:pPr>
            <w:r>
              <w:rPr>
                <w:b/>
                <w:bCs/>
                <w:color w:val="000000"/>
                <w:sz w:val="13"/>
                <w:szCs w:val="13"/>
              </w:rPr>
              <w:t>1,105,998</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3"/>
                <w:szCs w:val="13"/>
              </w:rPr>
            </w:pPr>
            <w:r>
              <w:rPr>
                <w:b/>
                <w:bCs/>
                <w:color w:val="000000"/>
                <w:sz w:val="13"/>
                <w:szCs w:val="13"/>
              </w:rPr>
              <w:t>78,472</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63,205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106,287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97,236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100,523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82,924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85,088</w:t>
            </w:r>
          </w:p>
        </w:tc>
      </w:tr>
      <w:tr w:rsidR="00D02D74" w:rsidRPr="00BF4323" w:rsidTr="00D02D74">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D02D74" w:rsidRPr="002B6501" w:rsidRDefault="00D02D74" w:rsidP="00D02D74">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02D74" w:rsidRDefault="00D02D74" w:rsidP="00D02D74">
            <w:pPr>
              <w:jc w:val="right"/>
              <w:rPr>
                <w:b/>
                <w:bCs/>
                <w:color w:val="000000"/>
                <w:sz w:val="13"/>
                <w:szCs w:val="13"/>
              </w:rPr>
            </w:pPr>
            <w:r>
              <w:rPr>
                <w:b/>
                <w:bCs/>
                <w:color w:val="000000"/>
                <w:sz w:val="13"/>
                <w:szCs w:val="13"/>
              </w:rPr>
              <w:t>20,422,236</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02D74" w:rsidRDefault="00D02D74" w:rsidP="00D02D74">
            <w:pPr>
              <w:jc w:val="right"/>
              <w:rPr>
                <w:b/>
                <w:bCs/>
                <w:color w:val="000000"/>
                <w:sz w:val="13"/>
                <w:szCs w:val="13"/>
              </w:rPr>
            </w:pPr>
            <w:r>
              <w:rPr>
                <w:b/>
                <w:bCs/>
                <w:color w:val="000000"/>
                <w:sz w:val="13"/>
                <w:szCs w:val="13"/>
              </w:rPr>
              <w:t>23,216,533</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02D74" w:rsidRDefault="00D02D74" w:rsidP="00D02D74">
            <w:pPr>
              <w:jc w:val="right"/>
              <w:rPr>
                <w:b/>
                <w:bCs/>
                <w:color w:val="000000"/>
                <w:sz w:val="13"/>
                <w:szCs w:val="13"/>
              </w:rPr>
            </w:pPr>
            <w:r>
              <w:rPr>
                <w:b/>
                <w:bCs/>
                <w:color w:val="000000"/>
                <w:sz w:val="13"/>
                <w:szCs w:val="13"/>
              </w:rPr>
              <w:t>1,906,364</w:t>
            </w:r>
          </w:p>
        </w:tc>
        <w:tc>
          <w:tcPr>
            <w:tcW w:w="720" w:type="dxa"/>
            <w:tcBorders>
              <w:top w:val="single" w:sz="12" w:space="0" w:color="auto"/>
              <w:left w:val="nil"/>
              <w:bottom w:val="single" w:sz="12" w:space="0" w:color="auto"/>
              <w:right w:val="nil"/>
            </w:tcBorders>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1,626,761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2,226,766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2,126,793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2,138,704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1,886,574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02D74" w:rsidRDefault="00D02D74" w:rsidP="00D02D74">
            <w:pPr>
              <w:jc w:val="right"/>
              <w:rPr>
                <w:b/>
                <w:bCs/>
                <w:sz w:val="13"/>
                <w:szCs w:val="13"/>
              </w:rPr>
            </w:pPr>
            <w:r>
              <w:rPr>
                <w:b/>
                <w:bCs/>
                <w:sz w:val="13"/>
                <w:szCs w:val="13"/>
              </w:rPr>
              <w:t>1,646,018</w:t>
            </w:r>
          </w:p>
        </w:tc>
      </w:tr>
      <w:tr w:rsidR="00D02D74" w:rsidRPr="00BF4323" w:rsidTr="002E46DC">
        <w:trPr>
          <w:cantSplit/>
          <w:trHeight w:hRule="exact" w:val="229"/>
        </w:trPr>
        <w:tc>
          <w:tcPr>
            <w:tcW w:w="9198" w:type="dxa"/>
            <w:gridSpan w:val="10"/>
            <w:tcBorders>
              <w:top w:val="single" w:sz="12" w:space="0" w:color="auto"/>
              <w:left w:val="nil"/>
              <w:right w:val="nil"/>
            </w:tcBorders>
          </w:tcPr>
          <w:p w:rsidR="00D02D74" w:rsidRPr="00BF4323" w:rsidRDefault="00D02D74" w:rsidP="00D02D74">
            <w:pPr>
              <w:rPr>
                <w:sz w:val="22"/>
                <w:szCs w:val="22"/>
              </w:rPr>
            </w:pPr>
          </w:p>
        </w:tc>
      </w:tr>
    </w:tbl>
    <w:p w:rsidR="003906E6" w:rsidRDefault="00D44BDA" w:rsidP="003906E6">
      <w:pPr>
        <w:tabs>
          <w:tab w:val="left" w:pos="1530"/>
        </w:tabs>
        <w:rPr>
          <w:sz w:val="19"/>
          <w:szCs w:val="19"/>
        </w:rPr>
      </w:pPr>
      <w:r>
        <w:rPr>
          <w:sz w:val="19"/>
          <w:szCs w:val="19"/>
        </w:rPr>
        <w:tab/>
      </w:r>
    </w:p>
    <w:p w:rsidR="002E46DC" w:rsidRPr="00BF4323" w:rsidRDefault="002E46DC" w:rsidP="00D44BDA">
      <w:pPr>
        <w:tabs>
          <w:tab w:val="left" w:pos="1530"/>
        </w:tabs>
        <w:rPr>
          <w:sz w:val="19"/>
          <w:szCs w:val="19"/>
        </w:rPr>
      </w:pPr>
    </w:p>
    <w:tbl>
      <w:tblPr>
        <w:tblpPr w:leftFromText="180" w:rightFromText="180" w:vertAnchor="page" w:horzAnchor="margin" w:tblpXSpec="center" w:tblpY="761"/>
        <w:tblW w:w="9450" w:type="dxa"/>
        <w:tblLayout w:type="fixed"/>
        <w:tblLook w:val="0000"/>
      </w:tblPr>
      <w:tblGrid>
        <w:gridCol w:w="2862"/>
        <w:gridCol w:w="739"/>
        <w:gridCol w:w="791"/>
        <w:gridCol w:w="738"/>
        <w:gridCol w:w="738"/>
        <w:gridCol w:w="720"/>
        <w:gridCol w:w="720"/>
        <w:gridCol w:w="702"/>
        <w:gridCol w:w="720"/>
        <w:gridCol w:w="720"/>
      </w:tblGrid>
      <w:tr w:rsidR="00265BD6" w:rsidRPr="00BF4323" w:rsidTr="002F6168">
        <w:trPr>
          <w:trHeight w:val="252"/>
        </w:trPr>
        <w:tc>
          <w:tcPr>
            <w:tcW w:w="9450" w:type="dxa"/>
            <w:gridSpan w:val="10"/>
            <w:tcBorders>
              <w:top w:val="nil"/>
              <w:left w:val="nil"/>
              <w:bottom w:val="nil"/>
              <w:right w:val="nil"/>
            </w:tcBorders>
            <w:shd w:val="clear" w:color="auto" w:fill="auto"/>
          </w:tcPr>
          <w:p w:rsidR="00265BD6" w:rsidRPr="00BF4323" w:rsidRDefault="00265BD6" w:rsidP="00D8050D">
            <w:pPr>
              <w:jc w:val="center"/>
              <w:rPr>
                <w:b/>
                <w:bCs/>
                <w:sz w:val="28"/>
                <w:szCs w:val="28"/>
              </w:rPr>
            </w:pPr>
            <w:r>
              <w:rPr>
                <w:b/>
                <w:bCs/>
                <w:sz w:val="28"/>
                <w:szCs w:val="28"/>
              </w:rPr>
              <w:t>4.17</w:t>
            </w:r>
            <w:r w:rsidRPr="00BF4323">
              <w:rPr>
                <w:b/>
                <w:bCs/>
                <w:sz w:val="28"/>
                <w:szCs w:val="28"/>
              </w:rPr>
              <w:t xml:space="preserve">  Imports By Selected Commodities</w:t>
            </w:r>
          </w:p>
        </w:tc>
      </w:tr>
      <w:tr w:rsidR="00265BD6" w:rsidRPr="00BF4323" w:rsidTr="002F6168">
        <w:trPr>
          <w:trHeight w:val="130"/>
        </w:trPr>
        <w:tc>
          <w:tcPr>
            <w:tcW w:w="9450" w:type="dxa"/>
            <w:gridSpan w:val="10"/>
            <w:tcBorders>
              <w:top w:val="nil"/>
              <w:left w:val="nil"/>
              <w:bottom w:val="nil"/>
              <w:right w:val="nil"/>
            </w:tcBorders>
            <w:shd w:val="clear" w:color="auto" w:fill="auto"/>
          </w:tcPr>
          <w:p w:rsidR="00265BD6" w:rsidRPr="00BF4323" w:rsidRDefault="00265BD6" w:rsidP="00D8050D">
            <w:pPr>
              <w:jc w:val="center"/>
              <w:rPr>
                <w:sz w:val="16"/>
                <w:szCs w:val="16"/>
              </w:rPr>
            </w:pPr>
            <w:r w:rsidRPr="00BF4323">
              <w:rPr>
                <w:sz w:val="16"/>
                <w:szCs w:val="16"/>
              </w:rPr>
              <w:t>(a) State Bank of  Pakistan</w:t>
            </w:r>
          </w:p>
        </w:tc>
      </w:tr>
      <w:tr w:rsidR="00265BD6" w:rsidRPr="00BF4323" w:rsidTr="002F6168">
        <w:trPr>
          <w:trHeight w:val="121"/>
        </w:trPr>
        <w:tc>
          <w:tcPr>
            <w:tcW w:w="9450" w:type="dxa"/>
            <w:gridSpan w:val="10"/>
            <w:tcBorders>
              <w:top w:val="nil"/>
              <w:left w:val="nil"/>
              <w:bottom w:val="single" w:sz="12" w:space="0" w:color="auto"/>
              <w:right w:val="nil"/>
            </w:tcBorders>
            <w:shd w:val="clear" w:color="auto" w:fill="auto"/>
          </w:tcPr>
          <w:p w:rsidR="00265BD6" w:rsidRPr="00BF4323" w:rsidRDefault="00265BD6" w:rsidP="00D8050D">
            <w:pPr>
              <w:jc w:val="right"/>
              <w:rPr>
                <w:sz w:val="16"/>
                <w:szCs w:val="16"/>
              </w:rPr>
            </w:pPr>
            <w:r w:rsidRPr="00BF4323">
              <w:rPr>
                <w:sz w:val="14"/>
                <w:szCs w:val="14"/>
              </w:rPr>
              <w:t>(Thousand US Dollars)</w:t>
            </w:r>
          </w:p>
        </w:tc>
      </w:tr>
      <w:tr w:rsidR="00C05D40" w:rsidRPr="00BF4323" w:rsidTr="00EC25C7">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C05D40" w:rsidRPr="00BF4323" w:rsidRDefault="00C05D40" w:rsidP="00C05D40">
            <w:pPr>
              <w:ind w:firstLineChars="200" w:firstLine="321"/>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C05D40" w:rsidRPr="002B6501" w:rsidRDefault="00C05D40" w:rsidP="00C05D40">
            <w:pPr>
              <w:ind w:right="-105"/>
              <w:jc w:val="right"/>
              <w:rPr>
                <w:b/>
                <w:bCs/>
                <w:sz w:val="16"/>
                <w:szCs w:val="16"/>
              </w:rPr>
            </w:pPr>
            <w:r w:rsidRPr="002B6501">
              <w:rPr>
                <w:b/>
                <w:bCs/>
                <w:sz w:val="16"/>
                <w:szCs w:val="16"/>
              </w:rPr>
              <w:t>2016-17</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C05D40" w:rsidRPr="002B6501" w:rsidRDefault="00C05D40" w:rsidP="00C05D40">
            <w:pPr>
              <w:ind w:right="-105"/>
              <w:jc w:val="right"/>
              <w:rPr>
                <w:b/>
                <w:bCs/>
                <w:sz w:val="16"/>
                <w:szCs w:val="16"/>
              </w:rPr>
            </w:pPr>
            <w:r>
              <w:rPr>
                <w:b/>
                <w:bCs/>
                <w:sz w:val="16"/>
                <w:szCs w:val="16"/>
              </w:rPr>
              <w:t>2017-18</w:t>
            </w:r>
            <w:r w:rsidR="006B44AD">
              <w:rPr>
                <w:b/>
                <w:bCs/>
                <w:sz w:val="16"/>
                <w:szCs w:val="16"/>
              </w:rPr>
              <w:t xml:space="preserve"> </w:t>
            </w:r>
            <w:r w:rsidR="006B44AD" w:rsidRPr="006B44AD">
              <w:rPr>
                <w:b/>
                <w:bCs/>
                <w:sz w:val="16"/>
                <w:szCs w:val="16"/>
                <w:vertAlign w:val="superscript"/>
              </w:rPr>
              <w:t>P</w:t>
            </w:r>
          </w:p>
        </w:tc>
        <w:tc>
          <w:tcPr>
            <w:tcW w:w="1476"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C05D40" w:rsidRPr="002B6501" w:rsidRDefault="00C05D40" w:rsidP="00C05D40">
            <w:pPr>
              <w:jc w:val="center"/>
              <w:rPr>
                <w:b/>
                <w:bCs/>
                <w:sz w:val="16"/>
                <w:szCs w:val="16"/>
              </w:rPr>
            </w:pPr>
            <w:r w:rsidRPr="002B6501">
              <w:rPr>
                <w:b/>
                <w:bCs/>
                <w:sz w:val="16"/>
                <w:szCs w:val="16"/>
              </w:rPr>
              <w:t>2017</w:t>
            </w:r>
          </w:p>
        </w:tc>
        <w:tc>
          <w:tcPr>
            <w:tcW w:w="3582" w:type="dxa"/>
            <w:gridSpan w:val="5"/>
            <w:tcBorders>
              <w:top w:val="single" w:sz="12" w:space="0" w:color="auto"/>
              <w:left w:val="single" w:sz="4" w:space="0" w:color="auto"/>
              <w:bottom w:val="single" w:sz="4" w:space="0" w:color="auto"/>
            </w:tcBorders>
            <w:shd w:val="clear" w:color="auto" w:fill="auto"/>
            <w:vAlign w:val="center"/>
          </w:tcPr>
          <w:p w:rsidR="00C05D40" w:rsidRPr="002B6501" w:rsidRDefault="00C05D40" w:rsidP="00C05D40">
            <w:pPr>
              <w:jc w:val="center"/>
              <w:rPr>
                <w:b/>
                <w:bCs/>
                <w:sz w:val="16"/>
                <w:szCs w:val="16"/>
              </w:rPr>
            </w:pPr>
            <w:r>
              <w:rPr>
                <w:b/>
                <w:bCs/>
                <w:sz w:val="16"/>
                <w:szCs w:val="16"/>
              </w:rPr>
              <w:t xml:space="preserve">2018 </w:t>
            </w:r>
            <w:r w:rsidRPr="00BB1E6E">
              <w:rPr>
                <w:b/>
                <w:bCs/>
                <w:sz w:val="16"/>
                <w:szCs w:val="16"/>
                <w:vertAlign w:val="superscript"/>
              </w:rPr>
              <w:t>P</w:t>
            </w:r>
          </w:p>
        </w:tc>
      </w:tr>
      <w:tr w:rsidR="006B44AD" w:rsidRPr="00BF4323" w:rsidTr="00EC25C7">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6B44AD" w:rsidRPr="00BF4323" w:rsidRDefault="006B44AD" w:rsidP="006B44AD">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bottom"/>
          </w:tcPr>
          <w:p w:rsidR="006B44AD" w:rsidRPr="00BF4323" w:rsidRDefault="006B44AD" w:rsidP="006B44AD">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bottom"/>
          </w:tcPr>
          <w:p w:rsidR="006B44AD" w:rsidRPr="00BF4323" w:rsidRDefault="006B44AD" w:rsidP="006B44AD">
            <w:pPr>
              <w:jc w:val="right"/>
              <w:rPr>
                <w:b/>
                <w:bCs/>
                <w:sz w:val="15"/>
                <w:szCs w:val="15"/>
              </w:rPr>
            </w:pPr>
          </w:p>
        </w:tc>
        <w:tc>
          <w:tcPr>
            <w:tcW w:w="738"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6B44AD" w:rsidRPr="00A75A33" w:rsidRDefault="006B44AD" w:rsidP="006B44AD">
            <w:pPr>
              <w:jc w:val="right"/>
              <w:rPr>
                <w:b/>
                <w:sz w:val="14"/>
                <w:szCs w:val="14"/>
              </w:rPr>
            </w:pPr>
            <w:r>
              <w:rPr>
                <w:b/>
                <w:sz w:val="14"/>
                <w:szCs w:val="14"/>
              </w:rPr>
              <w:t>Jun</w:t>
            </w:r>
          </w:p>
        </w:tc>
        <w:tc>
          <w:tcPr>
            <w:tcW w:w="738" w:type="dxa"/>
            <w:tcBorders>
              <w:top w:val="single" w:sz="4" w:space="0" w:color="auto"/>
              <w:bottom w:val="single" w:sz="12" w:space="0" w:color="auto"/>
              <w:right w:val="single" w:sz="4" w:space="0" w:color="auto"/>
            </w:tcBorders>
            <w:shd w:val="clear" w:color="auto" w:fill="auto"/>
            <w:vAlign w:val="center"/>
          </w:tcPr>
          <w:p w:rsidR="006B44AD" w:rsidRPr="00A75A33" w:rsidRDefault="006B44AD" w:rsidP="006B44AD">
            <w:pPr>
              <w:jc w:val="right"/>
              <w:rPr>
                <w:b/>
                <w:sz w:val="14"/>
                <w:szCs w:val="14"/>
              </w:rPr>
            </w:pPr>
            <w:r>
              <w:rPr>
                <w:b/>
                <w:sz w:val="14"/>
                <w:szCs w:val="14"/>
              </w:rPr>
              <w:t>Jul</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6B44AD" w:rsidRPr="002B6501" w:rsidRDefault="006B44AD" w:rsidP="006B44AD">
            <w:pPr>
              <w:jc w:val="right"/>
              <w:rPr>
                <w:b/>
                <w:color w:val="000000"/>
                <w:sz w:val="14"/>
                <w:szCs w:val="14"/>
              </w:rPr>
            </w:pPr>
            <w:r>
              <w:rPr>
                <w:b/>
                <w:color w:val="000000"/>
                <w:sz w:val="14"/>
                <w:szCs w:val="14"/>
              </w:rPr>
              <w:t>Mar</w:t>
            </w:r>
            <w:r w:rsidRPr="00FC58BF">
              <w:rPr>
                <w:b/>
                <w:sz w:val="14"/>
                <w:szCs w:val="14"/>
                <w:vertAlign w:val="superscript"/>
              </w:rPr>
              <w:t xml:space="preserve">  </w:t>
            </w:r>
          </w:p>
        </w:tc>
        <w:tc>
          <w:tcPr>
            <w:tcW w:w="720" w:type="dxa"/>
            <w:tcBorders>
              <w:top w:val="nil"/>
              <w:bottom w:val="single" w:sz="12" w:space="0" w:color="auto"/>
            </w:tcBorders>
            <w:shd w:val="clear" w:color="auto" w:fill="auto"/>
            <w:tcMar>
              <w:left w:w="58" w:type="dxa"/>
              <w:right w:w="115" w:type="dxa"/>
            </w:tcMar>
            <w:vAlign w:val="center"/>
          </w:tcPr>
          <w:p w:rsidR="006B44AD" w:rsidRPr="002B6501" w:rsidRDefault="006B44AD" w:rsidP="006B44AD">
            <w:pPr>
              <w:jc w:val="right"/>
              <w:rPr>
                <w:b/>
                <w:color w:val="000000"/>
                <w:sz w:val="14"/>
                <w:szCs w:val="14"/>
              </w:rPr>
            </w:pPr>
            <w:r>
              <w:rPr>
                <w:b/>
                <w:color w:val="000000"/>
                <w:sz w:val="14"/>
                <w:szCs w:val="14"/>
              </w:rPr>
              <w:t>Apr</w:t>
            </w:r>
          </w:p>
        </w:tc>
        <w:tc>
          <w:tcPr>
            <w:tcW w:w="702" w:type="dxa"/>
            <w:tcBorders>
              <w:top w:val="nil"/>
              <w:bottom w:val="single" w:sz="12" w:space="0" w:color="auto"/>
            </w:tcBorders>
            <w:shd w:val="clear" w:color="auto" w:fill="auto"/>
            <w:tcMar>
              <w:left w:w="58" w:type="dxa"/>
              <w:right w:w="115" w:type="dxa"/>
            </w:tcMar>
            <w:vAlign w:val="center"/>
          </w:tcPr>
          <w:p w:rsidR="006B44AD" w:rsidRPr="002B6501" w:rsidRDefault="006B44AD" w:rsidP="006B44AD">
            <w:pPr>
              <w:jc w:val="right"/>
              <w:rPr>
                <w:b/>
                <w:color w:val="000000"/>
                <w:sz w:val="14"/>
                <w:szCs w:val="14"/>
              </w:rPr>
            </w:pPr>
            <w:r>
              <w:rPr>
                <w:b/>
                <w:color w:val="000000"/>
                <w:sz w:val="14"/>
                <w:szCs w:val="14"/>
              </w:rPr>
              <w:t>May</w:t>
            </w:r>
          </w:p>
        </w:tc>
        <w:tc>
          <w:tcPr>
            <w:tcW w:w="720" w:type="dxa"/>
            <w:tcBorders>
              <w:top w:val="nil"/>
              <w:bottom w:val="single" w:sz="12" w:space="0" w:color="auto"/>
            </w:tcBorders>
            <w:shd w:val="clear" w:color="auto" w:fill="auto"/>
            <w:tcMar>
              <w:left w:w="58" w:type="dxa"/>
              <w:right w:w="115" w:type="dxa"/>
            </w:tcMar>
            <w:vAlign w:val="center"/>
          </w:tcPr>
          <w:p w:rsidR="006B44AD" w:rsidRPr="002B6501" w:rsidRDefault="006B44AD" w:rsidP="006B44AD">
            <w:pPr>
              <w:jc w:val="right"/>
              <w:rPr>
                <w:b/>
                <w:color w:val="000000"/>
                <w:sz w:val="14"/>
                <w:szCs w:val="14"/>
              </w:rPr>
            </w:pPr>
            <w:r>
              <w:rPr>
                <w:b/>
                <w:color w:val="000000"/>
                <w:sz w:val="14"/>
                <w:szCs w:val="14"/>
              </w:rPr>
              <w:t>Jun</w:t>
            </w:r>
            <w:r w:rsidRPr="007E058F">
              <w:rPr>
                <w:b/>
                <w:color w:val="000000"/>
                <w:sz w:val="14"/>
                <w:szCs w:val="14"/>
                <w:vertAlign w:val="superscript"/>
              </w:rPr>
              <w:t xml:space="preserve"> R</w:t>
            </w:r>
          </w:p>
        </w:tc>
        <w:tc>
          <w:tcPr>
            <w:tcW w:w="720" w:type="dxa"/>
            <w:tcBorders>
              <w:top w:val="single" w:sz="4" w:space="0" w:color="auto"/>
              <w:bottom w:val="single" w:sz="12" w:space="0" w:color="auto"/>
            </w:tcBorders>
            <w:shd w:val="clear" w:color="auto" w:fill="auto"/>
            <w:tcMar>
              <w:left w:w="58" w:type="dxa"/>
              <w:right w:w="115" w:type="dxa"/>
            </w:tcMar>
            <w:vAlign w:val="center"/>
          </w:tcPr>
          <w:p w:rsidR="006B44AD" w:rsidRPr="002B6501" w:rsidRDefault="006B44AD" w:rsidP="006B44AD">
            <w:pPr>
              <w:jc w:val="right"/>
              <w:rPr>
                <w:b/>
                <w:color w:val="000000"/>
                <w:sz w:val="14"/>
                <w:szCs w:val="14"/>
              </w:rPr>
            </w:pPr>
            <w:r>
              <w:rPr>
                <w:b/>
                <w:color w:val="000000"/>
                <w:sz w:val="14"/>
                <w:szCs w:val="14"/>
              </w:rPr>
              <w:t>Jul</w:t>
            </w:r>
          </w:p>
        </w:tc>
      </w:tr>
      <w:tr w:rsidR="006B44AD" w:rsidRPr="00BF4323" w:rsidTr="006B44AD">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6B44AD" w:rsidRPr="002B6501" w:rsidRDefault="006B44AD" w:rsidP="006B44AD">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5,417,010</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5,498,922</w:t>
            </w:r>
          </w:p>
        </w:tc>
        <w:tc>
          <w:tcPr>
            <w:tcW w:w="738" w:type="dxa"/>
            <w:tcBorders>
              <w:top w:val="single" w:sz="12" w:space="0" w:color="auto"/>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428,662</w:t>
            </w:r>
          </w:p>
        </w:tc>
        <w:tc>
          <w:tcPr>
            <w:tcW w:w="738" w:type="dxa"/>
            <w:tcBorders>
              <w:top w:val="single" w:sz="12" w:space="0" w:color="auto"/>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553,960</w:t>
            </w:r>
          </w:p>
        </w:tc>
        <w:tc>
          <w:tcPr>
            <w:tcW w:w="720" w:type="dxa"/>
            <w:tcBorders>
              <w:top w:val="single" w:sz="12" w:space="0" w:color="auto"/>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429,441</w:t>
            </w:r>
          </w:p>
        </w:tc>
        <w:tc>
          <w:tcPr>
            <w:tcW w:w="720" w:type="dxa"/>
            <w:tcBorders>
              <w:top w:val="single" w:sz="12" w:space="0" w:color="auto"/>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453,301</w:t>
            </w:r>
          </w:p>
        </w:tc>
        <w:tc>
          <w:tcPr>
            <w:tcW w:w="702" w:type="dxa"/>
            <w:tcBorders>
              <w:top w:val="single" w:sz="12" w:space="0" w:color="auto"/>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489,873</w:t>
            </w:r>
          </w:p>
        </w:tc>
        <w:tc>
          <w:tcPr>
            <w:tcW w:w="720" w:type="dxa"/>
            <w:tcBorders>
              <w:top w:val="single" w:sz="12" w:space="0" w:color="auto"/>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469,926</w:t>
            </w:r>
          </w:p>
        </w:tc>
        <w:tc>
          <w:tcPr>
            <w:tcW w:w="720" w:type="dxa"/>
            <w:tcBorders>
              <w:top w:val="single" w:sz="12" w:space="0" w:color="auto"/>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466,046</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235,077</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281,709</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17,076</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25,993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18,105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24,848</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25,533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38,308</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23,645</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1,494</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1,246</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35</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891</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275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21</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139,882</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73,973</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10,556</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13,157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1,124</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2,349</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1,172</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298</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564</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517,346</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577,261</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39,271</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47,263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53,248</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49,167</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61,303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50,680</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48,303</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118,363</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137,006</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9,572</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12,051</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10,942</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14,153</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12,399</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10,685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12,041</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111,062</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131,820</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14,657</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39,586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227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2,171</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19,567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10,900</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3,555</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1,775,118</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1,907,138</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133,735</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191,418</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147,041</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163,367</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161,012</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162,077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165,648</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4,572</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4,837</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377</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393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504</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276</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405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389</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329</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830,806</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450,853</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43,387</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46,546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44,295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28,923</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35,888</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41,105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45,532</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1,683,289</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1,933,079</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159,995</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177,553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153,957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168,047</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171,705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155,210</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166,408</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7,410,222</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8,703,251</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761,244</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736,286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755,460</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716,924</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777,285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727,674</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669,818</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1,336,598</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1,495,723</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211,579</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151,246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119,729</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98,846</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99,742</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91,393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103,952</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432,608</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361,159</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73,686</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29,080</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29,853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36,218</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50,954</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36,465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38,354</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652,333</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614,439</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42,091</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53,269</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52,768</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54,955</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48,387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44,793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37,477</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159,047</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190,953</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19,519</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20,418</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13,846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19,141</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11,801</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9,822</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10,209</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1,317,167</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1,800,792</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114,329</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159,093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124,682</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119,905</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186,915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104,399</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155,451</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1,023,021</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1,396,761</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113,834</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95,186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164,530</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129,131</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131,508</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104,655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105,317</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77,271</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100,466</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4,201</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6,980</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6,934</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5,867</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10,166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9,247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5,020</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2,412,178</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2,742,957</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182,005</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221,014</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243,118</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252,861</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237,814</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326,901</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214,037</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2,643,281</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3,206,439</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303,841</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319,379</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261,442</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262,478</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326,973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389,919</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267,157</w:t>
            </w:r>
          </w:p>
        </w:tc>
      </w:tr>
      <w:tr w:rsidR="006B44AD" w:rsidRPr="00BF4323" w:rsidTr="006B44AD">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 xml:space="preserve">19-Road Vehicles(Build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1,774,141</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2,182,295</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187,386</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167,849</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207,368</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199,436</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180,792</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180,450</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215,703</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20-Aircrafts , Ships and Boats</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606,729</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939,984</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69,278</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140,046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46,518</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57,653</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140,900</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203,544</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45,551</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262,411</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84,160</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47,177</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11,484</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7,556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5,389</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5,280</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5,925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5,902</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10,606,793</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13,262,967</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1,119,972</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1,063,682</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1,227,254</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1,175,690</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1,208,576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1,031,495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1,803,649</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6,379,880</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6,768,246</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689,674</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691,619</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534,952</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474,361</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472,320</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382,107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970,948</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2,764,648</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4,310,250</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251,744</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252,688</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426,604</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444,340</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486,934</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459,034</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459,953</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6B44AD" w:rsidRPr="002B6501" w:rsidRDefault="006B44AD" w:rsidP="006B44AD">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1,270,680</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2,035,506</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163,116</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114,122</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257,071</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252,717</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249,202</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180,424</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365,877</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6B44AD" w:rsidRPr="002B6501" w:rsidRDefault="006B44AD" w:rsidP="006B44AD">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190,741</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138,206</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15,437</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5,235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8,626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4,269</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86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9,923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6,871</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6B44AD" w:rsidRPr="002B6501" w:rsidRDefault="006B44AD" w:rsidP="006B44AD">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844</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10,759</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3,589,143</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4,049,200</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246,519</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285,983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408,735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432,908</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419,439</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341,835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286,778</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909,321</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1,197,517</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50,413</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33,392</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180,362</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183,035</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163,263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119,427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60,332</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491,104</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562,445</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43,847</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53,346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48,553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51,940</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50,927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61,184</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49,611</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644,273</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712,036</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49,048</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67,609</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53,461</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58,219</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71,384</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59,617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58,202</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55,372</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82,425</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3,461</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6,272</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7,646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7,842</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6,440</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4,127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5,200</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1,489,072</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1,494,777</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99,751</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125,363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118,713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131,872</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127,425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97,480</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113,433</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7,122,838</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8,309,837</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657,457</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713,035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703,363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722,624</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860,016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734,757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857,620</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572,072</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787,928</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68,695</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75,851</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29,598</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7,164</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135,872</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72,433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158,822</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157,888</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164,005</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13,334</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16,587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9,644</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14,289</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18,523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15,475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18,025</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1,875,104</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2,310,770</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169,023</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178,216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221,265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225,939</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220,420</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199,817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206,325</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669,772</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747,895</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58,908</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59,303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59,848</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72,261</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60,076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62,242</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58,750</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3,848,002</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4,299,240</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347,496</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383,079</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383,009</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402,971</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425,125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384,791</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415,697</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3,673,599</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4,780,657</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327,752</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407,015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432,236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436,402</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405,840</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455,513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400,893</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44</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38</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969,147</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1,332,204</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117,195</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130,925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113,967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128,598</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125,637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127,112</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119,383</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1,980,112</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2,539,068</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145,764</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196,947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238,935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225,436</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185,206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235,157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199,548</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239,254</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315,926</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20,576</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21,255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28,311</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32,734</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26,714</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27,427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27,548</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485,042</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593,421</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44,217</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57,888</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51,023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49,633</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68,273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65,817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54,415</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1,195,983</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1,254,737</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101,785</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116,481</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101,210</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109,541</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102,653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93,103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106,573</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 xml:space="preserve">42-Rubber Crude Incl. </w:t>
            </w:r>
            <w:proofErr w:type="spellStart"/>
            <w:r w:rsidRPr="002B6501">
              <w:rPr>
                <w:sz w:val="14"/>
                <w:szCs w:val="14"/>
              </w:rPr>
              <w:t>Synth</w:t>
            </w:r>
            <w:proofErr w:type="spellEnd"/>
            <w:r w:rsidRPr="002B6501">
              <w:rPr>
                <w:sz w:val="14"/>
                <w:szCs w:val="14"/>
              </w:rPr>
              <w:t>/Reclaimed</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155,454</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166,261</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13,928</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14,755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13,408</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14,560</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15,611</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12,846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13,441</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306,413</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274,410</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23,638</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28,711</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18,857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17,848</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14,495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14,369</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15,248</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173,371</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185,928</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9,616</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16,986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16,127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17,766</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16,361</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13,058</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18,144</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40,803</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48,493</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2,496</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1,201</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4,987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3,821</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2,538</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2,736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6,370</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519,943</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579,645</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sz w:val="14"/>
                <w:szCs w:val="14"/>
              </w:rPr>
            </w:pPr>
            <w:r>
              <w:rPr>
                <w:sz w:val="14"/>
                <w:szCs w:val="14"/>
              </w:rPr>
              <w:t>52,107</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54,826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47,831</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55,546</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53,647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50,094</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sz w:val="14"/>
                <w:szCs w:val="14"/>
              </w:rPr>
            </w:pPr>
            <w:r>
              <w:rPr>
                <w:sz w:val="14"/>
                <w:szCs w:val="14"/>
              </w:rPr>
              <w:t>53,369</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5,619,734</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5,381,550</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917,400</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429,443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510,518</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540,189</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517,487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863,689</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496,927</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47,278,602</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54,447,561</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4,864,632</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4,625,263</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4,829,660</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4,850,057</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5,108,141</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5,107,911</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5,355,460</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3,059,120</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3,304,104</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415,630</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180,621</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271,378</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268,695</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236,644</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203,866</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355,137</w:t>
            </w:r>
          </w:p>
        </w:tc>
      </w:tr>
      <w:tr w:rsidR="006B44AD" w:rsidRPr="00BF4323" w:rsidTr="006B44A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6B44AD" w:rsidRPr="002B6501" w:rsidRDefault="006B44AD" w:rsidP="006B44AD">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1,654,751</w:t>
            </w:r>
          </w:p>
        </w:tc>
        <w:tc>
          <w:tcPr>
            <w:tcW w:w="791"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1,905,665</w:t>
            </w:r>
          </w:p>
        </w:tc>
        <w:tc>
          <w:tcPr>
            <w:tcW w:w="738" w:type="dxa"/>
            <w:tcBorders>
              <w:top w:val="nil"/>
              <w:left w:val="nil"/>
              <w:bottom w:val="nil"/>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170,262</w:t>
            </w:r>
          </w:p>
        </w:tc>
        <w:tc>
          <w:tcPr>
            <w:tcW w:w="738"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161,884</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169,038</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169,752</w:t>
            </w:r>
          </w:p>
        </w:tc>
        <w:tc>
          <w:tcPr>
            <w:tcW w:w="702"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178,785</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178,777</w:t>
            </w:r>
          </w:p>
        </w:tc>
        <w:tc>
          <w:tcPr>
            <w:tcW w:w="720" w:type="dxa"/>
            <w:tcBorders>
              <w:top w:val="nil"/>
              <w:left w:val="nil"/>
              <w:bottom w:val="nil"/>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144,597</w:t>
            </w:r>
          </w:p>
        </w:tc>
      </w:tr>
      <w:tr w:rsidR="006B44AD" w:rsidRPr="00BF4323" w:rsidTr="006B44AD">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B44AD" w:rsidRPr="002B6501" w:rsidRDefault="006B44AD" w:rsidP="006B44AD">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48,682,971</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55,846,000</w:t>
            </w:r>
          </w:p>
        </w:tc>
        <w:tc>
          <w:tcPr>
            <w:tcW w:w="73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6B44AD" w:rsidRDefault="006B44AD" w:rsidP="006B44AD">
            <w:pPr>
              <w:jc w:val="right"/>
              <w:rPr>
                <w:b/>
                <w:bCs/>
                <w:sz w:val="14"/>
                <w:szCs w:val="14"/>
              </w:rPr>
            </w:pPr>
            <w:r>
              <w:rPr>
                <w:b/>
                <w:bCs/>
                <w:sz w:val="14"/>
                <w:szCs w:val="14"/>
              </w:rPr>
              <w:t>5,110,000</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4,644,000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4,932,000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4,949,000</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5,166,000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5,133,000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6B44AD" w:rsidRDefault="006B44AD" w:rsidP="006B44AD">
            <w:pPr>
              <w:jc w:val="right"/>
              <w:rPr>
                <w:b/>
                <w:bCs/>
                <w:sz w:val="14"/>
                <w:szCs w:val="14"/>
              </w:rPr>
            </w:pPr>
            <w:r>
              <w:rPr>
                <w:b/>
                <w:bCs/>
                <w:sz w:val="14"/>
                <w:szCs w:val="14"/>
              </w:rPr>
              <w:t>5,566,000</w:t>
            </w:r>
          </w:p>
        </w:tc>
      </w:tr>
      <w:tr w:rsidR="006B44AD" w:rsidRPr="00BF4323" w:rsidTr="002F6168">
        <w:trPr>
          <w:trHeight w:hRule="exact" w:val="615"/>
        </w:trPr>
        <w:tc>
          <w:tcPr>
            <w:tcW w:w="9450" w:type="dxa"/>
            <w:gridSpan w:val="10"/>
            <w:tcBorders>
              <w:top w:val="single" w:sz="12" w:space="0" w:color="auto"/>
              <w:left w:val="nil"/>
              <w:right w:val="nil"/>
            </w:tcBorders>
            <w:shd w:val="clear" w:color="auto" w:fill="auto"/>
          </w:tcPr>
          <w:p w:rsidR="006B44AD" w:rsidRDefault="006B44AD" w:rsidP="006B44AD">
            <w:pPr>
              <w:ind w:left="360" w:right="-93" w:hanging="360"/>
              <w:rPr>
                <w:sz w:val="14"/>
                <w:szCs w:val="14"/>
              </w:rPr>
            </w:pPr>
            <w:r w:rsidRPr="00265BD6">
              <w:rPr>
                <w:sz w:val="14"/>
                <w:szCs w:val="14"/>
              </w:rPr>
              <w:t xml:space="preserve">Note: Other </w:t>
            </w:r>
            <w:proofErr w:type="spellStart"/>
            <w:r w:rsidRPr="00265BD6">
              <w:rPr>
                <w:sz w:val="14"/>
                <w:szCs w:val="14"/>
              </w:rPr>
              <w:t>Imporrts</w:t>
            </w:r>
            <w:proofErr w:type="spellEnd"/>
            <w:r w:rsidRPr="00265BD6">
              <w:rPr>
                <w:sz w:val="14"/>
                <w:szCs w:val="14"/>
              </w:rPr>
              <w:t xml:space="preserve"> includes land borne </w:t>
            </w:r>
            <w:proofErr w:type="spellStart"/>
            <w:r w:rsidRPr="00265BD6">
              <w:rPr>
                <w:sz w:val="14"/>
                <w:szCs w:val="14"/>
              </w:rPr>
              <w:t>Imporrt</w:t>
            </w:r>
            <w:proofErr w:type="spellEnd"/>
            <w:r w:rsidRPr="00265BD6">
              <w:rPr>
                <w:sz w:val="14"/>
                <w:szCs w:val="14"/>
              </w:rPr>
              <w:t xml:space="preserve">, </w:t>
            </w:r>
            <w:proofErr w:type="spellStart"/>
            <w:r w:rsidRPr="00265BD6">
              <w:rPr>
                <w:sz w:val="14"/>
                <w:szCs w:val="14"/>
              </w:rPr>
              <w:t>Imporrt</w:t>
            </w:r>
            <w:proofErr w:type="spellEnd"/>
            <w:r w:rsidRPr="00265BD6">
              <w:rPr>
                <w:sz w:val="14"/>
                <w:szCs w:val="14"/>
              </w:rPr>
              <w:t xml:space="preserve"> of samples, </w:t>
            </w:r>
            <w:proofErr w:type="spellStart"/>
            <w:r w:rsidRPr="00265BD6">
              <w:rPr>
                <w:sz w:val="14"/>
                <w:szCs w:val="14"/>
              </w:rPr>
              <w:t>Imporrt</w:t>
            </w:r>
            <w:proofErr w:type="spellEnd"/>
            <w:r w:rsidRPr="00265BD6">
              <w:rPr>
                <w:sz w:val="14"/>
                <w:szCs w:val="14"/>
              </w:rPr>
              <w:t xml:space="preserve"> processing zone, outstanding </w:t>
            </w:r>
            <w:proofErr w:type="spellStart"/>
            <w:r w:rsidRPr="00265BD6">
              <w:rPr>
                <w:sz w:val="14"/>
                <w:szCs w:val="14"/>
              </w:rPr>
              <w:t>Imporrt</w:t>
            </w:r>
            <w:proofErr w:type="spellEnd"/>
            <w:r w:rsidRPr="00265BD6">
              <w:rPr>
                <w:sz w:val="14"/>
                <w:szCs w:val="14"/>
              </w:rPr>
              <w:t xml:space="preserve"> bills and refund &amp; rebate, repairs on goods, goods procured on ports by carriers.</w:t>
            </w:r>
          </w:p>
          <w:p w:rsidR="006B44AD" w:rsidRDefault="006B44AD" w:rsidP="006B44AD">
            <w:pPr>
              <w:ind w:left="360" w:right="-93" w:hanging="360"/>
              <w:rPr>
                <w:rFonts w:ascii="Calibri" w:hAnsi="Calibri"/>
                <w:color w:val="0000FF"/>
                <w:sz w:val="22"/>
                <w:szCs w:val="22"/>
                <w:u w:val="single"/>
              </w:rPr>
            </w:pPr>
            <w:r>
              <w:rPr>
                <w:sz w:val="14"/>
                <w:szCs w:val="14"/>
              </w:rPr>
              <w:t xml:space="preserve">Archive Link: </w:t>
            </w:r>
            <w:hyperlink r:id="rId23" w:history="1">
              <w:r w:rsidRPr="008851A7">
                <w:rPr>
                  <w:rStyle w:val="Hyperlink"/>
                  <w:sz w:val="14"/>
                  <w:szCs w:val="14"/>
                </w:rPr>
                <w:t>http://www.sbp.org.pk/ecodata/Imports-(BOP)-Commodities.xls</w:t>
              </w:r>
            </w:hyperlink>
          </w:p>
          <w:p w:rsidR="006B44AD" w:rsidRPr="00265BD6" w:rsidRDefault="006B44AD" w:rsidP="006B44AD">
            <w:pPr>
              <w:ind w:left="360" w:right="-93" w:hanging="360"/>
              <w:rPr>
                <w:sz w:val="14"/>
                <w:szCs w:val="14"/>
              </w:rPr>
            </w:pPr>
          </w:p>
        </w:tc>
      </w:tr>
    </w:tbl>
    <w:p w:rsidR="001956C2" w:rsidRPr="00BF4323" w:rsidRDefault="001956C2" w:rsidP="00413F83">
      <w:pPr>
        <w:pStyle w:val="CommentText"/>
      </w:pPr>
    </w:p>
    <w:tbl>
      <w:tblPr>
        <w:tblpPr w:leftFromText="180" w:rightFromText="180" w:vertAnchor="page" w:horzAnchor="margin" w:tblpXSpec="center" w:tblpY="761"/>
        <w:tblW w:w="9659" w:type="dxa"/>
        <w:tblLayout w:type="fixed"/>
        <w:tblCellMar>
          <w:left w:w="29" w:type="dxa"/>
          <w:right w:w="130" w:type="dxa"/>
        </w:tblCellMar>
        <w:tblLook w:val="0000"/>
      </w:tblPr>
      <w:tblGrid>
        <w:gridCol w:w="755"/>
        <w:gridCol w:w="2395"/>
        <w:gridCol w:w="771"/>
        <w:gridCol w:w="759"/>
        <w:gridCol w:w="659"/>
        <w:gridCol w:w="720"/>
        <w:gridCol w:w="720"/>
        <w:gridCol w:w="720"/>
        <w:gridCol w:w="720"/>
        <w:gridCol w:w="720"/>
        <w:gridCol w:w="720"/>
      </w:tblGrid>
      <w:tr w:rsidR="003F65CB" w:rsidRPr="00BF4323" w:rsidTr="0052659D">
        <w:trPr>
          <w:trHeight w:val="268"/>
        </w:trPr>
        <w:tc>
          <w:tcPr>
            <w:tcW w:w="9659" w:type="dxa"/>
            <w:gridSpan w:val="11"/>
            <w:tcBorders>
              <w:top w:val="nil"/>
              <w:left w:val="nil"/>
              <w:bottom w:val="nil"/>
              <w:right w:val="nil"/>
            </w:tcBorders>
          </w:tcPr>
          <w:p w:rsidR="003F65CB" w:rsidRPr="00BF4323" w:rsidRDefault="003F65CB" w:rsidP="00D8050D">
            <w:pPr>
              <w:jc w:val="center"/>
              <w:rPr>
                <w:b/>
                <w:bCs/>
                <w:sz w:val="14"/>
                <w:szCs w:val="14"/>
              </w:rPr>
            </w:pPr>
            <w:r>
              <w:rPr>
                <w:b/>
                <w:bCs/>
                <w:sz w:val="27"/>
                <w:szCs w:val="27"/>
              </w:rPr>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3F65CB" w:rsidRPr="00BF4323" w:rsidTr="0052659D">
        <w:trPr>
          <w:trHeight w:val="139"/>
        </w:trPr>
        <w:tc>
          <w:tcPr>
            <w:tcW w:w="9659" w:type="dxa"/>
            <w:gridSpan w:val="11"/>
            <w:tcBorders>
              <w:top w:val="nil"/>
              <w:left w:val="nil"/>
              <w:bottom w:val="nil"/>
              <w:right w:val="nil"/>
            </w:tcBorders>
          </w:tcPr>
          <w:p w:rsidR="003F65CB" w:rsidRPr="00BF4323" w:rsidRDefault="003F65CB" w:rsidP="00D8050D">
            <w:pPr>
              <w:jc w:val="center"/>
              <w:rPr>
                <w:b/>
                <w:bCs/>
                <w:sz w:val="14"/>
                <w:szCs w:val="14"/>
              </w:rPr>
            </w:pPr>
            <w:r w:rsidRPr="00BF4323">
              <w:rPr>
                <w:sz w:val="16"/>
                <w:szCs w:val="16"/>
              </w:rPr>
              <w:t>(b) Pakistan Bureau of Statistics</w:t>
            </w:r>
          </w:p>
        </w:tc>
      </w:tr>
      <w:tr w:rsidR="003F65CB" w:rsidRPr="00BF4323" w:rsidTr="0052659D">
        <w:trPr>
          <w:trHeight w:val="129"/>
        </w:trPr>
        <w:tc>
          <w:tcPr>
            <w:tcW w:w="9659" w:type="dxa"/>
            <w:gridSpan w:val="11"/>
            <w:tcBorders>
              <w:top w:val="nil"/>
              <w:left w:val="nil"/>
              <w:bottom w:val="single" w:sz="12" w:space="0" w:color="auto"/>
              <w:right w:val="nil"/>
            </w:tcBorders>
          </w:tcPr>
          <w:p w:rsidR="003F65CB" w:rsidRPr="00BF4323" w:rsidRDefault="003F65CB" w:rsidP="00D8050D">
            <w:pPr>
              <w:jc w:val="right"/>
              <w:rPr>
                <w:sz w:val="16"/>
                <w:szCs w:val="16"/>
              </w:rPr>
            </w:pPr>
            <w:r w:rsidRPr="00BF4323">
              <w:rPr>
                <w:sz w:val="14"/>
                <w:szCs w:val="14"/>
              </w:rPr>
              <w:t>(Thousand US Dollars)</w:t>
            </w:r>
          </w:p>
        </w:tc>
      </w:tr>
      <w:tr w:rsidR="0067375E" w:rsidRPr="00BF4323" w:rsidTr="008F54FD">
        <w:trPr>
          <w:trHeight w:hRule="exact" w:val="282"/>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67375E" w:rsidRPr="00BF4323" w:rsidRDefault="0067375E" w:rsidP="0067375E">
            <w:pPr>
              <w:ind w:firstLineChars="200" w:firstLine="321"/>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67375E" w:rsidRPr="0052659D" w:rsidRDefault="0067375E" w:rsidP="0067375E">
            <w:pPr>
              <w:ind w:right="-105"/>
              <w:jc w:val="center"/>
              <w:rPr>
                <w:b/>
                <w:bCs/>
                <w:sz w:val="16"/>
                <w:szCs w:val="16"/>
              </w:rPr>
            </w:pPr>
            <w:r w:rsidRPr="0052659D">
              <w:rPr>
                <w:b/>
                <w:bCs/>
                <w:sz w:val="16"/>
                <w:szCs w:val="16"/>
              </w:rPr>
              <w:t>2016-17</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67375E" w:rsidRPr="0052659D" w:rsidRDefault="0067375E" w:rsidP="0067375E">
            <w:pPr>
              <w:ind w:right="-105"/>
              <w:jc w:val="center"/>
              <w:rPr>
                <w:b/>
                <w:bCs/>
                <w:sz w:val="16"/>
                <w:szCs w:val="16"/>
              </w:rPr>
            </w:pPr>
            <w:r>
              <w:rPr>
                <w:b/>
                <w:bCs/>
                <w:sz w:val="16"/>
                <w:szCs w:val="16"/>
              </w:rPr>
              <w:t>2017-18</w:t>
            </w:r>
          </w:p>
        </w:tc>
        <w:tc>
          <w:tcPr>
            <w:tcW w:w="1379"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67375E" w:rsidRPr="0052659D" w:rsidRDefault="0067375E" w:rsidP="0067375E">
            <w:pPr>
              <w:jc w:val="center"/>
              <w:rPr>
                <w:b/>
                <w:bCs/>
                <w:sz w:val="16"/>
                <w:szCs w:val="16"/>
              </w:rPr>
            </w:pPr>
            <w:r w:rsidRPr="0052659D">
              <w:rPr>
                <w:b/>
                <w:bCs/>
                <w:sz w:val="16"/>
                <w:szCs w:val="16"/>
              </w:rPr>
              <w:t>2017</w:t>
            </w:r>
          </w:p>
        </w:tc>
        <w:tc>
          <w:tcPr>
            <w:tcW w:w="3600" w:type="dxa"/>
            <w:gridSpan w:val="5"/>
            <w:tcBorders>
              <w:top w:val="single" w:sz="12" w:space="0" w:color="auto"/>
              <w:left w:val="single" w:sz="4" w:space="0" w:color="auto"/>
              <w:bottom w:val="single" w:sz="4" w:space="0" w:color="auto"/>
            </w:tcBorders>
            <w:shd w:val="clear" w:color="auto" w:fill="auto"/>
            <w:vAlign w:val="center"/>
          </w:tcPr>
          <w:p w:rsidR="0067375E" w:rsidRPr="0052659D" w:rsidRDefault="0067375E" w:rsidP="0067375E">
            <w:pPr>
              <w:jc w:val="center"/>
              <w:rPr>
                <w:b/>
                <w:bCs/>
                <w:sz w:val="16"/>
                <w:szCs w:val="16"/>
              </w:rPr>
            </w:pPr>
            <w:r>
              <w:rPr>
                <w:b/>
                <w:bCs/>
                <w:sz w:val="16"/>
                <w:szCs w:val="16"/>
              </w:rPr>
              <w:t>2018</w:t>
            </w:r>
          </w:p>
        </w:tc>
      </w:tr>
      <w:tr w:rsidR="00D02D74" w:rsidRPr="00BF4323" w:rsidTr="008F54FD">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D02D74" w:rsidRPr="00BF4323" w:rsidRDefault="00D02D74" w:rsidP="00D02D74">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D02D74" w:rsidRPr="00BF4323" w:rsidRDefault="00D02D74" w:rsidP="00D02D74">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D02D74" w:rsidRPr="00BF4323" w:rsidRDefault="00D02D74" w:rsidP="00D02D74">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D02D74" w:rsidRPr="002B6501" w:rsidRDefault="00D02D74" w:rsidP="00D02D74">
            <w:pPr>
              <w:jc w:val="right"/>
              <w:rPr>
                <w:b/>
                <w:sz w:val="14"/>
                <w:szCs w:val="14"/>
              </w:rPr>
            </w:pPr>
            <w:r>
              <w:rPr>
                <w:b/>
                <w:sz w:val="14"/>
                <w:szCs w:val="14"/>
              </w:rPr>
              <w:t>Jun</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D02D74" w:rsidRPr="002B6501" w:rsidRDefault="00D02D74" w:rsidP="00D02D74">
            <w:pPr>
              <w:jc w:val="right"/>
              <w:rPr>
                <w:b/>
                <w:sz w:val="14"/>
                <w:szCs w:val="14"/>
              </w:rPr>
            </w:pPr>
            <w:r>
              <w:rPr>
                <w:b/>
                <w:sz w:val="14"/>
                <w:szCs w:val="14"/>
              </w:rPr>
              <w:t>Jul</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D02D74" w:rsidRPr="002B6501" w:rsidRDefault="00D02D74" w:rsidP="00D02D74">
            <w:pPr>
              <w:jc w:val="right"/>
              <w:rPr>
                <w:b/>
                <w:color w:val="000000"/>
                <w:sz w:val="14"/>
                <w:szCs w:val="14"/>
              </w:rPr>
            </w:pPr>
            <w:r>
              <w:rPr>
                <w:b/>
                <w:color w:val="000000"/>
                <w:sz w:val="14"/>
                <w:szCs w:val="14"/>
              </w:rPr>
              <w:t>Mar</w:t>
            </w:r>
          </w:p>
        </w:tc>
        <w:tc>
          <w:tcPr>
            <w:tcW w:w="720" w:type="dxa"/>
            <w:tcBorders>
              <w:top w:val="nil"/>
              <w:bottom w:val="single" w:sz="12" w:space="0" w:color="auto"/>
            </w:tcBorders>
            <w:shd w:val="clear" w:color="auto" w:fill="auto"/>
            <w:noWrap/>
            <w:tcMar>
              <w:left w:w="43" w:type="dxa"/>
              <w:right w:w="101" w:type="dxa"/>
            </w:tcMar>
            <w:vAlign w:val="center"/>
          </w:tcPr>
          <w:p w:rsidR="00D02D74" w:rsidRPr="002B6501" w:rsidRDefault="00D02D74" w:rsidP="00D02D74">
            <w:pPr>
              <w:jc w:val="right"/>
              <w:rPr>
                <w:b/>
                <w:color w:val="000000"/>
                <w:sz w:val="14"/>
                <w:szCs w:val="14"/>
              </w:rPr>
            </w:pPr>
            <w:r>
              <w:rPr>
                <w:b/>
                <w:color w:val="000000"/>
                <w:sz w:val="14"/>
                <w:szCs w:val="14"/>
              </w:rPr>
              <w:t>Apr</w:t>
            </w:r>
          </w:p>
        </w:tc>
        <w:tc>
          <w:tcPr>
            <w:tcW w:w="720" w:type="dxa"/>
            <w:tcBorders>
              <w:top w:val="nil"/>
              <w:bottom w:val="single" w:sz="12" w:space="0" w:color="auto"/>
            </w:tcBorders>
            <w:shd w:val="clear" w:color="auto" w:fill="auto"/>
            <w:noWrap/>
            <w:tcMar>
              <w:left w:w="43" w:type="dxa"/>
              <w:right w:w="101" w:type="dxa"/>
            </w:tcMar>
            <w:vAlign w:val="center"/>
          </w:tcPr>
          <w:p w:rsidR="00D02D74" w:rsidRPr="002B6501" w:rsidRDefault="00D02D74" w:rsidP="00D02D74">
            <w:pPr>
              <w:jc w:val="right"/>
              <w:rPr>
                <w:b/>
                <w:color w:val="000000"/>
                <w:sz w:val="14"/>
                <w:szCs w:val="14"/>
              </w:rPr>
            </w:pPr>
            <w:r>
              <w:rPr>
                <w:b/>
                <w:color w:val="000000"/>
                <w:sz w:val="14"/>
                <w:szCs w:val="14"/>
              </w:rPr>
              <w:t>May</w:t>
            </w:r>
          </w:p>
        </w:tc>
        <w:tc>
          <w:tcPr>
            <w:tcW w:w="720" w:type="dxa"/>
            <w:tcBorders>
              <w:top w:val="nil"/>
              <w:bottom w:val="single" w:sz="12" w:space="0" w:color="auto"/>
            </w:tcBorders>
            <w:shd w:val="clear" w:color="auto" w:fill="auto"/>
            <w:noWrap/>
            <w:tcMar>
              <w:left w:w="43" w:type="dxa"/>
              <w:right w:w="101" w:type="dxa"/>
            </w:tcMar>
            <w:vAlign w:val="center"/>
          </w:tcPr>
          <w:p w:rsidR="00D02D74" w:rsidRPr="002B6501" w:rsidRDefault="00D02D74" w:rsidP="00D02D74">
            <w:pPr>
              <w:jc w:val="right"/>
              <w:rPr>
                <w:b/>
                <w:color w:val="000000"/>
                <w:sz w:val="14"/>
                <w:szCs w:val="14"/>
              </w:rPr>
            </w:pPr>
            <w:r>
              <w:rPr>
                <w:b/>
                <w:color w:val="000000"/>
                <w:sz w:val="14"/>
                <w:szCs w:val="14"/>
              </w:rPr>
              <w:t xml:space="preserve">Jun </w:t>
            </w:r>
            <w:r w:rsidRPr="0067375E">
              <w:rPr>
                <w:b/>
                <w:color w:val="000000"/>
                <w:sz w:val="14"/>
                <w:szCs w:val="14"/>
                <w:vertAlign w:val="superscript"/>
              </w:rPr>
              <w:t>P</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D02D74" w:rsidRPr="002B6501" w:rsidRDefault="00D02D74" w:rsidP="00D02D74">
            <w:pPr>
              <w:jc w:val="right"/>
              <w:rPr>
                <w:b/>
                <w:color w:val="000000"/>
                <w:sz w:val="14"/>
                <w:szCs w:val="14"/>
              </w:rPr>
            </w:pPr>
            <w:r>
              <w:rPr>
                <w:b/>
                <w:color w:val="000000"/>
                <w:sz w:val="14"/>
                <w:szCs w:val="14"/>
              </w:rPr>
              <w:t xml:space="preserve">Jul </w:t>
            </w:r>
            <w:r w:rsidRPr="00D02D74">
              <w:rPr>
                <w:b/>
                <w:color w:val="000000"/>
                <w:sz w:val="14"/>
                <w:szCs w:val="14"/>
                <w:vertAlign w:val="superscript"/>
              </w:rPr>
              <w:t>P</w:t>
            </w:r>
          </w:p>
        </w:tc>
      </w:tr>
      <w:tr w:rsidR="00D02D74" w:rsidRPr="00BF4323" w:rsidTr="00D02D74">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D02D74" w:rsidRPr="002B6501" w:rsidRDefault="00D02D74" w:rsidP="00D02D74">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6,143,438</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6,185,341</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488,204</w:t>
            </w:r>
          </w:p>
        </w:tc>
        <w:tc>
          <w:tcPr>
            <w:tcW w:w="720" w:type="dxa"/>
            <w:tcBorders>
              <w:top w:val="single" w:sz="12" w:space="0" w:color="auto"/>
              <w:left w:val="nil"/>
              <w:bottom w:val="nil"/>
              <w:right w:val="nil"/>
            </w:tcBorders>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534,648</w:t>
            </w:r>
          </w:p>
        </w:tc>
        <w:tc>
          <w:tcPr>
            <w:tcW w:w="720" w:type="dxa"/>
            <w:tcBorders>
              <w:top w:val="single" w:sz="12" w:space="0" w:color="auto"/>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514,080</w:t>
            </w:r>
          </w:p>
        </w:tc>
        <w:tc>
          <w:tcPr>
            <w:tcW w:w="720" w:type="dxa"/>
            <w:tcBorders>
              <w:top w:val="single" w:sz="12" w:space="0" w:color="auto"/>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485,860</w:t>
            </w:r>
          </w:p>
        </w:tc>
        <w:tc>
          <w:tcPr>
            <w:tcW w:w="720" w:type="dxa"/>
            <w:tcBorders>
              <w:top w:val="single" w:sz="12" w:space="0" w:color="auto"/>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498,844</w:t>
            </w:r>
          </w:p>
        </w:tc>
        <w:tc>
          <w:tcPr>
            <w:tcW w:w="720" w:type="dxa"/>
            <w:tcBorders>
              <w:top w:val="single" w:sz="12" w:space="0" w:color="auto"/>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470,037</w:t>
            </w:r>
          </w:p>
        </w:tc>
        <w:tc>
          <w:tcPr>
            <w:tcW w:w="720" w:type="dxa"/>
            <w:tcBorders>
              <w:top w:val="single" w:sz="12" w:space="0" w:color="auto"/>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469,613</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258,680</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276,194</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25,735</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22,300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29,653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23,484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30,482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24,448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16,308</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180,466</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99,711</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15,284</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14,618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2,000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1,492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1,282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1,329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885</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523,791</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551,880</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32,942</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45,912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52,867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42,058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31,036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27,879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51,724</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138,634</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167,125</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10,490</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12,179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15,456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14,767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16,726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13,582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13,783</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122,785</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135,997</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10,252</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42,163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3,080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9,848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4,764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10,815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5,002</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1,905,138</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2,039,718</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159,032</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176,598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198,128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185,327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159,112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151,398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168,262</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5,115</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5,066</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435</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466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347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395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355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362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346</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952,376</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534,854</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49,453</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51,752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54,495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34,806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40,018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52,100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55,889</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2,056,453</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2,374,796</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184,581</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168,660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158,054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173,683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215,069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188,124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157,414</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11,754,684</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11,562,656</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884,243</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1,018,442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920,249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1,018,493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1,125,713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945,440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786,517</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3,033,682</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2,663,558</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204,618</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286,366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150,487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248,117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304,374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183,389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122,562</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522,764</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496,913</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39,602</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36,301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38,691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40,767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62,713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36,298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42,645</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556,800</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545,085</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41,174</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40,947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42,092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45,427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41,837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33,405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26,007</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494,404</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353,896</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30,685</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39,065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21,840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30,911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35,956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23,632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39,565</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2,321,581</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2,185,658</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202,357</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167,187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171,497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192,054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209,265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184,987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181,209</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1,351,810</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1,532,295</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102,798</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113,789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128,527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134,306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129,722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137,908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104,187</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118,742</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118,242</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7,464</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11,724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10,545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9,725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6,670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11,429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14,563</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3,354,901</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3,667,009</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255,545</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323,063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356,570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317,186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335,176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334,392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255,779</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3,327,212</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4,388,255</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338,729</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353,754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342,167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274,066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307,752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561,496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249,273</w:t>
            </w:r>
          </w:p>
        </w:tc>
      </w:tr>
      <w:tr w:rsidR="00D02D74" w:rsidRPr="00BF4323" w:rsidTr="00D02D74">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 xml:space="preserve">19-Road Motor Vehicles(Build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2,515,036</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2,897,187</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217,577</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215,269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251,342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225,886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260,769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255,488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234,099</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20-Aircrafts , Ships and Boats</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524,772</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1,141,524</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60,201</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80,809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36,335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40,192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43,050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300,760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10,116</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287,404</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349,544</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60,951</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57,676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54,490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7,988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3,933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5,248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5,058</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10,923,339</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14,430,175</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1,011,387</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946,952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1,209,291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1,216,128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1,487,792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1,502,033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1,271,699</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6,837,884</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7,476,089</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622,395</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581,033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547,361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548,580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799,944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667,757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556,173</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2,547,102</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4,229,410</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215,532</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218,514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426,353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400,058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405,069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490,743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371,699</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D02D74" w:rsidRPr="002B6501" w:rsidRDefault="00D02D74" w:rsidP="00D02D74">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1,312,731</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2,453,958</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162,616</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136,222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223,981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252,657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259,721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330,952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332,094</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D02D74" w:rsidRPr="002B6501" w:rsidRDefault="00D02D74" w:rsidP="00D02D74">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225,277</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270,519</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10,844</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11,171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11,596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14,825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23,041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12,573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11,725</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D02D74" w:rsidRPr="002B6501" w:rsidRDefault="00D02D74" w:rsidP="00D02D74">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345</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199</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8</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3,357,689</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3,664,846</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263,885</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248,873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381,099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359,039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397,421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373,894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239,543</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809,944</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1,077,925</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44,644</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27,637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182,994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175,014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166,120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163,340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40,787</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484,704</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543,026</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48,495</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50,909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51,605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46,998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45,259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54,539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46,971</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634,946</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663,611</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50,618</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58,713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46,700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51,487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67,052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57,592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48,587</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144,881</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161,524</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10,787</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13,896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12,824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13,846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15,782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13,591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17,627</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1,283,214</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1,218,760</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109,341</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97,718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86,976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71,694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103,208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84,832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85,571</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7,583,354</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8,918,346</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655,228</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728,003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792,128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742,694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919,470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781,528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746,679</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640,624</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832,765</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65,402</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99,071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31,857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5,907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161,009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50,662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75,036</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159,314</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173,745</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12,999</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11,190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12,177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15,492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17,081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21,824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17,740</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1,919,273</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2,347,222</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161,786</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184,052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243,546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186,658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220,543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191,261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199,247</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975,257</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1,072,088</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68,440</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78,268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98,312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126,570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89,911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84,597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94,063</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3,888,886</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4,492,525</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346,601</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355,422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406,236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408,067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430,925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433,184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360,593</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4,411,732</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5,356,580</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384,873</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466,609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534,189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457,444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468,839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439,213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462,246</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16,669</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20,714</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752</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2,094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1,736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2,262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2,131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1,404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1,423</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1,120,584</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1,583,437</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110,335</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142,851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129,504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140,455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151,022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127,084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147,756</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2,120,876</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2,440,009</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177,210</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191,624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281,172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216,548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190,702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190,117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182,673</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196,320</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234,468</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17,782</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16,781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18,704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19,694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25,865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20,672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20,305</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957,283</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1,077,952</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78,794</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113,259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103,073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78,485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99,119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99,936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110,089</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1,223,071</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1,293,621</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102,550</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117,685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115,297</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105,935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114,096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103,073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103,785</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 xml:space="preserve">42-Rubber Crude Incl. </w:t>
            </w:r>
            <w:proofErr w:type="spellStart"/>
            <w:r w:rsidRPr="002B6501">
              <w:rPr>
                <w:sz w:val="14"/>
                <w:szCs w:val="14"/>
              </w:rPr>
              <w:t>Synth</w:t>
            </w:r>
            <w:proofErr w:type="spellEnd"/>
            <w:r w:rsidRPr="002B6501">
              <w:rPr>
                <w:sz w:val="14"/>
                <w:szCs w:val="14"/>
              </w:rPr>
              <w:t>/Reclaimed</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174,800</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214,500</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15,682</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18,556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20,780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19,619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24,080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16,383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15,802</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350,853</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313,830</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29,111</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31,022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22,843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16,233</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22,149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20,134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20,731</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123,741</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138,989</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8,676</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11,726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12,171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14,349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12,569</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14,961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12,939</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45,315</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50,933</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3,416</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2,131</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6,668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3,982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2,936</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3,330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5,436</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528,362</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575,369</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color w:val="000000"/>
                <w:sz w:val="14"/>
                <w:szCs w:val="14"/>
              </w:rPr>
            </w:pPr>
            <w:r>
              <w:rPr>
                <w:color w:val="000000"/>
                <w:sz w:val="14"/>
                <w:szCs w:val="14"/>
              </w:rPr>
              <w:t>45,665</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color w:val="000000"/>
                <w:sz w:val="14"/>
                <w:szCs w:val="14"/>
              </w:rPr>
            </w:pPr>
            <w:r>
              <w:rPr>
                <w:color w:val="000000"/>
                <w:sz w:val="14"/>
                <w:szCs w:val="14"/>
              </w:rPr>
              <w:t>54,250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52,835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51,752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52,362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48,265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color w:val="000000"/>
                <w:sz w:val="14"/>
                <w:szCs w:val="14"/>
              </w:rPr>
            </w:pPr>
            <w:r>
              <w:rPr>
                <w:color w:val="000000"/>
                <w:sz w:val="14"/>
                <w:szCs w:val="14"/>
              </w:rPr>
              <w:t>48,877</w:t>
            </w:r>
          </w:p>
        </w:tc>
      </w:tr>
      <w:tr w:rsidR="00D02D74" w:rsidRPr="00BF4323" w:rsidTr="00D02D74">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D02D74" w:rsidRPr="002B6501" w:rsidRDefault="00D02D74" w:rsidP="00D02D74">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4,185,433</w:t>
            </w:r>
          </w:p>
        </w:tc>
        <w:tc>
          <w:tcPr>
            <w:tcW w:w="7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5,035,955</w:t>
            </w:r>
          </w:p>
        </w:tc>
        <w:tc>
          <w:tcPr>
            <w:tcW w:w="659" w:type="dxa"/>
            <w:tcBorders>
              <w:top w:val="nil"/>
              <w:left w:val="nil"/>
              <w:bottom w:val="nil"/>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382,941</w:t>
            </w:r>
          </w:p>
        </w:tc>
        <w:tc>
          <w:tcPr>
            <w:tcW w:w="720" w:type="dxa"/>
            <w:tcBorders>
              <w:top w:val="nil"/>
              <w:left w:val="nil"/>
              <w:bottom w:val="nil"/>
              <w:right w:val="nil"/>
            </w:tcBorders>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393,534</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443,342</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419,318</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462,490</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516,815</w:t>
            </w:r>
          </w:p>
        </w:tc>
        <w:tc>
          <w:tcPr>
            <w:tcW w:w="720" w:type="dxa"/>
            <w:tcBorders>
              <w:top w:val="nil"/>
              <w:left w:val="nil"/>
              <w:bottom w:val="nil"/>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508,357</w:t>
            </w:r>
          </w:p>
        </w:tc>
      </w:tr>
      <w:tr w:rsidR="00D02D74" w:rsidRPr="00BF4323" w:rsidTr="00D02D74">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D02D74" w:rsidRPr="002B6501" w:rsidRDefault="00D02D74" w:rsidP="00D02D74">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52,909,950</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60,835,775</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4,512,040</w:t>
            </w:r>
          </w:p>
        </w:tc>
        <w:tc>
          <w:tcPr>
            <w:tcW w:w="720" w:type="dxa"/>
            <w:tcBorders>
              <w:top w:val="single" w:sz="12" w:space="0" w:color="auto"/>
              <w:left w:val="nil"/>
              <w:bottom w:val="single" w:sz="12" w:space="0" w:color="auto"/>
              <w:right w:val="nil"/>
            </w:tcBorders>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4,808,500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5,251,842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5,078,977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5,782,417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5,693,529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D02D74" w:rsidRDefault="00D02D74" w:rsidP="00D02D74">
            <w:pPr>
              <w:jc w:val="right"/>
              <w:rPr>
                <w:b/>
                <w:bCs/>
                <w:color w:val="000000"/>
                <w:sz w:val="14"/>
                <w:szCs w:val="14"/>
              </w:rPr>
            </w:pPr>
            <w:r>
              <w:rPr>
                <w:b/>
                <w:bCs/>
                <w:color w:val="000000"/>
                <w:sz w:val="14"/>
                <w:szCs w:val="14"/>
              </w:rPr>
              <w:t>4,837,712</w:t>
            </w:r>
          </w:p>
        </w:tc>
      </w:tr>
      <w:tr w:rsidR="00D02D74" w:rsidRPr="00BF4323" w:rsidTr="0052659D">
        <w:trPr>
          <w:trHeight w:hRule="exact" w:val="129"/>
        </w:trPr>
        <w:tc>
          <w:tcPr>
            <w:tcW w:w="755" w:type="dxa"/>
            <w:tcBorders>
              <w:top w:val="single" w:sz="12" w:space="0" w:color="auto"/>
              <w:left w:val="nil"/>
              <w:right w:val="nil"/>
            </w:tcBorders>
          </w:tcPr>
          <w:p w:rsidR="00D02D74" w:rsidRPr="00BF4323" w:rsidRDefault="00D02D74" w:rsidP="00D02D74">
            <w:pPr>
              <w:ind w:right="-93"/>
              <w:rPr>
                <w:sz w:val="12"/>
                <w:szCs w:val="14"/>
              </w:rPr>
            </w:pPr>
          </w:p>
        </w:tc>
        <w:tc>
          <w:tcPr>
            <w:tcW w:w="8904" w:type="dxa"/>
            <w:gridSpan w:val="10"/>
            <w:tcBorders>
              <w:top w:val="single" w:sz="12" w:space="0" w:color="auto"/>
              <w:left w:val="nil"/>
              <w:right w:val="nil"/>
            </w:tcBorders>
            <w:shd w:val="clear" w:color="auto" w:fill="auto"/>
            <w:noWrap/>
          </w:tcPr>
          <w:p w:rsidR="00D02D74" w:rsidRPr="00BF4323" w:rsidRDefault="00D02D74" w:rsidP="00D02D74">
            <w:pPr>
              <w:ind w:right="-93"/>
              <w:rPr>
                <w:sz w:val="12"/>
                <w:szCs w:val="14"/>
              </w:rPr>
            </w:pPr>
          </w:p>
        </w:tc>
      </w:tr>
    </w:tbl>
    <w:p w:rsidR="004E0DCF" w:rsidRPr="003F65CB" w:rsidRDefault="004E0DCF" w:rsidP="003F65CB">
      <w:pPr>
        <w:ind w:right="-108"/>
      </w:pPr>
    </w:p>
    <w:p w:rsidR="00567C4E" w:rsidRPr="00BF4323" w:rsidRDefault="00567C4E">
      <w:pPr>
        <w:pStyle w:val="CommentText"/>
      </w:pPr>
    </w:p>
    <w:tbl>
      <w:tblPr>
        <w:tblW w:w="8832" w:type="dxa"/>
        <w:jc w:val="center"/>
        <w:tblLayout w:type="fixed"/>
        <w:tblCellMar>
          <w:left w:w="115" w:type="dxa"/>
          <w:right w:w="0" w:type="dxa"/>
        </w:tblCellMar>
        <w:tblLook w:val="04A0"/>
      </w:tblPr>
      <w:tblGrid>
        <w:gridCol w:w="282"/>
        <w:gridCol w:w="7"/>
        <w:gridCol w:w="1973"/>
        <w:gridCol w:w="757"/>
        <w:gridCol w:w="810"/>
        <w:gridCol w:w="720"/>
        <w:gridCol w:w="720"/>
        <w:gridCol w:w="720"/>
        <w:gridCol w:w="720"/>
        <w:gridCol w:w="720"/>
        <w:gridCol w:w="720"/>
        <w:gridCol w:w="683"/>
      </w:tblGrid>
      <w:tr w:rsidR="003F65CB" w:rsidRPr="00BF4323" w:rsidTr="003F65CB">
        <w:trPr>
          <w:trHeight w:val="414"/>
          <w:jc w:val="center"/>
        </w:trPr>
        <w:tc>
          <w:tcPr>
            <w:tcW w:w="8832" w:type="dxa"/>
            <w:gridSpan w:val="12"/>
            <w:tcBorders>
              <w:top w:val="nil"/>
              <w:left w:val="nil"/>
              <w:bottom w:val="nil"/>
              <w:righ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F65CB">
        <w:trPr>
          <w:trHeight w:val="189"/>
          <w:jc w:val="center"/>
        </w:trPr>
        <w:tc>
          <w:tcPr>
            <w:tcW w:w="8832" w:type="dxa"/>
            <w:gridSpan w:val="12"/>
            <w:tcBorders>
              <w:top w:val="nil"/>
              <w:left w:val="nil"/>
              <w:bottom w:val="nil"/>
              <w:right w:val="nil"/>
            </w:tcBorders>
          </w:tcPr>
          <w:p w:rsidR="003F65CB" w:rsidRPr="00BF4323" w:rsidRDefault="003F65CB" w:rsidP="002A2C05">
            <w:pPr>
              <w:jc w:val="center"/>
            </w:pPr>
            <w:r w:rsidRPr="00BF4323">
              <w:t>(a) State Bank of  Pakistan</w:t>
            </w:r>
          </w:p>
        </w:tc>
      </w:tr>
      <w:tr w:rsidR="003F65CB" w:rsidRPr="00BF4323" w:rsidTr="003F65CB">
        <w:trPr>
          <w:trHeight w:val="189"/>
          <w:jc w:val="center"/>
        </w:trPr>
        <w:tc>
          <w:tcPr>
            <w:tcW w:w="8832" w:type="dxa"/>
            <w:gridSpan w:val="12"/>
            <w:tcBorders>
              <w:top w:val="nil"/>
              <w:left w:val="nil"/>
              <w:bottom w:val="nil"/>
              <w:right w:val="nil"/>
            </w:tcBorders>
          </w:tcPr>
          <w:p w:rsidR="003F65CB" w:rsidRPr="00BF4323" w:rsidRDefault="003F65CB" w:rsidP="00890F80">
            <w:pPr>
              <w:jc w:val="right"/>
              <w:rPr>
                <w:sz w:val="14"/>
                <w:szCs w:val="14"/>
              </w:rPr>
            </w:pPr>
            <w:r w:rsidRPr="00BF4323">
              <w:rPr>
                <w:sz w:val="14"/>
                <w:szCs w:val="14"/>
              </w:rPr>
              <w:t>(Thousand US Dollars)</w:t>
            </w:r>
          </w:p>
        </w:tc>
      </w:tr>
      <w:tr w:rsidR="00A7251D" w:rsidRPr="00BF4323" w:rsidTr="0096382F">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A7251D" w:rsidRPr="00BF4323" w:rsidRDefault="00A7251D" w:rsidP="00CB2F82">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A7251D" w:rsidRPr="0052659D" w:rsidRDefault="00A7251D" w:rsidP="00F06B2F">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A7251D" w:rsidRPr="0052659D" w:rsidRDefault="00A7251D" w:rsidP="00146924">
            <w:pPr>
              <w:jc w:val="right"/>
              <w:rPr>
                <w:b/>
                <w:bCs/>
                <w:sz w:val="16"/>
                <w:szCs w:val="16"/>
              </w:rPr>
            </w:pPr>
            <w:r w:rsidRPr="0052659D">
              <w:rPr>
                <w:b/>
                <w:bCs/>
                <w:sz w:val="16"/>
                <w:szCs w:val="16"/>
              </w:rPr>
              <w:t>2016-17</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A7251D" w:rsidRPr="0052659D" w:rsidRDefault="00A7251D" w:rsidP="00954D84">
            <w:pPr>
              <w:jc w:val="right"/>
              <w:rPr>
                <w:b/>
                <w:bCs/>
                <w:sz w:val="16"/>
                <w:szCs w:val="16"/>
              </w:rPr>
            </w:pPr>
            <w:r>
              <w:rPr>
                <w:b/>
                <w:bCs/>
                <w:sz w:val="16"/>
                <w:szCs w:val="16"/>
              </w:rPr>
              <w:t>2017-18</w:t>
            </w:r>
            <w:r w:rsidR="0096382F">
              <w:rPr>
                <w:b/>
                <w:bCs/>
                <w:sz w:val="16"/>
                <w:szCs w:val="16"/>
              </w:rPr>
              <w:t xml:space="preserve"> </w:t>
            </w:r>
            <w:r w:rsidR="0096382F" w:rsidRPr="0096382F">
              <w:rPr>
                <w:b/>
                <w:bCs/>
                <w:sz w:val="16"/>
                <w:szCs w:val="16"/>
                <w:vertAlign w:val="superscript"/>
              </w:rPr>
              <w:t>P</w:t>
            </w:r>
          </w:p>
        </w:tc>
        <w:tc>
          <w:tcPr>
            <w:tcW w:w="1440" w:type="dxa"/>
            <w:gridSpan w:val="2"/>
            <w:tcBorders>
              <w:top w:val="single" w:sz="12" w:space="0" w:color="auto"/>
              <w:left w:val="nil"/>
              <w:bottom w:val="single" w:sz="4" w:space="0" w:color="auto"/>
            </w:tcBorders>
            <w:shd w:val="clear" w:color="auto" w:fill="auto"/>
            <w:vAlign w:val="center"/>
          </w:tcPr>
          <w:p w:rsidR="00A7251D" w:rsidRPr="0052659D" w:rsidRDefault="00A7251D" w:rsidP="00AB7760">
            <w:pPr>
              <w:jc w:val="center"/>
              <w:rPr>
                <w:b/>
                <w:bCs/>
                <w:sz w:val="16"/>
                <w:szCs w:val="16"/>
              </w:rPr>
            </w:pPr>
            <w:r w:rsidRPr="0052659D">
              <w:rPr>
                <w:b/>
                <w:bCs/>
                <w:sz w:val="16"/>
                <w:szCs w:val="16"/>
              </w:rPr>
              <w:t>2017</w:t>
            </w:r>
          </w:p>
        </w:tc>
        <w:tc>
          <w:tcPr>
            <w:tcW w:w="3563" w:type="dxa"/>
            <w:gridSpan w:val="5"/>
            <w:tcBorders>
              <w:top w:val="single" w:sz="12" w:space="0" w:color="auto"/>
              <w:left w:val="single" w:sz="4" w:space="0" w:color="auto"/>
              <w:bottom w:val="single" w:sz="4" w:space="0" w:color="auto"/>
            </w:tcBorders>
            <w:vAlign w:val="center"/>
          </w:tcPr>
          <w:p w:rsidR="00A7251D" w:rsidRPr="0052659D" w:rsidRDefault="00A7251D" w:rsidP="00AB7760">
            <w:pPr>
              <w:jc w:val="center"/>
              <w:rPr>
                <w:b/>
                <w:bCs/>
                <w:sz w:val="16"/>
                <w:szCs w:val="16"/>
              </w:rPr>
            </w:pPr>
            <w:r>
              <w:rPr>
                <w:b/>
                <w:bCs/>
                <w:sz w:val="16"/>
                <w:szCs w:val="16"/>
              </w:rPr>
              <w:t xml:space="preserve">2018 </w:t>
            </w:r>
            <w:r w:rsidRPr="00392171">
              <w:rPr>
                <w:b/>
                <w:bCs/>
                <w:sz w:val="16"/>
                <w:szCs w:val="16"/>
                <w:vertAlign w:val="superscript"/>
              </w:rPr>
              <w:t>P</w:t>
            </w:r>
          </w:p>
        </w:tc>
      </w:tr>
      <w:tr w:rsidR="0096382F" w:rsidRPr="00BF4323" w:rsidTr="00737135">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96382F" w:rsidRPr="00BF4323" w:rsidRDefault="0096382F" w:rsidP="0096382F">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96382F" w:rsidRPr="00BF4323" w:rsidRDefault="0096382F" w:rsidP="0096382F">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96382F" w:rsidRPr="00BF4323" w:rsidRDefault="0096382F" w:rsidP="0096382F">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96382F" w:rsidRPr="00BF4323" w:rsidRDefault="0096382F" w:rsidP="0096382F">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6382F" w:rsidRPr="00A75A33" w:rsidRDefault="0096382F" w:rsidP="0096382F">
            <w:pPr>
              <w:jc w:val="right"/>
              <w:rPr>
                <w:b/>
                <w:sz w:val="14"/>
                <w:szCs w:val="14"/>
              </w:rPr>
            </w:pPr>
            <w:r>
              <w:rPr>
                <w:b/>
                <w:sz w:val="14"/>
                <w:szCs w:val="14"/>
              </w:rPr>
              <w:t>Jun</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96382F" w:rsidRPr="00A75A33" w:rsidRDefault="0096382F" w:rsidP="0096382F">
            <w:pPr>
              <w:jc w:val="right"/>
              <w:rPr>
                <w:b/>
                <w:sz w:val="14"/>
                <w:szCs w:val="14"/>
              </w:rPr>
            </w:pPr>
            <w:r>
              <w:rPr>
                <w:b/>
                <w:sz w:val="14"/>
                <w:szCs w:val="14"/>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6382F" w:rsidRPr="002B6501" w:rsidRDefault="0096382F" w:rsidP="0096382F">
            <w:pPr>
              <w:jc w:val="right"/>
              <w:rPr>
                <w:b/>
                <w:color w:val="000000"/>
                <w:sz w:val="14"/>
                <w:szCs w:val="14"/>
              </w:rPr>
            </w:pPr>
            <w:r>
              <w:rPr>
                <w:b/>
                <w:color w:val="000000"/>
                <w:sz w:val="14"/>
                <w:szCs w:val="14"/>
              </w:rPr>
              <w:t>Mar</w:t>
            </w:r>
            <w:r w:rsidRPr="00FC58BF">
              <w:rPr>
                <w:b/>
                <w:sz w:val="14"/>
                <w:szCs w:val="14"/>
                <w:vertAlign w:val="superscript"/>
              </w:rPr>
              <w:t xml:space="preserve">  </w:t>
            </w:r>
          </w:p>
        </w:tc>
        <w:tc>
          <w:tcPr>
            <w:tcW w:w="720" w:type="dxa"/>
            <w:tcBorders>
              <w:top w:val="nil"/>
              <w:bottom w:val="single" w:sz="12" w:space="0" w:color="auto"/>
            </w:tcBorders>
            <w:shd w:val="clear" w:color="auto" w:fill="auto"/>
            <w:tcMar>
              <w:left w:w="43" w:type="dxa"/>
              <w:right w:w="43" w:type="dxa"/>
            </w:tcMar>
            <w:vAlign w:val="center"/>
            <w:hideMark/>
          </w:tcPr>
          <w:p w:rsidR="0096382F" w:rsidRPr="002B6501" w:rsidRDefault="0096382F" w:rsidP="0096382F">
            <w:pPr>
              <w:jc w:val="right"/>
              <w:rPr>
                <w:b/>
                <w:color w:val="000000"/>
                <w:sz w:val="14"/>
                <w:szCs w:val="14"/>
              </w:rPr>
            </w:pPr>
            <w:r>
              <w:rPr>
                <w:b/>
                <w:color w:val="000000"/>
                <w:sz w:val="14"/>
                <w:szCs w:val="14"/>
              </w:rPr>
              <w:t>Apr</w:t>
            </w:r>
          </w:p>
        </w:tc>
        <w:tc>
          <w:tcPr>
            <w:tcW w:w="720" w:type="dxa"/>
            <w:tcBorders>
              <w:top w:val="nil"/>
              <w:bottom w:val="single" w:sz="12" w:space="0" w:color="auto"/>
            </w:tcBorders>
            <w:shd w:val="clear" w:color="auto" w:fill="auto"/>
            <w:tcMar>
              <w:left w:w="43" w:type="dxa"/>
              <w:right w:w="43" w:type="dxa"/>
            </w:tcMar>
            <w:vAlign w:val="center"/>
            <w:hideMark/>
          </w:tcPr>
          <w:p w:rsidR="0096382F" w:rsidRPr="002B6501" w:rsidRDefault="0096382F" w:rsidP="0096382F">
            <w:pPr>
              <w:jc w:val="right"/>
              <w:rPr>
                <w:b/>
                <w:color w:val="000000"/>
                <w:sz w:val="14"/>
                <w:szCs w:val="14"/>
              </w:rPr>
            </w:pPr>
            <w:r>
              <w:rPr>
                <w:b/>
                <w:color w:val="000000"/>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96382F" w:rsidRPr="002B6501" w:rsidRDefault="0096382F" w:rsidP="0096382F">
            <w:pPr>
              <w:jc w:val="right"/>
              <w:rPr>
                <w:b/>
                <w:color w:val="000000"/>
                <w:sz w:val="14"/>
                <w:szCs w:val="14"/>
              </w:rPr>
            </w:pPr>
            <w:r>
              <w:rPr>
                <w:b/>
                <w:color w:val="000000"/>
                <w:sz w:val="14"/>
                <w:szCs w:val="14"/>
              </w:rPr>
              <w:t>Jun</w:t>
            </w:r>
            <w:r w:rsidRPr="007E058F">
              <w:rPr>
                <w:b/>
                <w:color w:val="000000"/>
                <w:sz w:val="14"/>
                <w:szCs w:val="14"/>
                <w:vertAlign w:val="superscript"/>
              </w:rPr>
              <w:t xml:space="preserve"> R</w:t>
            </w:r>
          </w:p>
        </w:tc>
        <w:tc>
          <w:tcPr>
            <w:tcW w:w="683" w:type="dxa"/>
            <w:tcBorders>
              <w:top w:val="single" w:sz="4" w:space="0" w:color="auto"/>
              <w:bottom w:val="single" w:sz="12" w:space="0" w:color="auto"/>
              <w:right w:val="nil"/>
            </w:tcBorders>
            <w:shd w:val="clear" w:color="auto" w:fill="auto"/>
            <w:tcMar>
              <w:left w:w="43" w:type="dxa"/>
              <w:right w:w="43" w:type="dxa"/>
            </w:tcMar>
            <w:vAlign w:val="center"/>
            <w:hideMark/>
          </w:tcPr>
          <w:p w:rsidR="0096382F" w:rsidRPr="002B6501" w:rsidRDefault="0096382F" w:rsidP="0096382F">
            <w:pPr>
              <w:jc w:val="right"/>
              <w:rPr>
                <w:b/>
                <w:color w:val="000000"/>
                <w:sz w:val="14"/>
                <w:szCs w:val="14"/>
              </w:rPr>
            </w:pPr>
            <w:r>
              <w:rPr>
                <w:b/>
                <w:color w:val="000000"/>
                <w:sz w:val="14"/>
                <w:szCs w:val="14"/>
              </w:rPr>
              <w:t>Jul</w:t>
            </w:r>
          </w:p>
        </w:tc>
      </w:tr>
      <w:tr w:rsidR="0096382F" w:rsidRPr="00BF4323" w:rsidTr="00494EB8">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96382F" w:rsidRPr="00BF4323" w:rsidRDefault="0096382F" w:rsidP="0096382F">
            <w:pPr>
              <w:rPr>
                <w:b/>
                <w:bCs/>
                <w:sz w:val="15"/>
                <w:szCs w:val="15"/>
              </w:rPr>
            </w:pPr>
          </w:p>
        </w:tc>
        <w:tc>
          <w:tcPr>
            <w:tcW w:w="1980" w:type="dxa"/>
            <w:gridSpan w:val="2"/>
            <w:tcBorders>
              <w:top w:val="nil"/>
              <w:left w:val="nil"/>
              <w:bottom w:val="nil"/>
              <w:right w:val="nil"/>
            </w:tcBorders>
            <w:shd w:val="clear" w:color="auto" w:fill="auto"/>
            <w:vAlign w:val="center"/>
            <w:hideMark/>
          </w:tcPr>
          <w:p w:rsidR="0096382F" w:rsidRPr="00BF4323" w:rsidRDefault="0096382F" w:rsidP="0096382F">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96382F" w:rsidRPr="00BF4323" w:rsidRDefault="0096382F" w:rsidP="0096382F">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hideMark/>
          </w:tcPr>
          <w:p w:rsidR="0096382F" w:rsidRPr="00BF4323" w:rsidRDefault="0096382F" w:rsidP="0096382F">
            <w:pPr>
              <w:jc w:val="right"/>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96382F" w:rsidRPr="00BF4323" w:rsidRDefault="0096382F" w:rsidP="0096382F">
            <w:pPr>
              <w:jc w:val="right"/>
              <w:rPr>
                <w:b/>
                <w:bCs/>
                <w:sz w:val="13"/>
                <w:szCs w:val="13"/>
              </w:rPr>
            </w:pPr>
          </w:p>
        </w:tc>
        <w:tc>
          <w:tcPr>
            <w:tcW w:w="720" w:type="dxa"/>
            <w:tcBorders>
              <w:top w:val="nil"/>
              <w:left w:val="nil"/>
              <w:bottom w:val="nil"/>
              <w:right w:val="nil"/>
            </w:tcBorders>
            <w:vAlign w:val="center"/>
          </w:tcPr>
          <w:p w:rsidR="0096382F" w:rsidRPr="00BF4323" w:rsidRDefault="0096382F" w:rsidP="0096382F">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96382F" w:rsidRPr="00BF4323" w:rsidRDefault="0096382F" w:rsidP="0096382F">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96382F" w:rsidRPr="00BF4323" w:rsidRDefault="0096382F" w:rsidP="0096382F">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96382F" w:rsidRPr="00BF4323" w:rsidRDefault="0096382F" w:rsidP="0096382F">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96382F" w:rsidRPr="00BF4323" w:rsidRDefault="0096382F" w:rsidP="0096382F">
            <w:pPr>
              <w:jc w:val="right"/>
              <w:rPr>
                <w:sz w:val="15"/>
                <w:szCs w:val="15"/>
              </w:rPr>
            </w:pPr>
          </w:p>
        </w:tc>
        <w:tc>
          <w:tcPr>
            <w:tcW w:w="683" w:type="dxa"/>
            <w:tcBorders>
              <w:top w:val="nil"/>
              <w:left w:val="nil"/>
              <w:bottom w:val="nil"/>
              <w:right w:val="nil"/>
            </w:tcBorders>
            <w:shd w:val="clear" w:color="auto" w:fill="auto"/>
            <w:tcMar>
              <w:left w:w="29" w:type="dxa"/>
              <w:right w:w="43" w:type="dxa"/>
            </w:tcMar>
            <w:hideMark/>
          </w:tcPr>
          <w:p w:rsidR="0096382F" w:rsidRPr="00BF4323" w:rsidRDefault="0096382F" w:rsidP="0096382F">
            <w:pPr>
              <w:jc w:val="right"/>
              <w:rPr>
                <w:sz w:val="15"/>
                <w:szCs w:val="15"/>
              </w:rPr>
            </w:pP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96382F" w:rsidRPr="0052659D" w:rsidRDefault="0096382F" w:rsidP="0096382F">
            <w:pPr>
              <w:rPr>
                <w:b/>
                <w:bCs/>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22,003,050</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24,772,000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1,884,000</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1,821,000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2,315,000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2,246,000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2,246,000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2,012,000</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2,009,000</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96382F" w:rsidRPr="0052659D" w:rsidRDefault="0096382F" w:rsidP="0096382F">
            <w:pPr>
              <w:rPr>
                <w:b/>
                <w:bCs/>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rFonts w:ascii="Calibri" w:hAnsi="Calibri" w:cs="Arial"/>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rFonts w:ascii="Calibri" w:hAnsi="Calibri" w:cs="Arial"/>
                <w:sz w:val="22"/>
                <w:szCs w:val="22"/>
              </w:rPr>
            </w:pPr>
          </w:p>
        </w:tc>
        <w:tc>
          <w:tcPr>
            <w:tcW w:w="720" w:type="dxa"/>
            <w:tcBorders>
              <w:top w:val="nil"/>
              <w:left w:val="nil"/>
              <w:bottom w:val="nil"/>
              <w:right w:val="nil"/>
            </w:tcBorders>
            <w:tcMar>
              <w:left w:w="43" w:type="dxa"/>
              <w:right w:w="43" w:type="dxa"/>
            </w:tcMar>
            <w:vAlign w:val="center"/>
          </w:tcPr>
          <w:p w:rsidR="0096382F" w:rsidRDefault="0096382F" w:rsidP="0096382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rFonts w:ascii="Calibri" w:hAnsi="Calibri" w:cs="Arial"/>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rFonts w:ascii="Calibri" w:hAnsi="Calibri" w:cs="Arial"/>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rFonts w:ascii="Calibri" w:hAnsi="Calibri" w:cs="Arial"/>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rFonts w:ascii="Calibri" w:hAnsi="Calibri"/>
                <w:sz w:val="22"/>
                <w:szCs w:val="22"/>
              </w:rPr>
            </w:pP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rFonts w:ascii="Calibri" w:hAnsi="Calibri"/>
                <w:sz w:val="22"/>
                <w:szCs w:val="22"/>
              </w:rPr>
            </w:pP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33,176</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rFonts w:eastAsia="Arial Unicode MS"/>
                <w:b/>
                <w:bCs/>
                <w:color w:val="000000"/>
                <w:sz w:val="14"/>
                <w:szCs w:val="14"/>
              </w:rPr>
              <w:t>36,295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2,673</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2,548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2,936</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3,848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3,882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3,303</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3,391</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125,533</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137,494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11,044</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9,775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11,229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11,330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11,351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13,214</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11,988</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91,969</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101,956</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8,324</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7,720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8,585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7,949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8,452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9,895</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8,734</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33,563</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35,538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2,721</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2,055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2,644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3,381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2,899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3,319</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3,254</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239,643</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256,228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20,733</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20,343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20,175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23,566</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23,645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24,152</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24,474</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47,386</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43,817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2,853</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2,045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3,870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5,019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4,831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4,310</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5,660</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40,598</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49,588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4,072</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3,498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3,822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3,405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4,274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5,574</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4,537</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8,522</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6,843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607</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328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564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738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577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763</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526</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143,137</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155,979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13,200</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14,472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11,919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14,404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13,963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13,504</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13,751</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3,922,862</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4,127,618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363,701</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304,842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348,427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351,298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358,907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367,155</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353,894</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236,389</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263,910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25,683</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21,782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21,546</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20,914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22,435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24,341</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25,760</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3,685,143</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3,862,299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337,960</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282,879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326,798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330,367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336,301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342,614</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327,963</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1,330</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1,408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58</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181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82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172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201</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171</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452,254</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536,805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36,771</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37,535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52,257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47,404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45,941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41,852</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39,301</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16,328</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18,060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1,613</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1,433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1,333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1,392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1,375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1,526</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1,151</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20,658</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26,310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1,073</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1,348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1,962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2,042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1,826</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2,323</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1,967</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131,687</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154,347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10,120</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9,555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20,510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16,331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14,326</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12,377</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10,265</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33,595</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46,936</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2,002</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2,951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4,348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4,018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3,852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3,046</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2,827</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249,986</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291,152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21,964</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22,247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24,105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23,621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24,562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22,580</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23,091</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2,111,824</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2,313,503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194,071</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177,210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212,516</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189,280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194,792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197,691</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203,408</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155,862</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177,899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15,509</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14,254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16,963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15,363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14,193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13,453</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14,023</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28,235</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28,968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3,723</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3,169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2,948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1,610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1,757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2,188</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2,245</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45,245</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48,723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3,924</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4,340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3,770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3,381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4,812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4,801</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6,064</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154,800</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159,140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13,346</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15,169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10,749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11,418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11,688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15,284</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15,385</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1,619,808</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1,768,535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148,009</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131,955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164,197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143,760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151,551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149,666</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153,371</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107,873</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130,239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9,560</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8,322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13,889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13,749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10,790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12,300</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12,320</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1,761,575</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2,082,501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153,306</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151,434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179,252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176,917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189,149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173,343</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176,084</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60,098</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78,448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5,701</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5,952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7,896</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8,881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8,764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6,511</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5,504</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667,490</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766,307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57,328</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59,077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68,331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67,644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74,903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69,200</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67,524</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803,282</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939,004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66,084</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64,316</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75,550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76,492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78,115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71,847</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74,403</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230,705</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298,743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24,192</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22,089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27,475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23,899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27,367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25,785</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28,652</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2,969,170</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3,384,108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273,109</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259,163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294,511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291,177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297,362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271,640</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298,423</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590,140</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639,064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45,456</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51,328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58,615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53,630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54,168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47,508</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53,100</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419,895</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455,652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37,336</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38,129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40,753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38,303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40,633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38,444</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37,751</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1,237,258</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1,363,430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121,853</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108,738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114,447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108,889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124,397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107,312</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115,936</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643,534</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778,146</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57,051</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50,881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66,985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74,789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67,023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69,535</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80,141</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57,177</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126,233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9,497</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8,683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10,201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13,548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9,250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7,254</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9,655</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21,165</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21,584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1,916</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1,405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3,510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2,019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1,891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1,588</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1,840</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646,676</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776,199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60,141</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45,866</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81,598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66,007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63,063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47,882</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55,457</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283,214</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297,447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31,713</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24,186</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27,083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22,736</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28,174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21,704</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22,703</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23,241</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24,965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1,998</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1,814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2,307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2,337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1,990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1,541</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2,895</w:t>
            </w:r>
          </w:p>
        </w:tc>
      </w:tr>
      <w:tr w:rsidR="0096382F" w:rsidRPr="00BF4323" w:rsidTr="0096382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79,935</w:t>
            </w:r>
          </w:p>
        </w:tc>
        <w:tc>
          <w:tcPr>
            <w:tcW w:w="81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83,954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4,928</w:t>
            </w:r>
          </w:p>
        </w:tc>
        <w:tc>
          <w:tcPr>
            <w:tcW w:w="72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4,801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8,530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8,063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5,484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2,875</w:t>
            </w:r>
          </w:p>
        </w:tc>
        <w:tc>
          <w:tcPr>
            <w:tcW w:w="683"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3,997</w:t>
            </w:r>
          </w:p>
        </w:tc>
      </w:tr>
      <w:tr w:rsidR="0096382F" w:rsidRPr="00BF4323" w:rsidTr="0096382F">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96382F" w:rsidRPr="0052659D" w:rsidRDefault="0096382F" w:rsidP="0096382F">
            <w:pPr>
              <w:jc w:val="center"/>
              <w:rPr>
                <w:b/>
                <w:bCs/>
                <w:sz w:val="14"/>
                <w:szCs w:val="14"/>
              </w:rPr>
            </w:pPr>
          </w:p>
        </w:tc>
        <w:tc>
          <w:tcPr>
            <w:tcW w:w="1980" w:type="dxa"/>
            <w:gridSpan w:val="2"/>
            <w:tcBorders>
              <w:top w:val="nil"/>
              <w:left w:val="nil"/>
              <w:right w:val="nil"/>
            </w:tcBorders>
            <w:shd w:val="clear" w:color="auto" w:fill="auto"/>
            <w:vAlign w:val="center"/>
            <w:hideMark/>
          </w:tcPr>
          <w:p w:rsidR="0096382F" w:rsidRPr="0052659D" w:rsidRDefault="0096382F" w:rsidP="0096382F">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260,285</w:t>
            </w:r>
          </w:p>
        </w:tc>
        <w:tc>
          <w:tcPr>
            <w:tcW w:w="810"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369,833</w:t>
            </w:r>
          </w:p>
        </w:tc>
        <w:tc>
          <w:tcPr>
            <w:tcW w:w="720"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21,503</w:t>
            </w:r>
          </w:p>
        </w:tc>
        <w:tc>
          <w:tcPr>
            <w:tcW w:w="720" w:type="dxa"/>
            <w:tcBorders>
              <w:top w:val="nil"/>
              <w:left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15,064</w:t>
            </w:r>
          </w:p>
        </w:tc>
        <w:tc>
          <w:tcPr>
            <w:tcW w:w="720"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43,678</w:t>
            </w:r>
          </w:p>
        </w:tc>
        <w:tc>
          <w:tcPr>
            <w:tcW w:w="720"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32,872</w:t>
            </w:r>
          </w:p>
        </w:tc>
        <w:tc>
          <w:tcPr>
            <w:tcW w:w="720"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27,415</w:t>
            </w:r>
          </w:p>
        </w:tc>
        <w:tc>
          <w:tcPr>
            <w:tcW w:w="720"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21,762</w:t>
            </w:r>
          </w:p>
        </w:tc>
        <w:tc>
          <w:tcPr>
            <w:tcW w:w="683"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25,861</w:t>
            </w:r>
          </w:p>
        </w:tc>
      </w:tr>
      <w:tr w:rsidR="0096382F" w:rsidRPr="00BF4323" w:rsidTr="00494EB8">
        <w:trPr>
          <w:trHeight w:hRule="exact" w:val="245"/>
          <w:jc w:val="center"/>
        </w:trPr>
        <w:tc>
          <w:tcPr>
            <w:tcW w:w="282" w:type="dxa"/>
            <w:tcBorders>
              <w:top w:val="nil"/>
              <w:left w:val="nil"/>
              <w:bottom w:val="single" w:sz="12" w:space="0" w:color="auto"/>
              <w:right w:val="nil"/>
            </w:tcBorders>
            <w:shd w:val="clear" w:color="auto" w:fill="auto"/>
            <w:vAlign w:val="bottom"/>
            <w:hideMark/>
          </w:tcPr>
          <w:p w:rsidR="0096382F" w:rsidRPr="00BF4323" w:rsidRDefault="0096382F" w:rsidP="0096382F">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96382F" w:rsidRPr="00BF4323" w:rsidRDefault="0096382F" w:rsidP="0096382F">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96382F" w:rsidRPr="00BF4323" w:rsidRDefault="0096382F" w:rsidP="0096382F">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96382F" w:rsidRPr="00BF4323" w:rsidRDefault="0096382F" w:rsidP="0096382F">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6382F" w:rsidRPr="00BF4323" w:rsidRDefault="0096382F" w:rsidP="0096382F">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96382F" w:rsidRPr="00BF4323" w:rsidRDefault="0096382F" w:rsidP="0096382F">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6382F" w:rsidRPr="00BF4323" w:rsidRDefault="0096382F" w:rsidP="0096382F">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6382F" w:rsidRPr="00BF4323" w:rsidRDefault="0096382F" w:rsidP="0096382F">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6382F" w:rsidRPr="00BF4323" w:rsidRDefault="0096382F" w:rsidP="0096382F">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96382F" w:rsidRPr="00BF4323" w:rsidRDefault="0096382F" w:rsidP="0096382F">
            <w:pPr>
              <w:rPr>
                <w:sz w:val="13"/>
                <w:szCs w:val="13"/>
              </w:rPr>
            </w:pPr>
            <w:r w:rsidRPr="00BF4323">
              <w:rPr>
                <w:sz w:val="13"/>
                <w:szCs w:val="13"/>
              </w:rPr>
              <w:t> </w:t>
            </w:r>
          </w:p>
        </w:tc>
        <w:tc>
          <w:tcPr>
            <w:tcW w:w="683" w:type="dxa"/>
            <w:tcBorders>
              <w:top w:val="nil"/>
              <w:left w:val="nil"/>
              <w:bottom w:val="single" w:sz="12" w:space="0" w:color="auto"/>
              <w:right w:val="nil"/>
            </w:tcBorders>
            <w:shd w:val="clear" w:color="auto" w:fill="auto"/>
            <w:tcMar>
              <w:left w:w="29" w:type="dxa"/>
              <w:right w:w="29" w:type="dxa"/>
            </w:tcMar>
            <w:vAlign w:val="bottom"/>
            <w:hideMark/>
          </w:tcPr>
          <w:p w:rsidR="0096382F" w:rsidRPr="00BF4323" w:rsidRDefault="0096382F" w:rsidP="0096382F">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Ind w:w="166" w:type="dxa"/>
        <w:tblLayout w:type="fixed"/>
        <w:tblCellMar>
          <w:left w:w="101" w:type="dxa"/>
          <w:right w:w="14" w:type="dxa"/>
        </w:tblCellMar>
        <w:tblLook w:val="04A0"/>
      </w:tblPr>
      <w:tblGrid>
        <w:gridCol w:w="359"/>
        <w:gridCol w:w="1873"/>
        <w:gridCol w:w="719"/>
        <w:gridCol w:w="794"/>
        <w:gridCol w:w="700"/>
        <w:gridCol w:w="670"/>
        <w:gridCol w:w="720"/>
        <w:gridCol w:w="720"/>
        <w:gridCol w:w="770"/>
        <w:gridCol w:w="720"/>
        <w:gridCol w:w="658"/>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A7251D" w:rsidRPr="00BF4323" w:rsidTr="00737135">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A7251D" w:rsidRPr="0052659D" w:rsidRDefault="00A7251D" w:rsidP="004B4A61">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A7251D" w:rsidRPr="0052659D" w:rsidRDefault="00A7251D" w:rsidP="004B4A61">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A7251D" w:rsidRPr="0052659D" w:rsidRDefault="00A7251D" w:rsidP="00146924">
            <w:pPr>
              <w:jc w:val="right"/>
              <w:rPr>
                <w:b/>
                <w:bCs/>
                <w:sz w:val="16"/>
                <w:szCs w:val="16"/>
              </w:rPr>
            </w:pPr>
            <w:r w:rsidRPr="0052659D">
              <w:rPr>
                <w:b/>
                <w:bCs/>
                <w:sz w:val="16"/>
                <w:szCs w:val="16"/>
              </w:rPr>
              <w:t>2016-17</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A7251D" w:rsidRPr="0052659D" w:rsidRDefault="00A7251D" w:rsidP="00954D84">
            <w:pPr>
              <w:jc w:val="right"/>
              <w:rPr>
                <w:b/>
                <w:bCs/>
                <w:sz w:val="16"/>
                <w:szCs w:val="16"/>
              </w:rPr>
            </w:pPr>
            <w:r>
              <w:rPr>
                <w:b/>
                <w:bCs/>
                <w:sz w:val="16"/>
                <w:szCs w:val="16"/>
              </w:rPr>
              <w:t>2017-18</w:t>
            </w:r>
            <w:r w:rsidR="0096382F" w:rsidRPr="0096382F">
              <w:rPr>
                <w:b/>
                <w:bCs/>
                <w:sz w:val="16"/>
                <w:szCs w:val="16"/>
                <w:vertAlign w:val="superscript"/>
              </w:rPr>
              <w:t>P</w:t>
            </w:r>
          </w:p>
        </w:tc>
        <w:tc>
          <w:tcPr>
            <w:tcW w:w="1370" w:type="dxa"/>
            <w:gridSpan w:val="2"/>
            <w:tcBorders>
              <w:top w:val="single" w:sz="12" w:space="0" w:color="auto"/>
              <w:left w:val="single" w:sz="4" w:space="0" w:color="auto"/>
              <w:bottom w:val="single" w:sz="4" w:space="0" w:color="auto"/>
            </w:tcBorders>
            <w:shd w:val="clear" w:color="auto" w:fill="auto"/>
            <w:vAlign w:val="center"/>
          </w:tcPr>
          <w:p w:rsidR="00A7251D" w:rsidRPr="0052659D" w:rsidRDefault="00A7251D" w:rsidP="00954D84">
            <w:pPr>
              <w:jc w:val="center"/>
              <w:rPr>
                <w:b/>
                <w:bCs/>
                <w:sz w:val="16"/>
                <w:szCs w:val="16"/>
              </w:rPr>
            </w:pPr>
            <w:r w:rsidRPr="0052659D">
              <w:rPr>
                <w:b/>
                <w:bCs/>
                <w:sz w:val="16"/>
                <w:szCs w:val="16"/>
              </w:rPr>
              <w:t>2017</w:t>
            </w:r>
          </w:p>
        </w:tc>
        <w:tc>
          <w:tcPr>
            <w:tcW w:w="3588" w:type="dxa"/>
            <w:gridSpan w:val="5"/>
            <w:tcBorders>
              <w:top w:val="single" w:sz="12" w:space="0" w:color="auto"/>
              <w:left w:val="single" w:sz="4" w:space="0" w:color="auto"/>
              <w:bottom w:val="single" w:sz="4" w:space="0" w:color="auto"/>
            </w:tcBorders>
            <w:vAlign w:val="center"/>
          </w:tcPr>
          <w:p w:rsidR="00A7251D" w:rsidRPr="0052659D" w:rsidRDefault="00A7251D" w:rsidP="00AB7760">
            <w:pPr>
              <w:jc w:val="center"/>
              <w:rPr>
                <w:b/>
                <w:bCs/>
                <w:sz w:val="16"/>
                <w:szCs w:val="16"/>
              </w:rPr>
            </w:pPr>
            <w:r>
              <w:rPr>
                <w:b/>
                <w:bCs/>
                <w:sz w:val="16"/>
                <w:szCs w:val="16"/>
              </w:rPr>
              <w:t xml:space="preserve">2018 </w:t>
            </w:r>
            <w:r w:rsidRPr="00392171">
              <w:rPr>
                <w:b/>
                <w:bCs/>
                <w:sz w:val="16"/>
                <w:szCs w:val="16"/>
                <w:vertAlign w:val="superscript"/>
              </w:rPr>
              <w:t>P</w:t>
            </w:r>
          </w:p>
        </w:tc>
      </w:tr>
      <w:tr w:rsidR="0096382F" w:rsidRPr="00BF4323" w:rsidTr="00737135">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96382F" w:rsidRPr="00BF4323" w:rsidRDefault="0096382F" w:rsidP="0096382F">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96382F" w:rsidRPr="00BF4323" w:rsidRDefault="0096382F" w:rsidP="0096382F">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96382F" w:rsidRPr="00BF4323" w:rsidRDefault="0096382F" w:rsidP="0096382F">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96382F" w:rsidRPr="00BF4323" w:rsidRDefault="0096382F" w:rsidP="0096382F">
            <w:pPr>
              <w:jc w:val="right"/>
              <w:rPr>
                <w:b/>
                <w:bCs/>
                <w:sz w:val="15"/>
                <w:szCs w:val="15"/>
              </w:rPr>
            </w:pPr>
          </w:p>
        </w:tc>
        <w:tc>
          <w:tcPr>
            <w:tcW w:w="700" w:type="dxa"/>
            <w:tcBorders>
              <w:left w:val="single" w:sz="4" w:space="0" w:color="auto"/>
              <w:bottom w:val="single" w:sz="12" w:space="0" w:color="auto"/>
            </w:tcBorders>
            <w:shd w:val="clear" w:color="auto" w:fill="auto"/>
            <w:tcMar>
              <w:left w:w="58" w:type="dxa"/>
              <w:right w:w="43" w:type="dxa"/>
            </w:tcMar>
            <w:vAlign w:val="center"/>
            <w:hideMark/>
          </w:tcPr>
          <w:p w:rsidR="0096382F" w:rsidRPr="00A75A33" w:rsidRDefault="0096382F" w:rsidP="0096382F">
            <w:pPr>
              <w:jc w:val="right"/>
              <w:rPr>
                <w:b/>
                <w:sz w:val="14"/>
                <w:szCs w:val="14"/>
              </w:rPr>
            </w:pPr>
            <w:r>
              <w:rPr>
                <w:b/>
                <w:sz w:val="14"/>
                <w:szCs w:val="14"/>
              </w:rPr>
              <w:t>Jun</w:t>
            </w:r>
          </w:p>
        </w:tc>
        <w:tc>
          <w:tcPr>
            <w:tcW w:w="670" w:type="dxa"/>
            <w:tcBorders>
              <w:top w:val="single" w:sz="4" w:space="0" w:color="auto"/>
              <w:bottom w:val="single" w:sz="12" w:space="0" w:color="auto"/>
              <w:right w:val="single" w:sz="4" w:space="0" w:color="auto"/>
            </w:tcBorders>
            <w:tcMar>
              <w:left w:w="43" w:type="dxa"/>
              <w:right w:w="43" w:type="dxa"/>
            </w:tcMar>
            <w:vAlign w:val="center"/>
          </w:tcPr>
          <w:p w:rsidR="0096382F" w:rsidRPr="00A75A33" w:rsidRDefault="0096382F" w:rsidP="0096382F">
            <w:pPr>
              <w:jc w:val="right"/>
              <w:rPr>
                <w:b/>
                <w:sz w:val="14"/>
                <w:szCs w:val="14"/>
              </w:rPr>
            </w:pPr>
            <w:r>
              <w:rPr>
                <w:b/>
                <w:sz w:val="14"/>
                <w:szCs w:val="14"/>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6382F" w:rsidRPr="002B6501" w:rsidRDefault="0096382F" w:rsidP="0096382F">
            <w:pPr>
              <w:jc w:val="right"/>
              <w:rPr>
                <w:b/>
                <w:color w:val="000000"/>
                <w:sz w:val="14"/>
                <w:szCs w:val="14"/>
              </w:rPr>
            </w:pPr>
            <w:r>
              <w:rPr>
                <w:b/>
                <w:color w:val="000000"/>
                <w:sz w:val="14"/>
                <w:szCs w:val="14"/>
              </w:rPr>
              <w:t>Mar</w:t>
            </w:r>
            <w:r w:rsidRPr="00FC58BF">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96382F" w:rsidRPr="002B6501" w:rsidRDefault="0096382F" w:rsidP="0096382F">
            <w:pPr>
              <w:jc w:val="right"/>
              <w:rPr>
                <w:b/>
                <w:color w:val="000000"/>
                <w:sz w:val="14"/>
                <w:szCs w:val="14"/>
              </w:rPr>
            </w:pPr>
            <w:r>
              <w:rPr>
                <w:b/>
                <w:color w:val="000000"/>
                <w:sz w:val="14"/>
                <w:szCs w:val="14"/>
              </w:rPr>
              <w:t>Apr</w:t>
            </w:r>
          </w:p>
        </w:tc>
        <w:tc>
          <w:tcPr>
            <w:tcW w:w="770" w:type="dxa"/>
            <w:tcBorders>
              <w:top w:val="single" w:sz="4" w:space="0" w:color="auto"/>
              <w:bottom w:val="single" w:sz="12" w:space="0" w:color="auto"/>
            </w:tcBorders>
            <w:shd w:val="clear" w:color="auto" w:fill="auto"/>
            <w:tcMar>
              <w:left w:w="43" w:type="dxa"/>
              <w:right w:w="43" w:type="dxa"/>
            </w:tcMar>
            <w:vAlign w:val="center"/>
            <w:hideMark/>
          </w:tcPr>
          <w:p w:rsidR="0096382F" w:rsidRPr="002B6501" w:rsidRDefault="0096382F" w:rsidP="0096382F">
            <w:pPr>
              <w:jc w:val="right"/>
              <w:rPr>
                <w:b/>
                <w:color w:val="000000"/>
                <w:sz w:val="14"/>
                <w:szCs w:val="14"/>
              </w:rPr>
            </w:pPr>
            <w:r>
              <w:rPr>
                <w:b/>
                <w:color w:val="000000"/>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96382F" w:rsidRPr="002B6501" w:rsidRDefault="0096382F" w:rsidP="0096382F">
            <w:pPr>
              <w:jc w:val="right"/>
              <w:rPr>
                <w:b/>
                <w:color w:val="000000"/>
                <w:sz w:val="14"/>
                <w:szCs w:val="14"/>
              </w:rPr>
            </w:pPr>
            <w:r>
              <w:rPr>
                <w:b/>
                <w:color w:val="000000"/>
                <w:sz w:val="14"/>
                <w:szCs w:val="14"/>
              </w:rPr>
              <w:t>Jun</w:t>
            </w:r>
            <w:r w:rsidRPr="007E058F">
              <w:rPr>
                <w:b/>
                <w:color w:val="000000"/>
                <w:sz w:val="14"/>
                <w:szCs w:val="14"/>
                <w:vertAlign w:val="superscript"/>
              </w:rPr>
              <w:t xml:space="preserve"> R</w:t>
            </w:r>
          </w:p>
        </w:tc>
        <w:tc>
          <w:tcPr>
            <w:tcW w:w="658" w:type="dxa"/>
            <w:tcBorders>
              <w:top w:val="single" w:sz="4" w:space="0" w:color="auto"/>
              <w:bottom w:val="single" w:sz="12" w:space="0" w:color="auto"/>
            </w:tcBorders>
            <w:shd w:val="clear" w:color="auto" w:fill="auto"/>
            <w:tcMar>
              <w:left w:w="43" w:type="dxa"/>
              <w:right w:w="43" w:type="dxa"/>
            </w:tcMar>
            <w:vAlign w:val="center"/>
            <w:hideMark/>
          </w:tcPr>
          <w:p w:rsidR="0096382F" w:rsidRPr="002B6501" w:rsidRDefault="0096382F" w:rsidP="0096382F">
            <w:pPr>
              <w:jc w:val="right"/>
              <w:rPr>
                <w:b/>
                <w:color w:val="000000"/>
                <w:sz w:val="14"/>
                <w:szCs w:val="14"/>
              </w:rPr>
            </w:pPr>
            <w:r>
              <w:rPr>
                <w:b/>
                <w:color w:val="000000"/>
                <w:sz w:val="14"/>
                <w:szCs w:val="14"/>
              </w:rPr>
              <w:t>Jul</w:t>
            </w:r>
          </w:p>
        </w:tc>
      </w:tr>
      <w:tr w:rsidR="0096382F" w:rsidRPr="00BF4323" w:rsidTr="008B2CC6">
        <w:trPr>
          <w:trHeight w:hRule="exact" w:val="245"/>
          <w:jc w:val="center"/>
        </w:trPr>
        <w:tc>
          <w:tcPr>
            <w:tcW w:w="359" w:type="dxa"/>
            <w:tcBorders>
              <w:top w:val="nil"/>
              <w:left w:val="nil"/>
              <w:bottom w:val="nil"/>
              <w:right w:val="nil"/>
            </w:tcBorders>
            <w:shd w:val="clear" w:color="auto" w:fill="auto"/>
            <w:vAlign w:val="center"/>
            <w:hideMark/>
          </w:tcPr>
          <w:p w:rsidR="0096382F" w:rsidRPr="00BF4323" w:rsidRDefault="0096382F" w:rsidP="0096382F">
            <w:pPr>
              <w:jc w:val="center"/>
              <w:rPr>
                <w:b/>
                <w:bCs/>
                <w:sz w:val="15"/>
                <w:szCs w:val="15"/>
              </w:rPr>
            </w:pPr>
          </w:p>
        </w:tc>
        <w:tc>
          <w:tcPr>
            <w:tcW w:w="1873" w:type="dxa"/>
            <w:tcBorders>
              <w:top w:val="nil"/>
              <w:left w:val="nil"/>
              <w:bottom w:val="nil"/>
              <w:right w:val="nil"/>
            </w:tcBorders>
            <w:shd w:val="clear" w:color="auto" w:fill="auto"/>
            <w:vAlign w:val="center"/>
            <w:hideMark/>
          </w:tcPr>
          <w:p w:rsidR="0096382F" w:rsidRPr="00BF4323" w:rsidRDefault="0096382F" w:rsidP="0096382F">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96382F" w:rsidRPr="00BF4323" w:rsidRDefault="0096382F" w:rsidP="0096382F">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hideMark/>
          </w:tcPr>
          <w:p w:rsidR="0096382F" w:rsidRPr="00BF4323" w:rsidRDefault="0096382F" w:rsidP="0096382F">
            <w:pPr>
              <w:jc w:val="center"/>
              <w:rPr>
                <w:b/>
                <w:bCs/>
                <w:sz w:val="13"/>
                <w:szCs w:val="13"/>
              </w:rPr>
            </w:pPr>
          </w:p>
        </w:tc>
        <w:tc>
          <w:tcPr>
            <w:tcW w:w="700" w:type="dxa"/>
            <w:tcBorders>
              <w:top w:val="nil"/>
              <w:left w:val="nil"/>
              <w:bottom w:val="nil"/>
              <w:right w:val="nil"/>
            </w:tcBorders>
            <w:shd w:val="clear" w:color="auto" w:fill="auto"/>
            <w:tcMar>
              <w:left w:w="29" w:type="dxa"/>
              <w:right w:w="43" w:type="dxa"/>
            </w:tcMar>
            <w:vAlign w:val="center"/>
            <w:hideMark/>
          </w:tcPr>
          <w:p w:rsidR="0096382F" w:rsidRPr="00BF4323" w:rsidRDefault="0096382F" w:rsidP="0096382F">
            <w:pPr>
              <w:jc w:val="center"/>
              <w:rPr>
                <w:b/>
                <w:bCs/>
                <w:sz w:val="13"/>
                <w:szCs w:val="13"/>
              </w:rPr>
            </w:pPr>
          </w:p>
        </w:tc>
        <w:tc>
          <w:tcPr>
            <w:tcW w:w="670" w:type="dxa"/>
            <w:tcBorders>
              <w:top w:val="nil"/>
              <w:left w:val="nil"/>
              <w:bottom w:val="nil"/>
              <w:right w:val="nil"/>
            </w:tcBorders>
            <w:vAlign w:val="center"/>
          </w:tcPr>
          <w:p w:rsidR="0096382F" w:rsidRPr="00BF4323" w:rsidRDefault="0096382F" w:rsidP="0096382F">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96382F" w:rsidRPr="00BF4323" w:rsidRDefault="0096382F" w:rsidP="0096382F">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hideMark/>
          </w:tcPr>
          <w:p w:rsidR="0096382F" w:rsidRPr="00BF4323" w:rsidRDefault="0096382F" w:rsidP="0096382F">
            <w:pPr>
              <w:jc w:val="right"/>
              <w:rPr>
                <w:sz w:val="15"/>
                <w:szCs w:val="15"/>
              </w:rPr>
            </w:pPr>
          </w:p>
        </w:tc>
        <w:tc>
          <w:tcPr>
            <w:tcW w:w="770" w:type="dxa"/>
            <w:tcBorders>
              <w:top w:val="nil"/>
              <w:left w:val="nil"/>
              <w:bottom w:val="nil"/>
              <w:right w:val="nil"/>
            </w:tcBorders>
            <w:shd w:val="clear" w:color="auto" w:fill="auto"/>
            <w:tcMar>
              <w:left w:w="29" w:type="dxa"/>
              <w:right w:w="43" w:type="dxa"/>
            </w:tcMar>
            <w:vAlign w:val="center"/>
            <w:hideMark/>
          </w:tcPr>
          <w:p w:rsidR="0096382F" w:rsidRPr="00BF4323" w:rsidRDefault="0096382F" w:rsidP="0096382F">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hideMark/>
          </w:tcPr>
          <w:p w:rsidR="0096382F" w:rsidRPr="00BF4323" w:rsidRDefault="0096382F" w:rsidP="0096382F">
            <w:pPr>
              <w:jc w:val="right"/>
              <w:rPr>
                <w:sz w:val="15"/>
                <w:szCs w:val="15"/>
              </w:rPr>
            </w:pPr>
          </w:p>
        </w:tc>
        <w:tc>
          <w:tcPr>
            <w:tcW w:w="658" w:type="dxa"/>
            <w:tcBorders>
              <w:top w:val="nil"/>
              <w:left w:val="nil"/>
              <w:bottom w:val="nil"/>
            </w:tcBorders>
            <w:shd w:val="clear" w:color="auto" w:fill="auto"/>
            <w:tcMar>
              <w:left w:w="29" w:type="dxa"/>
              <w:right w:w="43" w:type="dxa"/>
            </w:tcMar>
            <w:vAlign w:val="center"/>
            <w:hideMark/>
          </w:tcPr>
          <w:p w:rsidR="0096382F" w:rsidRPr="00BF4323" w:rsidRDefault="0096382F" w:rsidP="0096382F">
            <w:pPr>
              <w:jc w:val="right"/>
              <w:rPr>
                <w:sz w:val="15"/>
                <w:szCs w:val="15"/>
              </w:rPr>
            </w:pP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96382F" w:rsidRPr="0052659D" w:rsidRDefault="0096382F" w:rsidP="0096382F">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58,913</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28,634</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8,465</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1,038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2,365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5,268</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2,069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2,655</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2,979</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96382F" w:rsidRPr="0052659D" w:rsidRDefault="0096382F" w:rsidP="0096382F">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167,790</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153,093</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11,182</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12,576</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13,413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12,035</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15,191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13,007</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15,091</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84,395</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71,256</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4,662</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5,440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7,222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5,478</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5,730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5,834</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7,024</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19,117</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22,946</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2,050</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1,238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2,030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1,613</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1,990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1,699</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2,590</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64,278</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58,891</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4,469</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5,898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4,161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4,944</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7,470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5,474</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5,476</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96382F" w:rsidRPr="0052659D" w:rsidRDefault="0096382F" w:rsidP="0096382F">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178,090</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191,089</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14,607</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14,197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17,833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14,010</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14,038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14,713</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15,023</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165,862</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166,061</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12,687</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13,164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15,310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13,456</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13,186</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12,607</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14,528</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12,228</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25,028</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1,921</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1,033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2,523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554</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851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2,107</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495</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96382F" w:rsidRPr="0052659D" w:rsidRDefault="0096382F" w:rsidP="0096382F">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215,152</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312,123</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13,129</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14,190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34,721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26,300</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20,934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20,366</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17,847</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96382F" w:rsidRPr="0052659D" w:rsidRDefault="0096382F" w:rsidP="0096382F">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2,363,289</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2,455,752</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204,891</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157,805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246,859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216,141</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222,813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200,095</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195,495</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1,624,263</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1,744,554</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133,257</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105,109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192,348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152,216</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152,156</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144,990</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151,974</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203,934</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178,048</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17,653</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16,794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13,394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12,304</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13,020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10,110</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10,406</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204,651</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214,230</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16,714</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16,213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15,603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19,876</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17,146</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15,170</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17,608</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329,839</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318,496</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37,261</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19,614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25,490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31,726</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40,489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29,803</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15,496</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603</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424</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75.19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18</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22</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11</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96382F" w:rsidRPr="0052659D" w:rsidRDefault="0096382F" w:rsidP="0096382F">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2,506,307</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3,079,105</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153,402</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204,632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334,446</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274,655</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300,488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189,715</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262,083</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1,133,550</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1,476,123</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61,558</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95,713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166,683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126,209</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119,571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73,612</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127,442</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623,442</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724,732</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40,687</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47,924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62,703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80,027</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85,913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51,514</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58,335</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408,472</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418,290</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23,063</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27,806</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33,985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32,406</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52,117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30,309</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41,181</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29,792</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17,640</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2,638</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2536.422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759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41</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200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244</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283</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250,704</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339,654</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18,426</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24,710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49,636</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27,030</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36,329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25,431</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21,930</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60,347</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102,666</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7,031</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5,942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20,680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8,941</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6,358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8,605</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12,912</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96382F" w:rsidRPr="0052659D" w:rsidRDefault="0096382F" w:rsidP="0096382F">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1,085,213</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1,356,218</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77,608</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78,322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122,064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142,038</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185,198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140,455</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111,258</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152,890</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245,906</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7,826</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11,530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21,518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22,879</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62,067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28,564</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44,785</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138,546</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153,449</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8,850</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9,955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16,201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14,696</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17,395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12,348</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14,013</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226,537</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311,282</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14,152</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20,925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24,839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18,836</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34,257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44,121</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15,145</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137,313</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191,710</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16,400</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9,642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21,511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36,514</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34,164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17,968</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9,544</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429,927</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453,872</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30,381</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26,271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37,995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49,113</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37,314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37,454</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27,771</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96382F" w:rsidRPr="0052659D" w:rsidRDefault="0096382F" w:rsidP="0096382F">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2,147,587</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2,590,956</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187,484</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176,643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275,403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219,544</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260,104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208,526</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194,698</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56,569</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54,927</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5,159</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4,352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6,624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6,044</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5,193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4,243</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5,010</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46,290</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41,287</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5,366</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8,669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4,423</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2,758</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2,527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2,947</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1,866</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92,973</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96,181</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7,600</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6,125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9,624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9,661</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9,735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7,146</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9,421</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359,752</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316,763</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28,276</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25,144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26,351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27,107</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26,424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20,352</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26,975</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249,282</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330,213</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19,078</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19,564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35,177</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28,568</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30,550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24,686</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29,267</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1,064,628</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1,378,772</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102,019</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88,290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144,432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113,371</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145,765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120,243</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93,291</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278,092</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372,812</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19,985</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24,500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48,771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32,035</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39,910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28,910</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28,868</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96382F" w:rsidRPr="0052659D" w:rsidRDefault="0096382F" w:rsidP="0096382F">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300,482</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302,959</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39,373</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16,954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45,881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19,706</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21,624</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21,168</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18,270</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251,074</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250,038</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35,051</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13,562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41,002</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16,789</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17,279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17,362</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14,613</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43,219</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45,362</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3,503</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3,035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4,159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2,723</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3,935</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3,317</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2,389</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sz w:val="14"/>
                <w:szCs w:val="14"/>
              </w:rPr>
            </w:pPr>
          </w:p>
        </w:tc>
        <w:tc>
          <w:tcPr>
            <w:tcW w:w="1873" w:type="dxa"/>
            <w:tcBorders>
              <w:top w:val="nil"/>
              <w:left w:val="nil"/>
              <w:bottom w:val="nil"/>
              <w:right w:val="nil"/>
            </w:tcBorders>
            <w:shd w:val="clear" w:color="auto" w:fill="auto"/>
            <w:vAlign w:val="center"/>
            <w:hideMark/>
          </w:tcPr>
          <w:p w:rsidR="0096382F" w:rsidRPr="0052659D" w:rsidRDefault="0096382F" w:rsidP="0096382F">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6,189</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7,559</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819</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color w:val="000000"/>
                <w:sz w:val="14"/>
                <w:szCs w:val="14"/>
              </w:rPr>
            </w:pPr>
            <w:r>
              <w:rPr>
                <w:color w:val="000000"/>
                <w:sz w:val="14"/>
                <w:szCs w:val="14"/>
              </w:rPr>
              <w:t>357.339</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720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194</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410</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489</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color w:val="000000"/>
                <w:sz w:val="14"/>
                <w:szCs w:val="14"/>
              </w:rPr>
            </w:pPr>
            <w:r>
              <w:rPr>
                <w:color w:val="000000"/>
                <w:sz w:val="14"/>
                <w:szCs w:val="14"/>
              </w:rPr>
              <w:t>1,267</w:t>
            </w:r>
          </w:p>
        </w:tc>
      </w:tr>
      <w:tr w:rsidR="0096382F" w:rsidRPr="00BF4323" w:rsidTr="0096382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96382F" w:rsidRPr="0052659D" w:rsidRDefault="0096382F" w:rsidP="0096382F">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96382F" w:rsidRPr="0052659D" w:rsidRDefault="0096382F" w:rsidP="0096382F">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77,024</w:t>
            </w:r>
          </w:p>
        </w:tc>
        <w:tc>
          <w:tcPr>
            <w:tcW w:w="794"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99,068</w:t>
            </w:r>
          </w:p>
        </w:tc>
        <w:tc>
          <w:tcPr>
            <w:tcW w:w="70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7,192</w:t>
            </w:r>
          </w:p>
        </w:tc>
        <w:tc>
          <w:tcPr>
            <w:tcW w:w="670" w:type="dxa"/>
            <w:tcBorders>
              <w:top w:val="nil"/>
              <w:left w:val="nil"/>
              <w:bottom w:val="nil"/>
              <w:right w:val="nil"/>
            </w:tcBorders>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5,696</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16,058</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12,744</w:t>
            </w:r>
          </w:p>
        </w:tc>
        <w:tc>
          <w:tcPr>
            <w:tcW w:w="77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13,121</w:t>
            </w:r>
          </w:p>
        </w:tc>
        <w:tc>
          <w:tcPr>
            <w:tcW w:w="720" w:type="dxa"/>
            <w:tcBorders>
              <w:top w:val="nil"/>
              <w:left w:val="nil"/>
              <w:bottom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6,990</w:t>
            </w:r>
          </w:p>
        </w:tc>
        <w:tc>
          <w:tcPr>
            <w:tcW w:w="658" w:type="dxa"/>
            <w:tcBorders>
              <w:top w:val="nil"/>
              <w:left w:val="nil"/>
              <w:bottom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2,324</w:t>
            </w:r>
          </w:p>
        </w:tc>
      </w:tr>
      <w:tr w:rsidR="0096382F" w:rsidRPr="00BF4323" w:rsidTr="0096382F">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96382F" w:rsidRPr="0052659D" w:rsidRDefault="0096382F" w:rsidP="0096382F">
            <w:pPr>
              <w:rPr>
                <w:b/>
                <w:bCs/>
                <w:sz w:val="14"/>
                <w:szCs w:val="14"/>
              </w:rPr>
            </w:pPr>
          </w:p>
        </w:tc>
        <w:tc>
          <w:tcPr>
            <w:tcW w:w="1873" w:type="dxa"/>
            <w:tcBorders>
              <w:top w:val="nil"/>
              <w:left w:val="nil"/>
              <w:right w:val="nil"/>
            </w:tcBorders>
            <w:shd w:val="clear" w:color="auto" w:fill="auto"/>
            <w:vAlign w:val="center"/>
            <w:hideMark/>
          </w:tcPr>
          <w:p w:rsidR="0096382F" w:rsidRPr="0052659D" w:rsidRDefault="0096382F" w:rsidP="0096382F">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21,362,559</w:t>
            </w:r>
          </w:p>
        </w:tc>
        <w:tc>
          <w:tcPr>
            <w:tcW w:w="794"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24,219,746</w:t>
            </w:r>
          </w:p>
        </w:tc>
        <w:tc>
          <w:tcPr>
            <w:tcW w:w="700"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1,832,883</w:t>
            </w:r>
          </w:p>
        </w:tc>
        <w:tc>
          <w:tcPr>
            <w:tcW w:w="670" w:type="dxa"/>
            <w:tcBorders>
              <w:top w:val="nil"/>
              <w:left w:val="nil"/>
              <w:right w:val="nil"/>
            </w:tcBorders>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1,690,768</w:t>
            </w:r>
          </w:p>
        </w:tc>
        <w:tc>
          <w:tcPr>
            <w:tcW w:w="720"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2,311,943</w:t>
            </w:r>
          </w:p>
        </w:tc>
        <w:tc>
          <w:tcPr>
            <w:tcW w:w="720"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2,103,268</w:t>
            </w:r>
          </w:p>
        </w:tc>
        <w:tc>
          <w:tcPr>
            <w:tcW w:w="770"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2,243,671</w:t>
            </w:r>
          </w:p>
        </w:tc>
        <w:tc>
          <w:tcPr>
            <w:tcW w:w="720"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1,957,923</w:t>
            </w:r>
          </w:p>
        </w:tc>
        <w:tc>
          <w:tcPr>
            <w:tcW w:w="658" w:type="dxa"/>
            <w:tcBorders>
              <w:top w:val="nil"/>
              <w:lef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2,001,487</w:t>
            </w:r>
          </w:p>
        </w:tc>
      </w:tr>
      <w:tr w:rsidR="0096382F" w:rsidRPr="00BF4323" w:rsidTr="0096382F">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96382F" w:rsidRPr="0052659D" w:rsidRDefault="0096382F" w:rsidP="0096382F">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96382F" w:rsidRPr="0052659D" w:rsidRDefault="0096382F" w:rsidP="0096382F">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836,532</w:t>
            </w:r>
          </w:p>
        </w:tc>
        <w:tc>
          <w:tcPr>
            <w:tcW w:w="794"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784,265</w:t>
            </w:r>
          </w:p>
        </w:tc>
        <w:tc>
          <w:tcPr>
            <w:tcW w:w="700"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67,567</w:t>
            </w:r>
          </w:p>
        </w:tc>
        <w:tc>
          <w:tcPr>
            <w:tcW w:w="670" w:type="dxa"/>
            <w:tcBorders>
              <w:top w:val="nil"/>
              <w:left w:val="nil"/>
              <w:right w:val="nil"/>
            </w:tcBorders>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148,256</w:t>
            </w:r>
          </w:p>
        </w:tc>
        <w:tc>
          <w:tcPr>
            <w:tcW w:w="720"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18,385</w:t>
            </w:r>
          </w:p>
        </w:tc>
        <w:tc>
          <w:tcPr>
            <w:tcW w:w="720"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158,296</w:t>
            </w:r>
          </w:p>
        </w:tc>
        <w:tc>
          <w:tcPr>
            <w:tcW w:w="770"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18,565</w:t>
            </w:r>
          </w:p>
        </w:tc>
        <w:tc>
          <w:tcPr>
            <w:tcW w:w="720"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70,318</w:t>
            </w:r>
          </w:p>
        </w:tc>
        <w:tc>
          <w:tcPr>
            <w:tcW w:w="658" w:type="dxa"/>
            <w:tcBorders>
              <w:top w:val="nil"/>
              <w:lef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25,539</w:t>
            </w:r>
          </w:p>
        </w:tc>
      </w:tr>
      <w:tr w:rsidR="0096382F" w:rsidRPr="00BF4323" w:rsidTr="0096382F">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96382F" w:rsidRPr="0052659D" w:rsidRDefault="0096382F" w:rsidP="0096382F">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96382F" w:rsidRPr="0052659D" w:rsidRDefault="0096382F" w:rsidP="0096382F">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196,042</w:t>
            </w:r>
          </w:p>
        </w:tc>
        <w:tc>
          <w:tcPr>
            <w:tcW w:w="794"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232,012</w:t>
            </w:r>
          </w:p>
        </w:tc>
        <w:tc>
          <w:tcPr>
            <w:tcW w:w="700"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16,450</w:t>
            </w:r>
          </w:p>
        </w:tc>
        <w:tc>
          <w:tcPr>
            <w:tcW w:w="670" w:type="dxa"/>
            <w:tcBorders>
              <w:top w:val="nil"/>
              <w:left w:val="nil"/>
              <w:right w:val="nil"/>
            </w:tcBorders>
            <w:tcMar>
              <w:left w:w="43" w:type="dxa"/>
              <w:right w:w="43" w:type="dxa"/>
            </w:tcMar>
            <w:vAlign w:val="center"/>
          </w:tcPr>
          <w:p w:rsidR="0096382F" w:rsidRDefault="0096382F" w:rsidP="0096382F">
            <w:pPr>
              <w:jc w:val="right"/>
              <w:rPr>
                <w:b/>
                <w:bCs/>
                <w:color w:val="000000"/>
                <w:sz w:val="14"/>
                <w:szCs w:val="14"/>
              </w:rPr>
            </w:pPr>
            <w:r>
              <w:rPr>
                <w:b/>
                <w:bCs/>
                <w:color w:val="000000"/>
                <w:sz w:val="14"/>
                <w:szCs w:val="14"/>
              </w:rPr>
              <w:t>18,024</w:t>
            </w:r>
          </w:p>
        </w:tc>
        <w:tc>
          <w:tcPr>
            <w:tcW w:w="720"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15,328</w:t>
            </w:r>
          </w:p>
        </w:tc>
        <w:tc>
          <w:tcPr>
            <w:tcW w:w="720"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15,564</w:t>
            </w:r>
          </w:p>
        </w:tc>
        <w:tc>
          <w:tcPr>
            <w:tcW w:w="770"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16,236</w:t>
            </w:r>
          </w:p>
        </w:tc>
        <w:tc>
          <w:tcPr>
            <w:tcW w:w="720" w:type="dxa"/>
            <w:tcBorders>
              <w:top w:val="nil"/>
              <w:left w:val="nil"/>
              <w:righ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16,240</w:t>
            </w:r>
          </w:p>
        </w:tc>
        <w:tc>
          <w:tcPr>
            <w:tcW w:w="658" w:type="dxa"/>
            <w:tcBorders>
              <w:top w:val="nil"/>
              <w:left w:val="nil"/>
            </w:tcBorders>
            <w:shd w:val="clear" w:color="auto" w:fill="auto"/>
            <w:tcMar>
              <w:left w:w="43" w:type="dxa"/>
              <w:right w:w="43" w:type="dxa"/>
            </w:tcMar>
            <w:vAlign w:val="center"/>
            <w:hideMark/>
          </w:tcPr>
          <w:p w:rsidR="0096382F" w:rsidRDefault="0096382F" w:rsidP="0096382F">
            <w:pPr>
              <w:jc w:val="right"/>
              <w:rPr>
                <w:b/>
                <w:bCs/>
                <w:color w:val="000000"/>
                <w:sz w:val="14"/>
                <w:szCs w:val="14"/>
              </w:rPr>
            </w:pPr>
            <w:r>
              <w:rPr>
                <w:b/>
                <w:bCs/>
                <w:color w:val="000000"/>
                <w:sz w:val="14"/>
                <w:szCs w:val="14"/>
              </w:rPr>
              <w:t>18,026</w:t>
            </w:r>
          </w:p>
        </w:tc>
      </w:tr>
      <w:tr w:rsidR="0096382F" w:rsidRPr="00BF4323" w:rsidTr="008B2CC6">
        <w:trPr>
          <w:trHeight w:hRule="exact" w:val="245"/>
          <w:jc w:val="center"/>
        </w:trPr>
        <w:tc>
          <w:tcPr>
            <w:tcW w:w="359" w:type="dxa"/>
            <w:tcBorders>
              <w:top w:val="nil"/>
              <w:left w:val="nil"/>
              <w:bottom w:val="single" w:sz="12" w:space="0" w:color="auto"/>
              <w:right w:val="nil"/>
            </w:tcBorders>
            <w:shd w:val="clear" w:color="auto" w:fill="auto"/>
            <w:vAlign w:val="center"/>
            <w:hideMark/>
          </w:tcPr>
          <w:p w:rsidR="0096382F" w:rsidRPr="0052659D" w:rsidRDefault="0096382F" w:rsidP="0096382F">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96382F" w:rsidRPr="0052659D" w:rsidRDefault="0096382F" w:rsidP="0096382F">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96382F" w:rsidRPr="0052659D" w:rsidRDefault="0096382F" w:rsidP="0096382F">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96382F" w:rsidRPr="0052659D" w:rsidRDefault="0096382F" w:rsidP="0096382F">
            <w:pPr>
              <w:jc w:val="center"/>
              <w:rPr>
                <w:sz w:val="14"/>
                <w:szCs w:val="14"/>
              </w:rPr>
            </w:pPr>
          </w:p>
        </w:tc>
        <w:tc>
          <w:tcPr>
            <w:tcW w:w="700" w:type="dxa"/>
            <w:tcBorders>
              <w:top w:val="nil"/>
              <w:left w:val="nil"/>
              <w:bottom w:val="single" w:sz="12" w:space="0" w:color="auto"/>
              <w:right w:val="nil"/>
            </w:tcBorders>
            <w:shd w:val="clear" w:color="auto" w:fill="auto"/>
            <w:tcMar>
              <w:left w:w="29" w:type="dxa"/>
              <w:right w:w="29" w:type="dxa"/>
            </w:tcMar>
            <w:vAlign w:val="center"/>
            <w:hideMark/>
          </w:tcPr>
          <w:p w:rsidR="0096382F" w:rsidRPr="0052659D" w:rsidRDefault="0096382F" w:rsidP="0096382F">
            <w:pPr>
              <w:jc w:val="center"/>
              <w:rPr>
                <w:b/>
                <w:bCs/>
                <w:sz w:val="14"/>
                <w:szCs w:val="14"/>
              </w:rPr>
            </w:pPr>
          </w:p>
        </w:tc>
        <w:tc>
          <w:tcPr>
            <w:tcW w:w="670" w:type="dxa"/>
            <w:tcBorders>
              <w:top w:val="nil"/>
              <w:left w:val="nil"/>
              <w:bottom w:val="single" w:sz="12" w:space="0" w:color="auto"/>
              <w:right w:val="nil"/>
            </w:tcBorders>
            <w:vAlign w:val="center"/>
          </w:tcPr>
          <w:p w:rsidR="0096382F" w:rsidRPr="0052659D" w:rsidRDefault="0096382F" w:rsidP="0096382F">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6382F" w:rsidRPr="0052659D" w:rsidRDefault="0096382F" w:rsidP="0096382F">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6382F" w:rsidRPr="0052659D" w:rsidRDefault="0096382F" w:rsidP="0096382F">
            <w:pPr>
              <w:jc w:val="center"/>
              <w:rPr>
                <w:b/>
                <w:bCs/>
                <w:sz w:val="14"/>
                <w:szCs w:val="14"/>
              </w:rPr>
            </w:pPr>
          </w:p>
        </w:tc>
        <w:tc>
          <w:tcPr>
            <w:tcW w:w="770" w:type="dxa"/>
            <w:tcBorders>
              <w:top w:val="nil"/>
              <w:left w:val="nil"/>
              <w:bottom w:val="single" w:sz="12" w:space="0" w:color="auto"/>
              <w:right w:val="nil"/>
            </w:tcBorders>
            <w:shd w:val="clear" w:color="auto" w:fill="auto"/>
            <w:tcMar>
              <w:left w:w="29" w:type="dxa"/>
              <w:right w:w="29" w:type="dxa"/>
            </w:tcMar>
            <w:vAlign w:val="center"/>
            <w:hideMark/>
          </w:tcPr>
          <w:p w:rsidR="0096382F" w:rsidRPr="0052659D" w:rsidRDefault="0096382F" w:rsidP="0096382F">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96382F" w:rsidRPr="0052659D" w:rsidRDefault="0096382F" w:rsidP="0096382F">
            <w:pPr>
              <w:jc w:val="center"/>
              <w:rPr>
                <w:b/>
                <w:bCs/>
                <w:sz w:val="14"/>
                <w:szCs w:val="14"/>
              </w:rPr>
            </w:pPr>
          </w:p>
        </w:tc>
        <w:tc>
          <w:tcPr>
            <w:tcW w:w="658" w:type="dxa"/>
            <w:tcBorders>
              <w:top w:val="nil"/>
              <w:left w:val="nil"/>
              <w:bottom w:val="single" w:sz="12" w:space="0" w:color="auto"/>
            </w:tcBorders>
            <w:shd w:val="clear" w:color="auto" w:fill="auto"/>
            <w:tcMar>
              <w:left w:w="29" w:type="dxa"/>
              <w:right w:w="29" w:type="dxa"/>
            </w:tcMar>
            <w:vAlign w:val="center"/>
            <w:hideMark/>
          </w:tcPr>
          <w:p w:rsidR="0096382F" w:rsidRPr="0052659D" w:rsidRDefault="0096382F" w:rsidP="0096382F">
            <w:pPr>
              <w:jc w:val="center"/>
              <w:rPr>
                <w:sz w:val="14"/>
                <w:szCs w:val="14"/>
              </w:rPr>
            </w:pPr>
          </w:p>
        </w:tc>
      </w:tr>
      <w:tr w:rsidR="0096382F"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96382F" w:rsidRPr="00145918" w:rsidRDefault="0096382F" w:rsidP="0096382F">
            <w:pPr>
              <w:rPr>
                <w:color w:val="0000FF"/>
                <w:sz w:val="14"/>
                <w:szCs w:val="14"/>
                <w:u w:val="single"/>
              </w:rPr>
            </w:pPr>
            <w:r w:rsidRPr="00145918">
              <w:rPr>
                <w:sz w:val="14"/>
                <w:szCs w:val="14"/>
              </w:rPr>
              <w:t xml:space="preserve">Archive Link: </w:t>
            </w:r>
            <w:hyperlink r:id="rId24" w:history="1">
              <w:r w:rsidRPr="00145918">
                <w:rPr>
                  <w:rStyle w:val="Hyperlink"/>
                  <w:sz w:val="14"/>
                  <w:szCs w:val="14"/>
                </w:rPr>
                <w:t>http://www.sbp.org.pk/ecodata/Exports-(BOP)-Countries.xls</w:t>
              </w:r>
            </w:hyperlink>
          </w:p>
          <w:p w:rsidR="0096382F" w:rsidRPr="00BF4323" w:rsidRDefault="0096382F" w:rsidP="0096382F">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567C4E" w:rsidRPr="00BF4323" w:rsidRDefault="00567C4E" w:rsidP="00AB19EC">
      <w:pPr>
        <w:pStyle w:val="Footer"/>
        <w:tabs>
          <w:tab w:val="clear" w:pos="4320"/>
          <w:tab w:val="clear" w:pos="8640"/>
        </w:tabs>
      </w:pPr>
    </w:p>
    <w:p w:rsidR="00317426" w:rsidRPr="00BF4323" w:rsidRDefault="00317426"/>
    <w:tbl>
      <w:tblPr>
        <w:tblW w:w="8769" w:type="dxa"/>
        <w:jc w:val="center"/>
        <w:tblLayout w:type="fixed"/>
        <w:tblCellMar>
          <w:left w:w="115" w:type="dxa"/>
          <w:right w:w="0" w:type="dxa"/>
        </w:tblCellMar>
        <w:tblLook w:val="04A0"/>
      </w:tblPr>
      <w:tblGrid>
        <w:gridCol w:w="282"/>
        <w:gridCol w:w="7"/>
        <w:gridCol w:w="1910"/>
        <w:gridCol w:w="810"/>
        <w:gridCol w:w="720"/>
        <w:gridCol w:w="699"/>
        <w:gridCol w:w="720"/>
        <w:gridCol w:w="720"/>
        <w:gridCol w:w="720"/>
        <w:gridCol w:w="720"/>
        <w:gridCol w:w="720"/>
        <w:gridCol w:w="741"/>
      </w:tblGrid>
      <w:tr w:rsidR="00DD37F5" w:rsidRPr="00BF4323" w:rsidTr="00F1018F">
        <w:trPr>
          <w:trHeight w:val="342"/>
          <w:jc w:val="center"/>
        </w:trPr>
        <w:tc>
          <w:tcPr>
            <w:tcW w:w="8769" w:type="dxa"/>
            <w:gridSpan w:val="12"/>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F1018F">
        <w:trPr>
          <w:trHeight w:val="189"/>
          <w:jc w:val="center"/>
        </w:trPr>
        <w:tc>
          <w:tcPr>
            <w:tcW w:w="8769" w:type="dxa"/>
            <w:gridSpan w:val="12"/>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F1018F">
        <w:trPr>
          <w:trHeight w:val="189"/>
          <w:jc w:val="center"/>
        </w:trPr>
        <w:tc>
          <w:tcPr>
            <w:tcW w:w="8769" w:type="dxa"/>
            <w:gridSpan w:val="12"/>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BC7340" w:rsidRPr="00BF4323" w:rsidTr="00534137">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BC7340" w:rsidRPr="00BF4323" w:rsidRDefault="00BC7340" w:rsidP="00D719F0">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BC7340" w:rsidRPr="00F1018F" w:rsidRDefault="00BC7340" w:rsidP="00F06B2F">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BC7340" w:rsidRPr="00F1018F" w:rsidRDefault="00BC7340" w:rsidP="00355620">
            <w:pPr>
              <w:jc w:val="right"/>
              <w:rPr>
                <w:b/>
                <w:bCs/>
                <w:sz w:val="16"/>
                <w:szCs w:val="16"/>
              </w:rPr>
            </w:pPr>
            <w:r w:rsidRPr="00F1018F">
              <w:rPr>
                <w:b/>
                <w:bCs/>
                <w:sz w:val="16"/>
                <w:szCs w:val="16"/>
              </w:rPr>
              <w:t>2015-16</w:t>
            </w:r>
          </w:p>
        </w:tc>
        <w:tc>
          <w:tcPr>
            <w:tcW w:w="720" w:type="dxa"/>
            <w:vMerge w:val="restart"/>
            <w:tcBorders>
              <w:top w:val="single" w:sz="12" w:space="0" w:color="auto"/>
              <w:left w:val="nil"/>
              <w:right w:val="single" w:sz="4" w:space="0" w:color="auto"/>
            </w:tcBorders>
            <w:shd w:val="clear" w:color="auto" w:fill="auto"/>
            <w:vAlign w:val="center"/>
          </w:tcPr>
          <w:p w:rsidR="00BC7340" w:rsidRPr="00F1018F" w:rsidRDefault="00BC7340" w:rsidP="00355620">
            <w:pPr>
              <w:jc w:val="right"/>
              <w:rPr>
                <w:b/>
                <w:bCs/>
                <w:sz w:val="16"/>
                <w:szCs w:val="16"/>
              </w:rPr>
            </w:pPr>
            <w:r w:rsidRPr="00F1018F">
              <w:rPr>
                <w:b/>
                <w:bCs/>
                <w:sz w:val="16"/>
                <w:szCs w:val="16"/>
              </w:rPr>
              <w:t>2016-17</w:t>
            </w:r>
          </w:p>
        </w:tc>
        <w:tc>
          <w:tcPr>
            <w:tcW w:w="1419" w:type="dxa"/>
            <w:gridSpan w:val="2"/>
            <w:tcBorders>
              <w:top w:val="single" w:sz="12" w:space="0" w:color="auto"/>
              <w:left w:val="nil"/>
              <w:bottom w:val="single" w:sz="4" w:space="0" w:color="auto"/>
            </w:tcBorders>
            <w:shd w:val="clear" w:color="auto" w:fill="auto"/>
            <w:vAlign w:val="center"/>
          </w:tcPr>
          <w:p w:rsidR="00BC7340" w:rsidRPr="00F1018F" w:rsidRDefault="00BC7340" w:rsidP="00DF57A8">
            <w:pPr>
              <w:jc w:val="center"/>
              <w:rPr>
                <w:b/>
                <w:bCs/>
                <w:sz w:val="16"/>
                <w:szCs w:val="16"/>
              </w:rPr>
            </w:pPr>
            <w:r w:rsidRPr="00F1018F">
              <w:rPr>
                <w:b/>
                <w:bCs/>
                <w:sz w:val="16"/>
                <w:szCs w:val="16"/>
              </w:rPr>
              <w:t>2017</w:t>
            </w:r>
          </w:p>
        </w:tc>
        <w:tc>
          <w:tcPr>
            <w:tcW w:w="3621" w:type="dxa"/>
            <w:gridSpan w:val="5"/>
            <w:tcBorders>
              <w:top w:val="single" w:sz="12" w:space="0" w:color="auto"/>
              <w:left w:val="single" w:sz="4" w:space="0" w:color="auto"/>
              <w:bottom w:val="single" w:sz="4" w:space="0" w:color="auto"/>
            </w:tcBorders>
            <w:vAlign w:val="center"/>
          </w:tcPr>
          <w:p w:rsidR="00BC7340" w:rsidRPr="00F1018F" w:rsidRDefault="00BC7340" w:rsidP="00DF57A8">
            <w:pPr>
              <w:jc w:val="center"/>
              <w:rPr>
                <w:b/>
                <w:bCs/>
                <w:sz w:val="16"/>
                <w:szCs w:val="16"/>
              </w:rPr>
            </w:pPr>
            <w:r>
              <w:rPr>
                <w:b/>
                <w:bCs/>
                <w:sz w:val="16"/>
                <w:szCs w:val="16"/>
              </w:rPr>
              <w:t>2018</w:t>
            </w:r>
          </w:p>
        </w:tc>
      </w:tr>
      <w:tr w:rsidR="00534137" w:rsidRPr="00BF4323" w:rsidTr="00534137">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534137" w:rsidRPr="00BF4323" w:rsidRDefault="00534137" w:rsidP="00D719F0">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534137" w:rsidRPr="00BF4323" w:rsidRDefault="00534137" w:rsidP="00D719F0">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534137" w:rsidRPr="00BF4323" w:rsidRDefault="00534137" w:rsidP="00D8050D">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534137" w:rsidRPr="00BF4323" w:rsidRDefault="00534137" w:rsidP="00D8050D">
            <w:pPr>
              <w:jc w:val="right"/>
              <w:rPr>
                <w:b/>
                <w:bCs/>
                <w:sz w:val="15"/>
                <w:szCs w:val="15"/>
              </w:rPr>
            </w:pPr>
          </w:p>
        </w:tc>
        <w:tc>
          <w:tcPr>
            <w:tcW w:w="69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34137" w:rsidRPr="00F1018F" w:rsidRDefault="00534137" w:rsidP="006B44AD">
            <w:pPr>
              <w:jc w:val="right"/>
              <w:rPr>
                <w:b/>
                <w:sz w:val="15"/>
                <w:szCs w:val="15"/>
              </w:rPr>
            </w:pPr>
            <w:r>
              <w:rPr>
                <w:b/>
                <w:sz w:val="15"/>
                <w:szCs w:val="15"/>
              </w:rPr>
              <w:t>Apr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534137" w:rsidRPr="00F1018F" w:rsidRDefault="00534137" w:rsidP="00224A28">
            <w:pPr>
              <w:jc w:val="right"/>
              <w:rPr>
                <w:b/>
                <w:sz w:val="15"/>
                <w:szCs w:val="15"/>
              </w:rPr>
            </w:pPr>
            <w:r>
              <w:rPr>
                <w:b/>
                <w:sz w:val="15"/>
                <w:szCs w:val="15"/>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34137" w:rsidRPr="00F1018F" w:rsidRDefault="00534137" w:rsidP="006B44AD">
            <w:pPr>
              <w:jc w:val="right"/>
              <w:rPr>
                <w:b/>
                <w:sz w:val="15"/>
                <w:szCs w:val="15"/>
              </w:rPr>
            </w:pPr>
            <w:r>
              <w:rPr>
                <w:b/>
                <w:sz w:val="15"/>
                <w:szCs w:val="15"/>
              </w:rPr>
              <w:t>Jan</w:t>
            </w:r>
          </w:p>
        </w:tc>
        <w:tc>
          <w:tcPr>
            <w:tcW w:w="720" w:type="dxa"/>
            <w:tcBorders>
              <w:top w:val="nil"/>
              <w:bottom w:val="single" w:sz="12" w:space="0" w:color="auto"/>
            </w:tcBorders>
            <w:shd w:val="clear" w:color="auto" w:fill="auto"/>
            <w:tcMar>
              <w:left w:w="43" w:type="dxa"/>
              <w:right w:w="43" w:type="dxa"/>
            </w:tcMar>
            <w:vAlign w:val="center"/>
            <w:hideMark/>
          </w:tcPr>
          <w:p w:rsidR="00534137" w:rsidRPr="00F1018F" w:rsidRDefault="00534137" w:rsidP="006B44AD">
            <w:pPr>
              <w:jc w:val="right"/>
              <w:rPr>
                <w:b/>
                <w:sz w:val="15"/>
                <w:szCs w:val="15"/>
              </w:rPr>
            </w:pPr>
            <w:r>
              <w:rPr>
                <w:b/>
                <w:sz w:val="15"/>
                <w:szCs w:val="15"/>
              </w:rPr>
              <w:t>Feb</w:t>
            </w:r>
          </w:p>
        </w:tc>
        <w:tc>
          <w:tcPr>
            <w:tcW w:w="720" w:type="dxa"/>
            <w:tcBorders>
              <w:top w:val="nil"/>
              <w:bottom w:val="single" w:sz="12" w:space="0" w:color="auto"/>
            </w:tcBorders>
            <w:shd w:val="clear" w:color="auto" w:fill="auto"/>
            <w:tcMar>
              <w:left w:w="43" w:type="dxa"/>
              <w:right w:w="43" w:type="dxa"/>
            </w:tcMar>
            <w:vAlign w:val="center"/>
            <w:hideMark/>
          </w:tcPr>
          <w:p w:rsidR="00534137" w:rsidRPr="00F1018F" w:rsidRDefault="00534137" w:rsidP="006B44AD">
            <w:pPr>
              <w:jc w:val="right"/>
              <w:rPr>
                <w:b/>
                <w:sz w:val="15"/>
                <w:szCs w:val="15"/>
              </w:rPr>
            </w:pPr>
            <w:r>
              <w:rPr>
                <w:b/>
                <w:sz w:val="15"/>
                <w:szCs w:val="15"/>
              </w:rPr>
              <w:t>Mar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534137" w:rsidRPr="00F1018F" w:rsidRDefault="00534137" w:rsidP="006B44AD">
            <w:pPr>
              <w:jc w:val="right"/>
              <w:rPr>
                <w:b/>
                <w:sz w:val="15"/>
                <w:szCs w:val="15"/>
              </w:rPr>
            </w:pPr>
            <w:r>
              <w:rPr>
                <w:b/>
                <w:sz w:val="15"/>
                <w:szCs w:val="15"/>
              </w:rPr>
              <w:t>Apr</w:t>
            </w:r>
          </w:p>
        </w:tc>
        <w:tc>
          <w:tcPr>
            <w:tcW w:w="741" w:type="dxa"/>
            <w:tcBorders>
              <w:top w:val="single" w:sz="4" w:space="0" w:color="auto"/>
              <w:bottom w:val="single" w:sz="12" w:space="0" w:color="auto"/>
              <w:right w:val="nil"/>
            </w:tcBorders>
            <w:shd w:val="clear" w:color="auto" w:fill="auto"/>
            <w:tcMar>
              <w:left w:w="43" w:type="dxa"/>
              <w:right w:w="43" w:type="dxa"/>
            </w:tcMar>
            <w:vAlign w:val="center"/>
            <w:hideMark/>
          </w:tcPr>
          <w:p w:rsidR="00534137" w:rsidRPr="00F1018F" w:rsidRDefault="00534137" w:rsidP="00525109">
            <w:pPr>
              <w:jc w:val="right"/>
              <w:rPr>
                <w:b/>
                <w:sz w:val="15"/>
                <w:szCs w:val="15"/>
              </w:rPr>
            </w:pPr>
            <w:r>
              <w:rPr>
                <w:b/>
                <w:sz w:val="15"/>
                <w:szCs w:val="15"/>
              </w:rPr>
              <w:t>May</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534137" w:rsidRPr="00BF4323" w:rsidRDefault="00534137" w:rsidP="00D719F0">
            <w:pPr>
              <w:rPr>
                <w:b/>
                <w:bCs/>
                <w:sz w:val="15"/>
                <w:szCs w:val="15"/>
              </w:rPr>
            </w:pPr>
          </w:p>
        </w:tc>
        <w:tc>
          <w:tcPr>
            <w:tcW w:w="1917" w:type="dxa"/>
            <w:gridSpan w:val="2"/>
            <w:tcBorders>
              <w:top w:val="nil"/>
              <w:left w:val="nil"/>
              <w:bottom w:val="nil"/>
              <w:right w:val="nil"/>
            </w:tcBorders>
            <w:shd w:val="clear" w:color="auto" w:fill="auto"/>
            <w:vAlign w:val="center"/>
            <w:hideMark/>
          </w:tcPr>
          <w:p w:rsidR="00534137" w:rsidRPr="00BF4323" w:rsidRDefault="00534137" w:rsidP="00D719F0">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534137" w:rsidRPr="00BF4323" w:rsidRDefault="00534137" w:rsidP="00AC68AB">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534137" w:rsidRPr="00BF4323" w:rsidRDefault="00534137" w:rsidP="00D8050D">
            <w:pPr>
              <w:jc w:val="right"/>
              <w:rPr>
                <w:b/>
                <w:bCs/>
                <w:sz w:val="13"/>
                <w:szCs w:val="13"/>
              </w:rPr>
            </w:pPr>
          </w:p>
        </w:tc>
        <w:tc>
          <w:tcPr>
            <w:tcW w:w="699" w:type="dxa"/>
            <w:tcBorders>
              <w:top w:val="single" w:sz="12" w:space="0" w:color="auto"/>
              <w:left w:val="nil"/>
              <w:bottom w:val="nil"/>
              <w:right w:val="nil"/>
            </w:tcBorders>
            <w:shd w:val="clear" w:color="auto" w:fill="auto"/>
            <w:tcMar>
              <w:left w:w="43" w:type="dxa"/>
              <w:right w:w="43" w:type="dxa"/>
            </w:tcMar>
            <w:vAlign w:val="center"/>
            <w:hideMark/>
          </w:tcPr>
          <w:p w:rsidR="00534137" w:rsidRPr="00BF4323" w:rsidRDefault="00534137" w:rsidP="006B44AD">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534137" w:rsidRPr="00BF4323" w:rsidRDefault="00534137" w:rsidP="00224A28">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534137" w:rsidRPr="00BF4323" w:rsidRDefault="00534137" w:rsidP="006B44AD">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534137" w:rsidRPr="00BF4323" w:rsidRDefault="00534137" w:rsidP="006B44AD">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534137" w:rsidRPr="00BF4323" w:rsidRDefault="00534137" w:rsidP="006B44AD">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534137" w:rsidRPr="00BF4323" w:rsidRDefault="00534137" w:rsidP="006B44AD">
            <w:pPr>
              <w:jc w:val="right"/>
              <w:rPr>
                <w:sz w:val="15"/>
                <w:szCs w:val="15"/>
              </w:rPr>
            </w:pPr>
          </w:p>
        </w:tc>
        <w:tc>
          <w:tcPr>
            <w:tcW w:w="741" w:type="dxa"/>
            <w:tcBorders>
              <w:top w:val="single" w:sz="12" w:space="0" w:color="auto"/>
              <w:left w:val="nil"/>
              <w:bottom w:val="nil"/>
              <w:right w:val="nil"/>
            </w:tcBorders>
            <w:shd w:val="clear" w:color="auto" w:fill="auto"/>
            <w:tcMar>
              <w:left w:w="43" w:type="dxa"/>
              <w:right w:w="43" w:type="dxa"/>
            </w:tcMar>
            <w:hideMark/>
          </w:tcPr>
          <w:p w:rsidR="00534137" w:rsidRPr="00BF4323" w:rsidRDefault="00534137" w:rsidP="00A01F57">
            <w:pPr>
              <w:jc w:val="right"/>
              <w:rPr>
                <w:sz w:val="15"/>
                <w:szCs w:val="15"/>
              </w:rPr>
            </w:pP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534137" w:rsidRPr="00F1018F" w:rsidRDefault="00534137" w:rsidP="00D719F0">
            <w:pPr>
              <w:rPr>
                <w:b/>
                <w:bCs/>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b/>
                <w:bCs/>
                <w:sz w:val="14"/>
                <w:szCs w:val="14"/>
              </w:rPr>
            </w:pPr>
            <w:r w:rsidRPr="00F1018F">
              <w:rPr>
                <w:rFonts w:eastAsia="Arial Unicode MS"/>
                <w:b/>
                <w:bCs/>
                <w:sz w:val="14"/>
                <w:szCs w:val="14"/>
              </w:rPr>
              <w:t>Grand Total</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b/>
                <w:bCs/>
                <w:color w:val="000000"/>
                <w:sz w:val="14"/>
                <w:szCs w:val="14"/>
              </w:rPr>
            </w:pPr>
            <w:r w:rsidRPr="00F1018F">
              <w:rPr>
                <w:b/>
                <w:bCs/>
                <w:color w:val="000000"/>
                <w:sz w:val="14"/>
                <w:szCs w:val="14"/>
              </w:rPr>
              <w:t>20,786,508</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05699B">
            <w:pPr>
              <w:jc w:val="right"/>
              <w:rPr>
                <w:b/>
                <w:bCs/>
                <w:color w:val="000000"/>
                <w:sz w:val="14"/>
                <w:szCs w:val="14"/>
              </w:rPr>
            </w:pPr>
            <w:r w:rsidRPr="00F1018F">
              <w:rPr>
                <w:b/>
                <w:bCs/>
                <w:color w:val="000000"/>
                <w:sz w:val="14"/>
                <w:szCs w:val="14"/>
              </w:rPr>
              <w:t>20,422,23</w:t>
            </w:r>
            <w:r>
              <w:rPr>
                <w:b/>
                <w:bCs/>
                <w:color w:val="000000"/>
                <w:sz w:val="14"/>
                <w:szCs w:val="14"/>
              </w:rPr>
              <w:t>6</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1,798,478</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b/>
                <w:bCs/>
                <w:color w:val="000000"/>
                <w:sz w:val="14"/>
                <w:szCs w:val="14"/>
              </w:rPr>
            </w:pPr>
            <w:r>
              <w:rPr>
                <w:b/>
                <w:bCs/>
                <w:color w:val="000000"/>
                <w:sz w:val="14"/>
                <w:szCs w:val="14"/>
              </w:rPr>
              <w:t>1,620,334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1,965,055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1,896,284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2,226,767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2,126,792</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b/>
                <w:bCs/>
                <w:color w:val="000000"/>
                <w:sz w:val="14"/>
                <w:szCs w:val="14"/>
              </w:rPr>
            </w:pPr>
            <w:r>
              <w:rPr>
                <w:b/>
                <w:bCs/>
                <w:color w:val="000000"/>
                <w:sz w:val="14"/>
                <w:szCs w:val="14"/>
              </w:rPr>
              <w:t>2,138,704</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534137" w:rsidRPr="00F1018F" w:rsidRDefault="00534137" w:rsidP="00D719F0">
            <w:pPr>
              <w:rPr>
                <w:b/>
                <w:bCs/>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b/>
                <w:bCs/>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rFonts w:ascii="Calibri" w:hAnsi="Calibri"/>
                <w:color w:val="000000"/>
                <w:sz w:val="14"/>
                <w:szCs w:val="14"/>
              </w:rPr>
            </w:pP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rFonts w:ascii="Calibri" w:hAnsi="Calibri"/>
                <w:color w:val="000000"/>
                <w:sz w:val="14"/>
                <w:szCs w:val="14"/>
              </w:rPr>
            </w:pPr>
          </w:p>
        </w:tc>
        <w:tc>
          <w:tcPr>
            <w:tcW w:w="720" w:type="dxa"/>
            <w:tcBorders>
              <w:top w:val="nil"/>
              <w:left w:val="nil"/>
              <w:bottom w:val="nil"/>
              <w:right w:val="nil"/>
            </w:tcBorders>
            <w:tcMar>
              <w:left w:w="43" w:type="dxa"/>
              <w:right w:w="43" w:type="dxa"/>
            </w:tcMar>
            <w:vAlign w:val="center"/>
          </w:tcPr>
          <w:p w:rsidR="00534137" w:rsidRDefault="00534137" w:rsidP="00534137">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rFonts w:ascii="Calibri" w:hAnsi="Calibri"/>
                <w:color w:val="000000"/>
                <w:sz w:val="14"/>
                <w:szCs w:val="14"/>
              </w:rPr>
            </w:pP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rFonts w:ascii="Calibri" w:hAnsi="Calibri"/>
                <w:color w:val="000000"/>
                <w:sz w:val="14"/>
                <w:szCs w:val="14"/>
              </w:rPr>
            </w:pP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r w:rsidRPr="00F1018F">
              <w:rPr>
                <w:rFonts w:eastAsia="Arial Unicode MS"/>
                <w:b/>
                <w:bCs/>
                <w:sz w:val="14"/>
                <w:szCs w:val="14"/>
              </w:rPr>
              <w:t>A.</w:t>
            </w: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b/>
                <w:bCs/>
                <w:sz w:val="14"/>
                <w:szCs w:val="14"/>
              </w:rPr>
            </w:pPr>
            <w:r w:rsidRPr="00F1018F">
              <w:rPr>
                <w:rFonts w:eastAsia="Arial Unicode MS"/>
                <w:b/>
                <w:bCs/>
                <w:sz w:val="14"/>
                <w:szCs w:val="14"/>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b/>
                <w:bCs/>
                <w:color w:val="000000"/>
                <w:sz w:val="14"/>
                <w:szCs w:val="14"/>
              </w:rPr>
            </w:pPr>
            <w:r w:rsidRPr="00F1018F">
              <w:rPr>
                <w:b/>
                <w:bCs/>
                <w:color w:val="000000"/>
                <w:sz w:val="14"/>
                <w:szCs w:val="14"/>
              </w:rPr>
              <w:t>28,564</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b/>
                <w:bCs/>
                <w:color w:val="000000"/>
                <w:sz w:val="14"/>
                <w:szCs w:val="14"/>
              </w:rPr>
            </w:pPr>
            <w:r w:rsidRPr="00F1018F">
              <w:rPr>
                <w:b/>
                <w:bCs/>
                <w:color w:val="000000"/>
                <w:sz w:val="14"/>
                <w:szCs w:val="14"/>
              </w:rPr>
              <w:t>29,607</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3,715</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b/>
                <w:bCs/>
                <w:color w:val="000000"/>
                <w:sz w:val="14"/>
                <w:szCs w:val="14"/>
              </w:rPr>
            </w:pPr>
            <w:r>
              <w:rPr>
                <w:b/>
                <w:bCs/>
                <w:color w:val="000000"/>
                <w:sz w:val="14"/>
                <w:szCs w:val="14"/>
              </w:rPr>
              <w:t>1,599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1,846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1,550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2,609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2,315</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b/>
                <w:bCs/>
                <w:color w:val="000000"/>
                <w:sz w:val="14"/>
                <w:szCs w:val="14"/>
              </w:rPr>
            </w:pPr>
            <w:r>
              <w:rPr>
                <w:b/>
                <w:bCs/>
                <w:color w:val="000000"/>
                <w:sz w:val="14"/>
                <w:szCs w:val="14"/>
              </w:rPr>
              <w:t>1,858</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r w:rsidRPr="00F1018F">
              <w:rPr>
                <w:b/>
                <w:bCs/>
                <w:sz w:val="14"/>
                <w:szCs w:val="14"/>
              </w:rPr>
              <w:t>B.</w:t>
            </w: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b/>
                <w:bCs/>
                <w:sz w:val="14"/>
                <w:szCs w:val="14"/>
              </w:rPr>
            </w:pPr>
            <w:r w:rsidRPr="00F1018F">
              <w:rPr>
                <w:b/>
                <w:bCs/>
                <w:sz w:val="14"/>
                <w:szCs w:val="14"/>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b/>
                <w:bCs/>
                <w:color w:val="000000"/>
                <w:sz w:val="14"/>
                <w:szCs w:val="14"/>
              </w:rPr>
            </w:pPr>
            <w:r w:rsidRPr="00F1018F">
              <w:rPr>
                <w:b/>
                <w:bCs/>
                <w:color w:val="000000"/>
                <w:sz w:val="14"/>
                <w:szCs w:val="14"/>
              </w:rPr>
              <w:t>146,669</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b/>
                <w:bCs/>
                <w:color w:val="000000"/>
                <w:sz w:val="14"/>
                <w:szCs w:val="14"/>
              </w:rPr>
            </w:pPr>
            <w:r w:rsidRPr="00F1018F">
              <w:rPr>
                <w:b/>
                <w:bCs/>
                <w:color w:val="000000"/>
                <w:sz w:val="14"/>
                <w:szCs w:val="14"/>
              </w:rPr>
              <w:t>127,176</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10,832</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b/>
                <w:bCs/>
                <w:color w:val="000000"/>
                <w:sz w:val="14"/>
                <w:szCs w:val="14"/>
              </w:rPr>
            </w:pPr>
            <w:r>
              <w:rPr>
                <w:b/>
                <w:bCs/>
                <w:color w:val="000000"/>
                <w:sz w:val="14"/>
                <w:szCs w:val="14"/>
              </w:rPr>
              <w:t>9,255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9,909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10,637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13,050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13,165</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b/>
                <w:bCs/>
                <w:color w:val="000000"/>
                <w:sz w:val="14"/>
                <w:szCs w:val="14"/>
              </w:rPr>
            </w:pPr>
            <w:r>
              <w:rPr>
                <w:b/>
                <w:bCs/>
                <w:color w:val="000000"/>
                <w:sz w:val="14"/>
                <w:szCs w:val="14"/>
              </w:rPr>
              <w:t>17,290</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103,108</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94,084</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7,710</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7,062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6,721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6,579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8,521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7,216</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11,888</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43,562</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33,091</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3,121</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2,192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3,188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4,058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4,529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5,948</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5,402</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r w:rsidRPr="00F1018F">
              <w:rPr>
                <w:b/>
                <w:bCs/>
                <w:sz w:val="14"/>
                <w:szCs w:val="14"/>
              </w:rPr>
              <w:t>C.</w:t>
            </w: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b/>
                <w:bCs/>
                <w:sz w:val="14"/>
                <w:szCs w:val="14"/>
              </w:rPr>
            </w:pPr>
            <w:r w:rsidRPr="00F1018F">
              <w:rPr>
                <w:b/>
                <w:bCs/>
                <w:sz w:val="14"/>
                <w:szCs w:val="14"/>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b/>
                <w:bCs/>
                <w:color w:val="000000"/>
                <w:sz w:val="14"/>
                <w:szCs w:val="14"/>
              </w:rPr>
            </w:pPr>
            <w:r w:rsidRPr="00F1018F">
              <w:rPr>
                <w:b/>
                <w:bCs/>
                <w:color w:val="000000"/>
                <w:sz w:val="14"/>
                <w:szCs w:val="14"/>
              </w:rPr>
              <w:t>242,454</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b/>
                <w:bCs/>
                <w:color w:val="000000"/>
                <w:sz w:val="14"/>
                <w:szCs w:val="14"/>
              </w:rPr>
            </w:pPr>
            <w:r w:rsidRPr="00F1018F">
              <w:rPr>
                <w:b/>
                <w:bCs/>
                <w:color w:val="000000"/>
                <w:sz w:val="14"/>
                <w:szCs w:val="14"/>
              </w:rPr>
              <w:t>241,889</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20,769</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b/>
                <w:bCs/>
                <w:color w:val="000000"/>
                <w:sz w:val="14"/>
                <w:szCs w:val="14"/>
              </w:rPr>
            </w:pPr>
            <w:r>
              <w:rPr>
                <w:b/>
                <w:bCs/>
                <w:color w:val="000000"/>
                <w:sz w:val="14"/>
                <w:szCs w:val="14"/>
              </w:rPr>
              <w:t>18,549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25,089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20,667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26,492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23,451</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b/>
                <w:bCs/>
                <w:color w:val="000000"/>
                <w:sz w:val="14"/>
                <w:szCs w:val="14"/>
              </w:rPr>
            </w:pPr>
            <w:r>
              <w:rPr>
                <w:b/>
                <w:bCs/>
                <w:color w:val="000000"/>
                <w:sz w:val="14"/>
                <w:szCs w:val="14"/>
              </w:rPr>
              <w:t>27,825</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54,687</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39,975</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3,269</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3,087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5,621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4,918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6,240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5,851</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4,758</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38,080</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42,196</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4,539</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3,857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5,585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4,639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4,794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4,510</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5,114</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5,619</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7,975</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685</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412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632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602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702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786</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1,143</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144,068</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151,745</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12,276</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11,193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13,251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10,507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14,756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12,304</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16,810</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r w:rsidRPr="00F1018F">
              <w:rPr>
                <w:b/>
                <w:bCs/>
                <w:sz w:val="14"/>
                <w:szCs w:val="14"/>
              </w:rPr>
              <w:t>D</w:t>
            </w: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b/>
                <w:bCs/>
                <w:sz w:val="14"/>
                <w:szCs w:val="14"/>
              </w:rPr>
            </w:pPr>
            <w:r w:rsidRPr="00F1018F">
              <w:rPr>
                <w:b/>
                <w:bCs/>
                <w:sz w:val="14"/>
                <w:szCs w:val="14"/>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b/>
                <w:bCs/>
                <w:color w:val="000000"/>
                <w:sz w:val="14"/>
                <w:szCs w:val="14"/>
              </w:rPr>
            </w:pPr>
            <w:r w:rsidRPr="00F1018F">
              <w:rPr>
                <w:b/>
                <w:bCs/>
                <w:color w:val="000000"/>
                <w:sz w:val="14"/>
                <w:szCs w:val="14"/>
              </w:rPr>
              <w:t>3,717,823</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b/>
                <w:bCs/>
                <w:color w:val="000000"/>
                <w:sz w:val="14"/>
                <w:szCs w:val="14"/>
              </w:rPr>
            </w:pPr>
            <w:r w:rsidRPr="00F1018F">
              <w:rPr>
                <w:b/>
                <w:bCs/>
                <w:color w:val="000000"/>
                <w:sz w:val="14"/>
                <w:szCs w:val="14"/>
              </w:rPr>
              <w:t>3,679,656</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288,008</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b/>
                <w:bCs/>
                <w:color w:val="000000"/>
                <w:sz w:val="14"/>
                <w:szCs w:val="14"/>
              </w:rPr>
            </w:pPr>
            <w:r>
              <w:rPr>
                <w:b/>
                <w:bCs/>
                <w:color w:val="000000"/>
                <w:sz w:val="14"/>
                <w:szCs w:val="14"/>
              </w:rPr>
              <w:t>301,305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322,377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300,649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353,364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321,427</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b/>
                <w:bCs/>
                <w:color w:val="000000"/>
                <w:sz w:val="14"/>
                <w:szCs w:val="14"/>
              </w:rPr>
            </w:pPr>
            <w:r>
              <w:rPr>
                <w:b/>
                <w:bCs/>
                <w:color w:val="000000"/>
                <w:sz w:val="14"/>
                <w:szCs w:val="14"/>
              </w:rPr>
              <w:t>350,006</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rFonts w:eastAsia="Arial Unicode MS"/>
                <w:sz w:val="14"/>
                <w:szCs w:val="14"/>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216,382</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230,284</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23,347</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18,730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20,498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17,528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22,572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22,488</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28,474</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rFonts w:eastAsia="Arial Unicode MS"/>
                <w:sz w:val="14"/>
                <w:szCs w:val="14"/>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3,501,344</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3,449,290</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264,655</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282,568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301,878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283,120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330,786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298,917</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321,531</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97</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81</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22</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0</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r w:rsidRPr="00F1018F">
              <w:rPr>
                <w:b/>
                <w:bCs/>
                <w:sz w:val="14"/>
                <w:szCs w:val="14"/>
              </w:rPr>
              <w:t>E.</w:t>
            </w: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b/>
                <w:bCs/>
                <w:sz w:val="14"/>
                <w:szCs w:val="14"/>
              </w:rPr>
            </w:pPr>
            <w:r w:rsidRPr="00F1018F">
              <w:rPr>
                <w:b/>
                <w:bCs/>
                <w:sz w:val="14"/>
                <w:szCs w:val="14"/>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b/>
                <w:bCs/>
                <w:color w:val="000000"/>
                <w:sz w:val="14"/>
                <w:szCs w:val="14"/>
              </w:rPr>
            </w:pPr>
            <w:r w:rsidRPr="00F1018F">
              <w:rPr>
                <w:b/>
                <w:bCs/>
                <w:color w:val="000000"/>
                <w:sz w:val="14"/>
                <w:szCs w:val="14"/>
              </w:rPr>
              <w:t>425,203</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b/>
                <w:bCs/>
                <w:color w:val="000000"/>
                <w:sz w:val="14"/>
                <w:szCs w:val="14"/>
              </w:rPr>
            </w:pPr>
            <w:r w:rsidRPr="00F1018F">
              <w:rPr>
                <w:b/>
                <w:bCs/>
                <w:color w:val="000000"/>
                <w:sz w:val="14"/>
                <w:szCs w:val="14"/>
              </w:rPr>
              <w:t>442,788</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32,945</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b/>
                <w:bCs/>
                <w:color w:val="000000"/>
                <w:sz w:val="14"/>
                <w:szCs w:val="14"/>
              </w:rPr>
            </w:pPr>
            <w:r>
              <w:rPr>
                <w:b/>
                <w:bCs/>
                <w:color w:val="000000"/>
                <w:sz w:val="14"/>
                <w:szCs w:val="14"/>
              </w:rPr>
              <w:t>31,037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52,873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52,276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49,840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38,490</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b/>
                <w:bCs/>
                <w:color w:val="000000"/>
                <w:sz w:val="14"/>
                <w:szCs w:val="14"/>
              </w:rPr>
            </w:pPr>
            <w:r>
              <w:rPr>
                <w:b/>
                <w:bCs/>
                <w:color w:val="000000"/>
                <w:sz w:val="14"/>
                <w:szCs w:val="14"/>
              </w:rPr>
              <w:t>37,009</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11,657</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11,343</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758</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1,346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1,004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897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1,017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875</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1,044</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19,153</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21,781</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1,125</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1,131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1,967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1,752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1,994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2,029</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3,284</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145,939</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129,459</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8,661</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6,600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24,176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21,867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17,295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10,393</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6,174</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37,036</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36,722</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3,666</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2,742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4,575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4,678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5,176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3,671</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3,441</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211,420</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243,485</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18,736</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19,219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21,151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23,082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24,359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21,522</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23,066</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r w:rsidRPr="00F1018F">
              <w:rPr>
                <w:b/>
                <w:bCs/>
                <w:sz w:val="14"/>
                <w:szCs w:val="14"/>
              </w:rPr>
              <w:t>F.</w:t>
            </w: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b/>
                <w:bCs/>
                <w:sz w:val="14"/>
                <w:szCs w:val="14"/>
              </w:rPr>
            </w:pPr>
            <w:r w:rsidRPr="00F1018F">
              <w:rPr>
                <w:b/>
                <w:bCs/>
                <w:sz w:val="14"/>
                <w:szCs w:val="14"/>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b/>
                <w:bCs/>
                <w:color w:val="000000"/>
                <w:sz w:val="14"/>
                <w:szCs w:val="14"/>
              </w:rPr>
            </w:pPr>
            <w:r w:rsidRPr="00F1018F">
              <w:rPr>
                <w:b/>
                <w:bCs/>
                <w:color w:val="000000"/>
                <w:sz w:val="14"/>
                <w:szCs w:val="14"/>
              </w:rPr>
              <w:t>2,008,745</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b/>
                <w:bCs/>
                <w:color w:val="000000"/>
                <w:sz w:val="14"/>
                <w:szCs w:val="14"/>
              </w:rPr>
            </w:pPr>
            <w:r w:rsidRPr="00F1018F">
              <w:rPr>
                <w:b/>
                <w:bCs/>
                <w:color w:val="000000"/>
                <w:sz w:val="14"/>
                <w:szCs w:val="14"/>
              </w:rPr>
              <w:t>2,032,978</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174,972</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b/>
                <w:bCs/>
                <w:color w:val="000000"/>
                <w:sz w:val="14"/>
                <w:szCs w:val="14"/>
              </w:rPr>
            </w:pPr>
            <w:r>
              <w:rPr>
                <w:b/>
                <w:bCs/>
                <w:color w:val="000000"/>
                <w:sz w:val="14"/>
                <w:szCs w:val="14"/>
              </w:rPr>
              <w:t>147,681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176,812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182,540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204,199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187,681</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b/>
                <w:bCs/>
                <w:color w:val="000000"/>
                <w:sz w:val="14"/>
                <w:szCs w:val="14"/>
              </w:rPr>
            </w:pPr>
            <w:r>
              <w:rPr>
                <w:b/>
                <w:bCs/>
                <w:color w:val="000000"/>
                <w:sz w:val="14"/>
                <w:szCs w:val="14"/>
              </w:rPr>
              <w:t>189,550</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127,496</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144,698</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12,349</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11,985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13,758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14,816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15,159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13,153</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12,906</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30,513</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31,722</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3,321</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3,220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2,703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2,115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2,043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1,712</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2,738</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42,415</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44,648</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3,307</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3,250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3,424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3,847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4,214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5,563</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4,764</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119,408</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137,541</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9,688</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9,699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11,313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10,156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10,828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8,498</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13,025</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1,580,411</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1,557,678</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136,629</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110,318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134,009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140,253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156,761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147,291</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144,645</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108,504</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116,691</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9,679</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9,209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11,605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11,353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15,194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11,463</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11,472</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r w:rsidRPr="00F1018F">
              <w:rPr>
                <w:b/>
                <w:bCs/>
                <w:sz w:val="14"/>
                <w:szCs w:val="14"/>
              </w:rPr>
              <w:t>G.</w:t>
            </w: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b/>
                <w:bCs/>
                <w:sz w:val="14"/>
                <w:szCs w:val="14"/>
              </w:rPr>
            </w:pPr>
            <w:r w:rsidRPr="00F1018F">
              <w:rPr>
                <w:b/>
                <w:bCs/>
                <w:sz w:val="14"/>
                <w:szCs w:val="14"/>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b/>
                <w:bCs/>
                <w:color w:val="000000"/>
                <w:sz w:val="14"/>
                <w:szCs w:val="14"/>
              </w:rPr>
            </w:pPr>
            <w:r w:rsidRPr="00F1018F">
              <w:rPr>
                <w:b/>
                <w:bCs/>
                <w:color w:val="000000"/>
                <w:sz w:val="14"/>
                <w:szCs w:val="14"/>
              </w:rPr>
              <w:t>1,763,440</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b/>
                <w:bCs/>
                <w:color w:val="000000"/>
                <w:sz w:val="14"/>
                <w:szCs w:val="14"/>
              </w:rPr>
            </w:pPr>
            <w:r w:rsidRPr="00F1018F">
              <w:rPr>
                <w:b/>
                <w:bCs/>
                <w:color w:val="000000"/>
                <w:sz w:val="14"/>
                <w:szCs w:val="14"/>
              </w:rPr>
              <w:t>1,802,380</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146,053</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b/>
                <w:bCs/>
                <w:color w:val="000000"/>
                <w:sz w:val="14"/>
                <w:szCs w:val="14"/>
              </w:rPr>
            </w:pPr>
            <w:r>
              <w:rPr>
                <w:b/>
                <w:bCs/>
                <w:color w:val="000000"/>
                <w:sz w:val="14"/>
                <w:szCs w:val="14"/>
              </w:rPr>
              <w:t>152,730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185,793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165,248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193,473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183,884</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b/>
                <w:bCs/>
                <w:color w:val="000000"/>
                <w:sz w:val="14"/>
                <w:szCs w:val="14"/>
              </w:rPr>
            </w:pPr>
            <w:r>
              <w:rPr>
                <w:b/>
                <w:bCs/>
                <w:color w:val="000000"/>
                <w:sz w:val="14"/>
                <w:szCs w:val="14"/>
              </w:rPr>
              <w:t>197,265</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62,564</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62,589</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6,301</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5,055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7,524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7,959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9,108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9,657</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6,615</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649,489</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655,007</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52,216</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55,523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68,034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62,747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79,022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68,055</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77,401</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808,015</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816,647</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63,049</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68,369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88,016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69,513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70,196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75,596</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83,099</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243,375</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268,135</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24,486</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23,783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22,220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25,028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35,147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30,577</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30,149</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r w:rsidRPr="00F1018F">
              <w:rPr>
                <w:b/>
                <w:bCs/>
                <w:sz w:val="14"/>
                <w:szCs w:val="14"/>
              </w:rPr>
              <w:t>H.</w:t>
            </w: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b/>
                <w:bCs/>
                <w:sz w:val="14"/>
                <w:szCs w:val="14"/>
              </w:rPr>
            </w:pPr>
            <w:r w:rsidRPr="00F1018F">
              <w:rPr>
                <w:b/>
                <w:bCs/>
                <w:sz w:val="14"/>
                <w:szCs w:val="14"/>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b/>
                <w:bCs/>
                <w:color w:val="000000"/>
                <w:sz w:val="14"/>
                <w:szCs w:val="14"/>
              </w:rPr>
            </w:pPr>
            <w:r w:rsidRPr="00F1018F">
              <w:rPr>
                <w:b/>
                <w:bCs/>
                <w:color w:val="000000"/>
                <w:sz w:val="14"/>
                <w:szCs w:val="14"/>
              </w:rPr>
              <w:t>2,751,543</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b/>
                <w:bCs/>
                <w:color w:val="000000"/>
                <w:sz w:val="14"/>
                <w:szCs w:val="14"/>
              </w:rPr>
            </w:pPr>
            <w:r w:rsidRPr="00F1018F">
              <w:rPr>
                <w:b/>
                <w:bCs/>
                <w:color w:val="000000"/>
                <w:sz w:val="14"/>
                <w:szCs w:val="14"/>
              </w:rPr>
              <w:t>2,909,578</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248,076</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b/>
                <w:bCs/>
                <w:color w:val="000000"/>
                <w:sz w:val="14"/>
                <w:szCs w:val="14"/>
              </w:rPr>
            </w:pPr>
            <w:r>
              <w:rPr>
                <w:b/>
                <w:bCs/>
                <w:color w:val="000000"/>
                <w:sz w:val="14"/>
                <w:szCs w:val="14"/>
              </w:rPr>
              <w:t>215,668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275,571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259,369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298,002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286,475</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b/>
                <w:bCs/>
                <w:color w:val="000000"/>
                <w:sz w:val="14"/>
                <w:szCs w:val="14"/>
              </w:rPr>
            </w:pPr>
            <w:r>
              <w:rPr>
                <w:b/>
                <w:bCs/>
                <w:color w:val="000000"/>
                <w:sz w:val="14"/>
                <w:szCs w:val="14"/>
              </w:rPr>
              <w:t>290,979</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607,835</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633,256</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50,313</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42,998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61,965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46,905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55,869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60,346</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60,756</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345,016</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370,690</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33,412</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30,743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35,240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29,836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36,991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34,890</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44,190</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1,131,462</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1,194,541</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107,474</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91,857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109,452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104,151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117,671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115,406</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102,059</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639,654</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685,369</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54,753</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47,677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66,754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76,041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84,145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72,586</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81,352</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12,072</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11,910</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1,243</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1,215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1,086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1,207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1,778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2,077</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1,536</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15,502</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13,811</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881</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1,178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1,074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1,229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1,547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1,171</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1,086</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r w:rsidRPr="00F1018F">
              <w:rPr>
                <w:b/>
                <w:bCs/>
                <w:sz w:val="14"/>
                <w:szCs w:val="14"/>
              </w:rPr>
              <w:t>I.</w:t>
            </w: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b/>
                <w:bCs/>
                <w:sz w:val="14"/>
                <w:szCs w:val="14"/>
              </w:rPr>
            </w:pPr>
            <w:r w:rsidRPr="00F1018F">
              <w:rPr>
                <w:b/>
                <w:bCs/>
                <w:sz w:val="14"/>
                <w:szCs w:val="14"/>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b/>
                <w:bCs/>
                <w:color w:val="000000"/>
                <w:sz w:val="14"/>
                <w:szCs w:val="14"/>
              </w:rPr>
            </w:pPr>
            <w:r w:rsidRPr="00F1018F">
              <w:rPr>
                <w:b/>
                <w:bCs/>
                <w:color w:val="000000"/>
                <w:sz w:val="14"/>
                <w:szCs w:val="14"/>
              </w:rPr>
              <w:t>685,239</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b/>
                <w:bCs/>
                <w:color w:val="000000"/>
                <w:sz w:val="14"/>
                <w:szCs w:val="14"/>
              </w:rPr>
            </w:pPr>
            <w:r w:rsidRPr="00F1018F">
              <w:rPr>
                <w:b/>
                <w:bCs/>
                <w:color w:val="000000"/>
                <w:sz w:val="14"/>
                <w:szCs w:val="14"/>
              </w:rPr>
              <w:t>674,292</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71,297</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b/>
                <w:bCs/>
                <w:color w:val="000000"/>
                <w:sz w:val="14"/>
                <w:szCs w:val="14"/>
              </w:rPr>
            </w:pPr>
            <w:r>
              <w:rPr>
                <w:b/>
                <w:bCs/>
                <w:color w:val="000000"/>
                <w:sz w:val="14"/>
                <w:szCs w:val="14"/>
              </w:rPr>
              <w:t>46,294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80,865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74,078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72,675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64,192</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b/>
                <w:bCs/>
                <w:color w:val="000000"/>
                <w:sz w:val="14"/>
                <w:szCs w:val="14"/>
              </w:rPr>
            </w:pPr>
            <w:r>
              <w:rPr>
                <w:b/>
                <w:bCs/>
                <w:color w:val="000000"/>
                <w:sz w:val="14"/>
                <w:szCs w:val="14"/>
              </w:rPr>
              <w:t>54,254</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257,427</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306,415</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32,038</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26,103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31,488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24,585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22,485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19,100</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21,489</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17,108</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17,365</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2,556</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1,457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1,665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1,885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1,311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2,149</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1,069</w:t>
            </w:r>
          </w:p>
        </w:tc>
      </w:tr>
      <w:tr w:rsidR="00534137"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133,143</w:t>
            </w:r>
          </w:p>
        </w:tc>
        <w:tc>
          <w:tcPr>
            <w:tcW w:w="72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93,694</w:t>
            </w:r>
          </w:p>
        </w:tc>
        <w:tc>
          <w:tcPr>
            <w:tcW w:w="699"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7,416</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3,796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11,222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9,191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11,672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6,357</w:t>
            </w:r>
          </w:p>
        </w:tc>
        <w:tc>
          <w:tcPr>
            <w:tcW w:w="741" w:type="dxa"/>
            <w:tcBorders>
              <w:top w:val="nil"/>
              <w:left w:val="nil"/>
              <w:bottom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4,536</w:t>
            </w:r>
          </w:p>
        </w:tc>
      </w:tr>
      <w:tr w:rsidR="00534137" w:rsidRPr="00BF4323" w:rsidTr="00534137">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534137" w:rsidRPr="00F1018F" w:rsidRDefault="00534137" w:rsidP="00D719F0">
            <w:pPr>
              <w:jc w:val="center"/>
              <w:rPr>
                <w:b/>
                <w:bCs/>
                <w:sz w:val="14"/>
                <w:szCs w:val="14"/>
              </w:rPr>
            </w:pPr>
          </w:p>
        </w:tc>
        <w:tc>
          <w:tcPr>
            <w:tcW w:w="1917" w:type="dxa"/>
            <w:gridSpan w:val="2"/>
            <w:tcBorders>
              <w:top w:val="nil"/>
              <w:left w:val="nil"/>
              <w:right w:val="nil"/>
            </w:tcBorders>
            <w:shd w:val="clear" w:color="auto" w:fill="auto"/>
            <w:vAlign w:val="center"/>
            <w:hideMark/>
          </w:tcPr>
          <w:p w:rsidR="00534137" w:rsidRPr="00F1018F" w:rsidRDefault="00534137" w:rsidP="00D719F0">
            <w:pPr>
              <w:rPr>
                <w:sz w:val="14"/>
                <w:szCs w:val="14"/>
              </w:rPr>
            </w:pPr>
            <w:r w:rsidRPr="00F1018F">
              <w:rPr>
                <w:sz w:val="14"/>
                <w:szCs w:val="14"/>
              </w:rPr>
              <w:t>Others</w:t>
            </w:r>
          </w:p>
        </w:tc>
        <w:tc>
          <w:tcPr>
            <w:tcW w:w="810" w:type="dxa"/>
            <w:tcBorders>
              <w:top w:val="nil"/>
              <w:left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277,562</w:t>
            </w:r>
          </w:p>
        </w:tc>
        <w:tc>
          <w:tcPr>
            <w:tcW w:w="720" w:type="dxa"/>
            <w:tcBorders>
              <w:top w:val="nil"/>
              <w:left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256,818</w:t>
            </w:r>
          </w:p>
        </w:tc>
        <w:tc>
          <w:tcPr>
            <w:tcW w:w="699" w:type="dxa"/>
            <w:tcBorders>
              <w:top w:val="nil"/>
              <w:left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29,288</w:t>
            </w:r>
          </w:p>
        </w:tc>
        <w:tc>
          <w:tcPr>
            <w:tcW w:w="720" w:type="dxa"/>
            <w:tcBorders>
              <w:top w:val="nil"/>
              <w:left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14,939</w:t>
            </w:r>
          </w:p>
        </w:tc>
        <w:tc>
          <w:tcPr>
            <w:tcW w:w="720" w:type="dxa"/>
            <w:tcBorders>
              <w:top w:val="nil"/>
              <w:left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36,490</w:t>
            </w:r>
          </w:p>
        </w:tc>
        <w:tc>
          <w:tcPr>
            <w:tcW w:w="720" w:type="dxa"/>
            <w:tcBorders>
              <w:top w:val="nil"/>
              <w:left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38,417</w:t>
            </w:r>
          </w:p>
        </w:tc>
        <w:tc>
          <w:tcPr>
            <w:tcW w:w="720" w:type="dxa"/>
            <w:tcBorders>
              <w:top w:val="nil"/>
              <w:left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37,207</w:t>
            </w:r>
          </w:p>
        </w:tc>
        <w:tc>
          <w:tcPr>
            <w:tcW w:w="720" w:type="dxa"/>
            <w:tcBorders>
              <w:top w:val="nil"/>
              <w:left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36,586</w:t>
            </w:r>
          </w:p>
        </w:tc>
        <w:tc>
          <w:tcPr>
            <w:tcW w:w="741" w:type="dxa"/>
            <w:tcBorders>
              <w:top w:val="nil"/>
              <w:left w:val="nil"/>
              <w:right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27,161</w:t>
            </w:r>
          </w:p>
        </w:tc>
      </w:tr>
      <w:tr w:rsidR="00534137" w:rsidRPr="00BF4323" w:rsidTr="00534137">
        <w:trPr>
          <w:trHeight w:hRule="exact" w:val="245"/>
          <w:jc w:val="center"/>
        </w:trPr>
        <w:tc>
          <w:tcPr>
            <w:tcW w:w="282" w:type="dxa"/>
            <w:tcBorders>
              <w:top w:val="nil"/>
              <w:left w:val="nil"/>
              <w:bottom w:val="single" w:sz="12" w:space="0" w:color="auto"/>
              <w:right w:val="nil"/>
            </w:tcBorders>
            <w:shd w:val="clear" w:color="auto" w:fill="auto"/>
            <w:vAlign w:val="bottom"/>
            <w:hideMark/>
          </w:tcPr>
          <w:p w:rsidR="00534137" w:rsidRPr="00BF4323" w:rsidRDefault="00534137" w:rsidP="00D719F0">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534137" w:rsidRPr="00BF4323" w:rsidRDefault="00534137" w:rsidP="00D719F0">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534137" w:rsidRPr="00BF4323" w:rsidRDefault="00534137" w:rsidP="00D719F0">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534137" w:rsidRPr="00BF4323" w:rsidRDefault="00534137" w:rsidP="00D719F0">
            <w:pPr>
              <w:rPr>
                <w:sz w:val="15"/>
                <w:szCs w:val="15"/>
              </w:rPr>
            </w:pPr>
            <w:r w:rsidRPr="00BF4323">
              <w:rPr>
                <w:rFonts w:eastAsia="Arial Unicode MS"/>
                <w:sz w:val="15"/>
                <w:szCs w:val="15"/>
              </w:rPr>
              <w:t> </w:t>
            </w:r>
          </w:p>
        </w:tc>
        <w:tc>
          <w:tcPr>
            <w:tcW w:w="699" w:type="dxa"/>
            <w:tcBorders>
              <w:top w:val="nil"/>
              <w:left w:val="nil"/>
              <w:bottom w:val="single" w:sz="12" w:space="0" w:color="auto"/>
              <w:right w:val="nil"/>
            </w:tcBorders>
            <w:shd w:val="clear" w:color="auto" w:fill="auto"/>
            <w:tcMar>
              <w:left w:w="29" w:type="dxa"/>
              <w:right w:w="29" w:type="dxa"/>
            </w:tcMar>
            <w:vAlign w:val="bottom"/>
            <w:hideMark/>
          </w:tcPr>
          <w:p w:rsidR="00534137" w:rsidRPr="00BF4323" w:rsidRDefault="00534137" w:rsidP="00D719F0">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534137" w:rsidRPr="00BF4323" w:rsidRDefault="00534137" w:rsidP="00D719F0">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534137" w:rsidRPr="00BF4323" w:rsidRDefault="00534137" w:rsidP="00D719F0">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534137" w:rsidRPr="00BF4323" w:rsidRDefault="00534137" w:rsidP="00D719F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534137" w:rsidRPr="00BF4323" w:rsidRDefault="00534137" w:rsidP="00D719F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534137" w:rsidRPr="00BF4323" w:rsidRDefault="00534137" w:rsidP="00D719F0">
            <w:pPr>
              <w:rPr>
                <w:sz w:val="13"/>
                <w:szCs w:val="13"/>
              </w:rPr>
            </w:pPr>
            <w:r w:rsidRPr="00BF4323">
              <w:rPr>
                <w:sz w:val="13"/>
                <w:szCs w:val="13"/>
              </w:rPr>
              <w:t> </w:t>
            </w:r>
          </w:p>
        </w:tc>
        <w:tc>
          <w:tcPr>
            <w:tcW w:w="741" w:type="dxa"/>
            <w:tcBorders>
              <w:top w:val="nil"/>
              <w:left w:val="nil"/>
              <w:bottom w:val="single" w:sz="12" w:space="0" w:color="auto"/>
              <w:right w:val="nil"/>
            </w:tcBorders>
            <w:shd w:val="clear" w:color="auto" w:fill="auto"/>
            <w:tcMar>
              <w:left w:w="29" w:type="dxa"/>
              <w:right w:w="29" w:type="dxa"/>
            </w:tcMar>
            <w:vAlign w:val="bottom"/>
            <w:hideMark/>
          </w:tcPr>
          <w:p w:rsidR="00534137" w:rsidRPr="00BF4323" w:rsidRDefault="00534137" w:rsidP="00D719F0">
            <w:pPr>
              <w:jc w:val="right"/>
              <w:rPr>
                <w:sz w:val="13"/>
                <w:szCs w:val="13"/>
              </w:rPr>
            </w:pPr>
            <w:r w:rsidRPr="00BF4323">
              <w:rPr>
                <w:sz w:val="13"/>
                <w:szCs w:val="13"/>
              </w:rPr>
              <w:t> </w:t>
            </w: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tblPr>
      <w:tblGrid>
        <w:gridCol w:w="379"/>
        <w:gridCol w:w="1890"/>
        <w:gridCol w:w="754"/>
        <w:gridCol w:w="810"/>
        <w:gridCol w:w="720"/>
        <w:gridCol w:w="720"/>
        <w:gridCol w:w="720"/>
        <w:gridCol w:w="720"/>
        <w:gridCol w:w="720"/>
        <w:gridCol w:w="720"/>
        <w:gridCol w:w="686"/>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BC7340" w:rsidRPr="00BF4323" w:rsidTr="00534137">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BC7340" w:rsidRPr="00BF4323" w:rsidRDefault="00BC7340" w:rsidP="00D719F0">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BC7340" w:rsidRPr="00F1018F" w:rsidRDefault="00BC7340" w:rsidP="00D719F0">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BC7340" w:rsidRPr="00F1018F" w:rsidRDefault="00BC7340" w:rsidP="00355620">
            <w:pPr>
              <w:jc w:val="right"/>
              <w:rPr>
                <w:b/>
                <w:bCs/>
                <w:sz w:val="16"/>
                <w:szCs w:val="16"/>
              </w:rPr>
            </w:pPr>
            <w:r w:rsidRPr="00F1018F">
              <w:rPr>
                <w:b/>
                <w:bCs/>
                <w:sz w:val="16"/>
                <w:szCs w:val="16"/>
              </w:rPr>
              <w:t>2015-16</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BC7340" w:rsidRPr="00F1018F" w:rsidRDefault="00BC7340" w:rsidP="00355620">
            <w:pPr>
              <w:jc w:val="right"/>
              <w:rPr>
                <w:b/>
                <w:bCs/>
                <w:sz w:val="16"/>
                <w:szCs w:val="16"/>
              </w:rPr>
            </w:pPr>
            <w:r w:rsidRPr="00F1018F">
              <w:rPr>
                <w:b/>
                <w:bCs/>
                <w:sz w:val="16"/>
                <w:szCs w:val="16"/>
              </w:rPr>
              <w:t>2016-17</w:t>
            </w:r>
          </w:p>
        </w:tc>
        <w:tc>
          <w:tcPr>
            <w:tcW w:w="1440" w:type="dxa"/>
            <w:gridSpan w:val="2"/>
            <w:tcBorders>
              <w:top w:val="single" w:sz="12" w:space="0" w:color="auto"/>
              <w:left w:val="single" w:sz="4" w:space="0" w:color="auto"/>
              <w:bottom w:val="single" w:sz="4" w:space="0" w:color="auto"/>
            </w:tcBorders>
            <w:shd w:val="clear" w:color="auto" w:fill="auto"/>
            <w:vAlign w:val="center"/>
          </w:tcPr>
          <w:p w:rsidR="00BC7340" w:rsidRPr="00F1018F" w:rsidRDefault="00BC7340" w:rsidP="00D719F0">
            <w:pPr>
              <w:jc w:val="center"/>
              <w:rPr>
                <w:b/>
                <w:bCs/>
                <w:sz w:val="16"/>
                <w:szCs w:val="16"/>
              </w:rPr>
            </w:pPr>
            <w:r w:rsidRPr="00F1018F">
              <w:rPr>
                <w:b/>
                <w:bCs/>
                <w:sz w:val="16"/>
                <w:szCs w:val="16"/>
              </w:rPr>
              <w:t>2017</w:t>
            </w:r>
          </w:p>
        </w:tc>
        <w:tc>
          <w:tcPr>
            <w:tcW w:w="3566" w:type="dxa"/>
            <w:gridSpan w:val="5"/>
            <w:tcBorders>
              <w:top w:val="single" w:sz="12" w:space="0" w:color="auto"/>
              <w:left w:val="single" w:sz="4" w:space="0" w:color="auto"/>
              <w:bottom w:val="single" w:sz="4" w:space="0" w:color="auto"/>
            </w:tcBorders>
          </w:tcPr>
          <w:p w:rsidR="00BC7340" w:rsidRPr="00F1018F" w:rsidRDefault="00BC7340" w:rsidP="00D719F0">
            <w:pPr>
              <w:jc w:val="center"/>
              <w:rPr>
                <w:b/>
                <w:bCs/>
                <w:sz w:val="16"/>
                <w:szCs w:val="16"/>
              </w:rPr>
            </w:pPr>
            <w:r>
              <w:rPr>
                <w:b/>
                <w:bCs/>
                <w:sz w:val="16"/>
                <w:szCs w:val="16"/>
              </w:rPr>
              <w:t>2018</w:t>
            </w:r>
          </w:p>
        </w:tc>
      </w:tr>
      <w:tr w:rsidR="00534137" w:rsidRPr="00BF4323" w:rsidTr="00534137">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534137" w:rsidRPr="00BF4323" w:rsidRDefault="00534137" w:rsidP="00D719F0">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534137" w:rsidRPr="00BF4323" w:rsidRDefault="00534137" w:rsidP="00D719F0">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534137" w:rsidRPr="00BF4323" w:rsidRDefault="00534137" w:rsidP="00D8050D">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534137" w:rsidRPr="00BF4323" w:rsidRDefault="00534137" w:rsidP="00D8050D">
            <w:pPr>
              <w:jc w:val="right"/>
              <w:rPr>
                <w:b/>
                <w:bCs/>
                <w:sz w:val="15"/>
                <w:szCs w:val="15"/>
              </w:rPr>
            </w:pPr>
          </w:p>
        </w:tc>
        <w:tc>
          <w:tcPr>
            <w:tcW w:w="720" w:type="dxa"/>
            <w:tcBorders>
              <w:left w:val="single" w:sz="4" w:space="0" w:color="auto"/>
              <w:bottom w:val="single" w:sz="12" w:space="0" w:color="auto"/>
            </w:tcBorders>
            <w:shd w:val="clear" w:color="auto" w:fill="auto"/>
            <w:tcMar>
              <w:left w:w="43" w:type="dxa"/>
              <w:right w:w="43" w:type="dxa"/>
            </w:tcMar>
            <w:vAlign w:val="center"/>
            <w:hideMark/>
          </w:tcPr>
          <w:p w:rsidR="00534137" w:rsidRPr="00F1018F" w:rsidRDefault="00534137" w:rsidP="006B44AD">
            <w:pPr>
              <w:jc w:val="right"/>
              <w:rPr>
                <w:b/>
                <w:sz w:val="15"/>
                <w:szCs w:val="15"/>
              </w:rPr>
            </w:pPr>
            <w:r>
              <w:rPr>
                <w:b/>
                <w:sz w:val="15"/>
                <w:szCs w:val="15"/>
              </w:rPr>
              <w:t>Apr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534137" w:rsidRPr="00F1018F" w:rsidRDefault="00534137" w:rsidP="00146924">
            <w:pPr>
              <w:jc w:val="right"/>
              <w:rPr>
                <w:b/>
                <w:sz w:val="15"/>
                <w:szCs w:val="15"/>
              </w:rPr>
            </w:pPr>
            <w:r>
              <w:rPr>
                <w:b/>
                <w:sz w:val="15"/>
                <w:szCs w:val="15"/>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534137" w:rsidRPr="00F1018F" w:rsidRDefault="00534137" w:rsidP="006B44AD">
            <w:pPr>
              <w:jc w:val="right"/>
              <w:rPr>
                <w:b/>
                <w:sz w:val="15"/>
                <w:szCs w:val="15"/>
              </w:rPr>
            </w:pPr>
            <w:r>
              <w:rPr>
                <w:b/>
                <w:sz w:val="15"/>
                <w:szCs w:val="15"/>
              </w:rPr>
              <w:t>Jan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534137" w:rsidRPr="00F1018F" w:rsidRDefault="00534137" w:rsidP="006B44AD">
            <w:pPr>
              <w:jc w:val="right"/>
              <w:rPr>
                <w:b/>
                <w:sz w:val="15"/>
                <w:szCs w:val="15"/>
              </w:rPr>
            </w:pPr>
            <w:r>
              <w:rPr>
                <w:b/>
                <w:sz w:val="15"/>
                <w:szCs w:val="15"/>
              </w:rPr>
              <w:t>Feb</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534137" w:rsidRPr="00F1018F" w:rsidRDefault="00534137" w:rsidP="006B44AD">
            <w:pPr>
              <w:jc w:val="right"/>
              <w:rPr>
                <w:b/>
                <w:sz w:val="15"/>
                <w:szCs w:val="15"/>
              </w:rPr>
            </w:pPr>
            <w:r>
              <w:rPr>
                <w:b/>
                <w:sz w:val="15"/>
                <w:szCs w:val="15"/>
              </w:rPr>
              <w:t>Mar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534137" w:rsidRPr="00F1018F" w:rsidRDefault="00534137" w:rsidP="006B44AD">
            <w:pPr>
              <w:jc w:val="right"/>
              <w:rPr>
                <w:b/>
                <w:sz w:val="15"/>
                <w:szCs w:val="15"/>
              </w:rPr>
            </w:pPr>
            <w:r>
              <w:rPr>
                <w:b/>
                <w:sz w:val="15"/>
                <w:szCs w:val="15"/>
              </w:rPr>
              <w:t>Apr</w:t>
            </w:r>
          </w:p>
        </w:tc>
        <w:tc>
          <w:tcPr>
            <w:tcW w:w="686" w:type="dxa"/>
            <w:tcBorders>
              <w:top w:val="single" w:sz="4" w:space="0" w:color="auto"/>
              <w:bottom w:val="single" w:sz="12" w:space="0" w:color="auto"/>
            </w:tcBorders>
            <w:shd w:val="clear" w:color="auto" w:fill="auto"/>
            <w:tcMar>
              <w:left w:w="43" w:type="dxa"/>
              <w:right w:w="43" w:type="dxa"/>
            </w:tcMar>
            <w:vAlign w:val="center"/>
            <w:hideMark/>
          </w:tcPr>
          <w:p w:rsidR="00534137" w:rsidRPr="00F1018F" w:rsidRDefault="00534137" w:rsidP="00146924">
            <w:pPr>
              <w:jc w:val="right"/>
              <w:rPr>
                <w:b/>
                <w:sz w:val="15"/>
                <w:szCs w:val="15"/>
              </w:rPr>
            </w:pPr>
            <w:r>
              <w:rPr>
                <w:b/>
                <w:sz w:val="15"/>
                <w:szCs w:val="15"/>
              </w:rPr>
              <w:t>May</w:t>
            </w:r>
          </w:p>
        </w:tc>
      </w:tr>
      <w:tr w:rsidR="00534137" w:rsidRPr="00BF4323" w:rsidTr="00A95DE3">
        <w:trPr>
          <w:trHeight w:hRule="exact" w:val="245"/>
          <w:jc w:val="center"/>
        </w:trPr>
        <w:tc>
          <w:tcPr>
            <w:tcW w:w="379" w:type="dxa"/>
            <w:tcBorders>
              <w:top w:val="nil"/>
              <w:left w:val="nil"/>
              <w:bottom w:val="nil"/>
              <w:right w:val="nil"/>
            </w:tcBorders>
            <w:shd w:val="clear" w:color="auto" w:fill="auto"/>
            <w:vAlign w:val="bottom"/>
            <w:hideMark/>
          </w:tcPr>
          <w:p w:rsidR="00534137" w:rsidRPr="00BF4323" w:rsidRDefault="00534137" w:rsidP="00D719F0">
            <w:pPr>
              <w:jc w:val="right"/>
              <w:rPr>
                <w:b/>
                <w:bCs/>
                <w:sz w:val="15"/>
                <w:szCs w:val="15"/>
              </w:rPr>
            </w:pPr>
          </w:p>
        </w:tc>
        <w:tc>
          <w:tcPr>
            <w:tcW w:w="1890" w:type="dxa"/>
            <w:tcBorders>
              <w:top w:val="nil"/>
              <w:left w:val="nil"/>
              <w:bottom w:val="nil"/>
              <w:right w:val="nil"/>
            </w:tcBorders>
            <w:shd w:val="clear" w:color="auto" w:fill="auto"/>
            <w:vAlign w:val="bottom"/>
            <w:hideMark/>
          </w:tcPr>
          <w:p w:rsidR="00534137" w:rsidRPr="00BF4323" w:rsidRDefault="00534137" w:rsidP="00D719F0">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534137" w:rsidRPr="00BF4323" w:rsidRDefault="00534137" w:rsidP="00AC68AB">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hideMark/>
          </w:tcPr>
          <w:p w:rsidR="00534137" w:rsidRPr="00BF4323" w:rsidRDefault="00534137" w:rsidP="00D8050D">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534137" w:rsidRPr="00BF4323" w:rsidRDefault="00534137" w:rsidP="006B44AD">
            <w:pPr>
              <w:jc w:val="right"/>
              <w:rPr>
                <w:b/>
                <w:bCs/>
                <w:sz w:val="13"/>
                <w:szCs w:val="13"/>
              </w:rPr>
            </w:pPr>
          </w:p>
        </w:tc>
        <w:tc>
          <w:tcPr>
            <w:tcW w:w="720" w:type="dxa"/>
            <w:tcBorders>
              <w:top w:val="nil"/>
              <w:left w:val="nil"/>
              <w:bottom w:val="nil"/>
              <w:right w:val="nil"/>
            </w:tcBorders>
            <w:tcMar>
              <w:left w:w="43" w:type="dxa"/>
              <w:right w:w="43" w:type="dxa"/>
            </w:tcMar>
            <w:vAlign w:val="center"/>
          </w:tcPr>
          <w:p w:rsidR="00534137" w:rsidRPr="00BF4323" w:rsidRDefault="00534137" w:rsidP="00224A28">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534137" w:rsidRPr="00BF4323" w:rsidRDefault="00534137" w:rsidP="006B44AD">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534137" w:rsidRPr="00BF4323" w:rsidRDefault="00534137" w:rsidP="006B44AD">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534137" w:rsidRPr="00BF4323" w:rsidRDefault="00534137" w:rsidP="006B44AD">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534137" w:rsidRPr="00BF4323" w:rsidRDefault="00534137" w:rsidP="006B44AD">
            <w:pPr>
              <w:jc w:val="right"/>
              <w:rPr>
                <w:bCs/>
                <w:sz w:val="15"/>
                <w:szCs w:val="15"/>
              </w:rPr>
            </w:pPr>
          </w:p>
        </w:tc>
        <w:tc>
          <w:tcPr>
            <w:tcW w:w="686" w:type="dxa"/>
            <w:tcBorders>
              <w:top w:val="nil"/>
              <w:left w:val="nil"/>
              <w:bottom w:val="nil"/>
            </w:tcBorders>
            <w:shd w:val="clear" w:color="auto" w:fill="auto"/>
            <w:tcMar>
              <w:left w:w="43" w:type="dxa"/>
              <w:right w:w="43" w:type="dxa"/>
            </w:tcMar>
            <w:hideMark/>
          </w:tcPr>
          <w:p w:rsidR="00534137" w:rsidRPr="00BF4323" w:rsidRDefault="00534137" w:rsidP="00A01F57">
            <w:pPr>
              <w:jc w:val="right"/>
              <w:rPr>
                <w:bCs/>
                <w:sz w:val="15"/>
                <w:szCs w:val="15"/>
              </w:rPr>
            </w:pP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b/>
                <w:bCs/>
                <w:sz w:val="14"/>
                <w:szCs w:val="14"/>
              </w:rPr>
            </w:pPr>
            <w:r w:rsidRPr="00F1018F">
              <w:rPr>
                <w:b/>
                <w:bCs/>
                <w:sz w:val="14"/>
                <w:szCs w:val="14"/>
              </w:rPr>
              <w:t>J.</w:t>
            </w:r>
          </w:p>
        </w:tc>
        <w:tc>
          <w:tcPr>
            <w:tcW w:w="1890" w:type="dxa"/>
            <w:tcBorders>
              <w:top w:val="nil"/>
              <w:left w:val="nil"/>
              <w:bottom w:val="nil"/>
              <w:right w:val="nil"/>
            </w:tcBorders>
            <w:shd w:val="clear" w:color="auto" w:fill="auto"/>
            <w:vAlign w:val="center"/>
            <w:hideMark/>
          </w:tcPr>
          <w:p w:rsidR="00534137" w:rsidRPr="00F1018F" w:rsidRDefault="00534137" w:rsidP="00D719F0">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b/>
                <w:bCs/>
                <w:color w:val="000000"/>
                <w:sz w:val="14"/>
                <w:szCs w:val="14"/>
              </w:rPr>
            </w:pPr>
            <w:r w:rsidRPr="00F1018F">
              <w:rPr>
                <w:b/>
                <w:bCs/>
                <w:color w:val="000000"/>
                <w:sz w:val="14"/>
                <w:szCs w:val="14"/>
              </w:rPr>
              <w:t>62,964</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b/>
                <w:bCs/>
                <w:color w:val="000000"/>
                <w:sz w:val="14"/>
                <w:szCs w:val="14"/>
              </w:rPr>
            </w:pPr>
            <w:r w:rsidRPr="00F1018F">
              <w:rPr>
                <w:b/>
                <w:bCs/>
                <w:color w:val="000000"/>
                <w:sz w:val="14"/>
                <w:szCs w:val="14"/>
              </w:rPr>
              <w:t>51,612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3,473</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b/>
                <w:bCs/>
                <w:color w:val="000000"/>
                <w:sz w:val="14"/>
                <w:szCs w:val="14"/>
              </w:rPr>
            </w:pPr>
            <w:r>
              <w:rPr>
                <w:b/>
                <w:bCs/>
                <w:color w:val="000000"/>
                <w:sz w:val="14"/>
                <w:szCs w:val="14"/>
              </w:rPr>
              <w:t>5,195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2,492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4,576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2,708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2,291</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b/>
                <w:bCs/>
                <w:color w:val="000000"/>
                <w:sz w:val="14"/>
                <w:szCs w:val="14"/>
              </w:rPr>
            </w:pPr>
            <w:r>
              <w:rPr>
                <w:b/>
                <w:bCs/>
                <w:color w:val="000000"/>
                <w:sz w:val="14"/>
                <w:szCs w:val="14"/>
              </w:rPr>
              <w:t>2,640</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b/>
                <w:bCs/>
                <w:sz w:val="14"/>
                <w:szCs w:val="14"/>
              </w:rPr>
            </w:pPr>
            <w:r w:rsidRPr="00F1018F">
              <w:rPr>
                <w:b/>
                <w:bCs/>
                <w:sz w:val="14"/>
                <w:szCs w:val="14"/>
              </w:rPr>
              <w:t>K.</w:t>
            </w:r>
          </w:p>
        </w:tc>
        <w:tc>
          <w:tcPr>
            <w:tcW w:w="1890" w:type="dxa"/>
            <w:tcBorders>
              <w:top w:val="nil"/>
              <w:left w:val="nil"/>
              <w:bottom w:val="nil"/>
              <w:right w:val="nil"/>
            </w:tcBorders>
            <w:shd w:val="clear" w:color="auto" w:fill="auto"/>
            <w:vAlign w:val="center"/>
            <w:hideMark/>
          </w:tcPr>
          <w:p w:rsidR="00534137" w:rsidRPr="00F1018F" w:rsidRDefault="00534137" w:rsidP="00D719F0">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b/>
                <w:bCs/>
                <w:color w:val="000000"/>
                <w:sz w:val="14"/>
                <w:szCs w:val="14"/>
              </w:rPr>
            </w:pPr>
            <w:r w:rsidRPr="00F1018F">
              <w:rPr>
                <w:b/>
                <w:bCs/>
                <w:color w:val="000000"/>
                <w:sz w:val="14"/>
                <w:szCs w:val="14"/>
              </w:rPr>
              <w:t>223,029</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b/>
                <w:bCs/>
                <w:color w:val="000000"/>
                <w:sz w:val="14"/>
                <w:szCs w:val="14"/>
              </w:rPr>
            </w:pPr>
            <w:r w:rsidRPr="00F1018F">
              <w:rPr>
                <w:b/>
                <w:bCs/>
                <w:color w:val="000000"/>
                <w:sz w:val="14"/>
                <w:szCs w:val="14"/>
              </w:rPr>
              <w:t>187,949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15,298</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b/>
                <w:bCs/>
                <w:color w:val="000000"/>
                <w:sz w:val="14"/>
                <w:szCs w:val="14"/>
              </w:rPr>
            </w:pPr>
            <w:r>
              <w:rPr>
                <w:b/>
                <w:bCs/>
                <w:color w:val="000000"/>
                <w:sz w:val="14"/>
                <w:szCs w:val="14"/>
              </w:rPr>
              <w:t>13,922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14,111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11,894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17,992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14,209</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b/>
                <w:bCs/>
                <w:color w:val="000000"/>
                <w:sz w:val="14"/>
                <w:szCs w:val="14"/>
              </w:rPr>
            </w:pPr>
            <w:r>
              <w:rPr>
                <w:b/>
                <w:bCs/>
                <w:color w:val="000000"/>
                <w:sz w:val="14"/>
                <w:szCs w:val="14"/>
              </w:rPr>
              <w:t>15,116</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115,691</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84,286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5,658</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5,360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5,655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6,460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8,168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5,526</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6,775</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15,680</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20,490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1,846</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2,269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2,573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1,403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2,471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2,468</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2,048</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91,657</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83,172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7,793</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6,293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5,882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4,030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7,353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6,215</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6,293</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b/>
                <w:bCs/>
                <w:sz w:val="14"/>
                <w:szCs w:val="14"/>
              </w:rPr>
            </w:pPr>
            <w:r w:rsidRPr="00F1018F">
              <w:rPr>
                <w:b/>
                <w:bCs/>
                <w:sz w:val="14"/>
                <w:szCs w:val="14"/>
              </w:rPr>
              <w:t>L.</w:t>
            </w:r>
          </w:p>
        </w:tc>
        <w:tc>
          <w:tcPr>
            <w:tcW w:w="1890" w:type="dxa"/>
            <w:tcBorders>
              <w:top w:val="nil"/>
              <w:left w:val="nil"/>
              <w:bottom w:val="nil"/>
              <w:right w:val="nil"/>
            </w:tcBorders>
            <w:shd w:val="clear" w:color="auto" w:fill="auto"/>
            <w:vAlign w:val="center"/>
            <w:hideMark/>
          </w:tcPr>
          <w:p w:rsidR="00534137" w:rsidRPr="00F1018F" w:rsidRDefault="00534137" w:rsidP="00D719F0">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b/>
                <w:bCs/>
                <w:color w:val="000000"/>
                <w:sz w:val="14"/>
                <w:szCs w:val="14"/>
              </w:rPr>
            </w:pPr>
            <w:r w:rsidRPr="00F1018F">
              <w:rPr>
                <w:b/>
                <w:bCs/>
                <w:color w:val="000000"/>
                <w:sz w:val="14"/>
                <w:szCs w:val="14"/>
              </w:rPr>
              <w:t>190,465</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b/>
                <w:bCs/>
                <w:color w:val="000000"/>
                <w:sz w:val="14"/>
                <w:szCs w:val="14"/>
              </w:rPr>
            </w:pPr>
            <w:r w:rsidRPr="00F1018F">
              <w:rPr>
                <w:b/>
                <w:bCs/>
                <w:color w:val="000000"/>
                <w:sz w:val="14"/>
                <w:szCs w:val="14"/>
              </w:rPr>
              <w:t>179,203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14,381</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b/>
                <w:bCs/>
                <w:color w:val="000000"/>
                <w:sz w:val="14"/>
                <w:szCs w:val="14"/>
              </w:rPr>
            </w:pPr>
            <w:r>
              <w:rPr>
                <w:b/>
                <w:bCs/>
                <w:color w:val="000000"/>
                <w:sz w:val="14"/>
                <w:szCs w:val="14"/>
              </w:rPr>
              <w:t>11,093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16,997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14,778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18,411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11,748</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b/>
                <w:bCs/>
                <w:color w:val="000000"/>
                <w:sz w:val="14"/>
                <w:szCs w:val="14"/>
              </w:rPr>
            </w:pPr>
            <w:r>
              <w:rPr>
                <w:b/>
                <w:bCs/>
                <w:color w:val="000000"/>
                <w:sz w:val="14"/>
                <w:szCs w:val="14"/>
              </w:rPr>
              <w:t>16,504</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183,779</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169,916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14,124</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10,249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16,477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14,562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18,026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11,320</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16,298</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6,682</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9,288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257</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844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521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216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385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427</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206</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b/>
                <w:bCs/>
                <w:sz w:val="14"/>
                <w:szCs w:val="14"/>
              </w:rPr>
            </w:pPr>
            <w:r w:rsidRPr="00F1018F">
              <w:rPr>
                <w:b/>
                <w:bCs/>
                <w:sz w:val="14"/>
                <w:szCs w:val="14"/>
              </w:rPr>
              <w:t>M.</w:t>
            </w:r>
          </w:p>
        </w:tc>
        <w:tc>
          <w:tcPr>
            <w:tcW w:w="1890" w:type="dxa"/>
            <w:tcBorders>
              <w:top w:val="nil"/>
              <w:left w:val="nil"/>
              <w:bottom w:val="nil"/>
              <w:right w:val="nil"/>
            </w:tcBorders>
            <w:shd w:val="clear" w:color="auto" w:fill="auto"/>
            <w:vAlign w:val="center"/>
            <w:hideMark/>
          </w:tcPr>
          <w:p w:rsidR="00534137" w:rsidRPr="00F1018F" w:rsidRDefault="00534137" w:rsidP="00D719F0">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b/>
                <w:bCs/>
                <w:color w:val="000000"/>
                <w:sz w:val="14"/>
                <w:szCs w:val="14"/>
              </w:rPr>
            </w:pPr>
            <w:r w:rsidRPr="00F1018F">
              <w:rPr>
                <w:b/>
                <w:bCs/>
                <w:color w:val="000000"/>
                <w:sz w:val="14"/>
                <w:szCs w:val="14"/>
              </w:rPr>
              <w:t>286,808</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b/>
                <w:bCs/>
                <w:color w:val="000000"/>
                <w:sz w:val="14"/>
                <w:szCs w:val="14"/>
              </w:rPr>
            </w:pPr>
            <w:r w:rsidRPr="00F1018F">
              <w:rPr>
                <w:b/>
                <w:bCs/>
                <w:color w:val="000000"/>
                <w:sz w:val="14"/>
                <w:szCs w:val="14"/>
              </w:rPr>
              <w:t>212,327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21,993</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b/>
                <w:bCs/>
                <w:color w:val="000000"/>
                <w:sz w:val="14"/>
                <w:szCs w:val="14"/>
              </w:rPr>
            </w:pPr>
            <w:r>
              <w:rPr>
                <w:b/>
                <w:bCs/>
                <w:color w:val="000000"/>
                <w:sz w:val="14"/>
                <w:szCs w:val="14"/>
              </w:rPr>
              <w:t>9,305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58,353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36,250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53,328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35,367</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b/>
                <w:bCs/>
                <w:color w:val="000000"/>
                <w:sz w:val="14"/>
                <w:szCs w:val="14"/>
              </w:rPr>
            </w:pPr>
            <w:r>
              <w:rPr>
                <w:b/>
                <w:bCs/>
                <w:color w:val="000000"/>
                <w:sz w:val="14"/>
                <w:szCs w:val="14"/>
              </w:rPr>
              <w:t>14,591</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b/>
                <w:bCs/>
                <w:sz w:val="14"/>
                <w:szCs w:val="14"/>
              </w:rPr>
            </w:pPr>
            <w:r w:rsidRPr="00F1018F">
              <w:rPr>
                <w:b/>
                <w:bCs/>
                <w:sz w:val="14"/>
                <w:szCs w:val="14"/>
              </w:rPr>
              <w:t>N.</w:t>
            </w:r>
          </w:p>
        </w:tc>
        <w:tc>
          <w:tcPr>
            <w:tcW w:w="1890" w:type="dxa"/>
            <w:tcBorders>
              <w:top w:val="nil"/>
              <w:left w:val="nil"/>
              <w:bottom w:val="nil"/>
              <w:right w:val="nil"/>
            </w:tcBorders>
            <w:shd w:val="clear" w:color="auto" w:fill="auto"/>
            <w:vAlign w:val="center"/>
            <w:hideMark/>
          </w:tcPr>
          <w:p w:rsidR="00534137" w:rsidRPr="00F1018F" w:rsidRDefault="00534137" w:rsidP="00D719F0">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b/>
                <w:bCs/>
                <w:color w:val="000000"/>
                <w:sz w:val="14"/>
                <w:szCs w:val="14"/>
              </w:rPr>
            </w:pPr>
            <w:r w:rsidRPr="00F1018F">
              <w:rPr>
                <w:b/>
                <w:bCs/>
                <w:color w:val="000000"/>
                <w:sz w:val="14"/>
                <w:szCs w:val="14"/>
              </w:rPr>
              <w:t>2,310,376</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b/>
                <w:bCs/>
                <w:color w:val="000000"/>
                <w:sz w:val="14"/>
                <w:szCs w:val="14"/>
              </w:rPr>
            </w:pPr>
            <w:r w:rsidRPr="00F1018F">
              <w:rPr>
                <w:b/>
                <w:bCs/>
                <w:color w:val="000000"/>
                <w:sz w:val="14"/>
                <w:szCs w:val="14"/>
              </w:rPr>
              <w:t>2,156,417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185,324</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b/>
                <w:bCs/>
                <w:color w:val="000000"/>
                <w:sz w:val="14"/>
                <w:szCs w:val="14"/>
              </w:rPr>
            </w:pPr>
            <w:r>
              <w:rPr>
                <w:b/>
                <w:bCs/>
                <w:color w:val="000000"/>
                <w:sz w:val="14"/>
                <w:szCs w:val="14"/>
              </w:rPr>
              <w:t>138,644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172,976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221,880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257,126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226,571</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b/>
                <w:bCs/>
                <w:color w:val="000000"/>
                <w:sz w:val="14"/>
                <w:szCs w:val="14"/>
              </w:rPr>
            </w:pPr>
            <w:r>
              <w:rPr>
                <w:b/>
                <w:bCs/>
                <w:color w:val="000000"/>
                <w:sz w:val="14"/>
                <w:szCs w:val="14"/>
              </w:rPr>
              <w:t>209,390</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1,670,232</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1,469,099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110,962</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97,814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107,530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163,250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174,910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144,495</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143,555</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166,401</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121,132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9,455</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9,350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7,760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7,655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9,198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9,328</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11,686</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176,408</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172,729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16,450</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10,225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16,722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15,533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17,908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17,645</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17,556</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257,290</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338,080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44,217</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16,413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30,091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20,060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33,591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39,661</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26,260</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40,048</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55,374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4,239</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4,841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10,873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15,383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21,519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15,442</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10,333</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b/>
                <w:bCs/>
                <w:sz w:val="14"/>
                <w:szCs w:val="14"/>
              </w:rPr>
            </w:pPr>
            <w:r w:rsidRPr="00F1018F">
              <w:rPr>
                <w:b/>
                <w:bCs/>
                <w:sz w:val="14"/>
                <w:szCs w:val="14"/>
              </w:rPr>
              <w:t>O.</w:t>
            </w:r>
          </w:p>
        </w:tc>
        <w:tc>
          <w:tcPr>
            <w:tcW w:w="1890" w:type="dxa"/>
            <w:tcBorders>
              <w:top w:val="nil"/>
              <w:left w:val="nil"/>
              <w:bottom w:val="nil"/>
              <w:right w:val="nil"/>
            </w:tcBorders>
            <w:shd w:val="clear" w:color="auto" w:fill="auto"/>
            <w:vAlign w:val="center"/>
            <w:hideMark/>
          </w:tcPr>
          <w:p w:rsidR="00534137" w:rsidRPr="00F1018F" w:rsidRDefault="00534137" w:rsidP="00D719F0">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b/>
                <w:bCs/>
                <w:color w:val="000000"/>
                <w:sz w:val="14"/>
                <w:szCs w:val="14"/>
              </w:rPr>
            </w:pPr>
            <w:r w:rsidRPr="00F1018F">
              <w:rPr>
                <w:b/>
                <w:bCs/>
                <w:color w:val="000000"/>
                <w:sz w:val="14"/>
                <w:szCs w:val="14"/>
              </w:rPr>
              <w:t>2,771,826</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b/>
                <w:bCs/>
                <w:color w:val="000000"/>
                <w:sz w:val="14"/>
                <w:szCs w:val="14"/>
              </w:rPr>
            </w:pPr>
            <w:r w:rsidRPr="00F1018F">
              <w:rPr>
                <w:b/>
                <w:bCs/>
                <w:color w:val="000000"/>
                <w:sz w:val="14"/>
                <w:szCs w:val="14"/>
              </w:rPr>
              <w:t>2,606,466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286,831</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b/>
                <w:bCs/>
                <w:color w:val="000000"/>
                <w:sz w:val="14"/>
                <w:szCs w:val="14"/>
              </w:rPr>
            </w:pPr>
            <w:r>
              <w:rPr>
                <w:b/>
                <w:bCs/>
                <w:color w:val="000000"/>
                <w:sz w:val="14"/>
                <w:szCs w:val="14"/>
              </w:rPr>
              <w:t>263,145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277,640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256,125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313,212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283,096</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b/>
                <w:bCs/>
                <w:color w:val="000000"/>
                <w:sz w:val="14"/>
                <w:szCs w:val="14"/>
              </w:rPr>
            </w:pPr>
            <w:r>
              <w:rPr>
                <w:b/>
                <w:bCs/>
                <w:color w:val="000000"/>
                <w:sz w:val="14"/>
                <w:szCs w:val="14"/>
              </w:rPr>
              <w:t>287,949</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1,437,338</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1,271,169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165,330</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154,656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143,473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111,788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130,919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127,499</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157,435</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693,077</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624,964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60,190</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46,802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65,666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56,529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95,181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78,073</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68,942</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303,580</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359,179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25,558</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26,831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30,375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33,840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37,250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29,146</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25,468</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35,489</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31,463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4,260</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2,294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1,723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1,109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2,588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1,786</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1,819</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247,145</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249,403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19,737</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22,432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28,357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43,175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30,627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31,936</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23,376</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55,199</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70,288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11,755</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10,131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8,046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9,684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16,647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14,655</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10,909</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b/>
                <w:bCs/>
                <w:sz w:val="14"/>
                <w:szCs w:val="14"/>
              </w:rPr>
            </w:pPr>
            <w:r w:rsidRPr="00F1018F">
              <w:rPr>
                <w:b/>
                <w:bCs/>
                <w:sz w:val="14"/>
                <w:szCs w:val="14"/>
              </w:rPr>
              <w:t>P.</w:t>
            </w:r>
          </w:p>
        </w:tc>
        <w:tc>
          <w:tcPr>
            <w:tcW w:w="1890" w:type="dxa"/>
            <w:tcBorders>
              <w:top w:val="nil"/>
              <w:left w:val="nil"/>
              <w:bottom w:val="nil"/>
              <w:right w:val="nil"/>
            </w:tcBorders>
            <w:shd w:val="clear" w:color="auto" w:fill="auto"/>
            <w:vAlign w:val="center"/>
            <w:hideMark/>
          </w:tcPr>
          <w:p w:rsidR="00534137" w:rsidRPr="00F1018F" w:rsidRDefault="00534137" w:rsidP="00D719F0">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b/>
                <w:bCs/>
                <w:color w:val="000000"/>
                <w:sz w:val="14"/>
                <w:szCs w:val="14"/>
              </w:rPr>
            </w:pPr>
            <w:r w:rsidRPr="00F1018F">
              <w:rPr>
                <w:b/>
                <w:bCs/>
                <w:color w:val="000000"/>
                <w:sz w:val="14"/>
                <w:szCs w:val="14"/>
              </w:rPr>
              <w:t>801,704</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b/>
                <w:bCs/>
                <w:color w:val="000000"/>
                <w:sz w:val="14"/>
                <w:szCs w:val="14"/>
              </w:rPr>
            </w:pPr>
            <w:r w:rsidRPr="00F1018F">
              <w:rPr>
                <w:b/>
                <w:bCs/>
                <w:color w:val="000000"/>
                <w:sz w:val="14"/>
                <w:szCs w:val="14"/>
              </w:rPr>
              <w:t>889,111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77,507</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b/>
                <w:bCs/>
                <w:color w:val="000000"/>
                <w:sz w:val="14"/>
                <w:szCs w:val="14"/>
              </w:rPr>
            </w:pPr>
            <w:r>
              <w:rPr>
                <w:b/>
                <w:bCs/>
                <w:color w:val="000000"/>
                <w:sz w:val="14"/>
                <w:szCs w:val="14"/>
              </w:rPr>
              <w:t>75,610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98,605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83,217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105,867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170,761</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b/>
                <w:bCs/>
                <w:color w:val="000000"/>
                <w:sz w:val="14"/>
                <w:szCs w:val="14"/>
              </w:rPr>
            </w:pPr>
            <w:r>
              <w:rPr>
                <w:b/>
                <w:bCs/>
                <w:color w:val="000000"/>
                <w:sz w:val="14"/>
                <w:szCs w:val="14"/>
              </w:rPr>
              <w:t>181,526</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126,461</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139,773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9,915</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8,518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14,102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18,289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20,244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44,344</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96,220</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159,663</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129,955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8,933</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8,287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19,860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9,022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18,894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18,291</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10,888</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84,507</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51,283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4,715</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5,316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13,867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11,433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2,969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10,269</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6,664</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107,254</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135,592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16,017</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16,938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11,782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14,877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22,660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48,643</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23,724</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323,819</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432,507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37,927</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36,551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38,995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29,596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41,101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49,213</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44,029</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b/>
                <w:bCs/>
                <w:sz w:val="14"/>
                <w:szCs w:val="14"/>
              </w:rPr>
            </w:pPr>
            <w:r w:rsidRPr="00F1018F">
              <w:rPr>
                <w:b/>
                <w:bCs/>
                <w:sz w:val="14"/>
                <w:szCs w:val="14"/>
              </w:rPr>
              <w:t>Q.</w:t>
            </w:r>
          </w:p>
        </w:tc>
        <w:tc>
          <w:tcPr>
            <w:tcW w:w="1890" w:type="dxa"/>
            <w:tcBorders>
              <w:top w:val="nil"/>
              <w:left w:val="nil"/>
              <w:bottom w:val="nil"/>
              <w:right w:val="nil"/>
            </w:tcBorders>
            <w:shd w:val="clear" w:color="auto" w:fill="auto"/>
            <w:vAlign w:val="center"/>
            <w:hideMark/>
          </w:tcPr>
          <w:p w:rsidR="00534137" w:rsidRPr="00F1018F" w:rsidRDefault="00534137" w:rsidP="00D719F0">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b/>
                <w:bCs/>
                <w:color w:val="000000"/>
                <w:sz w:val="14"/>
                <w:szCs w:val="14"/>
              </w:rPr>
            </w:pPr>
            <w:r w:rsidRPr="00F1018F">
              <w:rPr>
                <w:b/>
                <w:bCs/>
                <w:color w:val="000000"/>
                <w:sz w:val="14"/>
                <w:szCs w:val="14"/>
              </w:rPr>
              <w:t>2,083,980</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b/>
                <w:bCs/>
                <w:color w:val="000000"/>
                <w:sz w:val="14"/>
                <w:szCs w:val="14"/>
              </w:rPr>
            </w:pPr>
            <w:r w:rsidRPr="00F1018F">
              <w:rPr>
                <w:b/>
                <w:bCs/>
                <w:color w:val="000000"/>
                <w:sz w:val="14"/>
                <w:szCs w:val="14"/>
              </w:rPr>
              <w:t>1,903,201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178,066</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b/>
                <w:bCs/>
                <w:color w:val="000000"/>
                <w:sz w:val="14"/>
                <w:szCs w:val="14"/>
              </w:rPr>
            </w:pPr>
            <w:r>
              <w:rPr>
                <w:b/>
                <w:bCs/>
                <w:color w:val="000000"/>
                <w:sz w:val="14"/>
                <w:szCs w:val="14"/>
              </w:rPr>
              <w:t>147,513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171,603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158,005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223,919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240,236</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b/>
                <w:bCs/>
                <w:color w:val="000000"/>
                <w:sz w:val="14"/>
                <w:szCs w:val="14"/>
              </w:rPr>
            </w:pPr>
            <w:r>
              <w:rPr>
                <w:b/>
                <w:bCs/>
                <w:color w:val="000000"/>
                <w:sz w:val="14"/>
                <w:szCs w:val="14"/>
              </w:rPr>
              <w:t>225,706</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66,471</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49,292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3,478</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2,919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4,142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4,618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10,862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5,342</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5,493</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39,553</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49,817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7,495</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1,651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2,114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2,674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1,365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2,246</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2,679</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100,262</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87,154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6,493</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7,183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7,605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7,539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10,334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9,682</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8,334</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417,036</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340,832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28,835</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25,119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22,000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24,950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29,857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31,556</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25,810</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225,050</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275,819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28,567</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19,199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29,262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22,263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31,804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30,980</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29,140</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820,753</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793,109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73,346</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68,394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76,205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68,391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101,087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114,306</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113,786</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405,397</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307,176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29,852</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23,048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30,275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27,570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38,611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46,124</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40,464</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b/>
                <w:bCs/>
                <w:sz w:val="14"/>
                <w:szCs w:val="14"/>
              </w:rPr>
            </w:pPr>
            <w:r w:rsidRPr="00F1018F">
              <w:rPr>
                <w:b/>
                <w:bCs/>
                <w:sz w:val="14"/>
                <w:szCs w:val="14"/>
              </w:rPr>
              <w:t>R.</w:t>
            </w:r>
          </w:p>
        </w:tc>
        <w:tc>
          <w:tcPr>
            <w:tcW w:w="1890" w:type="dxa"/>
            <w:tcBorders>
              <w:top w:val="nil"/>
              <w:left w:val="nil"/>
              <w:bottom w:val="nil"/>
              <w:right w:val="nil"/>
            </w:tcBorders>
            <w:shd w:val="clear" w:color="auto" w:fill="auto"/>
            <w:vAlign w:val="center"/>
            <w:hideMark/>
          </w:tcPr>
          <w:p w:rsidR="00534137" w:rsidRPr="00F1018F" w:rsidRDefault="00534137" w:rsidP="00D719F0">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b/>
                <w:bCs/>
                <w:color w:val="000000"/>
                <w:sz w:val="14"/>
                <w:szCs w:val="14"/>
              </w:rPr>
            </w:pPr>
            <w:r w:rsidRPr="00F1018F">
              <w:rPr>
                <w:b/>
                <w:bCs/>
                <w:color w:val="000000"/>
                <w:sz w:val="14"/>
                <w:szCs w:val="14"/>
              </w:rPr>
              <w:t>267,850</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b/>
                <w:bCs/>
                <w:color w:val="000000"/>
                <w:sz w:val="14"/>
                <w:szCs w:val="14"/>
              </w:rPr>
            </w:pPr>
            <w:r w:rsidRPr="00F1018F">
              <w:rPr>
                <w:b/>
                <w:bCs/>
                <w:color w:val="000000"/>
                <w:sz w:val="14"/>
                <w:szCs w:val="14"/>
              </w:rPr>
              <w:t>274,452</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18,803</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b/>
                <w:bCs/>
                <w:color w:val="000000"/>
                <w:sz w:val="14"/>
                <w:szCs w:val="14"/>
              </w:rPr>
            </w:pPr>
            <w:r>
              <w:rPr>
                <w:b/>
                <w:bCs/>
                <w:color w:val="000000"/>
                <w:sz w:val="14"/>
                <w:szCs w:val="14"/>
              </w:rPr>
              <w:t>31,665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20,638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41,875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20,245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21,178</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b/>
                <w:bCs/>
                <w:color w:val="000000"/>
                <w:sz w:val="14"/>
                <w:szCs w:val="14"/>
              </w:rPr>
            </w:pPr>
            <w:r>
              <w:rPr>
                <w:b/>
                <w:bCs/>
                <w:color w:val="000000"/>
                <w:sz w:val="14"/>
                <w:szCs w:val="14"/>
              </w:rPr>
              <w:t>18,888</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221,062</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234,488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14,987</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28,869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17,138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38,617</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17,505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18,412</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16,347</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38,333</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39,966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3,816</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2,796</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3,500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3,258</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2,739</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2,765</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2,541</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sz w:val="14"/>
                <w:szCs w:val="14"/>
              </w:rPr>
            </w:pPr>
          </w:p>
        </w:tc>
        <w:tc>
          <w:tcPr>
            <w:tcW w:w="1890" w:type="dxa"/>
            <w:tcBorders>
              <w:top w:val="nil"/>
              <w:left w:val="nil"/>
              <w:bottom w:val="nil"/>
              <w:right w:val="nil"/>
            </w:tcBorders>
            <w:shd w:val="clear" w:color="auto" w:fill="auto"/>
            <w:vAlign w:val="center"/>
            <w:hideMark/>
          </w:tcPr>
          <w:p w:rsidR="00534137" w:rsidRPr="00F1018F" w:rsidRDefault="00534137" w:rsidP="00D719F0">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color w:val="000000"/>
                <w:sz w:val="14"/>
                <w:szCs w:val="14"/>
              </w:rPr>
            </w:pPr>
            <w:r w:rsidRPr="00F1018F">
              <w:rPr>
                <w:color w:val="000000"/>
                <w:sz w:val="14"/>
                <w:szCs w:val="14"/>
              </w:rPr>
              <w:t>8454</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color w:val="000000"/>
                <w:sz w:val="14"/>
                <w:szCs w:val="14"/>
              </w:rPr>
            </w:pPr>
            <w:r w:rsidRPr="00F1018F">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color w:val="000000"/>
                <w:sz w:val="14"/>
                <w:szCs w:val="14"/>
              </w:rPr>
            </w:pPr>
            <w:r>
              <w:rPr>
                <w:color w:val="000000"/>
                <w:sz w:val="14"/>
                <w:szCs w:val="14"/>
              </w:rPr>
              <w:t>-</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color w:val="000000"/>
                <w:sz w:val="14"/>
                <w:szCs w:val="14"/>
              </w:rPr>
            </w:pPr>
            <w:r>
              <w:rPr>
                <w:color w:val="000000"/>
                <w:sz w:val="14"/>
                <w:szCs w:val="14"/>
              </w:rPr>
              <w:t>-</w:t>
            </w:r>
          </w:p>
        </w:tc>
      </w:tr>
      <w:tr w:rsidR="00534137" w:rsidRPr="00BF4323" w:rsidTr="00534137">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534137" w:rsidRPr="00F1018F" w:rsidRDefault="00534137" w:rsidP="00D719F0">
            <w:pPr>
              <w:rPr>
                <w:b/>
                <w:bCs/>
                <w:sz w:val="14"/>
                <w:szCs w:val="14"/>
              </w:rPr>
            </w:pPr>
            <w:r w:rsidRPr="00F1018F">
              <w:rPr>
                <w:rFonts w:eastAsia="Arial Unicode MS"/>
                <w:b/>
                <w:bCs/>
                <w:sz w:val="14"/>
                <w:szCs w:val="14"/>
              </w:rPr>
              <w:t>S.</w:t>
            </w:r>
          </w:p>
        </w:tc>
        <w:tc>
          <w:tcPr>
            <w:tcW w:w="1890" w:type="dxa"/>
            <w:tcBorders>
              <w:top w:val="nil"/>
              <w:left w:val="nil"/>
              <w:bottom w:val="nil"/>
              <w:right w:val="nil"/>
            </w:tcBorders>
            <w:shd w:val="clear" w:color="auto" w:fill="auto"/>
            <w:vAlign w:val="center"/>
            <w:hideMark/>
          </w:tcPr>
          <w:p w:rsidR="00534137" w:rsidRPr="00F1018F" w:rsidRDefault="00534137" w:rsidP="00D719F0">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AC68AB">
            <w:pPr>
              <w:jc w:val="right"/>
              <w:rPr>
                <w:b/>
                <w:bCs/>
                <w:color w:val="000000"/>
                <w:sz w:val="14"/>
                <w:szCs w:val="14"/>
              </w:rPr>
            </w:pPr>
            <w:r w:rsidRPr="00F1018F">
              <w:rPr>
                <w:b/>
                <w:bCs/>
                <w:color w:val="000000"/>
                <w:sz w:val="14"/>
                <w:szCs w:val="14"/>
              </w:rPr>
              <w:t>17,831</w:t>
            </w:r>
          </w:p>
        </w:tc>
        <w:tc>
          <w:tcPr>
            <w:tcW w:w="810" w:type="dxa"/>
            <w:tcBorders>
              <w:top w:val="nil"/>
              <w:left w:val="nil"/>
              <w:bottom w:val="nil"/>
              <w:right w:val="nil"/>
            </w:tcBorders>
            <w:shd w:val="clear" w:color="auto" w:fill="auto"/>
            <w:tcMar>
              <w:left w:w="43" w:type="dxa"/>
              <w:right w:w="43" w:type="dxa"/>
            </w:tcMar>
            <w:vAlign w:val="center"/>
            <w:hideMark/>
          </w:tcPr>
          <w:p w:rsidR="00534137" w:rsidRPr="00F1018F" w:rsidRDefault="00534137" w:rsidP="00965596">
            <w:pPr>
              <w:jc w:val="right"/>
              <w:rPr>
                <w:b/>
                <w:bCs/>
                <w:color w:val="000000"/>
                <w:sz w:val="14"/>
                <w:szCs w:val="14"/>
              </w:rPr>
            </w:pPr>
            <w:r w:rsidRPr="00F1018F">
              <w:rPr>
                <w:b/>
                <w:bCs/>
                <w:color w:val="000000"/>
                <w:sz w:val="14"/>
                <w:szCs w:val="14"/>
              </w:rPr>
              <w:t>21,151</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135</w:t>
            </w:r>
          </w:p>
        </w:tc>
        <w:tc>
          <w:tcPr>
            <w:tcW w:w="720" w:type="dxa"/>
            <w:tcBorders>
              <w:top w:val="nil"/>
              <w:left w:val="nil"/>
              <w:bottom w:val="nil"/>
              <w:right w:val="nil"/>
            </w:tcBorders>
            <w:tcMar>
              <w:left w:w="43" w:type="dxa"/>
              <w:right w:w="43" w:type="dxa"/>
            </w:tcMar>
            <w:vAlign w:val="center"/>
          </w:tcPr>
          <w:p w:rsidR="00534137" w:rsidRDefault="00534137" w:rsidP="00534137">
            <w:pPr>
              <w:jc w:val="right"/>
              <w:rPr>
                <w:b/>
                <w:bCs/>
                <w:color w:val="000000"/>
                <w:sz w:val="14"/>
                <w:szCs w:val="14"/>
              </w:rPr>
            </w:pPr>
            <w:r>
              <w:rPr>
                <w:b/>
                <w:bCs/>
                <w:color w:val="000000"/>
                <w:sz w:val="14"/>
                <w:szCs w:val="14"/>
              </w:rPr>
              <w:t>123</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504</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670</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255</w:t>
            </w:r>
          </w:p>
        </w:tc>
        <w:tc>
          <w:tcPr>
            <w:tcW w:w="720" w:type="dxa"/>
            <w:tcBorders>
              <w:top w:val="nil"/>
              <w:left w:val="nil"/>
              <w:bottom w:val="nil"/>
              <w:right w:val="nil"/>
            </w:tcBorders>
            <w:shd w:val="clear" w:color="auto" w:fill="auto"/>
            <w:tcMar>
              <w:left w:w="43" w:type="dxa"/>
              <w:right w:w="43" w:type="dxa"/>
            </w:tcMar>
            <w:vAlign w:val="center"/>
            <w:hideMark/>
          </w:tcPr>
          <w:p w:rsidR="00534137" w:rsidRDefault="00534137" w:rsidP="006B44AD">
            <w:pPr>
              <w:jc w:val="right"/>
              <w:rPr>
                <w:b/>
                <w:bCs/>
                <w:color w:val="000000"/>
                <w:sz w:val="14"/>
                <w:szCs w:val="14"/>
              </w:rPr>
            </w:pPr>
            <w:r>
              <w:rPr>
                <w:b/>
                <w:bCs/>
                <w:color w:val="000000"/>
                <w:sz w:val="14"/>
                <w:szCs w:val="14"/>
              </w:rPr>
              <w:t>258</w:t>
            </w:r>
          </w:p>
        </w:tc>
        <w:tc>
          <w:tcPr>
            <w:tcW w:w="686" w:type="dxa"/>
            <w:tcBorders>
              <w:top w:val="nil"/>
              <w:left w:val="nil"/>
              <w:bottom w:val="nil"/>
            </w:tcBorders>
            <w:shd w:val="clear" w:color="auto" w:fill="auto"/>
            <w:tcMar>
              <w:left w:w="43" w:type="dxa"/>
              <w:right w:w="43" w:type="dxa"/>
            </w:tcMar>
            <w:vAlign w:val="center"/>
            <w:hideMark/>
          </w:tcPr>
          <w:p w:rsidR="00534137" w:rsidRDefault="00534137" w:rsidP="00534137">
            <w:pPr>
              <w:jc w:val="right"/>
              <w:rPr>
                <w:b/>
                <w:bCs/>
                <w:color w:val="000000"/>
                <w:sz w:val="14"/>
                <w:szCs w:val="14"/>
              </w:rPr>
            </w:pPr>
            <w:r>
              <w:rPr>
                <w:b/>
                <w:bCs/>
                <w:color w:val="000000"/>
                <w:sz w:val="14"/>
                <w:szCs w:val="14"/>
              </w:rPr>
              <w:t>359</w:t>
            </w:r>
          </w:p>
        </w:tc>
      </w:tr>
      <w:tr w:rsidR="00534137" w:rsidRPr="00BF4323" w:rsidTr="00A95DE3">
        <w:trPr>
          <w:trHeight w:hRule="exact" w:val="245"/>
          <w:jc w:val="center"/>
        </w:trPr>
        <w:tc>
          <w:tcPr>
            <w:tcW w:w="379" w:type="dxa"/>
            <w:tcBorders>
              <w:top w:val="nil"/>
              <w:left w:val="nil"/>
              <w:bottom w:val="single" w:sz="12" w:space="0" w:color="auto"/>
              <w:right w:val="nil"/>
            </w:tcBorders>
            <w:shd w:val="clear" w:color="auto" w:fill="auto"/>
            <w:vAlign w:val="center"/>
            <w:hideMark/>
          </w:tcPr>
          <w:p w:rsidR="00534137" w:rsidRPr="00BF4323" w:rsidRDefault="00534137" w:rsidP="00D719F0">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534137" w:rsidRPr="00BF4323" w:rsidRDefault="00534137" w:rsidP="00D719F0">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534137" w:rsidRPr="00BF4323" w:rsidRDefault="00534137" w:rsidP="00D719F0">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534137" w:rsidRPr="00BF4323" w:rsidRDefault="00534137" w:rsidP="00D719F0">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534137" w:rsidRPr="00BF4323" w:rsidRDefault="00534137" w:rsidP="00D719F0">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534137" w:rsidRPr="00BF4323" w:rsidRDefault="00534137" w:rsidP="00C31064">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534137" w:rsidRPr="00BF4323" w:rsidRDefault="00534137" w:rsidP="00C31064">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534137" w:rsidRPr="00BF4323" w:rsidRDefault="00534137" w:rsidP="00C31064">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534137" w:rsidRPr="00BF4323" w:rsidRDefault="00534137" w:rsidP="00C31064">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534137" w:rsidRPr="00BF4323" w:rsidRDefault="00534137" w:rsidP="00C31064">
            <w:pPr>
              <w:jc w:val="right"/>
              <w:rPr>
                <w:b/>
                <w:bCs/>
                <w:sz w:val="13"/>
                <w:szCs w:val="13"/>
              </w:rPr>
            </w:pPr>
          </w:p>
        </w:tc>
        <w:tc>
          <w:tcPr>
            <w:tcW w:w="686" w:type="dxa"/>
            <w:tcBorders>
              <w:top w:val="nil"/>
              <w:left w:val="nil"/>
              <w:bottom w:val="single" w:sz="12" w:space="0" w:color="auto"/>
            </w:tcBorders>
            <w:shd w:val="clear" w:color="auto" w:fill="auto"/>
            <w:tcMar>
              <w:left w:w="29" w:type="dxa"/>
              <w:right w:w="29" w:type="dxa"/>
            </w:tcMar>
            <w:vAlign w:val="center"/>
            <w:hideMark/>
          </w:tcPr>
          <w:p w:rsidR="00534137" w:rsidRPr="00BF4323" w:rsidRDefault="00534137" w:rsidP="00D719F0">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tblPr>
      <w:tblGrid>
        <w:gridCol w:w="282"/>
        <w:gridCol w:w="7"/>
        <w:gridCol w:w="1973"/>
        <w:gridCol w:w="757"/>
        <w:gridCol w:w="810"/>
        <w:gridCol w:w="734"/>
        <w:gridCol w:w="720"/>
        <w:gridCol w:w="720"/>
        <w:gridCol w:w="720"/>
        <w:gridCol w:w="720"/>
        <w:gridCol w:w="720"/>
        <w:gridCol w:w="696"/>
      </w:tblGrid>
      <w:tr w:rsidR="00853F18" w:rsidRPr="00BF4323" w:rsidTr="00A129DD">
        <w:trPr>
          <w:trHeight w:val="324"/>
          <w:jc w:val="center"/>
        </w:trPr>
        <w:tc>
          <w:tcPr>
            <w:tcW w:w="8859" w:type="dxa"/>
            <w:gridSpan w:val="12"/>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2"/>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2"/>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0177A6" w:rsidRPr="00BF4323" w:rsidTr="00737135">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0177A6" w:rsidRPr="00BF4323" w:rsidRDefault="000177A6" w:rsidP="00927694">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0177A6" w:rsidRPr="00F1018F" w:rsidRDefault="000177A6" w:rsidP="00F06B2F">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0177A6" w:rsidRPr="00F1018F" w:rsidRDefault="000177A6" w:rsidP="00146924">
            <w:pPr>
              <w:jc w:val="right"/>
              <w:rPr>
                <w:b/>
                <w:bCs/>
                <w:sz w:val="16"/>
                <w:szCs w:val="16"/>
              </w:rPr>
            </w:pPr>
            <w:r w:rsidRPr="00F1018F">
              <w:rPr>
                <w:b/>
                <w:bCs/>
                <w:sz w:val="16"/>
                <w:szCs w:val="16"/>
              </w:rPr>
              <w:t xml:space="preserve">2016-17         </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0177A6" w:rsidRPr="00F1018F" w:rsidRDefault="000177A6" w:rsidP="00F573E2">
            <w:pPr>
              <w:jc w:val="right"/>
              <w:rPr>
                <w:b/>
                <w:bCs/>
                <w:sz w:val="16"/>
                <w:szCs w:val="16"/>
              </w:rPr>
            </w:pPr>
            <w:r>
              <w:rPr>
                <w:b/>
                <w:bCs/>
                <w:sz w:val="16"/>
                <w:szCs w:val="16"/>
              </w:rPr>
              <w:t>2017-18</w:t>
            </w:r>
            <w:r w:rsidR="006B44AD">
              <w:rPr>
                <w:b/>
                <w:bCs/>
                <w:sz w:val="16"/>
                <w:szCs w:val="16"/>
              </w:rPr>
              <w:t xml:space="preserve"> </w:t>
            </w:r>
            <w:r w:rsidR="006B44AD" w:rsidRPr="006B44AD">
              <w:rPr>
                <w:b/>
                <w:bCs/>
                <w:sz w:val="16"/>
                <w:szCs w:val="16"/>
                <w:vertAlign w:val="superscript"/>
              </w:rPr>
              <w:t>P</w:t>
            </w:r>
          </w:p>
        </w:tc>
        <w:tc>
          <w:tcPr>
            <w:tcW w:w="1454" w:type="dxa"/>
            <w:gridSpan w:val="2"/>
            <w:tcBorders>
              <w:top w:val="single" w:sz="12" w:space="0" w:color="auto"/>
              <w:left w:val="nil"/>
              <w:bottom w:val="nil"/>
            </w:tcBorders>
            <w:shd w:val="clear" w:color="auto" w:fill="auto"/>
            <w:vAlign w:val="center"/>
          </w:tcPr>
          <w:p w:rsidR="000177A6" w:rsidRPr="00F1018F" w:rsidRDefault="000177A6" w:rsidP="00FC14AC">
            <w:pPr>
              <w:tabs>
                <w:tab w:val="left" w:pos="1830"/>
                <w:tab w:val="center" w:pos="2084"/>
              </w:tabs>
              <w:jc w:val="center"/>
              <w:rPr>
                <w:b/>
                <w:bCs/>
                <w:sz w:val="16"/>
                <w:szCs w:val="16"/>
              </w:rPr>
            </w:pPr>
            <w:r w:rsidRPr="00F1018F">
              <w:rPr>
                <w:b/>
                <w:bCs/>
                <w:sz w:val="16"/>
                <w:szCs w:val="16"/>
              </w:rPr>
              <w:t>2017</w:t>
            </w:r>
          </w:p>
        </w:tc>
        <w:tc>
          <w:tcPr>
            <w:tcW w:w="3576" w:type="dxa"/>
            <w:gridSpan w:val="5"/>
            <w:tcBorders>
              <w:top w:val="single" w:sz="12" w:space="0" w:color="auto"/>
              <w:left w:val="single" w:sz="4" w:space="0" w:color="auto"/>
              <w:bottom w:val="single" w:sz="4" w:space="0" w:color="auto"/>
            </w:tcBorders>
            <w:vAlign w:val="center"/>
          </w:tcPr>
          <w:p w:rsidR="000177A6" w:rsidRPr="00F1018F" w:rsidRDefault="000177A6" w:rsidP="00FC14AC">
            <w:pPr>
              <w:tabs>
                <w:tab w:val="left" w:pos="1830"/>
                <w:tab w:val="center" w:pos="2084"/>
              </w:tabs>
              <w:jc w:val="center"/>
              <w:rPr>
                <w:b/>
                <w:bCs/>
                <w:sz w:val="16"/>
                <w:szCs w:val="16"/>
              </w:rPr>
            </w:pPr>
            <w:r>
              <w:rPr>
                <w:b/>
                <w:bCs/>
                <w:sz w:val="16"/>
                <w:szCs w:val="16"/>
              </w:rPr>
              <w:t xml:space="preserve">2018 </w:t>
            </w:r>
            <w:r w:rsidRPr="00236246">
              <w:rPr>
                <w:b/>
                <w:bCs/>
                <w:sz w:val="16"/>
                <w:szCs w:val="16"/>
                <w:vertAlign w:val="superscript"/>
              </w:rPr>
              <w:t>P</w:t>
            </w:r>
          </w:p>
        </w:tc>
      </w:tr>
      <w:tr w:rsidR="006B44AD" w:rsidRPr="00BF4323" w:rsidTr="00737135">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6B44AD" w:rsidRPr="00BF4323" w:rsidRDefault="006B44AD" w:rsidP="006B44AD">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6B44AD" w:rsidRPr="00BF4323" w:rsidRDefault="006B44AD" w:rsidP="006B44AD">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B44AD" w:rsidRPr="00BF4323" w:rsidRDefault="006B44AD" w:rsidP="006B44AD">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B44AD" w:rsidRPr="00BF4323" w:rsidRDefault="006B44AD" w:rsidP="006B44AD">
            <w:pPr>
              <w:jc w:val="right"/>
              <w:rPr>
                <w:b/>
                <w:bCs/>
                <w:sz w:val="15"/>
                <w:szCs w:val="15"/>
              </w:rPr>
            </w:pPr>
          </w:p>
        </w:tc>
        <w:tc>
          <w:tcPr>
            <w:tcW w:w="73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B44AD" w:rsidRPr="00A75A33" w:rsidRDefault="006B44AD" w:rsidP="006B44AD">
            <w:pPr>
              <w:jc w:val="right"/>
              <w:rPr>
                <w:b/>
                <w:sz w:val="14"/>
                <w:szCs w:val="14"/>
              </w:rPr>
            </w:pPr>
            <w:r>
              <w:rPr>
                <w:b/>
                <w:sz w:val="14"/>
                <w:szCs w:val="14"/>
              </w:rPr>
              <w:t>Jun</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6B44AD" w:rsidRPr="00A75A33" w:rsidRDefault="006B44AD" w:rsidP="006B44AD">
            <w:pPr>
              <w:jc w:val="right"/>
              <w:rPr>
                <w:b/>
                <w:sz w:val="14"/>
                <w:szCs w:val="14"/>
              </w:rPr>
            </w:pPr>
            <w:r>
              <w:rPr>
                <w:b/>
                <w:sz w:val="14"/>
                <w:szCs w:val="14"/>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B44AD" w:rsidRPr="002B6501" w:rsidRDefault="006B44AD" w:rsidP="006B44AD">
            <w:pPr>
              <w:jc w:val="right"/>
              <w:rPr>
                <w:b/>
                <w:color w:val="000000"/>
                <w:sz w:val="14"/>
                <w:szCs w:val="14"/>
              </w:rPr>
            </w:pPr>
            <w:r>
              <w:rPr>
                <w:b/>
                <w:color w:val="000000"/>
                <w:sz w:val="14"/>
                <w:szCs w:val="14"/>
              </w:rPr>
              <w:t>Mar</w:t>
            </w:r>
            <w:r w:rsidRPr="00FC58BF">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6B44AD" w:rsidRPr="002B6501" w:rsidRDefault="006B44AD" w:rsidP="006B44AD">
            <w:pPr>
              <w:jc w:val="right"/>
              <w:rPr>
                <w:b/>
                <w:color w:val="000000"/>
                <w:sz w:val="14"/>
                <w:szCs w:val="14"/>
              </w:rPr>
            </w:pPr>
            <w:r>
              <w:rPr>
                <w:b/>
                <w:color w:val="000000"/>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6B44AD" w:rsidRPr="002B6501" w:rsidRDefault="006B44AD" w:rsidP="006B44AD">
            <w:pPr>
              <w:jc w:val="right"/>
              <w:rPr>
                <w:b/>
                <w:color w:val="000000"/>
                <w:sz w:val="14"/>
                <w:szCs w:val="14"/>
              </w:rPr>
            </w:pPr>
            <w:r>
              <w:rPr>
                <w:b/>
                <w:color w:val="000000"/>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6B44AD" w:rsidRPr="002B6501" w:rsidRDefault="006B44AD" w:rsidP="006B44AD">
            <w:pPr>
              <w:jc w:val="right"/>
              <w:rPr>
                <w:b/>
                <w:color w:val="000000"/>
                <w:sz w:val="14"/>
                <w:szCs w:val="14"/>
              </w:rPr>
            </w:pPr>
            <w:r>
              <w:rPr>
                <w:b/>
                <w:color w:val="000000"/>
                <w:sz w:val="14"/>
                <w:szCs w:val="14"/>
              </w:rPr>
              <w:t>Jun</w:t>
            </w:r>
            <w:r w:rsidRPr="007E058F">
              <w:rPr>
                <w:b/>
                <w:color w:val="000000"/>
                <w:sz w:val="14"/>
                <w:szCs w:val="14"/>
                <w:vertAlign w:val="superscript"/>
              </w:rPr>
              <w:t xml:space="preserve"> R</w:t>
            </w:r>
          </w:p>
        </w:tc>
        <w:tc>
          <w:tcPr>
            <w:tcW w:w="696" w:type="dxa"/>
            <w:tcBorders>
              <w:top w:val="single" w:sz="4" w:space="0" w:color="auto"/>
              <w:bottom w:val="single" w:sz="12" w:space="0" w:color="auto"/>
              <w:right w:val="nil"/>
            </w:tcBorders>
            <w:shd w:val="clear" w:color="auto" w:fill="auto"/>
            <w:tcMar>
              <w:left w:w="43" w:type="dxa"/>
              <w:right w:w="43" w:type="dxa"/>
            </w:tcMar>
            <w:vAlign w:val="center"/>
            <w:hideMark/>
          </w:tcPr>
          <w:p w:rsidR="006B44AD" w:rsidRPr="002B6501" w:rsidRDefault="006B44AD" w:rsidP="006B44AD">
            <w:pPr>
              <w:jc w:val="right"/>
              <w:rPr>
                <w:b/>
                <w:color w:val="000000"/>
                <w:sz w:val="14"/>
                <w:szCs w:val="14"/>
              </w:rPr>
            </w:pPr>
            <w:r>
              <w:rPr>
                <w:b/>
                <w:color w:val="000000"/>
                <w:sz w:val="14"/>
                <w:szCs w:val="14"/>
              </w:rPr>
              <w:t>Jul</w:t>
            </w:r>
          </w:p>
        </w:tc>
      </w:tr>
      <w:tr w:rsidR="006B44AD" w:rsidRPr="00BF4323" w:rsidTr="00737135">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6B44AD" w:rsidRPr="00BF4323" w:rsidRDefault="006B44AD" w:rsidP="006B44AD">
            <w:pPr>
              <w:rPr>
                <w:b/>
                <w:bCs/>
                <w:sz w:val="15"/>
                <w:szCs w:val="15"/>
              </w:rPr>
            </w:pPr>
          </w:p>
        </w:tc>
        <w:tc>
          <w:tcPr>
            <w:tcW w:w="1980" w:type="dxa"/>
            <w:gridSpan w:val="2"/>
            <w:tcBorders>
              <w:top w:val="nil"/>
              <w:left w:val="nil"/>
              <w:bottom w:val="nil"/>
              <w:right w:val="nil"/>
            </w:tcBorders>
            <w:shd w:val="clear" w:color="auto" w:fill="auto"/>
            <w:vAlign w:val="center"/>
            <w:hideMark/>
          </w:tcPr>
          <w:p w:rsidR="006B44AD" w:rsidRPr="00BF4323" w:rsidRDefault="006B44AD" w:rsidP="006B44AD">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6B44AD" w:rsidRPr="00BF4323" w:rsidRDefault="006B44AD" w:rsidP="006B44AD">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6B44AD" w:rsidRPr="00BF4323" w:rsidRDefault="006B44AD" w:rsidP="006B44AD">
            <w:pPr>
              <w:jc w:val="right"/>
              <w:rPr>
                <w:sz w:val="15"/>
                <w:szCs w:val="15"/>
              </w:rPr>
            </w:pPr>
          </w:p>
        </w:tc>
        <w:tc>
          <w:tcPr>
            <w:tcW w:w="734" w:type="dxa"/>
            <w:tcBorders>
              <w:top w:val="nil"/>
              <w:left w:val="nil"/>
              <w:bottom w:val="nil"/>
              <w:right w:val="nil"/>
            </w:tcBorders>
            <w:shd w:val="clear" w:color="auto" w:fill="auto"/>
            <w:tcMar>
              <w:left w:w="43" w:type="dxa"/>
              <w:right w:w="43" w:type="dxa"/>
            </w:tcMar>
            <w:vAlign w:val="center"/>
            <w:hideMark/>
          </w:tcPr>
          <w:p w:rsidR="006B44AD" w:rsidRPr="00BF4323" w:rsidRDefault="006B44AD" w:rsidP="006B44AD">
            <w:pPr>
              <w:jc w:val="right"/>
              <w:rPr>
                <w:sz w:val="15"/>
                <w:szCs w:val="15"/>
              </w:rPr>
            </w:pPr>
          </w:p>
        </w:tc>
        <w:tc>
          <w:tcPr>
            <w:tcW w:w="720" w:type="dxa"/>
            <w:tcBorders>
              <w:top w:val="nil"/>
              <w:left w:val="nil"/>
              <w:bottom w:val="nil"/>
              <w:right w:val="nil"/>
            </w:tcBorders>
            <w:tcMar>
              <w:left w:w="43" w:type="dxa"/>
              <w:right w:w="43" w:type="dxa"/>
            </w:tcMar>
            <w:vAlign w:val="center"/>
          </w:tcPr>
          <w:p w:rsidR="006B44AD" w:rsidRPr="00BF4323" w:rsidRDefault="006B44AD" w:rsidP="006B44AD">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6B44AD" w:rsidRPr="00BF4323" w:rsidRDefault="006B44AD" w:rsidP="006B44AD">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6B44AD" w:rsidRPr="00BF4323" w:rsidRDefault="006B44AD" w:rsidP="006B44AD">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6B44AD" w:rsidRPr="00BF4323" w:rsidRDefault="006B44AD" w:rsidP="006B44AD">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6B44AD" w:rsidRPr="00BF4323" w:rsidRDefault="006B44AD" w:rsidP="006B44AD">
            <w:pPr>
              <w:jc w:val="right"/>
              <w:rPr>
                <w:sz w:val="15"/>
                <w:szCs w:val="15"/>
              </w:rPr>
            </w:pPr>
          </w:p>
        </w:tc>
        <w:tc>
          <w:tcPr>
            <w:tcW w:w="696" w:type="dxa"/>
            <w:tcBorders>
              <w:top w:val="nil"/>
              <w:left w:val="nil"/>
              <w:bottom w:val="nil"/>
              <w:right w:val="nil"/>
            </w:tcBorders>
            <w:shd w:val="clear" w:color="auto" w:fill="auto"/>
            <w:tcMar>
              <w:left w:w="43" w:type="dxa"/>
              <w:right w:w="43" w:type="dxa"/>
            </w:tcMar>
            <w:hideMark/>
          </w:tcPr>
          <w:p w:rsidR="006B44AD" w:rsidRPr="00BF4323" w:rsidRDefault="006B44AD" w:rsidP="006B44AD">
            <w:pPr>
              <w:jc w:val="right"/>
              <w:rPr>
                <w:sz w:val="15"/>
                <w:szCs w:val="15"/>
              </w:rPr>
            </w:pP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C96CB0" w:rsidRPr="00F1018F" w:rsidRDefault="00C96CB0" w:rsidP="006B44AD">
            <w:pPr>
              <w:rPr>
                <w:b/>
                <w:bCs/>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48,682,971</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55,846,000</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5,110,000</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b/>
                <w:bCs/>
                <w:sz w:val="14"/>
                <w:szCs w:val="14"/>
              </w:rPr>
            </w:pPr>
            <w:r>
              <w:rPr>
                <w:b/>
                <w:bCs/>
                <w:sz w:val="14"/>
                <w:szCs w:val="14"/>
              </w:rPr>
              <w:t>4,644,000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4,932,000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4,949,000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5,166,000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5,133,000</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5,566,000</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C96CB0" w:rsidRPr="00F1018F" w:rsidRDefault="00C96CB0" w:rsidP="006B44AD">
            <w:pPr>
              <w:rPr>
                <w:b/>
                <w:bCs/>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rFonts w:ascii="Calibri" w:hAnsi="Calibri"/>
                <w:sz w:val="22"/>
                <w:szCs w:val="22"/>
              </w:rPr>
            </w:pP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rFonts w:ascii="Calibri" w:hAnsi="Calibri"/>
                <w:sz w:val="22"/>
                <w:szCs w:val="22"/>
              </w:rPr>
            </w:pPr>
          </w:p>
        </w:tc>
        <w:tc>
          <w:tcPr>
            <w:tcW w:w="720" w:type="dxa"/>
            <w:tcBorders>
              <w:top w:val="nil"/>
              <w:left w:val="nil"/>
              <w:bottom w:val="nil"/>
              <w:right w:val="nil"/>
            </w:tcBorders>
            <w:tcMar>
              <w:left w:w="43" w:type="dxa"/>
              <w:right w:w="43" w:type="dxa"/>
            </w:tcMar>
            <w:vAlign w:val="center"/>
          </w:tcPr>
          <w:p w:rsidR="00C96CB0" w:rsidRDefault="00C96CB0" w:rsidP="006B44AD">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rFonts w:ascii="Calibri" w:hAnsi="Calibri"/>
                <w:sz w:val="22"/>
                <w:szCs w:val="22"/>
              </w:rPr>
            </w:pP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rFonts w:ascii="Calibri" w:hAnsi="Calibri"/>
                <w:sz w:val="22"/>
                <w:szCs w:val="22"/>
              </w:rPr>
            </w:pP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89,669</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126,685</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9,051</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b/>
                <w:bCs/>
                <w:sz w:val="14"/>
                <w:szCs w:val="14"/>
              </w:rPr>
            </w:pPr>
            <w:r>
              <w:rPr>
                <w:b/>
                <w:bCs/>
                <w:sz w:val="14"/>
                <w:szCs w:val="14"/>
              </w:rPr>
              <w:t>7,539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2,054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2,326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18,121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11,856</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34,506</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40,347</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77,824</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3,448</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b/>
                <w:bCs/>
                <w:sz w:val="14"/>
                <w:szCs w:val="14"/>
              </w:rPr>
            </w:pPr>
            <w:r>
              <w:rPr>
                <w:b/>
                <w:bCs/>
                <w:sz w:val="14"/>
                <w:szCs w:val="14"/>
              </w:rPr>
              <w:t>1,847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17,331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10,097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18,931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10,601</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10,363</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10,214</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37,313</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908</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1,695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3,692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8,503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6,657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2,818</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743</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30,133</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40,511</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2,539</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152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13,639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1,594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12,274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7,783</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9,620</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354,909</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441,092</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40,459</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b/>
                <w:bCs/>
                <w:sz w:val="14"/>
                <w:szCs w:val="14"/>
              </w:rPr>
            </w:pPr>
            <w:r>
              <w:rPr>
                <w:b/>
                <w:bCs/>
                <w:sz w:val="14"/>
                <w:szCs w:val="14"/>
              </w:rPr>
              <w:t>78,603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24,530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48,784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65,543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27,849</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23,646</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113,508</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71,353</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5,796</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23,367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3,021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1,716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4,522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1,906</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1,045</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210,582</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321,940</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31,050</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42,226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18,367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44,394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59,422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24,403</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18,584</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8,767</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15,766</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974</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2,910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350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262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682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435</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698</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22,052</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32,034</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2,639</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10,100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2,792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2,411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917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1,105</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3,319</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2,538,636</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2,436,059</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241,413</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b/>
                <w:bCs/>
                <w:sz w:val="14"/>
                <w:szCs w:val="14"/>
              </w:rPr>
            </w:pPr>
            <w:r>
              <w:rPr>
                <w:b/>
                <w:bCs/>
                <w:sz w:val="14"/>
                <w:szCs w:val="14"/>
              </w:rPr>
              <w:t>229,032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210,190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261,300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246,750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274,241</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202,552</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433,636</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359,394</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11,474</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29,117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31,790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23,732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25,524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51,768</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17,905</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2,102,230</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2,076,412</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229,707</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199,893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178,401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237,531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221,226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222,443</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184,445</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2,770</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252</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232</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22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30</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202</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468,117</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529,892</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132,049</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b/>
                <w:bCs/>
                <w:sz w:val="14"/>
                <w:szCs w:val="14"/>
              </w:rPr>
            </w:pPr>
            <w:r>
              <w:rPr>
                <w:b/>
                <w:bCs/>
                <w:sz w:val="14"/>
                <w:szCs w:val="14"/>
              </w:rPr>
              <w:t>25,766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39,885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79,169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54,412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44,975</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22,356</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33,034</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10,244</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641</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724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763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1,104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413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1,145</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962</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43,417</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16,613</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6,509</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1,623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780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1,725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1,147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1,434</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1,709</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188,107</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244,002</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86,693</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6,528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12,438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59,679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37,097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9,324</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9,921</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60,183</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78,250</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24,916</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1,914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6,026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4,940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632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10,246</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2,383</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143,375</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180,783</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13,289</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14,977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19,879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11,721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15,123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22,825</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7,381</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1,367,535</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1,908,616</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136,725</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b/>
                <w:bCs/>
                <w:sz w:val="14"/>
                <w:szCs w:val="14"/>
              </w:rPr>
            </w:pPr>
            <w:r>
              <w:rPr>
                <w:b/>
                <w:bCs/>
                <w:sz w:val="14"/>
                <w:szCs w:val="14"/>
              </w:rPr>
              <w:t>110,508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209,776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216,331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189,216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197,409</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162,190</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130,349</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213,170</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10,129</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6,704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40,946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18,798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19,519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10,439</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19,580</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62,433</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102,413</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1,741</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2,571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18,278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15,995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6,759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7,299</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7,787</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8,844</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48,520</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654</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788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3,468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28,865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742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930</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1,261</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320,431</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451,382</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49,053</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17,695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82,170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51,491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51,373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49,798</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26,701</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762,439</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1,002,042</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68,288</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76,241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56,162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93,296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98,991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120,666</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75,700</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83,039</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91,089</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6,860</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6,510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8,752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7,885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11,832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8,277</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31,160</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810,498</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984,075</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119,539</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b/>
                <w:bCs/>
                <w:sz w:val="14"/>
                <w:szCs w:val="14"/>
              </w:rPr>
            </w:pPr>
            <w:r>
              <w:rPr>
                <w:b/>
                <w:bCs/>
                <w:sz w:val="14"/>
                <w:szCs w:val="14"/>
              </w:rPr>
              <w:t>69,388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96,174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76,807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110,699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150,258</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57,903</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12,737</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21,373</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447</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960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1,589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1,383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629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1,249</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2,250</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547,202</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713,411</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89,402</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48,596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76,705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54,702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85,930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116,061</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41,325</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212,038</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209,856</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23,820</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14,611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15,868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16,896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19,775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29,799</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12,501</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38,522</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39,435</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5,870</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5,221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2,012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3,826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4,365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3,149</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1,827</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3,656,767</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4,291,766</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424,365</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b/>
                <w:bCs/>
                <w:sz w:val="14"/>
                <w:szCs w:val="14"/>
              </w:rPr>
            </w:pPr>
            <w:r>
              <w:rPr>
                <w:b/>
                <w:bCs/>
                <w:sz w:val="14"/>
                <w:szCs w:val="14"/>
              </w:rPr>
              <w:t>338,612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332,500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378,841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348,722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388,391</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408,662</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388,373</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427,187</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22,508</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23,758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37,894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46,726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23,624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34,104</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28,907</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421,118</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428,472</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32,597</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82,848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29,829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35,301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32,075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41,261</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31,315</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1,094,590</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1,096,754</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139,088</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97,334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83,246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94,358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98,315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99,985</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82,751</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730,074</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1,048,267</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87,917</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56,408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76,718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91,969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34,342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75,500</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32,626</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849,912</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1,083,611</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125,865</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58,548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87,421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95,207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144,729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111,567</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220,751</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172,699</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207,475</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16,391</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19,716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17,392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15,280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15,637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25,975</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12,313</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553,025</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619,911</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37,426</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b/>
                <w:bCs/>
                <w:sz w:val="14"/>
                <w:szCs w:val="14"/>
              </w:rPr>
            </w:pPr>
            <w:r>
              <w:rPr>
                <w:b/>
                <w:bCs/>
                <w:sz w:val="14"/>
                <w:szCs w:val="14"/>
              </w:rPr>
              <w:t>45,995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55,759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52,957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62,111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67,654</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49,129</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434,898</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531,879</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32,829</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41,202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51,047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45,604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57,435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45,774</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44,290</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3,146</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5,281</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220</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226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544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262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848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324</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363</w:t>
            </w:r>
          </w:p>
        </w:tc>
      </w:tr>
      <w:tr w:rsidR="00C96CB0" w:rsidRPr="00BF4323" w:rsidTr="00C96CB0">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15,304</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9,591</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758</w:t>
            </w:r>
          </w:p>
        </w:tc>
        <w:tc>
          <w:tcPr>
            <w:tcW w:w="720" w:type="dxa"/>
            <w:tcBorders>
              <w:top w:val="nil"/>
              <w:left w:val="nil"/>
              <w:bottom w:val="nil"/>
              <w:right w:val="nil"/>
            </w:tcBorders>
            <w:tcMar>
              <w:left w:w="43" w:type="dxa"/>
              <w:right w:w="43" w:type="dxa"/>
            </w:tcMar>
            <w:vAlign w:val="center"/>
          </w:tcPr>
          <w:p w:rsidR="00C96CB0" w:rsidRDefault="00C96CB0" w:rsidP="006B44AD">
            <w:pPr>
              <w:jc w:val="right"/>
              <w:rPr>
                <w:sz w:val="14"/>
                <w:szCs w:val="14"/>
              </w:rPr>
            </w:pPr>
            <w:r>
              <w:rPr>
                <w:sz w:val="14"/>
                <w:szCs w:val="14"/>
              </w:rPr>
              <w:t>1,308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825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1,503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205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252</w:t>
            </w:r>
          </w:p>
        </w:tc>
        <w:tc>
          <w:tcPr>
            <w:tcW w:w="696"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362</w:t>
            </w:r>
          </w:p>
        </w:tc>
      </w:tr>
      <w:tr w:rsidR="00C96CB0" w:rsidRPr="00BF4323" w:rsidTr="00C96CB0">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C96CB0" w:rsidRPr="00F1018F" w:rsidRDefault="00C96CB0" w:rsidP="006B44AD">
            <w:pPr>
              <w:jc w:val="center"/>
              <w:rPr>
                <w:b/>
                <w:bCs/>
                <w:sz w:val="14"/>
                <w:szCs w:val="14"/>
              </w:rPr>
            </w:pPr>
          </w:p>
        </w:tc>
        <w:tc>
          <w:tcPr>
            <w:tcW w:w="1980" w:type="dxa"/>
            <w:gridSpan w:val="2"/>
            <w:tcBorders>
              <w:top w:val="nil"/>
              <w:left w:val="nil"/>
              <w:right w:val="nil"/>
            </w:tcBorders>
            <w:shd w:val="clear" w:color="auto" w:fill="auto"/>
            <w:vAlign w:val="center"/>
            <w:hideMark/>
          </w:tcPr>
          <w:p w:rsidR="00C96CB0" w:rsidRPr="00F1018F" w:rsidRDefault="00C96CB0" w:rsidP="006B44AD">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99,677</w:t>
            </w:r>
          </w:p>
        </w:tc>
        <w:tc>
          <w:tcPr>
            <w:tcW w:w="810" w:type="dxa"/>
            <w:tcBorders>
              <w:top w:val="nil"/>
              <w:left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73,161</w:t>
            </w:r>
          </w:p>
        </w:tc>
        <w:tc>
          <w:tcPr>
            <w:tcW w:w="734" w:type="dxa"/>
            <w:tcBorders>
              <w:top w:val="nil"/>
              <w:left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3,620</w:t>
            </w:r>
          </w:p>
        </w:tc>
        <w:tc>
          <w:tcPr>
            <w:tcW w:w="720" w:type="dxa"/>
            <w:tcBorders>
              <w:top w:val="nil"/>
              <w:left w:val="nil"/>
              <w:right w:val="nil"/>
            </w:tcBorders>
            <w:tcMar>
              <w:left w:w="43" w:type="dxa"/>
              <w:right w:w="43" w:type="dxa"/>
            </w:tcMar>
            <w:vAlign w:val="center"/>
          </w:tcPr>
          <w:p w:rsidR="00C96CB0" w:rsidRDefault="00C96CB0" w:rsidP="006B44AD">
            <w:pPr>
              <w:jc w:val="right"/>
              <w:rPr>
                <w:sz w:val="14"/>
                <w:szCs w:val="14"/>
              </w:rPr>
            </w:pPr>
            <w:r>
              <w:rPr>
                <w:sz w:val="14"/>
                <w:szCs w:val="14"/>
              </w:rPr>
              <w:t>3,259</w:t>
            </w:r>
          </w:p>
        </w:tc>
        <w:tc>
          <w:tcPr>
            <w:tcW w:w="720" w:type="dxa"/>
            <w:tcBorders>
              <w:top w:val="nil"/>
              <w:left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3,343</w:t>
            </w:r>
          </w:p>
        </w:tc>
        <w:tc>
          <w:tcPr>
            <w:tcW w:w="720" w:type="dxa"/>
            <w:tcBorders>
              <w:top w:val="nil"/>
              <w:left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5,588</w:t>
            </w:r>
          </w:p>
        </w:tc>
        <w:tc>
          <w:tcPr>
            <w:tcW w:w="720" w:type="dxa"/>
            <w:tcBorders>
              <w:top w:val="nil"/>
              <w:left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3,623</w:t>
            </w:r>
          </w:p>
        </w:tc>
        <w:tc>
          <w:tcPr>
            <w:tcW w:w="720" w:type="dxa"/>
            <w:tcBorders>
              <w:top w:val="nil"/>
              <w:left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21,305</w:t>
            </w:r>
          </w:p>
        </w:tc>
        <w:tc>
          <w:tcPr>
            <w:tcW w:w="696" w:type="dxa"/>
            <w:tcBorders>
              <w:top w:val="nil"/>
              <w:left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4,113</w:t>
            </w:r>
          </w:p>
        </w:tc>
      </w:tr>
      <w:tr w:rsidR="006B44AD" w:rsidRPr="00BF4323" w:rsidTr="00737135">
        <w:trPr>
          <w:trHeight w:hRule="exact" w:val="245"/>
          <w:jc w:val="center"/>
        </w:trPr>
        <w:tc>
          <w:tcPr>
            <w:tcW w:w="282" w:type="dxa"/>
            <w:tcBorders>
              <w:top w:val="nil"/>
              <w:left w:val="nil"/>
              <w:bottom w:val="single" w:sz="12" w:space="0" w:color="auto"/>
              <w:right w:val="nil"/>
            </w:tcBorders>
            <w:shd w:val="clear" w:color="auto" w:fill="auto"/>
            <w:vAlign w:val="bottom"/>
            <w:hideMark/>
          </w:tcPr>
          <w:p w:rsidR="006B44AD" w:rsidRPr="00BF4323" w:rsidRDefault="006B44AD" w:rsidP="006B44AD">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6B44AD" w:rsidRPr="00BF4323" w:rsidRDefault="006B44AD" w:rsidP="006B44AD">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6B44AD" w:rsidRPr="00BF4323" w:rsidRDefault="006B44AD" w:rsidP="006B44AD">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6B44AD" w:rsidRPr="00BF4323" w:rsidRDefault="006B44AD" w:rsidP="006B44AD">
            <w:pPr>
              <w:rPr>
                <w:sz w:val="15"/>
                <w:szCs w:val="15"/>
              </w:rPr>
            </w:pPr>
            <w:r w:rsidRPr="00BF4323">
              <w:rPr>
                <w:rFonts w:eastAsia="Arial Unicode MS"/>
                <w:sz w:val="15"/>
                <w:szCs w:val="15"/>
              </w:rPr>
              <w:t> </w:t>
            </w:r>
          </w:p>
        </w:tc>
        <w:tc>
          <w:tcPr>
            <w:tcW w:w="734" w:type="dxa"/>
            <w:tcBorders>
              <w:top w:val="nil"/>
              <w:left w:val="nil"/>
              <w:bottom w:val="single" w:sz="12" w:space="0" w:color="auto"/>
              <w:right w:val="nil"/>
            </w:tcBorders>
            <w:shd w:val="clear" w:color="auto" w:fill="auto"/>
            <w:tcMar>
              <w:left w:w="29" w:type="dxa"/>
              <w:right w:w="29" w:type="dxa"/>
            </w:tcMar>
            <w:vAlign w:val="bottom"/>
            <w:hideMark/>
          </w:tcPr>
          <w:p w:rsidR="006B44AD" w:rsidRPr="00BF4323" w:rsidRDefault="006B44AD" w:rsidP="006B44AD">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6B44AD" w:rsidRPr="00BF4323" w:rsidRDefault="006B44AD" w:rsidP="006B44AD">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B44AD" w:rsidRPr="00BF4323" w:rsidRDefault="006B44AD" w:rsidP="006B44AD">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B44AD" w:rsidRPr="00BF4323" w:rsidRDefault="006B44AD" w:rsidP="006B44AD">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B44AD" w:rsidRPr="00BF4323" w:rsidRDefault="006B44AD" w:rsidP="006B44AD">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B44AD" w:rsidRPr="00BF4323" w:rsidRDefault="006B44AD" w:rsidP="006B44AD">
            <w:pPr>
              <w:jc w:val="right"/>
              <w:rPr>
                <w:sz w:val="13"/>
                <w:szCs w:val="13"/>
              </w:rPr>
            </w:pPr>
            <w:r w:rsidRPr="00BF4323">
              <w:rPr>
                <w:sz w:val="13"/>
                <w:szCs w:val="13"/>
              </w:rPr>
              <w:t> </w:t>
            </w:r>
          </w:p>
        </w:tc>
        <w:tc>
          <w:tcPr>
            <w:tcW w:w="696" w:type="dxa"/>
            <w:tcBorders>
              <w:top w:val="nil"/>
              <w:left w:val="nil"/>
              <w:bottom w:val="single" w:sz="12" w:space="0" w:color="auto"/>
              <w:right w:val="nil"/>
            </w:tcBorders>
            <w:shd w:val="clear" w:color="auto" w:fill="auto"/>
            <w:tcMar>
              <w:left w:w="29" w:type="dxa"/>
              <w:right w:w="29" w:type="dxa"/>
            </w:tcMar>
            <w:vAlign w:val="bottom"/>
            <w:hideMark/>
          </w:tcPr>
          <w:p w:rsidR="006B44AD" w:rsidRPr="00BF4323" w:rsidRDefault="006B44AD" w:rsidP="006B44AD">
            <w:pPr>
              <w:jc w:val="right"/>
              <w:rPr>
                <w:sz w:val="13"/>
                <w:szCs w:val="13"/>
              </w:rPr>
            </w:pPr>
          </w:p>
        </w:tc>
      </w:tr>
    </w:tbl>
    <w:p w:rsidR="001956C2" w:rsidRDefault="001956C2" w:rsidP="00AB19EC">
      <w:r w:rsidRPr="00BF4323">
        <w:br w:type="page"/>
      </w:r>
    </w:p>
    <w:p w:rsidR="00567C4E" w:rsidRPr="00BF4323" w:rsidRDefault="00567C4E" w:rsidP="00AB19EC">
      <w:pPr>
        <w:rPr>
          <w:sz w:val="19"/>
          <w:szCs w:val="19"/>
        </w:rPr>
      </w:pPr>
    </w:p>
    <w:p w:rsidR="00927694" w:rsidRPr="00BF4323" w:rsidRDefault="00927694">
      <w:pPr>
        <w:pStyle w:val="Footer"/>
        <w:tabs>
          <w:tab w:val="clear" w:pos="4320"/>
          <w:tab w:val="clear" w:pos="8640"/>
        </w:tabs>
        <w:rPr>
          <w:sz w:val="19"/>
          <w:szCs w:val="19"/>
        </w:rPr>
      </w:pPr>
    </w:p>
    <w:tbl>
      <w:tblPr>
        <w:tblW w:w="8777" w:type="dxa"/>
        <w:jc w:val="center"/>
        <w:tblLayout w:type="fixed"/>
        <w:tblCellMar>
          <w:left w:w="115" w:type="dxa"/>
          <w:right w:w="0" w:type="dxa"/>
        </w:tblCellMar>
        <w:tblLook w:val="04A0"/>
      </w:tblPr>
      <w:tblGrid>
        <w:gridCol w:w="372"/>
        <w:gridCol w:w="348"/>
        <w:gridCol w:w="1448"/>
        <w:gridCol w:w="810"/>
        <w:gridCol w:w="810"/>
        <w:gridCol w:w="734"/>
        <w:gridCol w:w="720"/>
        <w:gridCol w:w="720"/>
        <w:gridCol w:w="720"/>
        <w:gridCol w:w="720"/>
        <w:gridCol w:w="720"/>
        <w:gridCol w:w="655"/>
      </w:tblGrid>
      <w:tr w:rsidR="00853F18" w:rsidRPr="00BF4323" w:rsidTr="00F1018F">
        <w:trPr>
          <w:trHeight w:hRule="exact" w:val="378"/>
          <w:jc w:val="center"/>
        </w:trPr>
        <w:tc>
          <w:tcPr>
            <w:tcW w:w="8777"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F1018F">
        <w:trPr>
          <w:trHeight w:val="171"/>
          <w:jc w:val="center"/>
        </w:trPr>
        <w:tc>
          <w:tcPr>
            <w:tcW w:w="8777"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F1018F">
        <w:trPr>
          <w:trHeight w:val="171"/>
          <w:jc w:val="center"/>
        </w:trPr>
        <w:tc>
          <w:tcPr>
            <w:tcW w:w="8777" w:type="dxa"/>
            <w:gridSpan w:val="12"/>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0177A6" w:rsidRPr="00BF4323" w:rsidTr="00737135">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0177A6" w:rsidRPr="00BF4323" w:rsidRDefault="000177A6" w:rsidP="00927694">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0177A6" w:rsidRPr="00F1018F" w:rsidRDefault="000177A6" w:rsidP="00927694">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0177A6" w:rsidRPr="00F1018F" w:rsidRDefault="000177A6" w:rsidP="00146924">
            <w:pPr>
              <w:jc w:val="right"/>
              <w:rPr>
                <w:b/>
                <w:bCs/>
                <w:sz w:val="16"/>
                <w:szCs w:val="16"/>
              </w:rPr>
            </w:pPr>
            <w:r w:rsidRPr="00F1018F">
              <w:rPr>
                <w:b/>
                <w:bCs/>
                <w:sz w:val="16"/>
                <w:szCs w:val="16"/>
              </w:rPr>
              <w:t xml:space="preserve">2016-17          </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0177A6" w:rsidRPr="00F1018F" w:rsidRDefault="000177A6" w:rsidP="00F573E2">
            <w:pPr>
              <w:jc w:val="right"/>
              <w:rPr>
                <w:b/>
                <w:bCs/>
                <w:sz w:val="16"/>
                <w:szCs w:val="16"/>
              </w:rPr>
            </w:pPr>
            <w:r>
              <w:rPr>
                <w:b/>
                <w:bCs/>
                <w:sz w:val="16"/>
                <w:szCs w:val="16"/>
              </w:rPr>
              <w:t>2017-18</w:t>
            </w:r>
            <w:r w:rsidR="006B44AD" w:rsidRPr="006B44AD">
              <w:rPr>
                <w:b/>
                <w:bCs/>
                <w:sz w:val="16"/>
                <w:szCs w:val="16"/>
                <w:vertAlign w:val="superscript"/>
              </w:rPr>
              <w:t>P</w:t>
            </w:r>
          </w:p>
        </w:tc>
        <w:tc>
          <w:tcPr>
            <w:tcW w:w="1454" w:type="dxa"/>
            <w:gridSpan w:val="2"/>
            <w:tcBorders>
              <w:top w:val="single" w:sz="12" w:space="0" w:color="auto"/>
              <w:left w:val="single" w:sz="4" w:space="0" w:color="auto"/>
            </w:tcBorders>
            <w:shd w:val="clear" w:color="auto" w:fill="auto"/>
            <w:vAlign w:val="center"/>
          </w:tcPr>
          <w:p w:rsidR="000177A6" w:rsidRPr="00F1018F" w:rsidRDefault="000177A6" w:rsidP="009838F9">
            <w:pPr>
              <w:tabs>
                <w:tab w:val="left" w:pos="1830"/>
                <w:tab w:val="center" w:pos="2084"/>
              </w:tabs>
              <w:jc w:val="center"/>
              <w:rPr>
                <w:b/>
                <w:bCs/>
                <w:sz w:val="16"/>
                <w:szCs w:val="16"/>
              </w:rPr>
            </w:pPr>
            <w:r w:rsidRPr="00F1018F">
              <w:rPr>
                <w:b/>
                <w:bCs/>
                <w:sz w:val="16"/>
                <w:szCs w:val="16"/>
              </w:rPr>
              <w:t xml:space="preserve">2017 </w:t>
            </w:r>
          </w:p>
        </w:tc>
        <w:tc>
          <w:tcPr>
            <w:tcW w:w="3535" w:type="dxa"/>
            <w:gridSpan w:val="5"/>
            <w:tcBorders>
              <w:top w:val="single" w:sz="12" w:space="0" w:color="auto"/>
              <w:left w:val="single" w:sz="4" w:space="0" w:color="auto"/>
              <w:bottom w:val="single" w:sz="4" w:space="0" w:color="auto"/>
            </w:tcBorders>
            <w:vAlign w:val="center"/>
          </w:tcPr>
          <w:p w:rsidR="000177A6" w:rsidRPr="00F1018F" w:rsidRDefault="000177A6" w:rsidP="009838F9">
            <w:pPr>
              <w:tabs>
                <w:tab w:val="left" w:pos="1830"/>
                <w:tab w:val="center" w:pos="2084"/>
              </w:tabs>
              <w:jc w:val="center"/>
              <w:rPr>
                <w:b/>
                <w:bCs/>
                <w:sz w:val="16"/>
                <w:szCs w:val="16"/>
              </w:rPr>
            </w:pPr>
            <w:r>
              <w:rPr>
                <w:b/>
                <w:bCs/>
                <w:sz w:val="16"/>
                <w:szCs w:val="16"/>
              </w:rPr>
              <w:t xml:space="preserve">2018 </w:t>
            </w:r>
            <w:r w:rsidRPr="00236246">
              <w:rPr>
                <w:b/>
                <w:bCs/>
                <w:sz w:val="16"/>
                <w:szCs w:val="16"/>
                <w:vertAlign w:val="superscript"/>
              </w:rPr>
              <w:t>P</w:t>
            </w:r>
          </w:p>
        </w:tc>
      </w:tr>
      <w:tr w:rsidR="006B44AD" w:rsidRPr="00BF4323" w:rsidTr="00737135">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6B44AD" w:rsidRPr="00BF4323" w:rsidRDefault="006B44AD" w:rsidP="006B44AD">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6B44AD" w:rsidRPr="00BF4323" w:rsidRDefault="006B44AD" w:rsidP="006B44AD">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B44AD" w:rsidRPr="00BF4323" w:rsidRDefault="006B44AD" w:rsidP="006B44AD">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B44AD" w:rsidRPr="00BF4323" w:rsidRDefault="006B44AD" w:rsidP="006B44AD">
            <w:pPr>
              <w:jc w:val="right"/>
              <w:rPr>
                <w:b/>
                <w:bCs/>
                <w:sz w:val="15"/>
                <w:szCs w:val="15"/>
              </w:rPr>
            </w:pPr>
          </w:p>
        </w:tc>
        <w:tc>
          <w:tcPr>
            <w:tcW w:w="73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B44AD" w:rsidRPr="00A75A33" w:rsidRDefault="006B44AD" w:rsidP="006B44AD">
            <w:pPr>
              <w:jc w:val="right"/>
              <w:rPr>
                <w:b/>
                <w:sz w:val="14"/>
                <w:szCs w:val="14"/>
              </w:rPr>
            </w:pPr>
            <w:r>
              <w:rPr>
                <w:b/>
                <w:sz w:val="14"/>
                <w:szCs w:val="14"/>
              </w:rPr>
              <w:t>Jun</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6B44AD" w:rsidRPr="00A75A33" w:rsidRDefault="006B44AD" w:rsidP="006B44AD">
            <w:pPr>
              <w:jc w:val="right"/>
              <w:rPr>
                <w:b/>
                <w:sz w:val="14"/>
                <w:szCs w:val="14"/>
              </w:rPr>
            </w:pPr>
            <w:r>
              <w:rPr>
                <w:b/>
                <w:sz w:val="14"/>
                <w:szCs w:val="14"/>
              </w:rPr>
              <w:t>Jul</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B44AD" w:rsidRPr="002B6501" w:rsidRDefault="006B44AD" w:rsidP="006B44AD">
            <w:pPr>
              <w:jc w:val="right"/>
              <w:rPr>
                <w:b/>
                <w:color w:val="000000"/>
                <w:sz w:val="14"/>
                <w:szCs w:val="14"/>
              </w:rPr>
            </w:pPr>
            <w:r>
              <w:rPr>
                <w:b/>
                <w:color w:val="000000"/>
                <w:sz w:val="14"/>
                <w:szCs w:val="14"/>
              </w:rPr>
              <w:t>Mar</w:t>
            </w:r>
            <w:r w:rsidRPr="00FC58BF">
              <w:rPr>
                <w:b/>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6B44AD" w:rsidRPr="002B6501" w:rsidRDefault="006B44AD" w:rsidP="006B44AD">
            <w:pPr>
              <w:jc w:val="right"/>
              <w:rPr>
                <w:b/>
                <w:color w:val="000000"/>
                <w:sz w:val="14"/>
                <w:szCs w:val="14"/>
              </w:rPr>
            </w:pPr>
            <w:r>
              <w:rPr>
                <w:b/>
                <w:color w:val="000000"/>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6B44AD" w:rsidRPr="002B6501" w:rsidRDefault="006B44AD" w:rsidP="006B44AD">
            <w:pPr>
              <w:jc w:val="right"/>
              <w:rPr>
                <w:b/>
                <w:color w:val="000000"/>
                <w:sz w:val="14"/>
                <w:szCs w:val="14"/>
              </w:rPr>
            </w:pPr>
            <w:r>
              <w:rPr>
                <w:b/>
                <w:color w:val="000000"/>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6B44AD" w:rsidRPr="002B6501" w:rsidRDefault="006B44AD" w:rsidP="006B44AD">
            <w:pPr>
              <w:jc w:val="right"/>
              <w:rPr>
                <w:b/>
                <w:color w:val="000000"/>
                <w:sz w:val="14"/>
                <w:szCs w:val="14"/>
              </w:rPr>
            </w:pPr>
            <w:r>
              <w:rPr>
                <w:b/>
                <w:color w:val="000000"/>
                <w:sz w:val="14"/>
                <w:szCs w:val="14"/>
              </w:rPr>
              <w:t>Jun</w:t>
            </w:r>
            <w:r w:rsidRPr="007E058F">
              <w:rPr>
                <w:b/>
                <w:color w:val="000000"/>
                <w:sz w:val="14"/>
                <w:szCs w:val="14"/>
                <w:vertAlign w:val="superscript"/>
              </w:rPr>
              <w:t xml:space="preserve"> R</w:t>
            </w:r>
          </w:p>
        </w:tc>
        <w:tc>
          <w:tcPr>
            <w:tcW w:w="655" w:type="dxa"/>
            <w:tcBorders>
              <w:top w:val="single" w:sz="4" w:space="0" w:color="auto"/>
              <w:bottom w:val="single" w:sz="12" w:space="0" w:color="auto"/>
            </w:tcBorders>
            <w:shd w:val="clear" w:color="auto" w:fill="auto"/>
            <w:tcMar>
              <w:left w:w="43" w:type="dxa"/>
              <w:right w:w="43" w:type="dxa"/>
            </w:tcMar>
            <w:vAlign w:val="center"/>
            <w:hideMark/>
          </w:tcPr>
          <w:p w:rsidR="006B44AD" w:rsidRPr="002B6501" w:rsidRDefault="006B44AD" w:rsidP="006B44AD">
            <w:pPr>
              <w:jc w:val="right"/>
              <w:rPr>
                <w:b/>
                <w:color w:val="000000"/>
                <w:sz w:val="14"/>
                <w:szCs w:val="14"/>
              </w:rPr>
            </w:pPr>
            <w:r>
              <w:rPr>
                <w:b/>
                <w:color w:val="000000"/>
                <w:sz w:val="14"/>
                <w:szCs w:val="14"/>
              </w:rPr>
              <w:t>Jul</w:t>
            </w:r>
          </w:p>
        </w:tc>
      </w:tr>
      <w:tr w:rsidR="006B44AD" w:rsidRPr="00BF4323" w:rsidTr="00737135">
        <w:trPr>
          <w:trHeight w:hRule="exact" w:val="245"/>
          <w:jc w:val="center"/>
        </w:trPr>
        <w:tc>
          <w:tcPr>
            <w:tcW w:w="372" w:type="dxa"/>
            <w:tcBorders>
              <w:top w:val="nil"/>
              <w:left w:val="nil"/>
              <w:bottom w:val="nil"/>
              <w:right w:val="nil"/>
            </w:tcBorders>
            <w:shd w:val="clear" w:color="auto" w:fill="auto"/>
            <w:vAlign w:val="bottom"/>
            <w:hideMark/>
          </w:tcPr>
          <w:p w:rsidR="006B44AD" w:rsidRPr="00BF4323" w:rsidRDefault="006B44AD" w:rsidP="006B44AD">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6B44AD" w:rsidRPr="00BF4323" w:rsidRDefault="006B44AD" w:rsidP="006B44AD">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6B44AD" w:rsidRPr="00BF4323" w:rsidRDefault="006B44AD" w:rsidP="006B44AD">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6B44AD" w:rsidRPr="00BF4323" w:rsidRDefault="006B44AD" w:rsidP="006B44AD">
            <w:pPr>
              <w:jc w:val="right"/>
              <w:rPr>
                <w:sz w:val="15"/>
                <w:szCs w:val="15"/>
              </w:rPr>
            </w:pPr>
          </w:p>
        </w:tc>
        <w:tc>
          <w:tcPr>
            <w:tcW w:w="734" w:type="dxa"/>
            <w:tcBorders>
              <w:top w:val="nil"/>
              <w:left w:val="nil"/>
              <w:bottom w:val="nil"/>
              <w:right w:val="nil"/>
            </w:tcBorders>
            <w:shd w:val="clear" w:color="auto" w:fill="auto"/>
            <w:tcMar>
              <w:left w:w="43" w:type="dxa"/>
              <w:right w:w="43" w:type="dxa"/>
            </w:tcMar>
            <w:vAlign w:val="center"/>
            <w:hideMark/>
          </w:tcPr>
          <w:p w:rsidR="006B44AD" w:rsidRPr="00BF4323" w:rsidRDefault="006B44AD" w:rsidP="006B44AD">
            <w:pPr>
              <w:jc w:val="right"/>
              <w:rPr>
                <w:sz w:val="15"/>
                <w:szCs w:val="15"/>
              </w:rPr>
            </w:pPr>
          </w:p>
        </w:tc>
        <w:tc>
          <w:tcPr>
            <w:tcW w:w="720" w:type="dxa"/>
            <w:tcBorders>
              <w:top w:val="nil"/>
              <w:left w:val="nil"/>
              <w:bottom w:val="nil"/>
              <w:right w:val="nil"/>
            </w:tcBorders>
            <w:tcMar>
              <w:left w:w="43" w:type="dxa"/>
              <w:right w:w="43" w:type="dxa"/>
            </w:tcMar>
            <w:vAlign w:val="center"/>
          </w:tcPr>
          <w:p w:rsidR="006B44AD" w:rsidRPr="00BF4323" w:rsidRDefault="006B44AD" w:rsidP="006B44AD">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6B44AD" w:rsidRPr="00BF4323" w:rsidRDefault="006B44AD" w:rsidP="006B44AD">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6B44AD" w:rsidRPr="00BF4323" w:rsidRDefault="006B44AD" w:rsidP="006B44AD">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6B44AD" w:rsidRPr="00BF4323" w:rsidRDefault="006B44AD" w:rsidP="006B44AD">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6B44AD" w:rsidRPr="00BF4323" w:rsidRDefault="006B44AD" w:rsidP="006B44AD">
            <w:pPr>
              <w:jc w:val="right"/>
              <w:rPr>
                <w:sz w:val="15"/>
                <w:szCs w:val="15"/>
              </w:rPr>
            </w:pPr>
          </w:p>
        </w:tc>
        <w:tc>
          <w:tcPr>
            <w:tcW w:w="655" w:type="dxa"/>
            <w:tcBorders>
              <w:top w:val="nil"/>
              <w:left w:val="nil"/>
              <w:bottom w:val="nil"/>
            </w:tcBorders>
            <w:shd w:val="clear" w:color="auto" w:fill="auto"/>
            <w:tcMar>
              <w:left w:w="43" w:type="dxa"/>
              <w:right w:w="43" w:type="dxa"/>
            </w:tcMar>
            <w:hideMark/>
          </w:tcPr>
          <w:p w:rsidR="006B44AD" w:rsidRPr="00BF4323" w:rsidRDefault="006B44AD" w:rsidP="006B44AD">
            <w:pPr>
              <w:jc w:val="right"/>
              <w:rPr>
                <w:sz w:val="15"/>
                <w:szCs w:val="15"/>
              </w:rPr>
            </w:pP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12,560</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68,738</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4,393</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b/>
                <w:bCs/>
                <w:sz w:val="14"/>
                <w:szCs w:val="14"/>
              </w:rPr>
            </w:pPr>
            <w:r>
              <w:rPr>
                <w:b/>
                <w:bCs/>
                <w:sz w:val="14"/>
                <w:szCs w:val="14"/>
              </w:rPr>
              <w:t>23,708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33,991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2,940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402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1,868</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2,545</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357,593</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408,904</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20,857</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b/>
                <w:bCs/>
                <w:sz w:val="14"/>
                <w:szCs w:val="14"/>
              </w:rPr>
            </w:pPr>
            <w:r>
              <w:rPr>
                <w:b/>
                <w:bCs/>
                <w:sz w:val="14"/>
                <w:szCs w:val="14"/>
              </w:rPr>
              <w:t>51,424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34,724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52,670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16,936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50,473</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67,785</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108,956</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134,252</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9,769</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15,843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9,471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9,595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10,823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9,158</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11,082</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238,519</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240,096</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10,363</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34,827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21,841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17,752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6,011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40,821</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56,235</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10,118</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34,556</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724</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754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3,412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25,323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102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494</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468</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393,294</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528,584</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45,209</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b/>
                <w:bCs/>
                <w:sz w:val="14"/>
                <w:szCs w:val="14"/>
              </w:rPr>
            </w:pPr>
            <w:r>
              <w:rPr>
                <w:b/>
                <w:bCs/>
                <w:sz w:val="14"/>
                <w:szCs w:val="14"/>
              </w:rPr>
              <w:t>38,290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49,440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110,647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31,462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35,995</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87,405</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300,213</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408,388</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26,423</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32,669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20,760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109,860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30,383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33,715</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74,332</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93,081</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120,197</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18,786</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5,621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28,680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786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1,080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2,279</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13,072</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69,720</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275,461</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4,796</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b/>
                <w:bCs/>
                <w:sz w:val="14"/>
                <w:szCs w:val="14"/>
              </w:rPr>
            </w:pPr>
            <w:r>
              <w:rPr>
                <w:b/>
                <w:bCs/>
                <w:sz w:val="14"/>
                <w:szCs w:val="14"/>
              </w:rPr>
              <w:t>10,773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10,429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4,149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44,892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413</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235</w:t>
            </w:r>
          </w:p>
        </w:tc>
      </w:tr>
      <w:tr w:rsidR="00C96CB0" w:rsidRPr="00BF4323" w:rsidTr="00C96CB0">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13,187,809</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14,995,375</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1,498,238</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b/>
                <w:bCs/>
                <w:sz w:val="14"/>
                <w:szCs w:val="14"/>
              </w:rPr>
            </w:pPr>
            <w:r>
              <w:rPr>
                <w:b/>
                <w:bCs/>
                <w:sz w:val="14"/>
                <w:szCs w:val="14"/>
              </w:rPr>
              <w:t>1,340,709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1,316,312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1,269,366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1,433,683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1,385,835</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1,309,251</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10,077,009</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11,457,424</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1,251,678</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1,063,641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1,000,563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963,582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1,092,411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1,088,186</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938,112</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764,801</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852,149</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57,942</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65,347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57,789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76,238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106,212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54,003</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124,413</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1,696,519</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1,875,210</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128,392</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137,331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200,945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161,044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139,823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172,547</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149,416</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648,105</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808,804</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60,203</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73,988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56,856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68,462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95,215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71,092</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96,830</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1,375</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1,787</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23</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402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159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40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7</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481</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1,968,204</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2,123,852</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104,374</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b/>
                <w:bCs/>
                <w:sz w:val="14"/>
                <w:szCs w:val="14"/>
              </w:rPr>
            </w:pPr>
            <w:r>
              <w:rPr>
                <w:b/>
                <w:bCs/>
                <w:sz w:val="14"/>
                <w:szCs w:val="14"/>
              </w:rPr>
              <w:t>131,075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226,517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210,386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204,191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182,410</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164,803</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68,018</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151,779</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6,802</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7,099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9,180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10,683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17,285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15,908</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16,912</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57,449</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65,153</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3,055</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2,234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6,601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5,325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3,785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3,381</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7,505</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1,688,267</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1,815,974</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89,891</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108,898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201,670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186,685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175,852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156,511</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134,929</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4,177</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64</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155</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53,681</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67,534</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4,150</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6,056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5,353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6,106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5,331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3,997</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4,358</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96,612</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23,349</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322</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6,787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3,713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1,587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1,878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2,614</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1,100</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7,010,806</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7,904,269</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584,266</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b/>
                <w:bCs/>
                <w:sz w:val="14"/>
                <w:szCs w:val="14"/>
              </w:rPr>
            </w:pPr>
            <w:r>
              <w:rPr>
                <w:b/>
                <w:bCs/>
                <w:sz w:val="14"/>
                <w:szCs w:val="14"/>
              </w:rPr>
              <w:t>756,099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720,955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555,528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651,919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704,566</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761,015</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1,060,104</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1,079,698</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82,065</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118,601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99,184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96,369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92,299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85,138</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93,129</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1,057,479</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940,952</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91,763</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85,382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63,558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79,992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93,574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81,557</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109,127</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3,906,015</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4,471,406</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292,296</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413,575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417,108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243,096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335,169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432,802</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430,979</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753,993</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1,108,196</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95,548</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110,894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117,264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107,492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107,089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83,470</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114,021</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233,214</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304,016</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22,594</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27,647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23,841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28,578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23,789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21,599</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13,759</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12,693,435</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16,056,394</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1,402,151</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b/>
                <w:bCs/>
                <w:sz w:val="14"/>
                <w:szCs w:val="14"/>
              </w:rPr>
            </w:pPr>
            <w:r>
              <w:rPr>
                <w:b/>
                <w:bCs/>
                <w:sz w:val="14"/>
                <w:szCs w:val="14"/>
              </w:rPr>
              <w:t>1,308,903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1,400,741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1,466,908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1,530,034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1,496,818</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1,819,298</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227,355</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563,481</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52,052</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55,359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64,969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31,444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44,733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44,847</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61,874</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70,699</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22,226</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1,528</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3,222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1,098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1,858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1,627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1,989</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1,465</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1,220,629</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1,146,500</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146,182</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87,451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88,197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107,794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118,892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75,977</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120,372</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2,266,943</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3,081,447</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262,936</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186,755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274,228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248,691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269,592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294,639</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245,873</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730,813</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523,792</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36,661</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26,820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55,851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30,213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45,274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188,404</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32,719</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6,920,672</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8,871,851</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740,612</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841,048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740,514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798,173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863,022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706,327</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1,136,624</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1,256,323</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1,847,097</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162,181</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108,248</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175,884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248,735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186,893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184,636</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220,371</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451,819</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323,193</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24,959</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b/>
                <w:bCs/>
                <w:sz w:val="14"/>
                <w:szCs w:val="14"/>
              </w:rPr>
            </w:pPr>
            <w:r>
              <w:rPr>
                <w:b/>
                <w:bCs/>
                <w:sz w:val="14"/>
                <w:szCs w:val="14"/>
              </w:rPr>
              <w:t>41,987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24,504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23,000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32,585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33,712</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29,474</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368,855</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237,214</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21,074</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31,950</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20,643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15,817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21,389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26,787</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21,715</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50,558</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79,871</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3,741</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9,039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3,735</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6,769</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9,982</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6,846</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7,585</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sz w:val="14"/>
                <w:szCs w:val="14"/>
              </w:rPr>
            </w:pP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32,406</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6,108</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144</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sz w:val="14"/>
                <w:szCs w:val="14"/>
              </w:rPr>
            </w:pPr>
            <w:r>
              <w:rPr>
                <w:sz w:val="14"/>
                <w:szCs w:val="14"/>
              </w:rPr>
              <w:t>997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127</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414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sz w:val="14"/>
                <w:szCs w:val="14"/>
              </w:rPr>
            </w:pPr>
            <w:r>
              <w:rPr>
                <w:sz w:val="14"/>
                <w:szCs w:val="14"/>
              </w:rPr>
              <w:t>1,214</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78</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sz w:val="14"/>
                <w:szCs w:val="14"/>
              </w:rPr>
            </w:pPr>
            <w:r>
              <w:rPr>
                <w:sz w:val="14"/>
                <w:szCs w:val="14"/>
              </w:rPr>
              <w:t>175</w:t>
            </w:r>
          </w:p>
        </w:tc>
      </w:tr>
      <w:tr w:rsidR="00C96CB0" w:rsidRPr="00BF4323" w:rsidTr="00C96CB0">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C96CB0" w:rsidRPr="00F1018F" w:rsidRDefault="00C96CB0" w:rsidP="006B44AD">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C96CB0" w:rsidRPr="00F1018F" w:rsidRDefault="00C96CB0" w:rsidP="006B44AD">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1,253,859</w:t>
            </w:r>
          </w:p>
        </w:tc>
        <w:tc>
          <w:tcPr>
            <w:tcW w:w="81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346,872</w:t>
            </w:r>
          </w:p>
        </w:tc>
        <w:tc>
          <w:tcPr>
            <w:tcW w:w="734"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30,914</w:t>
            </w:r>
          </w:p>
        </w:tc>
        <w:tc>
          <w:tcPr>
            <w:tcW w:w="720" w:type="dxa"/>
            <w:tcBorders>
              <w:top w:val="nil"/>
              <w:left w:val="nil"/>
              <w:bottom w:val="nil"/>
              <w:right w:val="nil"/>
            </w:tcBorders>
            <w:tcMar>
              <w:left w:w="43" w:type="dxa"/>
              <w:right w:w="43" w:type="dxa"/>
            </w:tcMar>
            <w:vAlign w:val="center"/>
          </w:tcPr>
          <w:p w:rsidR="00C96CB0" w:rsidRDefault="00C96CB0" w:rsidP="00C96CB0">
            <w:pPr>
              <w:jc w:val="right"/>
              <w:rPr>
                <w:b/>
                <w:bCs/>
                <w:sz w:val="14"/>
                <w:szCs w:val="14"/>
              </w:rPr>
            </w:pPr>
            <w:r>
              <w:rPr>
                <w:b/>
                <w:bCs/>
                <w:sz w:val="14"/>
                <w:szCs w:val="14"/>
              </w:rPr>
              <w:t>15,006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23,846</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27,853</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47,531</w:t>
            </w:r>
          </w:p>
        </w:tc>
        <w:tc>
          <w:tcPr>
            <w:tcW w:w="720" w:type="dxa"/>
            <w:tcBorders>
              <w:top w:val="nil"/>
              <w:left w:val="nil"/>
              <w:bottom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42,587</w:t>
            </w:r>
          </w:p>
        </w:tc>
        <w:tc>
          <w:tcPr>
            <w:tcW w:w="655" w:type="dxa"/>
            <w:tcBorders>
              <w:top w:val="nil"/>
              <w:left w:val="nil"/>
              <w:bottom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142,344</w:t>
            </w:r>
          </w:p>
        </w:tc>
      </w:tr>
      <w:tr w:rsidR="00C96CB0" w:rsidRPr="00BF4323" w:rsidTr="00C96CB0">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C96CB0" w:rsidRPr="00F1018F" w:rsidRDefault="00C96CB0" w:rsidP="006B44AD">
            <w:pPr>
              <w:rPr>
                <w:b/>
                <w:bCs/>
                <w:sz w:val="14"/>
                <w:szCs w:val="14"/>
              </w:rPr>
            </w:pPr>
          </w:p>
        </w:tc>
        <w:tc>
          <w:tcPr>
            <w:tcW w:w="1796" w:type="dxa"/>
            <w:gridSpan w:val="2"/>
            <w:tcBorders>
              <w:top w:val="nil"/>
              <w:left w:val="nil"/>
              <w:right w:val="nil"/>
            </w:tcBorders>
            <w:shd w:val="clear" w:color="auto" w:fill="auto"/>
            <w:vAlign w:val="center"/>
            <w:hideMark/>
          </w:tcPr>
          <w:p w:rsidR="00C96CB0" w:rsidRPr="00F1018F" w:rsidRDefault="00C96CB0" w:rsidP="006B44AD">
            <w:pPr>
              <w:rPr>
                <w:b/>
                <w:bCs/>
                <w:sz w:val="14"/>
                <w:szCs w:val="14"/>
              </w:rPr>
            </w:pPr>
            <w:r w:rsidRPr="00F1018F">
              <w:rPr>
                <w:b/>
                <w:bCs/>
                <w:sz w:val="14"/>
                <w:szCs w:val="14"/>
              </w:rPr>
              <w:t>Import Payments ( Banks)</w:t>
            </w:r>
          </w:p>
        </w:tc>
        <w:tc>
          <w:tcPr>
            <w:tcW w:w="810" w:type="dxa"/>
            <w:tcBorders>
              <w:top w:val="nil"/>
              <w:left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47,278,602</w:t>
            </w:r>
          </w:p>
        </w:tc>
        <w:tc>
          <w:tcPr>
            <w:tcW w:w="810" w:type="dxa"/>
            <w:tcBorders>
              <w:top w:val="nil"/>
              <w:left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54,447,561</w:t>
            </w:r>
          </w:p>
        </w:tc>
        <w:tc>
          <w:tcPr>
            <w:tcW w:w="734" w:type="dxa"/>
            <w:tcBorders>
              <w:top w:val="nil"/>
              <w:left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4,864,632</w:t>
            </w:r>
          </w:p>
        </w:tc>
        <w:tc>
          <w:tcPr>
            <w:tcW w:w="720" w:type="dxa"/>
            <w:tcBorders>
              <w:top w:val="nil"/>
              <w:left w:val="nil"/>
              <w:right w:val="nil"/>
            </w:tcBorders>
            <w:tcMar>
              <w:left w:w="43" w:type="dxa"/>
              <w:right w:w="43" w:type="dxa"/>
            </w:tcMar>
            <w:vAlign w:val="center"/>
          </w:tcPr>
          <w:p w:rsidR="00C96CB0" w:rsidRDefault="00C96CB0" w:rsidP="00C96CB0">
            <w:pPr>
              <w:jc w:val="right"/>
              <w:rPr>
                <w:b/>
                <w:bCs/>
                <w:sz w:val="14"/>
                <w:szCs w:val="14"/>
              </w:rPr>
            </w:pPr>
            <w:r>
              <w:rPr>
                <w:b/>
                <w:bCs/>
                <w:sz w:val="14"/>
                <w:szCs w:val="14"/>
              </w:rPr>
              <w:t>4,625,263</w:t>
            </w:r>
          </w:p>
        </w:tc>
        <w:tc>
          <w:tcPr>
            <w:tcW w:w="720" w:type="dxa"/>
            <w:tcBorders>
              <w:top w:val="nil"/>
              <w:left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4,829,660</w:t>
            </w:r>
          </w:p>
        </w:tc>
        <w:tc>
          <w:tcPr>
            <w:tcW w:w="720" w:type="dxa"/>
            <w:tcBorders>
              <w:top w:val="nil"/>
              <w:left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4,850,057</w:t>
            </w:r>
          </w:p>
        </w:tc>
        <w:tc>
          <w:tcPr>
            <w:tcW w:w="720" w:type="dxa"/>
            <w:tcBorders>
              <w:top w:val="nil"/>
              <w:left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5,108,141</w:t>
            </w:r>
          </w:p>
        </w:tc>
        <w:tc>
          <w:tcPr>
            <w:tcW w:w="720" w:type="dxa"/>
            <w:tcBorders>
              <w:top w:val="nil"/>
              <w:left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5,107,911</w:t>
            </w:r>
          </w:p>
        </w:tc>
        <w:tc>
          <w:tcPr>
            <w:tcW w:w="655" w:type="dxa"/>
            <w:tcBorders>
              <w:top w:val="nil"/>
              <w:lef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5,355,460</w:t>
            </w:r>
          </w:p>
        </w:tc>
      </w:tr>
      <w:tr w:rsidR="00C96CB0" w:rsidRPr="00BF4323" w:rsidTr="00C96CB0">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C96CB0" w:rsidRPr="00F1018F" w:rsidRDefault="00C96CB0" w:rsidP="006B44AD">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C96CB0" w:rsidRPr="00F1018F" w:rsidRDefault="00C96CB0" w:rsidP="006B44AD">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3,059,120</w:t>
            </w:r>
          </w:p>
        </w:tc>
        <w:tc>
          <w:tcPr>
            <w:tcW w:w="810" w:type="dxa"/>
            <w:tcBorders>
              <w:top w:val="nil"/>
              <w:left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3,304,104</w:t>
            </w:r>
          </w:p>
        </w:tc>
        <w:tc>
          <w:tcPr>
            <w:tcW w:w="734" w:type="dxa"/>
            <w:tcBorders>
              <w:top w:val="nil"/>
              <w:left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415,630</w:t>
            </w:r>
          </w:p>
        </w:tc>
        <w:tc>
          <w:tcPr>
            <w:tcW w:w="720" w:type="dxa"/>
            <w:tcBorders>
              <w:top w:val="nil"/>
              <w:left w:val="nil"/>
              <w:right w:val="nil"/>
            </w:tcBorders>
            <w:tcMar>
              <w:left w:w="43" w:type="dxa"/>
              <w:right w:w="43" w:type="dxa"/>
            </w:tcMar>
            <w:vAlign w:val="center"/>
          </w:tcPr>
          <w:p w:rsidR="00C96CB0" w:rsidRDefault="00C96CB0" w:rsidP="00C96CB0">
            <w:pPr>
              <w:jc w:val="right"/>
              <w:rPr>
                <w:b/>
                <w:bCs/>
                <w:sz w:val="14"/>
                <w:szCs w:val="14"/>
              </w:rPr>
            </w:pPr>
            <w:r>
              <w:rPr>
                <w:b/>
                <w:bCs/>
                <w:sz w:val="14"/>
                <w:szCs w:val="14"/>
              </w:rPr>
              <w:t>180,621</w:t>
            </w:r>
          </w:p>
        </w:tc>
        <w:tc>
          <w:tcPr>
            <w:tcW w:w="720" w:type="dxa"/>
            <w:tcBorders>
              <w:top w:val="nil"/>
              <w:left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271,378</w:t>
            </w:r>
          </w:p>
        </w:tc>
        <w:tc>
          <w:tcPr>
            <w:tcW w:w="720" w:type="dxa"/>
            <w:tcBorders>
              <w:top w:val="nil"/>
              <w:left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268,695</w:t>
            </w:r>
          </w:p>
        </w:tc>
        <w:tc>
          <w:tcPr>
            <w:tcW w:w="720" w:type="dxa"/>
            <w:tcBorders>
              <w:top w:val="nil"/>
              <w:left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236,644</w:t>
            </w:r>
          </w:p>
        </w:tc>
        <w:tc>
          <w:tcPr>
            <w:tcW w:w="720" w:type="dxa"/>
            <w:tcBorders>
              <w:top w:val="nil"/>
              <w:left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203,866</w:t>
            </w:r>
          </w:p>
        </w:tc>
        <w:tc>
          <w:tcPr>
            <w:tcW w:w="655" w:type="dxa"/>
            <w:tcBorders>
              <w:top w:val="nil"/>
              <w:lef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355,137</w:t>
            </w:r>
          </w:p>
        </w:tc>
      </w:tr>
      <w:tr w:rsidR="00C96CB0" w:rsidRPr="00BF4323" w:rsidTr="00C96CB0">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C96CB0" w:rsidRPr="00F1018F" w:rsidRDefault="00C96CB0" w:rsidP="006B44AD">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C96CB0" w:rsidRPr="00F1018F" w:rsidRDefault="00C96CB0" w:rsidP="006B44AD">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1,654,751</w:t>
            </w:r>
          </w:p>
        </w:tc>
        <w:tc>
          <w:tcPr>
            <w:tcW w:w="810" w:type="dxa"/>
            <w:tcBorders>
              <w:top w:val="nil"/>
              <w:left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1,905,665</w:t>
            </w:r>
          </w:p>
        </w:tc>
        <w:tc>
          <w:tcPr>
            <w:tcW w:w="734" w:type="dxa"/>
            <w:tcBorders>
              <w:top w:val="nil"/>
              <w:left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170,262</w:t>
            </w:r>
          </w:p>
        </w:tc>
        <w:tc>
          <w:tcPr>
            <w:tcW w:w="720" w:type="dxa"/>
            <w:tcBorders>
              <w:top w:val="nil"/>
              <w:left w:val="nil"/>
              <w:right w:val="nil"/>
            </w:tcBorders>
            <w:tcMar>
              <w:left w:w="43" w:type="dxa"/>
              <w:right w:w="43" w:type="dxa"/>
            </w:tcMar>
            <w:vAlign w:val="center"/>
          </w:tcPr>
          <w:p w:rsidR="00C96CB0" w:rsidRDefault="00C96CB0" w:rsidP="00C96CB0">
            <w:pPr>
              <w:jc w:val="right"/>
              <w:rPr>
                <w:b/>
                <w:bCs/>
                <w:sz w:val="14"/>
                <w:szCs w:val="14"/>
              </w:rPr>
            </w:pPr>
            <w:r>
              <w:rPr>
                <w:b/>
                <w:bCs/>
                <w:sz w:val="14"/>
                <w:szCs w:val="14"/>
              </w:rPr>
              <w:t>161,884</w:t>
            </w:r>
          </w:p>
        </w:tc>
        <w:tc>
          <w:tcPr>
            <w:tcW w:w="720" w:type="dxa"/>
            <w:tcBorders>
              <w:top w:val="nil"/>
              <w:left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169,038</w:t>
            </w:r>
          </w:p>
        </w:tc>
        <w:tc>
          <w:tcPr>
            <w:tcW w:w="720" w:type="dxa"/>
            <w:tcBorders>
              <w:top w:val="nil"/>
              <w:left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169,752</w:t>
            </w:r>
          </w:p>
        </w:tc>
        <w:tc>
          <w:tcPr>
            <w:tcW w:w="720" w:type="dxa"/>
            <w:tcBorders>
              <w:top w:val="nil"/>
              <w:left w:val="nil"/>
              <w:right w:val="nil"/>
            </w:tcBorders>
            <w:shd w:val="clear" w:color="auto" w:fill="auto"/>
            <w:tcMar>
              <w:left w:w="43" w:type="dxa"/>
              <w:right w:w="43" w:type="dxa"/>
            </w:tcMar>
            <w:vAlign w:val="center"/>
            <w:hideMark/>
          </w:tcPr>
          <w:p w:rsidR="00C96CB0" w:rsidRDefault="00C96CB0" w:rsidP="006B44AD">
            <w:pPr>
              <w:jc w:val="right"/>
              <w:rPr>
                <w:b/>
                <w:bCs/>
                <w:sz w:val="14"/>
                <w:szCs w:val="14"/>
              </w:rPr>
            </w:pPr>
            <w:r>
              <w:rPr>
                <w:b/>
                <w:bCs/>
                <w:sz w:val="14"/>
                <w:szCs w:val="14"/>
              </w:rPr>
              <w:t>178,785</w:t>
            </w:r>
          </w:p>
        </w:tc>
        <w:tc>
          <w:tcPr>
            <w:tcW w:w="720" w:type="dxa"/>
            <w:tcBorders>
              <w:top w:val="nil"/>
              <w:left w:val="nil"/>
              <w:righ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178,777</w:t>
            </w:r>
          </w:p>
        </w:tc>
        <w:tc>
          <w:tcPr>
            <w:tcW w:w="655" w:type="dxa"/>
            <w:tcBorders>
              <w:top w:val="nil"/>
              <w:left w:val="nil"/>
            </w:tcBorders>
            <w:shd w:val="clear" w:color="auto" w:fill="auto"/>
            <w:tcMar>
              <w:left w:w="43" w:type="dxa"/>
              <w:right w:w="43" w:type="dxa"/>
            </w:tcMar>
            <w:vAlign w:val="center"/>
            <w:hideMark/>
          </w:tcPr>
          <w:p w:rsidR="00C96CB0" w:rsidRDefault="00C96CB0" w:rsidP="00C96CB0">
            <w:pPr>
              <w:jc w:val="right"/>
              <w:rPr>
                <w:b/>
                <w:bCs/>
                <w:sz w:val="14"/>
                <w:szCs w:val="14"/>
              </w:rPr>
            </w:pPr>
            <w:r>
              <w:rPr>
                <w:b/>
                <w:bCs/>
                <w:sz w:val="14"/>
                <w:szCs w:val="14"/>
              </w:rPr>
              <w:t>144,597</w:t>
            </w:r>
          </w:p>
        </w:tc>
      </w:tr>
      <w:tr w:rsidR="006B44AD" w:rsidRPr="00BF4323" w:rsidTr="00737135">
        <w:trPr>
          <w:trHeight w:hRule="exact" w:val="245"/>
          <w:jc w:val="center"/>
        </w:trPr>
        <w:tc>
          <w:tcPr>
            <w:tcW w:w="372" w:type="dxa"/>
            <w:tcBorders>
              <w:top w:val="nil"/>
              <w:left w:val="nil"/>
              <w:bottom w:val="single" w:sz="12" w:space="0" w:color="auto"/>
              <w:right w:val="nil"/>
            </w:tcBorders>
            <w:shd w:val="clear" w:color="auto" w:fill="auto"/>
            <w:vAlign w:val="center"/>
            <w:hideMark/>
          </w:tcPr>
          <w:p w:rsidR="006B44AD" w:rsidRPr="00BF4323" w:rsidRDefault="006B44AD" w:rsidP="006B44AD">
            <w:pP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6B44AD" w:rsidRPr="00BF4323" w:rsidRDefault="006B44AD" w:rsidP="006B44AD">
            <w:pP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6B44AD" w:rsidRPr="00BF4323" w:rsidRDefault="006B44AD" w:rsidP="006B44AD">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6B44AD" w:rsidRPr="00BF4323" w:rsidRDefault="006B44AD" w:rsidP="006B44AD">
            <w:pPr>
              <w:rPr>
                <w:sz w:val="15"/>
                <w:szCs w:val="15"/>
              </w:rPr>
            </w:pPr>
            <w:r w:rsidRPr="00BF4323">
              <w:rPr>
                <w:rFonts w:eastAsia="Arial Unicode MS"/>
                <w:sz w:val="15"/>
                <w:szCs w:val="15"/>
              </w:rPr>
              <w:t> </w:t>
            </w:r>
          </w:p>
        </w:tc>
        <w:tc>
          <w:tcPr>
            <w:tcW w:w="734" w:type="dxa"/>
            <w:tcBorders>
              <w:top w:val="nil"/>
              <w:left w:val="nil"/>
              <w:bottom w:val="single" w:sz="12" w:space="0" w:color="auto"/>
              <w:right w:val="nil"/>
            </w:tcBorders>
            <w:shd w:val="clear" w:color="auto" w:fill="auto"/>
            <w:tcMar>
              <w:left w:w="29" w:type="dxa"/>
              <w:right w:w="29" w:type="dxa"/>
            </w:tcMar>
            <w:vAlign w:val="bottom"/>
            <w:hideMark/>
          </w:tcPr>
          <w:p w:rsidR="006B44AD" w:rsidRPr="00BF4323" w:rsidRDefault="006B44AD" w:rsidP="006B44AD">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6B44AD" w:rsidRPr="00BF4323" w:rsidRDefault="006B44AD" w:rsidP="006B44AD">
            <w:pPr>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B44AD" w:rsidRPr="00BF4323" w:rsidRDefault="006B44AD" w:rsidP="006B44AD">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B44AD" w:rsidRPr="00BF4323" w:rsidRDefault="006B44AD" w:rsidP="006B44AD">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B44AD" w:rsidRPr="00BF4323" w:rsidRDefault="006B44AD" w:rsidP="006B44AD">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B44AD" w:rsidRPr="00BF4323" w:rsidRDefault="006B44AD" w:rsidP="006B44AD">
            <w:pPr>
              <w:jc w:val="right"/>
              <w:rPr>
                <w:b/>
                <w:bCs/>
                <w:sz w:val="14"/>
                <w:szCs w:val="14"/>
              </w:rPr>
            </w:pPr>
            <w:r w:rsidRPr="00BF4323">
              <w:rPr>
                <w:b/>
                <w:bCs/>
                <w:sz w:val="14"/>
                <w:szCs w:val="14"/>
              </w:rPr>
              <w:t> </w:t>
            </w:r>
          </w:p>
        </w:tc>
        <w:tc>
          <w:tcPr>
            <w:tcW w:w="655" w:type="dxa"/>
            <w:tcBorders>
              <w:top w:val="nil"/>
              <w:left w:val="nil"/>
              <w:bottom w:val="single" w:sz="12" w:space="0" w:color="auto"/>
            </w:tcBorders>
            <w:shd w:val="clear" w:color="auto" w:fill="auto"/>
            <w:tcMar>
              <w:left w:w="29" w:type="dxa"/>
              <w:right w:w="29" w:type="dxa"/>
            </w:tcMar>
            <w:vAlign w:val="center"/>
            <w:hideMark/>
          </w:tcPr>
          <w:p w:rsidR="006B44AD" w:rsidRPr="00BF4323" w:rsidRDefault="006B44AD" w:rsidP="006B44AD">
            <w:pPr>
              <w:jc w:val="right"/>
              <w:rPr>
                <w:b/>
                <w:bCs/>
                <w:sz w:val="13"/>
                <w:szCs w:val="13"/>
              </w:rPr>
            </w:pPr>
          </w:p>
        </w:tc>
      </w:tr>
      <w:tr w:rsidR="006B44AD" w:rsidRPr="00BF4323" w:rsidTr="00F1018F">
        <w:trPr>
          <w:trHeight w:hRule="exact" w:val="475"/>
          <w:jc w:val="center"/>
        </w:trPr>
        <w:tc>
          <w:tcPr>
            <w:tcW w:w="720" w:type="dxa"/>
            <w:gridSpan w:val="2"/>
            <w:tcBorders>
              <w:top w:val="single" w:sz="12" w:space="0" w:color="auto"/>
              <w:left w:val="nil"/>
            </w:tcBorders>
          </w:tcPr>
          <w:p w:rsidR="006B44AD" w:rsidRPr="00BF4323" w:rsidRDefault="006B44AD" w:rsidP="006B44AD">
            <w:pPr>
              <w:ind w:right="-93"/>
              <w:rPr>
                <w:sz w:val="12"/>
                <w:szCs w:val="14"/>
              </w:rPr>
            </w:pPr>
          </w:p>
        </w:tc>
        <w:tc>
          <w:tcPr>
            <w:tcW w:w="8057" w:type="dxa"/>
            <w:gridSpan w:val="10"/>
            <w:tcBorders>
              <w:top w:val="single" w:sz="12" w:space="0" w:color="auto"/>
              <w:left w:val="nil"/>
            </w:tcBorders>
            <w:shd w:val="clear" w:color="auto" w:fill="auto"/>
            <w:hideMark/>
          </w:tcPr>
          <w:p w:rsidR="006B44AD" w:rsidRDefault="006B44AD" w:rsidP="006B44AD">
            <w:pPr>
              <w:ind w:right="-93"/>
              <w:rPr>
                <w:sz w:val="12"/>
                <w:szCs w:val="14"/>
              </w:rPr>
            </w:pPr>
            <w:r w:rsidRPr="00BF4323">
              <w:rPr>
                <w:sz w:val="12"/>
                <w:szCs w:val="14"/>
              </w:rPr>
              <w:t xml:space="preserve">Note: Other </w:t>
            </w:r>
            <w:proofErr w:type="spellStart"/>
            <w:r w:rsidRPr="00BF4323">
              <w:rPr>
                <w:sz w:val="12"/>
                <w:szCs w:val="14"/>
              </w:rPr>
              <w:t>Imporrts</w:t>
            </w:r>
            <w:proofErr w:type="spellEnd"/>
            <w:r w:rsidRPr="00BF4323">
              <w:rPr>
                <w:sz w:val="12"/>
                <w:szCs w:val="14"/>
              </w:rPr>
              <w:t xml:space="preserve"> includes land borne </w:t>
            </w:r>
            <w:proofErr w:type="spellStart"/>
            <w:r w:rsidRPr="00BF4323">
              <w:rPr>
                <w:sz w:val="12"/>
                <w:szCs w:val="14"/>
              </w:rPr>
              <w:t>Imporrt</w:t>
            </w:r>
            <w:proofErr w:type="spellEnd"/>
            <w:r w:rsidRPr="00BF4323">
              <w:rPr>
                <w:sz w:val="12"/>
                <w:szCs w:val="14"/>
              </w:rPr>
              <w:t xml:space="preserve">, </w:t>
            </w:r>
            <w:proofErr w:type="spellStart"/>
            <w:r w:rsidRPr="00BF4323">
              <w:rPr>
                <w:sz w:val="12"/>
                <w:szCs w:val="14"/>
              </w:rPr>
              <w:t>Imporrt</w:t>
            </w:r>
            <w:proofErr w:type="spellEnd"/>
            <w:r w:rsidRPr="00BF4323">
              <w:rPr>
                <w:sz w:val="12"/>
                <w:szCs w:val="14"/>
              </w:rPr>
              <w:t xml:space="preserve"> of samples, </w:t>
            </w:r>
            <w:proofErr w:type="spellStart"/>
            <w:r w:rsidRPr="00BF4323">
              <w:rPr>
                <w:sz w:val="12"/>
                <w:szCs w:val="14"/>
              </w:rPr>
              <w:t>Imporrt</w:t>
            </w:r>
            <w:proofErr w:type="spellEnd"/>
            <w:r w:rsidRPr="00BF4323">
              <w:rPr>
                <w:sz w:val="12"/>
                <w:szCs w:val="14"/>
              </w:rPr>
              <w:t xml:space="preserve"> processing zone, outstanding </w:t>
            </w:r>
            <w:proofErr w:type="spellStart"/>
            <w:r w:rsidRPr="00BF4323">
              <w:rPr>
                <w:sz w:val="12"/>
                <w:szCs w:val="14"/>
              </w:rPr>
              <w:t>Imporrt</w:t>
            </w:r>
            <w:proofErr w:type="spellEnd"/>
            <w:r w:rsidRPr="00BF4323">
              <w:rPr>
                <w:sz w:val="12"/>
                <w:szCs w:val="14"/>
              </w:rPr>
              <w:t xml:space="preserve"> bills and refund &amp; rebate, repairs on goods, goods procured on ports by carriers.</w:t>
            </w:r>
          </w:p>
          <w:p w:rsidR="006B44AD" w:rsidRPr="00145918" w:rsidRDefault="006B44AD" w:rsidP="006B44AD">
            <w:pPr>
              <w:ind w:right="-93"/>
              <w:rPr>
                <w:color w:val="0000FF"/>
                <w:sz w:val="12"/>
                <w:szCs w:val="12"/>
                <w:u w:val="single"/>
              </w:rPr>
            </w:pPr>
            <w:r w:rsidRPr="00145918">
              <w:rPr>
                <w:sz w:val="12"/>
                <w:szCs w:val="12"/>
              </w:rPr>
              <w:t xml:space="preserve">Archive Link: </w:t>
            </w:r>
            <w:hyperlink r:id="rId25" w:history="1">
              <w:r w:rsidRPr="00145918">
                <w:rPr>
                  <w:rStyle w:val="Hyperlink"/>
                  <w:sz w:val="12"/>
                  <w:szCs w:val="12"/>
                </w:rPr>
                <w:t>http://www.sbp.org.pk/ecodata/Imports-(BOP)-Countries.xls</w:t>
              </w:r>
            </w:hyperlink>
          </w:p>
          <w:p w:rsidR="006B44AD" w:rsidRPr="00BF4323" w:rsidRDefault="006B44AD" w:rsidP="006B44AD">
            <w:pPr>
              <w:ind w:right="-93"/>
              <w:rPr>
                <w:sz w:val="12"/>
                <w:szCs w:val="14"/>
              </w:rPr>
            </w:pPr>
          </w:p>
        </w:tc>
      </w:tr>
    </w:tbl>
    <w:p w:rsidR="0017242D" w:rsidRDefault="001956C2" w:rsidP="00317993">
      <w:pPr>
        <w:pStyle w:val="Footer"/>
        <w:tabs>
          <w:tab w:val="clear" w:pos="4320"/>
          <w:tab w:val="clear" w:pos="8640"/>
        </w:tabs>
        <w:rPr>
          <w:sz w:val="19"/>
          <w:szCs w:val="19"/>
        </w:rPr>
      </w:pPr>
      <w:r w:rsidRPr="00BF4323">
        <w:rPr>
          <w:sz w:val="19"/>
          <w:szCs w:val="19"/>
        </w:rPr>
        <w:br w:type="page"/>
      </w:r>
    </w:p>
    <w:p w:rsidR="00D20D6D" w:rsidRDefault="00D20D6D" w:rsidP="00317993">
      <w:pPr>
        <w:pStyle w:val="Footer"/>
        <w:tabs>
          <w:tab w:val="clear" w:pos="4320"/>
          <w:tab w:val="clear" w:pos="8640"/>
        </w:tabs>
        <w:rPr>
          <w:sz w:val="19"/>
          <w:szCs w:val="19"/>
        </w:rPr>
      </w:pP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832" w:type="dxa"/>
        <w:jc w:val="center"/>
        <w:tblLayout w:type="fixed"/>
        <w:tblCellMar>
          <w:left w:w="115" w:type="dxa"/>
          <w:right w:w="0" w:type="dxa"/>
        </w:tblCellMar>
        <w:tblLook w:val="04A0"/>
      </w:tblPr>
      <w:tblGrid>
        <w:gridCol w:w="282"/>
        <w:gridCol w:w="7"/>
        <w:gridCol w:w="1973"/>
        <w:gridCol w:w="757"/>
        <w:gridCol w:w="720"/>
        <w:gridCol w:w="810"/>
        <w:gridCol w:w="720"/>
        <w:gridCol w:w="720"/>
        <w:gridCol w:w="720"/>
        <w:gridCol w:w="720"/>
        <w:gridCol w:w="720"/>
        <w:gridCol w:w="683"/>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081C44" w:rsidRPr="00BF4323" w:rsidTr="007D5966">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081C44" w:rsidRPr="00BF4323" w:rsidRDefault="00081C44" w:rsidP="00D719F0">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081C44" w:rsidRPr="00F1018F" w:rsidRDefault="00081C44" w:rsidP="00F06B2F">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081C44" w:rsidRPr="00F1018F" w:rsidRDefault="00081C44" w:rsidP="00AC68AB">
            <w:pPr>
              <w:jc w:val="center"/>
              <w:rPr>
                <w:b/>
                <w:bCs/>
                <w:sz w:val="16"/>
                <w:szCs w:val="16"/>
              </w:rPr>
            </w:pPr>
            <w:r w:rsidRPr="00F1018F">
              <w:rPr>
                <w:b/>
                <w:bCs/>
                <w:sz w:val="16"/>
                <w:szCs w:val="16"/>
              </w:rPr>
              <w:t>2015-16</w:t>
            </w:r>
          </w:p>
        </w:tc>
        <w:tc>
          <w:tcPr>
            <w:tcW w:w="720" w:type="dxa"/>
            <w:vMerge w:val="restart"/>
            <w:tcBorders>
              <w:top w:val="single" w:sz="12" w:space="0" w:color="auto"/>
              <w:left w:val="nil"/>
              <w:right w:val="single" w:sz="4" w:space="0" w:color="auto"/>
            </w:tcBorders>
            <w:shd w:val="clear" w:color="auto" w:fill="auto"/>
            <w:vAlign w:val="center"/>
          </w:tcPr>
          <w:p w:rsidR="00081C44" w:rsidRPr="00F1018F" w:rsidRDefault="00081C44" w:rsidP="00AC68AB">
            <w:pPr>
              <w:jc w:val="center"/>
              <w:rPr>
                <w:b/>
                <w:bCs/>
                <w:sz w:val="16"/>
                <w:szCs w:val="16"/>
              </w:rPr>
            </w:pPr>
            <w:r w:rsidRPr="00F1018F">
              <w:rPr>
                <w:b/>
                <w:bCs/>
                <w:sz w:val="16"/>
                <w:szCs w:val="16"/>
              </w:rPr>
              <w:t>2016-17</w:t>
            </w:r>
          </w:p>
        </w:tc>
        <w:tc>
          <w:tcPr>
            <w:tcW w:w="1530" w:type="dxa"/>
            <w:gridSpan w:val="2"/>
            <w:tcBorders>
              <w:top w:val="single" w:sz="12" w:space="0" w:color="auto"/>
              <w:left w:val="nil"/>
              <w:bottom w:val="single" w:sz="4" w:space="0" w:color="auto"/>
            </w:tcBorders>
            <w:shd w:val="clear" w:color="auto" w:fill="auto"/>
            <w:vAlign w:val="center"/>
          </w:tcPr>
          <w:p w:rsidR="00081C44" w:rsidRPr="00F1018F" w:rsidRDefault="00081C44" w:rsidP="00DF57A8">
            <w:pPr>
              <w:jc w:val="center"/>
              <w:rPr>
                <w:b/>
                <w:bCs/>
                <w:sz w:val="16"/>
                <w:szCs w:val="16"/>
              </w:rPr>
            </w:pPr>
            <w:r w:rsidRPr="00F1018F">
              <w:rPr>
                <w:b/>
                <w:bCs/>
                <w:sz w:val="16"/>
                <w:szCs w:val="16"/>
              </w:rPr>
              <w:t>2017</w:t>
            </w:r>
          </w:p>
        </w:tc>
        <w:tc>
          <w:tcPr>
            <w:tcW w:w="3563" w:type="dxa"/>
            <w:gridSpan w:val="5"/>
            <w:tcBorders>
              <w:top w:val="single" w:sz="12" w:space="0" w:color="auto"/>
              <w:left w:val="single" w:sz="4" w:space="0" w:color="auto"/>
              <w:bottom w:val="single" w:sz="4" w:space="0" w:color="auto"/>
            </w:tcBorders>
            <w:vAlign w:val="center"/>
          </w:tcPr>
          <w:p w:rsidR="00081C44" w:rsidRPr="00F1018F" w:rsidRDefault="00081C44" w:rsidP="00DF57A8">
            <w:pPr>
              <w:jc w:val="center"/>
              <w:rPr>
                <w:b/>
                <w:bCs/>
                <w:sz w:val="16"/>
                <w:szCs w:val="16"/>
              </w:rPr>
            </w:pPr>
            <w:r>
              <w:rPr>
                <w:b/>
                <w:bCs/>
                <w:sz w:val="16"/>
                <w:szCs w:val="16"/>
              </w:rPr>
              <w:t>2018</w:t>
            </w:r>
          </w:p>
        </w:tc>
      </w:tr>
      <w:tr w:rsidR="007D5966" w:rsidRPr="00BF4323" w:rsidTr="007D5966">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7D5966" w:rsidRPr="00BF4323" w:rsidRDefault="007D5966" w:rsidP="00D719F0">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7D5966" w:rsidRPr="00BF4323" w:rsidRDefault="007D5966" w:rsidP="00D719F0">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D5966" w:rsidRPr="00BF4323" w:rsidRDefault="007D5966" w:rsidP="00D8050D">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D5966" w:rsidRPr="00BF4323" w:rsidRDefault="007D5966" w:rsidP="00D8050D">
            <w:pPr>
              <w:jc w:val="right"/>
              <w:rPr>
                <w:b/>
                <w:bCs/>
                <w:sz w:val="15"/>
                <w:szCs w:val="15"/>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D5966" w:rsidRPr="00F1018F" w:rsidRDefault="007D5966" w:rsidP="006B44AD">
            <w:pPr>
              <w:jc w:val="right"/>
              <w:rPr>
                <w:b/>
                <w:sz w:val="15"/>
                <w:szCs w:val="15"/>
              </w:rPr>
            </w:pPr>
            <w:r>
              <w:rPr>
                <w:b/>
                <w:sz w:val="15"/>
                <w:szCs w:val="15"/>
              </w:rPr>
              <w:t>Apr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7D5966" w:rsidRPr="00F1018F" w:rsidRDefault="007D5966" w:rsidP="00146924">
            <w:pPr>
              <w:jc w:val="right"/>
              <w:rPr>
                <w:b/>
                <w:sz w:val="15"/>
                <w:szCs w:val="15"/>
              </w:rPr>
            </w:pPr>
            <w:r>
              <w:rPr>
                <w:b/>
                <w:sz w:val="15"/>
                <w:szCs w:val="15"/>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D5966" w:rsidRPr="00F1018F" w:rsidRDefault="007D5966" w:rsidP="006B44AD">
            <w:pPr>
              <w:jc w:val="right"/>
              <w:rPr>
                <w:b/>
                <w:sz w:val="15"/>
                <w:szCs w:val="15"/>
              </w:rPr>
            </w:pPr>
            <w:r>
              <w:rPr>
                <w:b/>
                <w:sz w:val="15"/>
                <w:szCs w:val="15"/>
              </w:rPr>
              <w:t>Jan</w:t>
            </w:r>
          </w:p>
        </w:tc>
        <w:tc>
          <w:tcPr>
            <w:tcW w:w="720" w:type="dxa"/>
            <w:tcBorders>
              <w:top w:val="nil"/>
              <w:bottom w:val="single" w:sz="12" w:space="0" w:color="auto"/>
            </w:tcBorders>
            <w:shd w:val="clear" w:color="auto" w:fill="auto"/>
            <w:tcMar>
              <w:left w:w="43" w:type="dxa"/>
              <w:right w:w="43" w:type="dxa"/>
            </w:tcMar>
            <w:vAlign w:val="center"/>
            <w:hideMark/>
          </w:tcPr>
          <w:p w:rsidR="007D5966" w:rsidRPr="00F1018F" w:rsidRDefault="007D5966" w:rsidP="006B44AD">
            <w:pPr>
              <w:jc w:val="right"/>
              <w:rPr>
                <w:b/>
                <w:sz w:val="15"/>
                <w:szCs w:val="15"/>
              </w:rPr>
            </w:pPr>
            <w:r>
              <w:rPr>
                <w:b/>
                <w:sz w:val="15"/>
                <w:szCs w:val="15"/>
              </w:rPr>
              <w:t>Feb</w:t>
            </w:r>
          </w:p>
        </w:tc>
        <w:tc>
          <w:tcPr>
            <w:tcW w:w="720" w:type="dxa"/>
            <w:tcBorders>
              <w:top w:val="nil"/>
              <w:bottom w:val="single" w:sz="12" w:space="0" w:color="auto"/>
            </w:tcBorders>
            <w:shd w:val="clear" w:color="auto" w:fill="auto"/>
            <w:tcMar>
              <w:left w:w="43" w:type="dxa"/>
              <w:right w:w="43" w:type="dxa"/>
            </w:tcMar>
            <w:vAlign w:val="center"/>
            <w:hideMark/>
          </w:tcPr>
          <w:p w:rsidR="007D5966" w:rsidRPr="00F1018F" w:rsidRDefault="007D5966" w:rsidP="006B44AD">
            <w:pPr>
              <w:jc w:val="right"/>
              <w:rPr>
                <w:b/>
                <w:sz w:val="15"/>
                <w:szCs w:val="15"/>
              </w:rPr>
            </w:pPr>
            <w:r>
              <w:rPr>
                <w:b/>
                <w:sz w:val="15"/>
                <w:szCs w:val="15"/>
              </w:rPr>
              <w:t>Mar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7D5966" w:rsidRPr="00F1018F" w:rsidRDefault="007D5966" w:rsidP="006B44AD">
            <w:pPr>
              <w:jc w:val="right"/>
              <w:rPr>
                <w:b/>
                <w:sz w:val="15"/>
                <w:szCs w:val="15"/>
              </w:rPr>
            </w:pPr>
            <w:r>
              <w:rPr>
                <w:b/>
                <w:sz w:val="15"/>
                <w:szCs w:val="15"/>
              </w:rPr>
              <w:t>Apr</w:t>
            </w:r>
          </w:p>
        </w:tc>
        <w:tc>
          <w:tcPr>
            <w:tcW w:w="683" w:type="dxa"/>
            <w:tcBorders>
              <w:top w:val="single" w:sz="4" w:space="0" w:color="auto"/>
              <w:bottom w:val="single" w:sz="12" w:space="0" w:color="auto"/>
              <w:right w:val="nil"/>
            </w:tcBorders>
            <w:shd w:val="clear" w:color="auto" w:fill="auto"/>
            <w:tcMar>
              <w:left w:w="43" w:type="dxa"/>
              <w:right w:w="43" w:type="dxa"/>
            </w:tcMar>
            <w:vAlign w:val="center"/>
            <w:hideMark/>
          </w:tcPr>
          <w:p w:rsidR="007D5966" w:rsidRPr="00F1018F" w:rsidRDefault="007D5966" w:rsidP="00146924">
            <w:pPr>
              <w:jc w:val="right"/>
              <w:rPr>
                <w:b/>
                <w:sz w:val="15"/>
                <w:szCs w:val="15"/>
              </w:rPr>
            </w:pPr>
            <w:r>
              <w:rPr>
                <w:b/>
                <w:sz w:val="15"/>
                <w:szCs w:val="15"/>
              </w:rPr>
              <w:t>May</w:t>
            </w:r>
          </w:p>
        </w:tc>
      </w:tr>
      <w:tr w:rsidR="007D5966" w:rsidRPr="00BF4323" w:rsidTr="00947BB3">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7D5966" w:rsidRPr="00BF4323" w:rsidRDefault="007D5966" w:rsidP="00D719F0">
            <w:pPr>
              <w:rPr>
                <w:b/>
                <w:bCs/>
                <w:sz w:val="15"/>
                <w:szCs w:val="15"/>
              </w:rPr>
            </w:pPr>
          </w:p>
        </w:tc>
        <w:tc>
          <w:tcPr>
            <w:tcW w:w="1980" w:type="dxa"/>
            <w:gridSpan w:val="2"/>
            <w:tcBorders>
              <w:top w:val="nil"/>
              <w:left w:val="nil"/>
              <w:bottom w:val="nil"/>
              <w:right w:val="nil"/>
            </w:tcBorders>
            <w:shd w:val="clear" w:color="auto" w:fill="auto"/>
            <w:vAlign w:val="center"/>
            <w:hideMark/>
          </w:tcPr>
          <w:p w:rsidR="007D5966" w:rsidRPr="00BF4323" w:rsidRDefault="007D5966" w:rsidP="00D719F0">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7D5966" w:rsidRPr="00BF4323" w:rsidRDefault="007D5966" w:rsidP="00AC68AB">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7D5966" w:rsidRPr="00BF4323" w:rsidRDefault="007D5966" w:rsidP="00D8050D">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7D5966" w:rsidRPr="00BF4323" w:rsidRDefault="007D5966" w:rsidP="006B44AD">
            <w:pPr>
              <w:jc w:val="right"/>
              <w:rPr>
                <w:sz w:val="15"/>
                <w:szCs w:val="15"/>
              </w:rPr>
            </w:pPr>
          </w:p>
        </w:tc>
        <w:tc>
          <w:tcPr>
            <w:tcW w:w="720" w:type="dxa"/>
            <w:tcBorders>
              <w:top w:val="nil"/>
              <w:left w:val="nil"/>
              <w:bottom w:val="nil"/>
              <w:right w:val="nil"/>
            </w:tcBorders>
            <w:tcMar>
              <w:left w:w="43" w:type="dxa"/>
              <w:right w:w="43" w:type="dxa"/>
            </w:tcMar>
            <w:vAlign w:val="center"/>
          </w:tcPr>
          <w:p w:rsidR="007D5966" w:rsidRPr="00BF4323" w:rsidRDefault="007D5966" w:rsidP="00224A28">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7D5966" w:rsidRPr="00BF4323" w:rsidRDefault="007D5966" w:rsidP="006B44AD">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7D5966" w:rsidRPr="00BF4323" w:rsidRDefault="007D5966" w:rsidP="006B44AD">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7D5966" w:rsidRPr="00BF4323" w:rsidRDefault="007D5966" w:rsidP="006B44AD">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7D5966" w:rsidRPr="00BF4323" w:rsidRDefault="007D5966" w:rsidP="006B44AD">
            <w:pPr>
              <w:jc w:val="right"/>
              <w:rPr>
                <w:sz w:val="15"/>
                <w:szCs w:val="15"/>
              </w:rPr>
            </w:pPr>
          </w:p>
        </w:tc>
        <w:tc>
          <w:tcPr>
            <w:tcW w:w="683" w:type="dxa"/>
            <w:tcBorders>
              <w:top w:val="nil"/>
              <w:left w:val="nil"/>
              <w:bottom w:val="nil"/>
              <w:right w:val="nil"/>
            </w:tcBorders>
            <w:shd w:val="clear" w:color="auto" w:fill="auto"/>
            <w:tcMar>
              <w:left w:w="43" w:type="dxa"/>
              <w:right w:w="43" w:type="dxa"/>
            </w:tcMar>
            <w:vAlign w:val="center"/>
            <w:hideMark/>
          </w:tcPr>
          <w:p w:rsidR="007D5966" w:rsidRPr="00BF4323" w:rsidRDefault="007D5966" w:rsidP="00317993">
            <w:pPr>
              <w:jc w:val="right"/>
              <w:rPr>
                <w:sz w:val="15"/>
                <w:szCs w:val="15"/>
              </w:rPr>
            </w:pP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7D5966" w:rsidRPr="00F1018F" w:rsidRDefault="007D5966" w:rsidP="00D719F0">
            <w:pPr>
              <w:rPr>
                <w:b/>
                <w:bCs/>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b/>
                <w:bCs/>
                <w:color w:val="000000"/>
                <w:sz w:val="14"/>
                <w:szCs w:val="14"/>
              </w:rPr>
            </w:pPr>
            <w:r w:rsidRPr="00F1018F">
              <w:rPr>
                <w:b/>
                <w:bCs/>
                <w:color w:val="000000"/>
                <w:sz w:val="14"/>
                <w:szCs w:val="14"/>
              </w:rPr>
              <w:t>44,684,841</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05699B">
            <w:pPr>
              <w:jc w:val="right"/>
              <w:rPr>
                <w:b/>
                <w:bCs/>
                <w:color w:val="000000"/>
                <w:sz w:val="14"/>
                <w:szCs w:val="14"/>
              </w:rPr>
            </w:pPr>
            <w:r w:rsidRPr="00F1018F">
              <w:rPr>
                <w:b/>
                <w:bCs/>
                <w:color w:val="000000"/>
                <w:sz w:val="14"/>
                <w:szCs w:val="14"/>
              </w:rPr>
              <w:t>52,909,9</w:t>
            </w:r>
            <w:r>
              <w:rPr>
                <w:b/>
                <w:bCs/>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4,962,552</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b/>
                <w:bCs/>
                <w:color w:val="000000"/>
                <w:sz w:val="14"/>
                <w:szCs w:val="14"/>
              </w:rPr>
            </w:pPr>
            <w:r>
              <w:rPr>
                <w:b/>
                <w:bCs/>
                <w:color w:val="000000"/>
                <w:sz w:val="14"/>
                <w:szCs w:val="14"/>
              </w:rPr>
              <w:t>5,066,163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5,569,821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4,764,291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5,251,842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5,078,977</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b/>
                <w:bCs/>
                <w:color w:val="000000"/>
                <w:sz w:val="14"/>
                <w:szCs w:val="14"/>
              </w:rPr>
            </w:pPr>
            <w:r>
              <w:rPr>
                <w:b/>
                <w:bCs/>
                <w:color w:val="000000"/>
                <w:sz w:val="14"/>
                <w:szCs w:val="14"/>
              </w:rPr>
              <w:t>5,782,416</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490BFE">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490BFE">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rFonts w:ascii="Calibri" w:hAnsi="Calibri"/>
                <w:color w:val="000000"/>
                <w:sz w:val="14"/>
                <w:szCs w:val="14"/>
              </w:rPr>
            </w:pPr>
          </w:p>
        </w:tc>
        <w:tc>
          <w:tcPr>
            <w:tcW w:w="720" w:type="dxa"/>
            <w:tcBorders>
              <w:top w:val="nil"/>
              <w:left w:val="nil"/>
              <w:bottom w:val="nil"/>
              <w:right w:val="nil"/>
            </w:tcBorders>
            <w:tcMar>
              <w:left w:w="43" w:type="dxa"/>
              <w:right w:w="43" w:type="dxa"/>
            </w:tcMar>
            <w:vAlign w:val="center"/>
          </w:tcPr>
          <w:p w:rsidR="007D5966" w:rsidRDefault="007D5966" w:rsidP="007D5966">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rFonts w:ascii="Calibri" w:hAnsi="Calibri"/>
                <w:color w:val="000000"/>
                <w:sz w:val="14"/>
                <w:szCs w:val="14"/>
              </w:rPr>
            </w:pP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rFonts w:ascii="Calibri" w:hAnsi="Calibri"/>
                <w:color w:val="000000"/>
                <w:sz w:val="14"/>
                <w:szCs w:val="14"/>
              </w:rPr>
            </w:pP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b/>
                <w:bCs/>
                <w:color w:val="000000"/>
                <w:sz w:val="14"/>
                <w:szCs w:val="14"/>
              </w:rPr>
            </w:pPr>
            <w:r w:rsidRPr="00F1018F">
              <w:rPr>
                <w:b/>
                <w:bCs/>
                <w:color w:val="000000"/>
                <w:sz w:val="14"/>
                <w:szCs w:val="14"/>
              </w:rPr>
              <w:t>48,953</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b/>
                <w:bCs/>
                <w:color w:val="000000"/>
                <w:sz w:val="14"/>
                <w:szCs w:val="14"/>
              </w:rPr>
            </w:pPr>
            <w:r w:rsidRPr="00F1018F">
              <w:rPr>
                <w:b/>
                <w:bCs/>
                <w:color w:val="000000"/>
                <w:sz w:val="14"/>
                <w:szCs w:val="14"/>
              </w:rPr>
              <w:t>18,424</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4,260</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b/>
                <w:bCs/>
                <w:color w:val="000000"/>
                <w:sz w:val="14"/>
                <w:szCs w:val="14"/>
              </w:rPr>
            </w:pPr>
            <w:r>
              <w:rPr>
                <w:b/>
                <w:bCs/>
                <w:color w:val="000000"/>
                <w:sz w:val="14"/>
                <w:szCs w:val="14"/>
              </w:rPr>
              <w:t>666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915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3,258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4,950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1,106</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b/>
                <w:bCs/>
                <w:color w:val="000000"/>
                <w:sz w:val="14"/>
                <w:szCs w:val="14"/>
              </w:rPr>
            </w:pPr>
            <w:r>
              <w:rPr>
                <w:b/>
                <w:bCs/>
                <w:color w:val="000000"/>
                <w:sz w:val="14"/>
                <w:szCs w:val="14"/>
              </w:rPr>
              <w:t>633</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b/>
                <w:bCs/>
                <w:color w:val="000000"/>
                <w:sz w:val="14"/>
                <w:szCs w:val="14"/>
              </w:rPr>
            </w:pPr>
            <w:r w:rsidRPr="00F1018F">
              <w:rPr>
                <w:b/>
                <w:bCs/>
                <w:color w:val="000000"/>
                <w:sz w:val="14"/>
                <w:szCs w:val="14"/>
              </w:rPr>
              <w:t>60,971</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b/>
                <w:bCs/>
                <w:color w:val="000000"/>
                <w:sz w:val="14"/>
                <w:szCs w:val="14"/>
              </w:rPr>
            </w:pPr>
            <w:r w:rsidRPr="00F1018F">
              <w:rPr>
                <w:b/>
                <w:bCs/>
                <w:color w:val="000000"/>
                <w:sz w:val="14"/>
                <w:szCs w:val="14"/>
              </w:rPr>
              <w:t>73,101</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7,139</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b/>
                <w:bCs/>
                <w:color w:val="000000"/>
                <w:sz w:val="14"/>
                <w:szCs w:val="14"/>
              </w:rPr>
            </w:pPr>
            <w:r>
              <w:rPr>
                <w:b/>
                <w:bCs/>
                <w:color w:val="000000"/>
                <w:sz w:val="14"/>
                <w:szCs w:val="14"/>
              </w:rPr>
              <w:t>6,156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5,712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6,674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17,202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11,634</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b/>
                <w:bCs/>
                <w:color w:val="000000"/>
                <w:sz w:val="14"/>
                <w:szCs w:val="14"/>
              </w:rPr>
            </w:pPr>
            <w:r>
              <w:rPr>
                <w:b/>
                <w:bCs/>
                <w:color w:val="000000"/>
                <w:sz w:val="14"/>
                <w:szCs w:val="14"/>
              </w:rPr>
              <w:t>9,567</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48,638</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58,041</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6,440</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4,125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4,053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5,584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15,237</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9,935</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8,131</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12,334</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15,059</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699</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2,031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1,659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1,091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1,965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1,699</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1,436</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b/>
                <w:bCs/>
                <w:color w:val="000000"/>
                <w:sz w:val="14"/>
                <w:szCs w:val="14"/>
              </w:rPr>
            </w:pPr>
            <w:r w:rsidRPr="00F1018F">
              <w:rPr>
                <w:b/>
                <w:bCs/>
                <w:color w:val="000000"/>
                <w:sz w:val="14"/>
                <w:szCs w:val="14"/>
              </w:rPr>
              <w:t>987,355</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b/>
                <w:bCs/>
                <w:color w:val="000000"/>
                <w:sz w:val="14"/>
                <w:szCs w:val="14"/>
              </w:rPr>
            </w:pPr>
            <w:r w:rsidRPr="00F1018F">
              <w:rPr>
                <w:b/>
                <w:bCs/>
                <w:color w:val="000000"/>
                <w:sz w:val="14"/>
                <w:szCs w:val="14"/>
              </w:rPr>
              <w:t>754,174</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55,471</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b/>
                <w:bCs/>
                <w:color w:val="000000"/>
                <w:sz w:val="14"/>
                <w:szCs w:val="14"/>
              </w:rPr>
            </w:pPr>
            <w:r>
              <w:rPr>
                <w:b/>
                <w:bCs/>
                <w:color w:val="000000"/>
                <w:sz w:val="14"/>
                <w:szCs w:val="14"/>
              </w:rPr>
              <w:t>123,444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34,172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55,325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34,443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84,018</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b/>
                <w:bCs/>
                <w:color w:val="000000"/>
                <w:sz w:val="14"/>
                <w:szCs w:val="14"/>
              </w:rPr>
            </w:pPr>
            <w:r>
              <w:rPr>
                <w:b/>
                <w:bCs/>
                <w:color w:val="000000"/>
                <w:sz w:val="14"/>
                <w:szCs w:val="14"/>
              </w:rPr>
              <w:t>120,069</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515,402</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253,099</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15,410</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34,777</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5,725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16,698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5,981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2,024</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5,013</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422,062</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468,742</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37,931</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85,929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22,146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36,187</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24,598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77,930</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104,551</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2,246</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1,196</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49</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77</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66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17</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389</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42</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47,641</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31,135</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2,080</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2,660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6,300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2,374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3,847</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3,674</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10,463</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b/>
                <w:bCs/>
                <w:color w:val="000000"/>
                <w:sz w:val="14"/>
                <w:szCs w:val="14"/>
              </w:rPr>
            </w:pPr>
            <w:r w:rsidRPr="00F1018F">
              <w:rPr>
                <w:b/>
                <w:bCs/>
                <w:color w:val="000000"/>
                <w:sz w:val="14"/>
                <w:szCs w:val="14"/>
              </w:rPr>
              <w:t>2,416,217</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b/>
                <w:bCs/>
                <w:color w:val="000000"/>
                <w:sz w:val="14"/>
                <w:szCs w:val="14"/>
              </w:rPr>
            </w:pPr>
            <w:r w:rsidRPr="00F1018F">
              <w:rPr>
                <w:b/>
                <w:bCs/>
                <w:color w:val="000000"/>
                <w:sz w:val="14"/>
                <w:szCs w:val="14"/>
              </w:rPr>
              <w:t>3,293,486</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403,025</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b/>
                <w:bCs/>
                <w:color w:val="000000"/>
                <w:sz w:val="14"/>
                <w:szCs w:val="14"/>
              </w:rPr>
            </w:pPr>
            <w:r>
              <w:rPr>
                <w:b/>
                <w:bCs/>
                <w:color w:val="000000"/>
                <w:sz w:val="14"/>
                <w:szCs w:val="14"/>
              </w:rPr>
              <w:t>254,475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353,209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347,123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332,991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305,185</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b/>
                <w:bCs/>
                <w:color w:val="000000"/>
                <w:sz w:val="14"/>
                <w:szCs w:val="14"/>
              </w:rPr>
            </w:pPr>
            <w:r>
              <w:rPr>
                <w:b/>
                <w:bCs/>
                <w:color w:val="000000"/>
                <w:sz w:val="14"/>
                <w:szCs w:val="14"/>
              </w:rPr>
              <w:t>329,534</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639,153</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735,289</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108,990</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49,489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69,291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102,724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53,174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41,494</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43,127</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1,777,029</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2,558,197</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294,035</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204,986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257,250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244,399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279,818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263,691</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286,408</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36</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26,668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b/>
                <w:bCs/>
                <w:color w:val="000000"/>
                <w:sz w:val="14"/>
                <w:szCs w:val="14"/>
              </w:rPr>
            </w:pPr>
            <w:r w:rsidRPr="00F1018F">
              <w:rPr>
                <w:b/>
                <w:bCs/>
                <w:color w:val="000000"/>
                <w:sz w:val="14"/>
                <w:szCs w:val="14"/>
              </w:rPr>
              <w:t>610,770</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b/>
                <w:bCs/>
                <w:color w:val="000000"/>
                <w:sz w:val="14"/>
                <w:szCs w:val="14"/>
              </w:rPr>
            </w:pPr>
            <w:r w:rsidRPr="00F1018F">
              <w:rPr>
                <w:b/>
                <w:bCs/>
                <w:color w:val="000000"/>
                <w:sz w:val="14"/>
                <w:szCs w:val="14"/>
              </w:rPr>
              <w:t>843,495</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111,538</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b/>
                <w:bCs/>
                <w:color w:val="000000"/>
                <w:sz w:val="14"/>
                <w:szCs w:val="14"/>
              </w:rPr>
            </w:pPr>
            <w:r>
              <w:rPr>
                <w:b/>
                <w:bCs/>
                <w:color w:val="000000"/>
                <w:sz w:val="14"/>
                <w:szCs w:val="14"/>
              </w:rPr>
              <w:t>60,632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60,711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55,589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76,290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77,395</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b/>
                <w:bCs/>
                <w:color w:val="000000"/>
                <w:sz w:val="14"/>
                <w:szCs w:val="14"/>
              </w:rPr>
            </w:pPr>
            <w:r>
              <w:rPr>
                <w:b/>
                <w:bCs/>
                <w:color w:val="000000"/>
                <w:sz w:val="14"/>
                <w:szCs w:val="14"/>
              </w:rPr>
              <w:t>59,815</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37,658</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49,274</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2,273</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2,515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7,515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3,300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3,110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2,288</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1,663</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31,828</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76,717</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2,381</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1,711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2,021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1,402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2,453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2,613</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2,941</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217,011</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333,670</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34,438</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25,708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23,285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28,414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45,896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51,836</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33,292</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133,790</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96,735</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17,982</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4,508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3,536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1,538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7,920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3,860</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3,893</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190,481</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287,097</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54,464</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26,191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24,354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20,935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16,911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16,798</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18,026</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b/>
                <w:bCs/>
                <w:color w:val="000000"/>
                <w:sz w:val="14"/>
                <w:szCs w:val="14"/>
              </w:rPr>
            </w:pPr>
            <w:r w:rsidRPr="00F1018F">
              <w:rPr>
                <w:b/>
                <w:bCs/>
                <w:color w:val="000000"/>
                <w:sz w:val="14"/>
                <w:szCs w:val="14"/>
              </w:rPr>
              <w:t>1,179,386</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b/>
                <w:bCs/>
                <w:color w:val="000000"/>
                <w:sz w:val="14"/>
                <w:szCs w:val="14"/>
              </w:rPr>
            </w:pPr>
            <w:r w:rsidRPr="00F1018F">
              <w:rPr>
                <w:b/>
                <w:bCs/>
                <w:color w:val="000000"/>
                <w:sz w:val="14"/>
                <w:szCs w:val="14"/>
              </w:rPr>
              <w:t>1,137,512</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96,650</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b/>
                <w:bCs/>
                <w:color w:val="000000"/>
                <w:sz w:val="14"/>
                <w:szCs w:val="14"/>
              </w:rPr>
            </w:pPr>
            <w:r>
              <w:rPr>
                <w:b/>
                <w:bCs/>
                <w:color w:val="000000"/>
                <w:sz w:val="14"/>
                <w:szCs w:val="14"/>
              </w:rPr>
              <w:t>113,769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123,595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146,490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156,721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153,827</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b/>
                <w:bCs/>
                <w:color w:val="000000"/>
                <w:sz w:val="14"/>
                <w:szCs w:val="14"/>
              </w:rPr>
            </w:pPr>
            <w:r>
              <w:rPr>
                <w:b/>
                <w:bCs/>
                <w:color w:val="000000"/>
                <w:sz w:val="14"/>
                <w:szCs w:val="14"/>
              </w:rPr>
              <w:t>135,341</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114,220</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81,833</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6,447</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6,679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14,495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21,025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22,457</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7,624</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6,333</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59,187</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54,013</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2,913</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5,099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6,350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4,308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8,762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16,325</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7,478</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8,540</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12,351</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1,347</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1,833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1,382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36,042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29,815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28,887</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1,122</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190,588</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208,329</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21,422</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17,936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23,744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20,960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20,693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21,841</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32,980</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621,520</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679,926</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56,032</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71,667</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65,803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53,169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64,203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68,181</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77,180</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185,329</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101,060</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8,489</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10,554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11,821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10,986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10,791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10,969</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10,248</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b/>
                <w:bCs/>
                <w:color w:val="000000"/>
                <w:sz w:val="14"/>
                <w:szCs w:val="14"/>
              </w:rPr>
            </w:pPr>
            <w:r w:rsidRPr="00F1018F">
              <w:rPr>
                <w:b/>
                <w:bCs/>
                <w:color w:val="000000"/>
                <w:sz w:val="14"/>
                <w:szCs w:val="14"/>
              </w:rPr>
              <w:t>839,944</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b/>
                <w:bCs/>
                <w:color w:val="000000"/>
                <w:sz w:val="14"/>
                <w:szCs w:val="14"/>
              </w:rPr>
            </w:pPr>
            <w:r w:rsidRPr="00F1018F">
              <w:rPr>
                <w:b/>
                <w:bCs/>
                <w:color w:val="000000"/>
                <w:sz w:val="14"/>
                <w:szCs w:val="14"/>
              </w:rPr>
              <w:t>837,225</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68,132</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b/>
                <w:bCs/>
                <w:color w:val="000000"/>
                <w:sz w:val="14"/>
                <w:szCs w:val="14"/>
              </w:rPr>
            </w:pPr>
            <w:r>
              <w:rPr>
                <w:b/>
                <w:bCs/>
                <w:color w:val="000000"/>
                <w:sz w:val="14"/>
                <w:szCs w:val="14"/>
              </w:rPr>
              <w:t>81,935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81,523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66,309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84,299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84,362</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b/>
                <w:bCs/>
                <w:color w:val="000000"/>
                <w:sz w:val="14"/>
                <w:szCs w:val="14"/>
              </w:rPr>
            </w:pPr>
            <w:r>
              <w:rPr>
                <w:b/>
                <w:bCs/>
                <w:color w:val="000000"/>
                <w:sz w:val="14"/>
                <w:szCs w:val="14"/>
              </w:rPr>
              <w:t>77,732</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9,624</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9,802</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1,538</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1,575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1,031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3,063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2,353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793</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783</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495,400</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549,879</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46,508</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60,031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58,260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44,842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56,455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59,180</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56,381</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254,515</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224,103</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16,158</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16,919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20,278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16,629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21,705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20,745</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16,242</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80,403</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53,439</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3,928</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3,410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1,954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1,775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3,787</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3,643</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4,326</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b/>
                <w:bCs/>
                <w:color w:val="000000"/>
                <w:sz w:val="14"/>
                <w:szCs w:val="14"/>
              </w:rPr>
            </w:pPr>
            <w:r w:rsidRPr="00F1018F">
              <w:rPr>
                <w:b/>
                <w:bCs/>
                <w:color w:val="000000"/>
                <w:sz w:val="14"/>
                <w:szCs w:val="14"/>
              </w:rPr>
              <w:t>3,358,340</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b/>
                <w:bCs/>
                <w:color w:val="000000"/>
                <w:sz w:val="14"/>
                <w:szCs w:val="14"/>
              </w:rPr>
            </w:pPr>
            <w:r w:rsidRPr="00F1018F">
              <w:rPr>
                <w:b/>
                <w:bCs/>
                <w:color w:val="000000"/>
                <w:sz w:val="14"/>
                <w:szCs w:val="14"/>
              </w:rPr>
              <w:t>3,736,893</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409,866</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b/>
                <w:bCs/>
                <w:color w:val="000000"/>
                <w:sz w:val="14"/>
                <w:szCs w:val="14"/>
              </w:rPr>
            </w:pPr>
            <w:r>
              <w:rPr>
                <w:b/>
                <w:bCs/>
                <w:color w:val="000000"/>
                <w:sz w:val="14"/>
                <w:szCs w:val="14"/>
              </w:rPr>
              <w:t>261,861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439,625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255,168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409,851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403,595</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b/>
                <w:bCs/>
                <w:color w:val="000000"/>
                <w:sz w:val="14"/>
                <w:szCs w:val="14"/>
              </w:rPr>
            </w:pPr>
            <w:r>
              <w:rPr>
                <w:b/>
                <w:bCs/>
                <w:color w:val="000000"/>
                <w:sz w:val="14"/>
                <w:szCs w:val="14"/>
              </w:rPr>
              <w:t>329,898</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540,275</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348,546</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36,002</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25,681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23,186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23,090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24,686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21,819</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25,281</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393,601</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678,894</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84,090</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39,429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34,596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32,886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38,735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44,892</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31,633</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936,549</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1,091,755</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113,241</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82,192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130,803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86,515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154,951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161,816</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100,641</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431,889</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519,803</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99,477</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19,355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137,983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25,607</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79,860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32,733</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54,703</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260,233</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262,473</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18,942</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24,212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25,458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18,983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21,509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54,420</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15,831</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795,792</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835,423</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58,114</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70,991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87,600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68,087</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90,112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87,915</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101,808</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b/>
                <w:bCs/>
                <w:color w:val="000000"/>
                <w:sz w:val="14"/>
                <w:szCs w:val="14"/>
              </w:rPr>
            </w:pPr>
            <w:r w:rsidRPr="00F1018F">
              <w:rPr>
                <w:b/>
                <w:bCs/>
                <w:color w:val="000000"/>
                <w:sz w:val="14"/>
                <w:szCs w:val="14"/>
              </w:rPr>
              <w:t>633,840</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b/>
                <w:bCs/>
                <w:color w:val="000000"/>
                <w:sz w:val="14"/>
                <w:szCs w:val="14"/>
              </w:rPr>
            </w:pPr>
            <w:r w:rsidRPr="00F1018F">
              <w:rPr>
                <w:b/>
                <w:bCs/>
                <w:color w:val="000000"/>
                <w:sz w:val="14"/>
                <w:szCs w:val="14"/>
              </w:rPr>
              <w:t>609,682</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44,988</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b/>
                <w:bCs/>
                <w:color w:val="000000"/>
                <w:sz w:val="14"/>
                <w:szCs w:val="14"/>
              </w:rPr>
            </w:pPr>
            <w:r>
              <w:rPr>
                <w:b/>
                <w:bCs/>
                <w:color w:val="000000"/>
                <w:sz w:val="14"/>
                <w:szCs w:val="14"/>
              </w:rPr>
              <w:t>42,647</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64,139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64,528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63,571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48,398</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b/>
                <w:bCs/>
                <w:color w:val="000000"/>
                <w:sz w:val="14"/>
                <w:szCs w:val="14"/>
              </w:rPr>
            </w:pPr>
            <w:r>
              <w:rPr>
                <w:b/>
                <w:bCs/>
                <w:color w:val="000000"/>
                <w:sz w:val="14"/>
                <w:szCs w:val="14"/>
              </w:rPr>
              <w:t>36,124</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400,678</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431,907</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32,616</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31,498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47,974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48,583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44,732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32,380</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23,175</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31,661</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3,856</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71</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2,513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275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84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70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11</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11</w:t>
            </w:r>
          </w:p>
        </w:tc>
      </w:tr>
      <w:tr w:rsidR="007D5966" w:rsidRPr="00BF4323" w:rsidTr="007D5966">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22,935</w:t>
            </w:r>
          </w:p>
        </w:tc>
        <w:tc>
          <w:tcPr>
            <w:tcW w:w="720"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23,253</w:t>
            </w:r>
          </w:p>
        </w:tc>
        <w:tc>
          <w:tcPr>
            <w:tcW w:w="81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1,155</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485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1,600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1,466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2,900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1,946</w:t>
            </w:r>
          </w:p>
        </w:tc>
        <w:tc>
          <w:tcPr>
            <w:tcW w:w="683" w:type="dxa"/>
            <w:tcBorders>
              <w:top w:val="nil"/>
              <w:left w:val="nil"/>
              <w:bottom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790</w:t>
            </w:r>
          </w:p>
        </w:tc>
      </w:tr>
      <w:tr w:rsidR="007D5966" w:rsidRPr="00BF4323" w:rsidTr="007D5966">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7D5966" w:rsidRPr="00F1018F" w:rsidRDefault="007D5966" w:rsidP="00D719F0">
            <w:pPr>
              <w:jc w:val="center"/>
              <w:rPr>
                <w:b/>
                <w:bCs/>
                <w:sz w:val="14"/>
                <w:szCs w:val="14"/>
              </w:rPr>
            </w:pPr>
          </w:p>
        </w:tc>
        <w:tc>
          <w:tcPr>
            <w:tcW w:w="1980" w:type="dxa"/>
            <w:gridSpan w:val="2"/>
            <w:tcBorders>
              <w:top w:val="nil"/>
              <w:left w:val="nil"/>
              <w:right w:val="nil"/>
            </w:tcBorders>
            <w:shd w:val="clear" w:color="auto" w:fill="auto"/>
            <w:vAlign w:val="center"/>
            <w:hideMark/>
          </w:tcPr>
          <w:p w:rsidR="007D5966" w:rsidRPr="00F1018F" w:rsidRDefault="007D5966" w:rsidP="00D719F0">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178,566</w:t>
            </w:r>
          </w:p>
        </w:tc>
        <w:tc>
          <w:tcPr>
            <w:tcW w:w="720" w:type="dxa"/>
            <w:tcBorders>
              <w:top w:val="nil"/>
              <w:left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150,665</w:t>
            </w:r>
          </w:p>
        </w:tc>
        <w:tc>
          <w:tcPr>
            <w:tcW w:w="810" w:type="dxa"/>
            <w:tcBorders>
              <w:top w:val="nil"/>
              <w:left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11,146</w:t>
            </w:r>
          </w:p>
        </w:tc>
        <w:tc>
          <w:tcPr>
            <w:tcW w:w="720" w:type="dxa"/>
            <w:tcBorders>
              <w:top w:val="nil"/>
              <w:left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8,151</w:t>
            </w:r>
          </w:p>
        </w:tc>
        <w:tc>
          <w:tcPr>
            <w:tcW w:w="720" w:type="dxa"/>
            <w:tcBorders>
              <w:top w:val="nil"/>
              <w:left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14,290</w:t>
            </w:r>
          </w:p>
        </w:tc>
        <w:tc>
          <w:tcPr>
            <w:tcW w:w="720" w:type="dxa"/>
            <w:tcBorders>
              <w:top w:val="nil"/>
              <w:left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14,395</w:t>
            </w:r>
          </w:p>
        </w:tc>
        <w:tc>
          <w:tcPr>
            <w:tcW w:w="720" w:type="dxa"/>
            <w:tcBorders>
              <w:top w:val="nil"/>
              <w:left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15,869</w:t>
            </w:r>
          </w:p>
        </w:tc>
        <w:tc>
          <w:tcPr>
            <w:tcW w:w="720" w:type="dxa"/>
            <w:tcBorders>
              <w:top w:val="nil"/>
              <w:left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14,061</w:t>
            </w:r>
          </w:p>
        </w:tc>
        <w:tc>
          <w:tcPr>
            <w:tcW w:w="683" w:type="dxa"/>
            <w:tcBorders>
              <w:top w:val="nil"/>
              <w:left w:val="nil"/>
              <w:right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12,147</w:t>
            </w:r>
          </w:p>
        </w:tc>
      </w:tr>
      <w:tr w:rsidR="007D5966" w:rsidRPr="00BF4323" w:rsidTr="00947BB3">
        <w:trPr>
          <w:trHeight w:hRule="exact" w:val="245"/>
          <w:jc w:val="center"/>
        </w:trPr>
        <w:tc>
          <w:tcPr>
            <w:tcW w:w="282" w:type="dxa"/>
            <w:tcBorders>
              <w:top w:val="nil"/>
              <w:left w:val="nil"/>
              <w:bottom w:val="single" w:sz="12" w:space="0" w:color="auto"/>
              <w:right w:val="nil"/>
            </w:tcBorders>
            <w:shd w:val="clear" w:color="auto" w:fill="auto"/>
            <w:vAlign w:val="bottom"/>
            <w:hideMark/>
          </w:tcPr>
          <w:p w:rsidR="007D5966" w:rsidRPr="00BF4323" w:rsidRDefault="007D5966" w:rsidP="00D719F0">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7D5966" w:rsidRPr="00BF4323" w:rsidRDefault="007D5966" w:rsidP="00D719F0">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7D5966" w:rsidRPr="00BF4323" w:rsidRDefault="007D5966" w:rsidP="00D719F0">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D5966" w:rsidRPr="00BF4323" w:rsidRDefault="007D5966" w:rsidP="00D719F0">
            <w:pPr>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7D5966" w:rsidRPr="00BF4323" w:rsidRDefault="007D5966" w:rsidP="00D719F0">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7D5966" w:rsidRPr="00BF4323" w:rsidRDefault="007D5966" w:rsidP="00D719F0">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D5966" w:rsidRPr="00BF4323" w:rsidRDefault="007D5966" w:rsidP="00D719F0">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D5966" w:rsidRPr="00BF4323" w:rsidRDefault="007D5966" w:rsidP="00D719F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D5966" w:rsidRPr="00BF4323" w:rsidRDefault="007D5966" w:rsidP="00D719F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D5966" w:rsidRPr="00BF4323" w:rsidRDefault="007D5966" w:rsidP="00D719F0">
            <w:pPr>
              <w:rPr>
                <w:sz w:val="13"/>
                <w:szCs w:val="13"/>
              </w:rPr>
            </w:pPr>
            <w:r w:rsidRPr="00BF4323">
              <w:rPr>
                <w:sz w:val="13"/>
                <w:szCs w:val="13"/>
              </w:rPr>
              <w:t> </w:t>
            </w:r>
          </w:p>
        </w:tc>
        <w:tc>
          <w:tcPr>
            <w:tcW w:w="683" w:type="dxa"/>
            <w:tcBorders>
              <w:top w:val="nil"/>
              <w:left w:val="nil"/>
              <w:bottom w:val="single" w:sz="12" w:space="0" w:color="auto"/>
              <w:right w:val="nil"/>
            </w:tcBorders>
            <w:shd w:val="clear" w:color="auto" w:fill="auto"/>
            <w:tcMar>
              <w:left w:w="29" w:type="dxa"/>
              <w:right w:w="29" w:type="dxa"/>
            </w:tcMar>
            <w:vAlign w:val="center"/>
            <w:hideMark/>
          </w:tcPr>
          <w:p w:rsidR="007D5966" w:rsidRPr="00BF4323" w:rsidRDefault="007D5966" w:rsidP="00D719F0">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828" w:type="dxa"/>
        <w:jc w:val="center"/>
        <w:tblLayout w:type="fixed"/>
        <w:tblCellMar>
          <w:left w:w="115" w:type="dxa"/>
          <w:right w:w="0" w:type="dxa"/>
        </w:tblCellMar>
        <w:tblLook w:val="04A0"/>
      </w:tblPr>
      <w:tblGrid>
        <w:gridCol w:w="377"/>
        <w:gridCol w:w="1791"/>
        <w:gridCol w:w="802"/>
        <w:gridCol w:w="818"/>
        <w:gridCol w:w="759"/>
        <w:gridCol w:w="720"/>
        <w:gridCol w:w="720"/>
        <w:gridCol w:w="720"/>
        <w:gridCol w:w="720"/>
        <w:gridCol w:w="720"/>
        <w:gridCol w:w="681"/>
      </w:tblGrid>
      <w:tr w:rsidR="00317993" w:rsidRPr="00BF4323" w:rsidTr="006840C2">
        <w:trPr>
          <w:trHeight w:hRule="exact" w:val="378"/>
          <w:jc w:val="center"/>
        </w:trPr>
        <w:tc>
          <w:tcPr>
            <w:tcW w:w="8828"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6840C2">
        <w:trPr>
          <w:trHeight w:val="171"/>
          <w:jc w:val="center"/>
        </w:trPr>
        <w:tc>
          <w:tcPr>
            <w:tcW w:w="8828"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6840C2">
        <w:trPr>
          <w:trHeight w:val="171"/>
          <w:jc w:val="center"/>
        </w:trPr>
        <w:tc>
          <w:tcPr>
            <w:tcW w:w="8828"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800056" w:rsidRPr="00BF4323" w:rsidTr="007D5966">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800056" w:rsidRPr="00BF4323" w:rsidRDefault="00800056" w:rsidP="00D719F0">
            <w:pPr>
              <w:jc w:val="center"/>
              <w:rPr>
                <w:b/>
                <w:bCs/>
                <w:sz w:val="15"/>
                <w:szCs w:val="15"/>
              </w:rPr>
            </w:pPr>
          </w:p>
        </w:tc>
        <w:tc>
          <w:tcPr>
            <w:tcW w:w="1791" w:type="dxa"/>
            <w:vMerge w:val="restart"/>
            <w:tcBorders>
              <w:top w:val="single" w:sz="12" w:space="0" w:color="auto"/>
              <w:left w:val="nil"/>
              <w:bottom w:val="single" w:sz="12" w:space="0" w:color="auto"/>
              <w:right w:val="single" w:sz="4" w:space="0" w:color="auto"/>
            </w:tcBorders>
            <w:shd w:val="clear" w:color="auto" w:fill="auto"/>
            <w:vAlign w:val="center"/>
          </w:tcPr>
          <w:p w:rsidR="00800056" w:rsidRPr="00F1018F" w:rsidRDefault="00800056" w:rsidP="00D719F0">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800056" w:rsidRPr="00F1018F" w:rsidRDefault="00800056" w:rsidP="00355620">
            <w:pPr>
              <w:jc w:val="right"/>
              <w:rPr>
                <w:b/>
                <w:bCs/>
                <w:sz w:val="16"/>
                <w:szCs w:val="16"/>
              </w:rPr>
            </w:pPr>
            <w:r w:rsidRPr="00F1018F">
              <w:rPr>
                <w:b/>
                <w:bCs/>
                <w:sz w:val="16"/>
                <w:szCs w:val="16"/>
              </w:rPr>
              <w:t>2015-16</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800056" w:rsidRPr="00F1018F" w:rsidRDefault="00800056" w:rsidP="00355620">
            <w:pPr>
              <w:jc w:val="right"/>
              <w:rPr>
                <w:b/>
                <w:bCs/>
                <w:sz w:val="16"/>
                <w:szCs w:val="16"/>
              </w:rPr>
            </w:pPr>
            <w:r w:rsidRPr="00F1018F">
              <w:rPr>
                <w:b/>
                <w:bCs/>
                <w:sz w:val="16"/>
                <w:szCs w:val="16"/>
              </w:rPr>
              <w:t>2016-17</w:t>
            </w:r>
          </w:p>
        </w:tc>
        <w:tc>
          <w:tcPr>
            <w:tcW w:w="1479" w:type="dxa"/>
            <w:gridSpan w:val="2"/>
            <w:tcBorders>
              <w:top w:val="single" w:sz="4" w:space="0" w:color="auto"/>
              <w:left w:val="single" w:sz="4" w:space="0" w:color="auto"/>
              <w:bottom w:val="single" w:sz="4" w:space="0" w:color="auto"/>
            </w:tcBorders>
            <w:shd w:val="clear" w:color="auto" w:fill="auto"/>
            <w:vAlign w:val="center"/>
          </w:tcPr>
          <w:p w:rsidR="00800056" w:rsidRPr="00F1018F" w:rsidRDefault="00800056" w:rsidP="00224A28">
            <w:pPr>
              <w:jc w:val="center"/>
              <w:rPr>
                <w:b/>
                <w:bCs/>
                <w:sz w:val="16"/>
                <w:szCs w:val="16"/>
              </w:rPr>
            </w:pPr>
            <w:r w:rsidRPr="00F1018F">
              <w:rPr>
                <w:b/>
                <w:bCs/>
                <w:sz w:val="16"/>
                <w:szCs w:val="16"/>
              </w:rPr>
              <w:t>2017</w:t>
            </w:r>
          </w:p>
        </w:tc>
        <w:tc>
          <w:tcPr>
            <w:tcW w:w="3561" w:type="dxa"/>
            <w:gridSpan w:val="5"/>
            <w:tcBorders>
              <w:top w:val="single" w:sz="12" w:space="0" w:color="auto"/>
              <w:left w:val="single" w:sz="4" w:space="0" w:color="auto"/>
              <w:bottom w:val="single" w:sz="4" w:space="0" w:color="auto"/>
            </w:tcBorders>
            <w:vAlign w:val="center"/>
          </w:tcPr>
          <w:p w:rsidR="00800056" w:rsidRPr="00F1018F" w:rsidRDefault="00800056" w:rsidP="00224A28">
            <w:pPr>
              <w:jc w:val="center"/>
              <w:rPr>
                <w:b/>
                <w:bCs/>
                <w:sz w:val="16"/>
                <w:szCs w:val="16"/>
              </w:rPr>
            </w:pPr>
            <w:r>
              <w:rPr>
                <w:b/>
                <w:bCs/>
                <w:sz w:val="16"/>
                <w:szCs w:val="16"/>
              </w:rPr>
              <w:t>2018</w:t>
            </w:r>
          </w:p>
        </w:tc>
      </w:tr>
      <w:tr w:rsidR="007D5966" w:rsidRPr="00BF4323" w:rsidTr="007D5966">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7D5966" w:rsidRPr="00BF4323" w:rsidRDefault="007D5966" w:rsidP="00D719F0">
            <w:pPr>
              <w:rPr>
                <w:b/>
                <w:bCs/>
                <w:sz w:val="15"/>
                <w:szCs w:val="15"/>
              </w:rPr>
            </w:pPr>
          </w:p>
        </w:tc>
        <w:tc>
          <w:tcPr>
            <w:tcW w:w="1791" w:type="dxa"/>
            <w:vMerge/>
            <w:tcBorders>
              <w:top w:val="single" w:sz="8" w:space="0" w:color="auto"/>
              <w:left w:val="nil"/>
              <w:bottom w:val="single" w:sz="12" w:space="0" w:color="auto"/>
              <w:right w:val="single" w:sz="4" w:space="0" w:color="auto"/>
            </w:tcBorders>
            <w:shd w:val="clear" w:color="auto" w:fill="auto"/>
            <w:vAlign w:val="bottom"/>
          </w:tcPr>
          <w:p w:rsidR="007D5966" w:rsidRPr="00BF4323" w:rsidRDefault="007D5966" w:rsidP="00D719F0">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7D5966" w:rsidRPr="00BF4323" w:rsidRDefault="007D5966" w:rsidP="00D8050D">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D5966" w:rsidRPr="00BF4323" w:rsidRDefault="007D5966" w:rsidP="00D8050D">
            <w:pPr>
              <w:jc w:val="right"/>
              <w:rPr>
                <w:b/>
                <w:bCs/>
                <w:sz w:val="15"/>
                <w:szCs w:val="15"/>
              </w:rPr>
            </w:pPr>
          </w:p>
        </w:tc>
        <w:tc>
          <w:tcPr>
            <w:tcW w:w="759" w:type="dxa"/>
            <w:tcBorders>
              <w:left w:val="single" w:sz="4" w:space="0" w:color="auto"/>
              <w:bottom w:val="single" w:sz="12" w:space="0" w:color="auto"/>
            </w:tcBorders>
            <w:shd w:val="clear" w:color="auto" w:fill="auto"/>
            <w:tcMar>
              <w:left w:w="43" w:type="dxa"/>
              <w:right w:w="43" w:type="dxa"/>
            </w:tcMar>
            <w:vAlign w:val="center"/>
            <w:hideMark/>
          </w:tcPr>
          <w:p w:rsidR="007D5966" w:rsidRPr="00F1018F" w:rsidRDefault="007D5966" w:rsidP="006B44AD">
            <w:pPr>
              <w:jc w:val="right"/>
              <w:rPr>
                <w:b/>
                <w:sz w:val="15"/>
                <w:szCs w:val="15"/>
              </w:rPr>
            </w:pPr>
            <w:r>
              <w:rPr>
                <w:b/>
                <w:sz w:val="15"/>
                <w:szCs w:val="15"/>
              </w:rPr>
              <w:t>Apr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7D5966" w:rsidRPr="00F1018F" w:rsidRDefault="007D5966" w:rsidP="00146924">
            <w:pPr>
              <w:jc w:val="right"/>
              <w:rPr>
                <w:b/>
                <w:sz w:val="15"/>
                <w:szCs w:val="15"/>
              </w:rPr>
            </w:pPr>
            <w:r>
              <w:rPr>
                <w:b/>
                <w:sz w:val="15"/>
                <w:szCs w:val="15"/>
              </w:rPr>
              <w:t>May</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D5966" w:rsidRPr="00F1018F" w:rsidRDefault="007D5966" w:rsidP="006B44AD">
            <w:pPr>
              <w:jc w:val="right"/>
              <w:rPr>
                <w:b/>
                <w:sz w:val="15"/>
                <w:szCs w:val="15"/>
              </w:rPr>
            </w:pPr>
            <w:r>
              <w:rPr>
                <w:b/>
                <w:sz w:val="15"/>
                <w:szCs w:val="15"/>
              </w:rPr>
              <w:t>Jan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7D5966" w:rsidRPr="00F1018F" w:rsidRDefault="007D5966" w:rsidP="006B44AD">
            <w:pPr>
              <w:jc w:val="right"/>
              <w:rPr>
                <w:b/>
                <w:sz w:val="15"/>
                <w:szCs w:val="15"/>
              </w:rPr>
            </w:pPr>
            <w:r>
              <w:rPr>
                <w:b/>
                <w:sz w:val="15"/>
                <w:szCs w:val="15"/>
              </w:rPr>
              <w:t>Feb</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7D5966" w:rsidRPr="00F1018F" w:rsidRDefault="007D5966" w:rsidP="006B44AD">
            <w:pPr>
              <w:jc w:val="right"/>
              <w:rPr>
                <w:b/>
                <w:sz w:val="15"/>
                <w:szCs w:val="15"/>
              </w:rPr>
            </w:pPr>
            <w:r>
              <w:rPr>
                <w:b/>
                <w:sz w:val="15"/>
                <w:szCs w:val="15"/>
              </w:rPr>
              <w:t>Mar</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7D5966" w:rsidRPr="00F1018F" w:rsidRDefault="007D5966" w:rsidP="006B44AD">
            <w:pPr>
              <w:jc w:val="right"/>
              <w:rPr>
                <w:b/>
                <w:sz w:val="15"/>
                <w:szCs w:val="15"/>
              </w:rPr>
            </w:pPr>
            <w:r>
              <w:rPr>
                <w:b/>
                <w:sz w:val="15"/>
                <w:szCs w:val="15"/>
              </w:rPr>
              <w:t>Apr</w:t>
            </w:r>
          </w:p>
        </w:tc>
        <w:tc>
          <w:tcPr>
            <w:tcW w:w="681" w:type="dxa"/>
            <w:tcBorders>
              <w:top w:val="single" w:sz="4" w:space="0" w:color="auto"/>
              <w:bottom w:val="single" w:sz="12" w:space="0" w:color="auto"/>
            </w:tcBorders>
            <w:shd w:val="clear" w:color="auto" w:fill="auto"/>
            <w:tcMar>
              <w:left w:w="43" w:type="dxa"/>
              <w:right w:w="43" w:type="dxa"/>
            </w:tcMar>
            <w:vAlign w:val="center"/>
            <w:hideMark/>
          </w:tcPr>
          <w:p w:rsidR="007D5966" w:rsidRPr="00F1018F" w:rsidRDefault="007D5966" w:rsidP="00146924">
            <w:pPr>
              <w:jc w:val="right"/>
              <w:rPr>
                <w:b/>
                <w:sz w:val="15"/>
                <w:szCs w:val="15"/>
              </w:rPr>
            </w:pPr>
            <w:r>
              <w:rPr>
                <w:b/>
                <w:sz w:val="15"/>
                <w:szCs w:val="15"/>
              </w:rPr>
              <w:t>May</w:t>
            </w:r>
          </w:p>
        </w:tc>
      </w:tr>
      <w:tr w:rsidR="007D5966" w:rsidRPr="00BF4323" w:rsidTr="007D5966">
        <w:trPr>
          <w:trHeight w:hRule="exact" w:val="245"/>
          <w:jc w:val="center"/>
        </w:trPr>
        <w:tc>
          <w:tcPr>
            <w:tcW w:w="377" w:type="dxa"/>
            <w:tcBorders>
              <w:top w:val="nil"/>
              <w:left w:val="nil"/>
              <w:bottom w:val="nil"/>
              <w:right w:val="nil"/>
            </w:tcBorders>
            <w:shd w:val="clear" w:color="auto" w:fill="auto"/>
            <w:vAlign w:val="bottom"/>
            <w:hideMark/>
          </w:tcPr>
          <w:p w:rsidR="007D5966" w:rsidRPr="00BF4323" w:rsidRDefault="007D5966" w:rsidP="00D719F0">
            <w:pPr>
              <w:jc w:val="right"/>
              <w:rPr>
                <w:b/>
                <w:bCs/>
                <w:sz w:val="15"/>
                <w:szCs w:val="15"/>
              </w:rPr>
            </w:pPr>
          </w:p>
        </w:tc>
        <w:tc>
          <w:tcPr>
            <w:tcW w:w="1791" w:type="dxa"/>
            <w:tcBorders>
              <w:top w:val="nil"/>
              <w:left w:val="nil"/>
              <w:bottom w:val="nil"/>
              <w:right w:val="nil"/>
            </w:tcBorders>
            <w:shd w:val="clear" w:color="auto" w:fill="auto"/>
            <w:vAlign w:val="bottom"/>
            <w:hideMark/>
          </w:tcPr>
          <w:p w:rsidR="007D5966" w:rsidRPr="00BF4323" w:rsidRDefault="007D5966" w:rsidP="00D719F0">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7D5966" w:rsidRPr="00BF4323" w:rsidRDefault="007D5966" w:rsidP="00AC68AB">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hideMark/>
          </w:tcPr>
          <w:p w:rsidR="007D5966" w:rsidRPr="00BF4323" w:rsidRDefault="007D5966" w:rsidP="00D8050D">
            <w:pPr>
              <w:jc w:val="right"/>
              <w:rPr>
                <w:sz w:val="15"/>
                <w:szCs w:val="15"/>
              </w:rPr>
            </w:pPr>
          </w:p>
        </w:tc>
        <w:tc>
          <w:tcPr>
            <w:tcW w:w="759" w:type="dxa"/>
            <w:tcBorders>
              <w:top w:val="nil"/>
              <w:left w:val="nil"/>
              <w:bottom w:val="nil"/>
              <w:right w:val="nil"/>
            </w:tcBorders>
            <w:shd w:val="clear" w:color="auto" w:fill="auto"/>
            <w:tcMar>
              <w:left w:w="43" w:type="dxa"/>
              <w:right w:w="43" w:type="dxa"/>
            </w:tcMar>
            <w:vAlign w:val="center"/>
            <w:hideMark/>
          </w:tcPr>
          <w:p w:rsidR="007D5966" w:rsidRPr="00BF4323" w:rsidRDefault="007D5966" w:rsidP="006B44AD">
            <w:pPr>
              <w:jc w:val="right"/>
              <w:rPr>
                <w:sz w:val="15"/>
                <w:szCs w:val="15"/>
              </w:rPr>
            </w:pPr>
          </w:p>
        </w:tc>
        <w:tc>
          <w:tcPr>
            <w:tcW w:w="720" w:type="dxa"/>
            <w:tcBorders>
              <w:top w:val="nil"/>
              <w:left w:val="nil"/>
              <w:bottom w:val="nil"/>
              <w:right w:val="nil"/>
            </w:tcBorders>
            <w:tcMar>
              <w:left w:w="43" w:type="dxa"/>
              <w:right w:w="43" w:type="dxa"/>
            </w:tcMar>
            <w:vAlign w:val="center"/>
          </w:tcPr>
          <w:p w:rsidR="007D5966" w:rsidRPr="00BF4323" w:rsidRDefault="007D5966" w:rsidP="00224A28">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7D5966" w:rsidRPr="00BF4323" w:rsidRDefault="007D5966" w:rsidP="006B44AD">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7D5966" w:rsidRPr="00BF4323" w:rsidRDefault="007D5966" w:rsidP="006B44AD">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7D5966" w:rsidRPr="00BF4323" w:rsidRDefault="007D5966" w:rsidP="006B44AD">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7D5966" w:rsidRPr="00BF4323" w:rsidRDefault="007D5966" w:rsidP="006B44AD">
            <w:pPr>
              <w:jc w:val="right"/>
              <w:rPr>
                <w:sz w:val="15"/>
                <w:szCs w:val="15"/>
              </w:rPr>
            </w:pPr>
          </w:p>
        </w:tc>
        <w:tc>
          <w:tcPr>
            <w:tcW w:w="681" w:type="dxa"/>
            <w:tcBorders>
              <w:top w:val="nil"/>
              <w:left w:val="nil"/>
              <w:bottom w:val="nil"/>
            </w:tcBorders>
            <w:shd w:val="clear" w:color="auto" w:fill="auto"/>
            <w:tcMar>
              <w:left w:w="43" w:type="dxa"/>
              <w:right w:w="43" w:type="dxa"/>
            </w:tcMar>
            <w:hideMark/>
          </w:tcPr>
          <w:p w:rsidR="007D5966" w:rsidRPr="00BF4323" w:rsidRDefault="007D5966" w:rsidP="00A01F57">
            <w:pPr>
              <w:jc w:val="right"/>
              <w:rPr>
                <w:sz w:val="15"/>
                <w:szCs w:val="15"/>
              </w:rPr>
            </w:pP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b/>
                <w:bCs/>
                <w:sz w:val="14"/>
                <w:szCs w:val="14"/>
              </w:rPr>
            </w:pPr>
            <w:r w:rsidRPr="00F1018F">
              <w:rPr>
                <w:b/>
                <w:bCs/>
                <w:sz w:val="14"/>
                <w:szCs w:val="14"/>
              </w:rPr>
              <w:t>J.</w:t>
            </w:r>
          </w:p>
        </w:tc>
        <w:tc>
          <w:tcPr>
            <w:tcW w:w="1791" w:type="dxa"/>
            <w:tcBorders>
              <w:top w:val="nil"/>
              <w:left w:val="nil"/>
              <w:bottom w:val="nil"/>
              <w:right w:val="nil"/>
            </w:tcBorders>
            <w:shd w:val="clear" w:color="auto" w:fill="auto"/>
            <w:vAlign w:val="center"/>
            <w:hideMark/>
          </w:tcPr>
          <w:p w:rsidR="007D5966" w:rsidRPr="00F1018F" w:rsidRDefault="007D5966" w:rsidP="00D719F0">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b/>
                <w:bCs/>
                <w:color w:val="000000"/>
                <w:sz w:val="14"/>
                <w:szCs w:val="14"/>
              </w:rPr>
            </w:pPr>
            <w:r w:rsidRPr="00F1018F">
              <w:rPr>
                <w:b/>
                <w:bCs/>
                <w:color w:val="000000"/>
                <w:sz w:val="14"/>
                <w:szCs w:val="14"/>
              </w:rPr>
              <w:t>13,156</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b/>
                <w:bCs/>
                <w:color w:val="000000"/>
                <w:sz w:val="14"/>
                <w:szCs w:val="14"/>
              </w:rPr>
            </w:pPr>
            <w:r w:rsidRPr="00F1018F">
              <w:rPr>
                <w:b/>
                <w:bCs/>
                <w:color w:val="000000"/>
                <w:sz w:val="14"/>
                <w:szCs w:val="14"/>
              </w:rPr>
              <w:t>7,727</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433</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b/>
                <w:bCs/>
                <w:color w:val="000000"/>
                <w:sz w:val="14"/>
                <w:szCs w:val="14"/>
              </w:rPr>
            </w:pPr>
            <w:r>
              <w:rPr>
                <w:b/>
                <w:bCs/>
                <w:color w:val="000000"/>
                <w:sz w:val="14"/>
                <w:szCs w:val="14"/>
              </w:rPr>
              <w:t>606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539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29,202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595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26,274</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b/>
                <w:bCs/>
                <w:color w:val="000000"/>
                <w:sz w:val="14"/>
                <w:szCs w:val="14"/>
              </w:rPr>
            </w:pPr>
            <w:r>
              <w:rPr>
                <w:b/>
                <w:bCs/>
                <w:color w:val="000000"/>
                <w:sz w:val="14"/>
                <w:szCs w:val="14"/>
              </w:rPr>
              <w:t>741</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b/>
                <w:bCs/>
                <w:sz w:val="14"/>
                <w:szCs w:val="14"/>
              </w:rPr>
            </w:pPr>
            <w:r w:rsidRPr="00F1018F">
              <w:rPr>
                <w:b/>
                <w:bCs/>
                <w:sz w:val="14"/>
                <w:szCs w:val="14"/>
              </w:rPr>
              <w:t>K.</w:t>
            </w:r>
          </w:p>
        </w:tc>
        <w:tc>
          <w:tcPr>
            <w:tcW w:w="1791" w:type="dxa"/>
            <w:tcBorders>
              <w:top w:val="nil"/>
              <w:left w:val="nil"/>
              <w:bottom w:val="nil"/>
              <w:right w:val="nil"/>
            </w:tcBorders>
            <w:shd w:val="clear" w:color="auto" w:fill="auto"/>
            <w:vAlign w:val="center"/>
            <w:hideMark/>
          </w:tcPr>
          <w:p w:rsidR="007D5966" w:rsidRPr="00F1018F" w:rsidRDefault="007D5966" w:rsidP="00D719F0">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b/>
                <w:bCs/>
                <w:color w:val="000000"/>
                <w:sz w:val="14"/>
                <w:szCs w:val="14"/>
              </w:rPr>
            </w:pPr>
            <w:r w:rsidRPr="00F1018F">
              <w:rPr>
                <w:b/>
                <w:bCs/>
                <w:color w:val="000000"/>
                <w:sz w:val="14"/>
                <w:szCs w:val="14"/>
              </w:rPr>
              <w:t>489,775</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b/>
                <w:bCs/>
                <w:color w:val="000000"/>
                <w:sz w:val="14"/>
                <w:szCs w:val="14"/>
              </w:rPr>
            </w:pPr>
            <w:r w:rsidRPr="00F1018F">
              <w:rPr>
                <w:b/>
                <w:bCs/>
                <w:color w:val="000000"/>
                <w:sz w:val="14"/>
                <w:szCs w:val="14"/>
              </w:rPr>
              <w:t>433,317</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28,292</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b/>
                <w:bCs/>
                <w:color w:val="000000"/>
                <w:sz w:val="14"/>
                <w:szCs w:val="14"/>
              </w:rPr>
            </w:pPr>
            <w:r>
              <w:rPr>
                <w:b/>
                <w:bCs/>
                <w:color w:val="000000"/>
                <w:sz w:val="14"/>
                <w:szCs w:val="14"/>
              </w:rPr>
              <w:t>51,990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32,753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41,820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55,471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21,731</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b/>
                <w:bCs/>
                <w:color w:val="000000"/>
                <w:sz w:val="14"/>
                <w:szCs w:val="14"/>
              </w:rPr>
            </w:pPr>
            <w:r>
              <w:rPr>
                <w:b/>
                <w:bCs/>
                <w:color w:val="000000"/>
                <w:sz w:val="14"/>
                <w:szCs w:val="14"/>
              </w:rPr>
              <w:t>60,508</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128,460</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138,579</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9,169</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14,251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7,450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12,709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9,364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7,246</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6,602</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334,782</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267,203</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17,155</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31,966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22,409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27,122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17,354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11,014</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47,378</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26,532</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27,535</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1,968</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5,774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2,893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1,988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28,754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3,470</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6,528</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b/>
                <w:bCs/>
                <w:sz w:val="14"/>
                <w:szCs w:val="14"/>
              </w:rPr>
            </w:pPr>
            <w:r w:rsidRPr="00F1018F">
              <w:rPr>
                <w:b/>
                <w:bCs/>
                <w:sz w:val="14"/>
                <w:szCs w:val="14"/>
              </w:rPr>
              <w:t>L.</w:t>
            </w:r>
          </w:p>
        </w:tc>
        <w:tc>
          <w:tcPr>
            <w:tcW w:w="1791" w:type="dxa"/>
            <w:tcBorders>
              <w:top w:val="nil"/>
              <w:left w:val="nil"/>
              <w:bottom w:val="nil"/>
              <w:right w:val="nil"/>
            </w:tcBorders>
            <w:shd w:val="clear" w:color="auto" w:fill="auto"/>
            <w:vAlign w:val="center"/>
            <w:hideMark/>
          </w:tcPr>
          <w:p w:rsidR="007D5966" w:rsidRPr="00F1018F" w:rsidRDefault="007D5966" w:rsidP="00D719F0">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b/>
                <w:bCs/>
                <w:color w:val="000000"/>
                <w:sz w:val="14"/>
                <w:szCs w:val="14"/>
              </w:rPr>
            </w:pPr>
            <w:r w:rsidRPr="00F1018F">
              <w:rPr>
                <w:b/>
                <w:bCs/>
                <w:color w:val="000000"/>
                <w:sz w:val="14"/>
                <w:szCs w:val="14"/>
              </w:rPr>
              <w:t>486,333</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b/>
                <w:bCs/>
                <w:color w:val="000000"/>
                <w:sz w:val="14"/>
                <w:szCs w:val="14"/>
              </w:rPr>
            </w:pPr>
            <w:r w:rsidRPr="00F1018F">
              <w:rPr>
                <w:b/>
                <w:bCs/>
                <w:color w:val="000000"/>
                <w:sz w:val="14"/>
                <w:szCs w:val="14"/>
              </w:rPr>
              <w:t>814,000</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106,874</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b/>
                <w:bCs/>
                <w:color w:val="000000"/>
                <w:sz w:val="14"/>
                <w:szCs w:val="14"/>
              </w:rPr>
            </w:pPr>
            <w:r>
              <w:rPr>
                <w:b/>
                <w:bCs/>
                <w:color w:val="000000"/>
                <w:sz w:val="14"/>
                <w:szCs w:val="14"/>
              </w:rPr>
              <w:t>112,450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127,747</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83,935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124,583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167,319</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b/>
                <w:bCs/>
                <w:color w:val="000000"/>
                <w:sz w:val="14"/>
                <w:szCs w:val="14"/>
              </w:rPr>
            </w:pPr>
            <w:r>
              <w:rPr>
                <w:b/>
                <w:bCs/>
                <w:color w:val="000000"/>
                <w:sz w:val="14"/>
                <w:szCs w:val="14"/>
              </w:rPr>
              <w:t>111,478</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469,624</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803,195</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104,493</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111,973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127,371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83,330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122,921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129,922</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110,540</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16,712</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10,806</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2,380</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477</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376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605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1,662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37,397</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939</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b/>
                <w:bCs/>
                <w:sz w:val="14"/>
                <w:szCs w:val="14"/>
              </w:rPr>
            </w:pPr>
            <w:r w:rsidRPr="00F1018F">
              <w:rPr>
                <w:b/>
                <w:bCs/>
                <w:sz w:val="14"/>
                <w:szCs w:val="14"/>
              </w:rPr>
              <w:t>M.</w:t>
            </w:r>
          </w:p>
        </w:tc>
        <w:tc>
          <w:tcPr>
            <w:tcW w:w="1791" w:type="dxa"/>
            <w:tcBorders>
              <w:top w:val="nil"/>
              <w:left w:val="nil"/>
              <w:bottom w:val="nil"/>
              <w:right w:val="nil"/>
            </w:tcBorders>
            <w:shd w:val="clear" w:color="auto" w:fill="auto"/>
            <w:vAlign w:val="center"/>
            <w:hideMark/>
          </w:tcPr>
          <w:p w:rsidR="007D5966" w:rsidRPr="00F1018F" w:rsidRDefault="007D5966" w:rsidP="00D719F0">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b/>
                <w:bCs/>
                <w:color w:val="000000"/>
                <w:sz w:val="14"/>
                <w:szCs w:val="14"/>
              </w:rPr>
            </w:pPr>
            <w:r w:rsidRPr="00F1018F">
              <w:rPr>
                <w:b/>
                <w:bCs/>
                <w:color w:val="000000"/>
                <w:sz w:val="14"/>
                <w:szCs w:val="14"/>
              </w:rPr>
              <w:t>87,251</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b/>
                <w:bCs/>
                <w:color w:val="000000"/>
                <w:sz w:val="14"/>
                <w:szCs w:val="14"/>
              </w:rPr>
            </w:pPr>
            <w:r w:rsidRPr="00F1018F">
              <w:rPr>
                <w:b/>
                <w:bCs/>
                <w:color w:val="000000"/>
                <w:sz w:val="14"/>
                <w:szCs w:val="14"/>
              </w:rPr>
              <w:t>111,935</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26,136</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b/>
                <w:bCs/>
                <w:color w:val="000000"/>
                <w:sz w:val="14"/>
                <w:szCs w:val="14"/>
              </w:rPr>
            </w:pPr>
            <w:r>
              <w:rPr>
                <w:b/>
                <w:bCs/>
                <w:color w:val="000000"/>
                <w:sz w:val="14"/>
                <w:szCs w:val="14"/>
              </w:rPr>
              <w:t>21,073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69,560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8,478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35,863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28,797</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b/>
                <w:bCs/>
                <w:color w:val="000000"/>
                <w:sz w:val="14"/>
                <w:szCs w:val="14"/>
              </w:rPr>
            </w:pPr>
            <w:r>
              <w:rPr>
                <w:b/>
                <w:bCs/>
                <w:color w:val="000000"/>
                <w:sz w:val="14"/>
                <w:szCs w:val="14"/>
              </w:rPr>
              <w:t>26,503</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b/>
                <w:bCs/>
                <w:sz w:val="14"/>
                <w:szCs w:val="14"/>
              </w:rPr>
            </w:pPr>
            <w:r w:rsidRPr="00F1018F">
              <w:rPr>
                <w:b/>
                <w:bCs/>
                <w:sz w:val="14"/>
                <w:szCs w:val="14"/>
              </w:rPr>
              <w:t>N.</w:t>
            </w:r>
          </w:p>
        </w:tc>
        <w:tc>
          <w:tcPr>
            <w:tcW w:w="1791" w:type="dxa"/>
            <w:tcBorders>
              <w:top w:val="nil"/>
              <w:left w:val="nil"/>
              <w:bottom w:val="nil"/>
              <w:right w:val="nil"/>
            </w:tcBorders>
            <w:shd w:val="clear" w:color="auto" w:fill="auto"/>
            <w:vAlign w:val="center"/>
            <w:hideMark/>
          </w:tcPr>
          <w:p w:rsidR="007D5966" w:rsidRPr="00F1018F" w:rsidRDefault="007D5966" w:rsidP="00D719F0">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b/>
                <w:bCs/>
                <w:color w:val="000000"/>
                <w:sz w:val="14"/>
                <w:szCs w:val="14"/>
              </w:rPr>
            </w:pPr>
            <w:r w:rsidRPr="00F1018F">
              <w:rPr>
                <w:b/>
                <w:bCs/>
                <w:color w:val="000000"/>
                <w:sz w:val="14"/>
                <w:szCs w:val="14"/>
              </w:rPr>
              <w:t>15,221,621</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b/>
                <w:bCs/>
                <w:color w:val="000000"/>
                <w:sz w:val="14"/>
                <w:szCs w:val="14"/>
              </w:rPr>
            </w:pPr>
            <w:r w:rsidRPr="00F1018F">
              <w:rPr>
                <w:b/>
                <w:bCs/>
                <w:color w:val="000000"/>
                <w:sz w:val="14"/>
                <w:szCs w:val="14"/>
              </w:rPr>
              <w:t>18,464,324</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1,607,235</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b/>
                <w:bCs/>
                <w:color w:val="000000"/>
                <w:sz w:val="14"/>
                <w:szCs w:val="14"/>
              </w:rPr>
            </w:pPr>
            <w:r>
              <w:rPr>
                <w:b/>
                <w:bCs/>
                <w:color w:val="000000"/>
                <w:sz w:val="14"/>
                <w:szCs w:val="14"/>
              </w:rPr>
              <w:t>1,778,582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1,826,320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1,584,809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1,620,327</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1,474,555</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b/>
                <w:bCs/>
                <w:color w:val="000000"/>
                <w:sz w:val="14"/>
                <w:szCs w:val="14"/>
              </w:rPr>
            </w:pPr>
            <w:r>
              <w:rPr>
                <w:b/>
                <w:bCs/>
                <w:color w:val="000000"/>
                <w:sz w:val="14"/>
                <w:szCs w:val="14"/>
              </w:rPr>
              <w:t>1,978,959</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12,098,531</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15,132,288</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1,296,304</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1,449,962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1,501,891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1,287,450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1,232,806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1,133,903</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1,644,724</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73,573</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75,920</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7,924</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6,805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6,051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6,472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12,519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14,542</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25,060</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1,824,894</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2,076,862</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202,023</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212,901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191,081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203,897</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237,235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196,084</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178,634</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771,194</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748,810</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63,322</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76,082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86,060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49,871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96,408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79,871</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86,159</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453,430</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430,445</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37,661</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32,832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41,236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37,119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41,360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50,155</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44,382</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b/>
                <w:bCs/>
                <w:sz w:val="14"/>
                <w:szCs w:val="14"/>
              </w:rPr>
            </w:pPr>
            <w:r w:rsidRPr="00F1018F">
              <w:rPr>
                <w:b/>
                <w:bCs/>
                <w:sz w:val="14"/>
                <w:szCs w:val="14"/>
              </w:rPr>
              <w:t>O.</w:t>
            </w:r>
          </w:p>
        </w:tc>
        <w:tc>
          <w:tcPr>
            <w:tcW w:w="1791" w:type="dxa"/>
            <w:tcBorders>
              <w:top w:val="nil"/>
              <w:left w:val="nil"/>
              <w:bottom w:val="nil"/>
              <w:right w:val="nil"/>
            </w:tcBorders>
            <w:shd w:val="clear" w:color="auto" w:fill="auto"/>
            <w:vAlign w:val="center"/>
            <w:hideMark/>
          </w:tcPr>
          <w:p w:rsidR="007D5966" w:rsidRPr="00F1018F" w:rsidRDefault="007D5966" w:rsidP="00D719F0">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b/>
                <w:bCs/>
                <w:color w:val="000000"/>
                <w:sz w:val="14"/>
                <w:szCs w:val="14"/>
              </w:rPr>
            </w:pPr>
            <w:r w:rsidRPr="00F1018F">
              <w:rPr>
                <w:b/>
                <w:bCs/>
                <w:color w:val="000000"/>
                <w:sz w:val="14"/>
                <w:szCs w:val="14"/>
              </w:rPr>
              <w:t>2,633,609</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b/>
                <w:bCs/>
                <w:color w:val="000000"/>
                <w:sz w:val="14"/>
                <w:szCs w:val="14"/>
              </w:rPr>
            </w:pPr>
            <w:r w:rsidRPr="00F1018F">
              <w:rPr>
                <w:b/>
                <w:bCs/>
                <w:color w:val="000000"/>
                <w:sz w:val="14"/>
                <w:szCs w:val="14"/>
              </w:rPr>
              <w:t>2,548,687</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205,000</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b/>
                <w:bCs/>
                <w:color w:val="000000"/>
                <w:sz w:val="14"/>
                <w:szCs w:val="14"/>
              </w:rPr>
            </w:pPr>
            <w:r>
              <w:rPr>
                <w:b/>
                <w:bCs/>
                <w:color w:val="000000"/>
                <w:sz w:val="14"/>
                <w:szCs w:val="14"/>
              </w:rPr>
              <w:t>212,823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284,270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276,745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273,534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284,310</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b/>
                <w:bCs/>
                <w:color w:val="000000"/>
                <w:sz w:val="14"/>
                <w:szCs w:val="14"/>
              </w:rPr>
            </w:pPr>
            <w:r>
              <w:rPr>
                <w:b/>
                <w:bCs/>
                <w:color w:val="000000"/>
                <w:sz w:val="14"/>
                <w:szCs w:val="14"/>
              </w:rPr>
              <w:t>264,889</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409,796</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342,770</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21,221</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20,397</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35,677</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21,003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15,373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23,817</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30,298</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50,624</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59,692</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5,236</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3,066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9,044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5,180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8,315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9,467</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4,261</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1,779,603</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1,701,670</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150,779</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133,139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202,916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218,696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205,278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211,026</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183,801</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283,209</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287,408</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20,147</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34,514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26,901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22,609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33,812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31,352</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37,393</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74,596</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102,333</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5,231</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17,921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5,901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4,102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5,935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5,226</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5,736</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35,782</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54,816</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2,386</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3,786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3,831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5,155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4,821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3,421</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3,401</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b/>
                <w:bCs/>
                <w:sz w:val="14"/>
                <w:szCs w:val="14"/>
              </w:rPr>
            </w:pPr>
            <w:r w:rsidRPr="00F1018F">
              <w:rPr>
                <w:b/>
                <w:bCs/>
                <w:sz w:val="14"/>
                <w:szCs w:val="14"/>
              </w:rPr>
              <w:t>P.</w:t>
            </w:r>
          </w:p>
        </w:tc>
        <w:tc>
          <w:tcPr>
            <w:tcW w:w="1791" w:type="dxa"/>
            <w:tcBorders>
              <w:top w:val="nil"/>
              <w:left w:val="nil"/>
              <w:bottom w:val="nil"/>
              <w:right w:val="nil"/>
            </w:tcBorders>
            <w:shd w:val="clear" w:color="auto" w:fill="auto"/>
            <w:vAlign w:val="center"/>
            <w:hideMark/>
          </w:tcPr>
          <w:p w:rsidR="007D5966" w:rsidRPr="00F1018F" w:rsidRDefault="007D5966" w:rsidP="00D719F0">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b/>
                <w:bCs/>
                <w:color w:val="000000"/>
                <w:sz w:val="14"/>
                <w:szCs w:val="14"/>
              </w:rPr>
            </w:pPr>
            <w:r w:rsidRPr="00F1018F">
              <w:rPr>
                <w:b/>
                <w:bCs/>
                <w:color w:val="000000"/>
                <w:sz w:val="14"/>
                <w:szCs w:val="14"/>
              </w:rPr>
              <w:t>4,877,142</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b/>
                <w:bCs/>
                <w:color w:val="000000"/>
                <w:sz w:val="14"/>
                <w:szCs w:val="14"/>
              </w:rPr>
            </w:pPr>
            <w:r w:rsidRPr="00F1018F">
              <w:rPr>
                <w:b/>
                <w:bCs/>
                <w:color w:val="000000"/>
                <w:sz w:val="14"/>
                <w:szCs w:val="14"/>
              </w:rPr>
              <w:t>5,519,821</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533,064</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b/>
                <w:bCs/>
                <w:color w:val="000000"/>
                <w:sz w:val="14"/>
                <w:szCs w:val="14"/>
              </w:rPr>
            </w:pPr>
            <w:r>
              <w:rPr>
                <w:b/>
                <w:bCs/>
                <w:color w:val="000000"/>
                <w:sz w:val="14"/>
                <w:szCs w:val="14"/>
              </w:rPr>
              <w:t>549,831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778,516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431,607</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593,840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519,926</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b/>
                <w:bCs/>
                <w:color w:val="000000"/>
                <w:sz w:val="14"/>
                <w:szCs w:val="14"/>
              </w:rPr>
            </w:pPr>
            <w:r>
              <w:rPr>
                <w:b/>
                <w:bCs/>
                <w:color w:val="000000"/>
                <w:sz w:val="14"/>
                <w:szCs w:val="14"/>
              </w:rPr>
              <w:t>519,991</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2,135,843</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2,296,380</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218,331</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236,134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223,073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163,656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253,538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195,429</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192,415</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925,552</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957,459</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76,355</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82,186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92,922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85,331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91,459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112,470</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109,796</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625,095</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771,004</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91,307</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72,863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326,926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44,358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76,418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50,872</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32,844</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845,252</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1,109,102</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105,885</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112,824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93,683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105,008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129,079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124,824</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142,468</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345,400</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385,876</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41,185</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45,824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41,911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33,255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43,346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36,331</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42,466</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b/>
                <w:bCs/>
                <w:sz w:val="14"/>
                <w:szCs w:val="14"/>
              </w:rPr>
            </w:pPr>
            <w:r w:rsidRPr="00F1018F">
              <w:rPr>
                <w:b/>
                <w:bCs/>
                <w:sz w:val="14"/>
                <w:szCs w:val="14"/>
              </w:rPr>
              <w:t>Q.</w:t>
            </w:r>
          </w:p>
        </w:tc>
        <w:tc>
          <w:tcPr>
            <w:tcW w:w="1791" w:type="dxa"/>
            <w:tcBorders>
              <w:top w:val="nil"/>
              <w:left w:val="nil"/>
              <w:bottom w:val="nil"/>
              <w:right w:val="nil"/>
            </w:tcBorders>
            <w:shd w:val="clear" w:color="auto" w:fill="auto"/>
            <w:vAlign w:val="center"/>
            <w:hideMark/>
          </w:tcPr>
          <w:p w:rsidR="007D5966" w:rsidRPr="00F1018F" w:rsidRDefault="007D5966" w:rsidP="00D719F0">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b/>
                <w:bCs/>
                <w:color w:val="000000"/>
                <w:sz w:val="14"/>
                <w:szCs w:val="14"/>
              </w:rPr>
            </w:pPr>
            <w:r w:rsidRPr="00F1018F">
              <w:rPr>
                <w:b/>
                <w:bCs/>
                <w:color w:val="000000"/>
                <w:sz w:val="14"/>
                <w:szCs w:val="14"/>
              </w:rPr>
              <w:t>10,162,378</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b/>
                <w:bCs/>
                <w:color w:val="000000"/>
                <w:sz w:val="14"/>
                <w:szCs w:val="14"/>
              </w:rPr>
            </w:pPr>
            <w:r w:rsidRPr="00F1018F">
              <w:rPr>
                <w:b/>
                <w:bCs/>
                <w:color w:val="000000"/>
                <w:sz w:val="14"/>
                <w:szCs w:val="14"/>
              </w:rPr>
              <w:t>13,049,598</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1,165,457</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b/>
                <w:bCs/>
                <w:color w:val="000000"/>
                <w:sz w:val="14"/>
                <w:szCs w:val="14"/>
              </w:rPr>
            </w:pPr>
            <w:r>
              <w:rPr>
                <w:b/>
                <w:bCs/>
                <w:color w:val="000000"/>
                <w:sz w:val="14"/>
                <w:szCs w:val="14"/>
              </w:rPr>
              <w:t>1,337,111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1,253,603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1,285,748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1,323,880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1,360,505</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b/>
                <w:bCs/>
                <w:color w:val="000000"/>
                <w:sz w:val="14"/>
                <w:szCs w:val="14"/>
              </w:rPr>
            </w:pPr>
            <w:r>
              <w:rPr>
                <w:b/>
                <w:bCs/>
                <w:color w:val="000000"/>
                <w:sz w:val="14"/>
                <w:szCs w:val="14"/>
              </w:rPr>
              <w:t>1,678,779</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76,637</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81,071</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10,604</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13,483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5,574</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21,037</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7,162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9,143</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10,262</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23,495</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30,666</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3,233</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4,497</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2,556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1,915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1,695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1,651</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1,263</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1,338,150</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1,354,937</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123,780</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120,473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142,311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125,406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86,309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100,943</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139,519</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2,106,688</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2,174,808</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229,838</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202,291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233,526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281,872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321,865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284,518</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252,917</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242,228</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252,029</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20,710</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20,089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27,857</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28,069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34,482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26,709</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23,466</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5,497,282</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7,397,106</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624,493</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759,633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568,240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540,471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619,919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671,947</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965,697</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877,898</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1,758,984</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152,798</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216,646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273,539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286,978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252,448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265,594</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285,655</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b/>
                <w:bCs/>
                <w:sz w:val="14"/>
                <w:szCs w:val="14"/>
              </w:rPr>
            </w:pPr>
            <w:r w:rsidRPr="00F1018F">
              <w:rPr>
                <w:b/>
                <w:bCs/>
                <w:sz w:val="14"/>
                <w:szCs w:val="14"/>
              </w:rPr>
              <w:t>R.</w:t>
            </w:r>
          </w:p>
        </w:tc>
        <w:tc>
          <w:tcPr>
            <w:tcW w:w="1791" w:type="dxa"/>
            <w:tcBorders>
              <w:top w:val="nil"/>
              <w:left w:val="nil"/>
              <w:bottom w:val="nil"/>
              <w:right w:val="nil"/>
            </w:tcBorders>
            <w:shd w:val="clear" w:color="auto" w:fill="auto"/>
            <w:vAlign w:val="center"/>
            <w:hideMark/>
          </w:tcPr>
          <w:p w:rsidR="007D5966" w:rsidRPr="00F1018F" w:rsidRDefault="007D5966" w:rsidP="00D719F0">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b/>
                <w:bCs/>
                <w:color w:val="000000"/>
                <w:sz w:val="14"/>
                <w:szCs w:val="14"/>
              </w:rPr>
            </w:pPr>
            <w:r w:rsidRPr="00F1018F">
              <w:rPr>
                <w:b/>
                <w:bCs/>
                <w:color w:val="000000"/>
                <w:sz w:val="14"/>
                <w:szCs w:val="14"/>
              </w:rPr>
              <w:t>576,749</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b/>
                <w:bCs/>
                <w:color w:val="000000"/>
                <w:sz w:val="14"/>
                <w:szCs w:val="14"/>
              </w:rPr>
            </w:pPr>
            <w:r w:rsidRPr="00F1018F">
              <w:rPr>
                <w:b/>
                <w:bCs/>
                <w:color w:val="000000"/>
                <w:sz w:val="14"/>
                <w:szCs w:val="14"/>
              </w:rPr>
              <w:t>655,079</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88,945</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b/>
                <w:bCs/>
                <w:color w:val="000000"/>
                <w:sz w:val="14"/>
                <w:szCs w:val="14"/>
              </w:rPr>
            </w:pPr>
            <w:r>
              <w:rPr>
                <w:b/>
                <w:bCs/>
                <w:color w:val="000000"/>
                <w:sz w:val="14"/>
                <w:szCs w:val="14"/>
              </w:rPr>
              <w:t>56,101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32,326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21,458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43,223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26,031</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b/>
                <w:bCs/>
                <w:color w:val="000000"/>
                <w:sz w:val="14"/>
                <w:szCs w:val="14"/>
              </w:rPr>
            </w:pPr>
            <w:r>
              <w:rPr>
                <w:b/>
                <w:bCs/>
                <w:color w:val="000000"/>
                <w:sz w:val="14"/>
                <w:szCs w:val="14"/>
              </w:rPr>
              <w:t>41,583</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511,782</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587,439</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80,082</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46,090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25,307</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17,981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32,713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20,034</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29,865</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64,483</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67,032</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8,852</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9,989</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6,945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3,420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10,500</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5,983</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11,698</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sz w:val="14"/>
                <w:szCs w:val="14"/>
              </w:rPr>
            </w:pPr>
          </w:p>
        </w:tc>
        <w:tc>
          <w:tcPr>
            <w:tcW w:w="1791" w:type="dxa"/>
            <w:tcBorders>
              <w:top w:val="nil"/>
              <w:left w:val="nil"/>
              <w:bottom w:val="nil"/>
              <w:right w:val="nil"/>
            </w:tcBorders>
            <w:shd w:val="clear" w:color="auto" w:fill="auto"/>
            <w:vAlign w:val="center"/>
            <w:hideMark/>
          </w:tcPr>
          <w:p w:rsidR="007D5966" w:rsidRPr="00F1018F" w:rsidRDefault="007D5966" w:rsidP="00D719F0">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color w:val="000000"/>
                <w:sz w:val="14"/>
                <w:szCs w:val="14"/>
              </w:rPr>
            </w:pPr>
            <w:r w:rsidRPr="00F1018F">
              <w:rPr>
                <w:color w:val="000000"/>
                <w:sz w:val="14"/>
                <w:szCs w:val="14"/>
              </w:rPr>
              <w:t>484</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color w:val="000000"/>
                <w:sz w:val="14"/>
                <w:szCs w:val="14"/>
              </w:rPr>
            </w:pPr>
            <w:r w:rsidRPr="00F1018F">
              <w:rPr>
                <w:color w:val="000000"/>
                <w:sz w:val="14"/>
                <w:szCs w:val="14"/>
              </w:rPr>
              <w:t>607</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10</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color w:val="000000"/>
                <w:sz w:val="14"/>
                <w:szCs w:val="14"/>
              </w:rPr>
            </w:pPr>
            <w:r>
              <w:rPr>
                <w:color w:val="000000"/>
                <w:sz w:val="14"/>
                <w:szCs w:val="14"/>
              </w:rPr>
              <w:t>21</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75</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56</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color w:val="000000"/>
                <w:sz w:val="14"/>
                <w:szCs w:val="14"/>
              </w:rPr>
            </w:pPr>
            <w:r>
              <w:rPr>
                <w:color w:val="000000"/>
                <w:sz w:val="14"/>
                <w:szCs w:val="14"/>
              </w:rPr>
              <w:t>14</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color w:val="000000"/>
                <w:sz w:val="14"/>
                <w:szCs w:val="14"/>
              </w:rPr>
            </w:pPr>
            <w:r>
              <w:rPr>
                <w:color w:val="000000"/>
                <w:sz w:val="14"/>
                <w:szCs w:val="14"/>
              </w:rPr>
              <w:t>21</w:t>
            </w:r>
          </w:p>
        </w:tc>
      </w:tr>
      <w:tr w:rsidR="007D5966" w:rsidRPr="00BF4323" w:rsidTr="007D5966">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7D5966" w:rsidRPr="00F1018F" w:rsidRDefault="007D5966" w:rsidP="00D719F0">
            <w:pPr>
              <w:rPr>
                <w:b/>
                <w:bCs/>
                <w:sz w:val="14"/>
                <w:szCs w:val="14"/>
              </w:rPr>
            </w:pPr>
            <w:r w:rsidRPr="00F1018F">
              <w:rPr>
                <w:rFonts w:eastAsia="Arial Unicode MS"/>
                <w:b/>
                <w:bCs/>
                <w:sz w:val="14"/>
                <w:szCs w:val="14"/>
              </w:rPr>
              <w:t>S.</w:t>
            </w:r>
          </w:p>
        </w:tc>
        <w:tc>
          <w:tcPr>
            <w:tcW w:w="1791" w:type="dxa"/>
            <w:tcBorders>
              <w:top w:val="nil"/>
              <w:left w:val="nil"/>
              <w:bottom w:val="nil"/>
              <w:right w:val="nil"/>
            </w:tcBorders>
            <w:shd w:val="clear" w:color="auto" w:fill="auto"/>
            <w:vAlign w:val="center"/>
            <w:hideMark/>
          </w:tcPr>
          <w:p w:rsidR="007D5966" w:rsidRPr="00F1018F" w:rsidRDefault="007D5966" w:rsidP="00D719F0">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AC68AB">
            <w:pPr>
              <w:jc w:val="right"/>
              <w:rPr>
                <w:b/>
                <w:bCs/>
                <w:color w:val="000000"/>
                <w:sz w:val="14"/>
                <w:szCs w:val="14"/>
              </w:rPr>
            </w:pPr>
            <w:r w:rsidRPr="00F1018F">
              <w:rPr>
                <w:b/>
                <w:bCs/>
                <w:color w:val="000000"/>
                <w:sz w:val="14"/>
                <w:szCs w:val="14"/>
              </w:rPr>
              <w:t>1,040</w:t>
            </w:r>
          </w:p>
        </w:tc>
        <w:tc>
          <w:tcPr>
            <w:tcW w:w="818" w:type="dxa"/>
            <w:tcBorders>
              <w:top w:val="nil"/>
              <w:left w:val="nil"/>
              <w:bottom w:val="nil"/>
              <w:right w:val="nil"/>
            </w:tcBorders>
            <w:shd w:val="clear" w:color="auto" w:fill="auto"/>
            <w:tcMar>
              <w:left w:w="43" w:type="dxa"/>
              <w:right w:w="43" w:type="dxa"/>
            </w:tcMar>
            <w:vAlign w:val="center"/>
            <w:hideMark/>
          </w:tcPr>
          <w:p w:rsidR="007D5966" w:rsidRPr="00F1018F" w:rsidRDefault="007D5966" w:rsidP="00965596">
            <w:pPr>
              <w:jc w:val="right"/>
              <w:rPr>
                <w:b/>
                <w:bCs/>
                <w:color w:val="000000"/>
                <w:sz w:val="14"/>
                <w:szCs w:val="14"/>
              </w:rPr>
            </w:pPr>
            <w:r w:rsidRPr="00F1018F">
              <w:rPr>
                <w:b/>
                <w:bCs/>
                <w:color w:val="000000"/>
                <w:sz w:val="14"/>
                <w:szCs w:val="14"/>
              </w:rPr>
              <w:t>1,466</w:t>
            </w:r>
          </w:p>
        </w:tc>
        <w:tc>
          <w:tcPr>
            <w:tcW w:w="759"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47</w:t>
            </w:r>
          </w:p>
        </w:tc>
        <w:tc>
          <w:tcPr>
            <w:tcW w:w="720" w:type="dxa"/>
            <w:tcBorders>
              <w:top w:val="nil"/>
              <w:left w:val="nil"/>
              <w:bottom w:val="nil"/>
              <w:right w:val="nil"/>
            </w:tcBorders>
            <w:tcMar>
              <w:left w:w="43" w:type="dxa"/>
              <w:right w:w="43" w:type="dxa"/>
            </w:tcMar>
            <w:vAlign w:val="center"/>
          </w:tcPr>
          <w:p w:rsidR="007D5966" w:rsidRDefault="007D5966" w:rsidP="007D5966">
            <w:pPr>
              <w:jc w:val="right"/>
              <w:rPr>
                <w:b/>
                <w:bCs/>
                <w:color w:val="000000"/>
                <w:sz w:val="14"/>
                <w:szCs w:val="14"/>
              </w:rPr>
            </w:pPr>
            <w:r>
              <w:rPr>
                <w:b/>
                <w:bCs/>
                <w:color w:val="000000"/>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588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28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208</w:t>
            </w:r>
          </w:p>
        </w:tc>
        <w:tc>
          <w:tcPr>
            <w:tcW w:w="720" w:type="dxa"/>
            <w:tcBorders>
              <w:top w:val="nil"/>
              <w:left w:val="nil"/>
              <w:bottom w:val="nil"/>
              <w:right w:val="nil"/>
            </w:tcBorders>
            <w:shd w:val="clear" w:color="auto" w:fill="auto"/>
            <w:tcMar>
              <w:left w:w="43" w:type="dxa"/>
              <w:right w:w="43" w:type="dxa"/>
            </w:tcMar>
            <w:vAlign w:val="center"/>
            <w:hideMark/>
          </w:tcPr>
          <w:p w:rsidR="007D5966" w:rsidRDefault="007D5966" w:rsidP="006B44AD">
            <w:pPr>
              <w:jc w:val="right"/>
              <w:rPr>
                <w:b/>
                <w:bCs/>
                <w:color w:val="000000"/>
                <w:sz w:val="14"/>
                <w:szCs w:val="14"/>
              </w:rPr>
            </w:pPr>
            <w:r>
              <w:rPr>
                <w:b/>
                <w:bCs/>
                <w:color w:val="000000"/>
                <w:sz w:val="14"/>
                <w:szCs w:val="14"/>
              </w:rPr>
              <w:t>10</w:t>
            </w:r>
          </w:p>
        </w:tc>
        <w:tc>
          <w:tcPr>
            <w:tcW w:w="681" w:type="dxa"/>
            <w:tcBorders>
              <w:top w:val="nil"/>
              <w:left w:val="nil"/>
              <w:bottom w:val="nil"/>
            </w:tcBorders>
            <w:shd w:val="clear" w:color="auto" w:fill="auto"/>
            <w:tcMar>
              <w:left w:w="43" w:type="dxa"/>
              <w:right w:w="43" w:type="dxa"/>
            </w:tcMar>
            <w:vAlign w:val="center"/>
            <w:hideMark/>
          </w:tcPr>
          <w:p w:rsidR="007D5966" w:rsidRDefault="007D5966" w:rsidP="007D5966">
            <w:pPr>
              <w:jc w:val="right"/>
              <w:rPr>
                <w:b/>
                <w:bCs/>
                <w:color w:val="000000"/>
                <w:sz w:val="14"/>
                <w:szCs w:val="14"/>
              </w:rPr>
            </w:pPr>
            <w:r>
              <w:rPr>
                <w:b/>
                <w:bCs/>
                <w:color w:val="000000"/>
                <w:sz w:val="14"/>
                <w:szCs w:val="14"/>
              </w:rPr>
              <w:t>272</w:t>
            </w:r>
          </w:p>
        </w:tc>
      </w:tr>
      <w:tr w:rsidR="007D5966" w:rsidRPr="00BF4323" w:rsidTr="007D5966">
        <w:trPr>
          <w:trHeight w:hRule="exact" w:val="245"/>
          <w:jc w:val="center"/>
        </w:trPr>
        <w:tc>
          <w:tcPr>
            <w:tcW w:w="377" w:type="dxa"/>
            <w:tcBorders>
              <w:top w:val="nil"/>
              <w:left w:val="nil"/>
              <w:bottom w:val="single" w:sz="12" w:space="0" w:color="auto"/>
              <w:right w:val="nil"/>
            </w:tcBorders>
            <w:shd w:val="clear" w:color="auto" w:fill="auto"/>
            <w:vAlign w:val="center"/>
            <w:hideMark/>
          </w:tcPr>
          <w:p w:rsidR="007D5966" w:rsidRPr="00BF4323" w:rsidRDefault="007D5966" w:rsidP="00D719F0">
            <w:pPr>
              <w:rPr>
                <w:b/>
                <w:bCs/>
                <w:sz w:val="15"/>
                <w:szCs w:val="15"/>
              </w:rPr>
            </w:pPr>
          </w:p>
        </w:tc>
        <w:tc>
          <w:tcPr>
            <w:tcW w:w="1791" w:type="dxa"/>
            <w:tcBorders>
              <w:top w:val="nil"/>
              <w:left w:val="nil"/>
              <w:bottom w:val="single" w:sz="12" w:space="0" w:color="auto"/>
              <w:right w:val="nil"/>
            </w:tcBorders>
            <w:shd w:val="clear" w:color="auto" w:fill="auto"/>
            <w:vAlign w:val="center"/>
            <w:hideMark/>
          </w:tcPr>
          <w:p w:rsidR="007D5966" w:rsidRPr="00BF4323" w:rsidRDefault="007D5966" w:rsidP="00D719F0">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7D5966" w:rsidRPr="00BF4323" w:rsidRDefault="007D5966" w:rsidP="00D719F0">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7D5966" w:rsidRPr="00BF4323" w:rsidRDefault="007D5966" w:rsidP="00D719F0">
            <w:pPr>
              <w:rPr>
                <w:sz w:val="15"/>
                <w:szCs w:val="15"/>
              </w:rPr>
            </w:pPr>
            <w:r w:rsidRPr="00BF4323">
              <w:rPr>
                <w:rFonts w:eastAsia="Arial Unicode MS"/>
                <w:sz w:val="15"/>
                <w:szCs w:val="15"/>
              </w:rPr>
              <w:t> </w:t>
            </w:r>
          </w:p>
        </w:tc>
        <w:tc>
          <w:tcPr>
            <w:tcW w:w="759" w:type="dxa"/>
            <w:tcBorders>
              <w:top w:val="nil"/>
              <w:left w:val="nil"/>
              <w:bottom w:val="single" w:sz="12" w:space="0" w:color="auto"/>
              <w:right w:val="nil"/>
            </w:tcBorders>
            <w:shd w:val="clear" w:color="auto" w:fill="auto"/>
            <w:tcMar>
              <w:left w:w="29" w:type="dxa"/>
              <w:right w:w="29" w:type="dxa"/>
            </w:tcMar>
            <w:vAlign w:val="bottom"/>
            <w:hideMark/>
          </w:tcPr>
          <w:p w:rsidR="007D5966" w:rsidRPr="00BF4323" w:rsidRDefault="007D5966" w:rsidP="00D719F0">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7D5966" w:rsidRPr="00BF4323" w:rsidRDefault="007D5966" w:rsidP="00D719F0">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D5966" w:rsidRPr="00BF4323" w:rsidRDefault="007D5966" w:rsidP="00D719F0">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D5966" w:rsidRPr="00BF4323" w:rsidRDefault="007D5966" w:rsidP="00D719F0">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7D5966" w:rsidRPr="00BF4323" w:rsidRDefault="007D5966" w:rsidP="00D719F0">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7D5966" w:rsidRPr="00BF4323" w:rsidRDefault="007D5966" w:rsidP="00D719F0">
            <w:pPr>
              <w:jc w:val="right"/>
              <w:rPr>
                <w:b/>
                <w:bCs/>
                <w:sz w:val="13"/>
                <w:szCs w:val="13"/>
              </w:rPr>
            </w:pPr>
          </w:p>
        </w:tc>
        <w:tc>
          <w:tcPr>
            <w:tcW w:w="681" w:type="dxa"/>
            <w:tcBorders>
              <w:top w:val="nil"/>
              <w:left w:val="nil"/>
              <w:bottom w:val="single" w:sz="12" w:space="0" w:color="auto"/>
            </w:tcBorders>
            <w:shd w:val="clear" w:color="auto" w:fill="auto"/>
            <w:tcMar>
              <w:left w:w="29" w:type="dxa"/>
              <w:right w:w="29" w:type="dxa"/>
            </w:tcMar>
            <w:vAlign w:val="center"/>
            <w:hideMark/>
          </w:tcPr>
          <w:p w:rsidR="007D5966" w:rsidRPr="00BF4323" w:rsidRDefault="007D5966" w:rsidP="00D719F0">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1956C2" w:rsidRPr="00BF4323" w:rsidRDefault="00E73328" w:rsidP="00244628">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921F0E">
            <w:pPr>
              <w:tabs>
                <w:tab w:val="left" w:pos="8618"/>
              </w:tabs>
              <w:ind w:leftChars="-104" w:left="-208" w:firstLineChars="77" w:firstLine="209"/>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654B02" w:rsidRPr="00BF4323" w:rsidTr="00654B02">
        <w:trPr>
          <w:trHeight w:val="202"/>
        </w:trPr>
        <w:tc>
          <w:tcPr>
            <w:tcW w:w="1018" w:type="dxa"/>
            <w:shd w:val="clear" w:color="auto" w:fill="auto"/>
            <w:vAlign w:val="center"/>
          </w:tcPr>
          <w:p w:rsidR="00654B02" w:rsidRPr="00BF4323" w:rsidRDefault="00654B02" w:rsidP="00E57B66">
            <w:pPr>
              <w:tabs>
                <w:tab w:val="left" w:pos="8618"/>
              </w:tabs>
              <w:rPr>
                <w:sz w:val="15"/>
                <w:szCs w:val="15"/>
              </w:rPr>
            </w:pPr>
            <w:r w:rsidRPr="00BF4323">
              <w:rPr>
                <w:sz w:val="15"/>
                <w:szCs w:val="15"/>
              </w:rPr>
              <w:t>2014-15</w:t>
            </w:r>
            <w:r w:rsidR="00981E24" w:rsidRPr="00981E24">
              <w:rPr>
                <w:sz w:val="15"/>
                <w:szCs w:val="15"/>
                <w:vertAlign w:val="superscript"/>
              </w:rPr>
              <w:t xml:space="preserve"> R</w:t>
            </w:r>
          </w:p>
        </w:tc>
        <w:tc>
          <w:tcPr>
            <w:tcW w:w="688" w:type="dxa"/>
            <w:shd w:val="clear" w:color="auto" w:fill="auto"/>
            <w:vAlign w:val="center"/>
          </w:tcPr>
          <w:p w:rsidR="00654B02" w:rsidRDefault="00654B02" w:rsidP="00654B02">
            <w:pPr>
              <w:jc w:val="right"/>
              <w:rPr>
                <w:b/>
                <w:bCs/>
                <w:color w:val="000000"/>
                <w:sz w:val="15"/>
                <w:szCs w:val="15"/>
              </w:rPr>
            </w:pPr>
            <w:r>
              <w:rPr>
                <w:b/>
                <w:bCs/>
                <w:color w:val="000000"/>
                <w:sz w:val="15"/>
                <w:szCs w:val="15"/>
              </w:rPr>
              <w:t>54.43</w:t>
            </w:r>
          </w:p>
        </w:tc>
        <w:tc>
          <w:tcPr>
            <w:tcW w:w="660" w:type="dxa"/>
            <w:shd w:val="clear" w:color="auto" w:fill="auto"/>
            <w:vAlign w:val="center"/>
          </w:tcPr>
          <w:p w:rsidR="00654B02" w:rsidRDefault="00654B02" w:rsidP="00654B02">
            <w:pPr>
              <w:jc w:val="right"/>
              <w:rPr>
                <w:b/>
                <w:bCs/>
                <w:color w:val="000000"/>
                <w:sz w:val="15"/>
                <w:szCs w:val="15"/>
              </w:rPr>
            </w:pPr>
            <w:r>
              <w:rPr>
                <w:b/>
                <w:bCs/>
                <w:color w:val="000000"/>
                <w:sz w:val="15"/>
                <w:szCs w:val="15"/>
              </w:rPr>
              <w:t>759.21</w:t>
            </w:r>
          </w:p>
        </w:tc>
        <w:tc>
          <w:tcPr>
            <w:tcW w:w="731" w:type="dxa"/>
            <w:gridSpan w:val="2"/>
            <w:shd w:val="clear" w:color="auto" w:fill="auto"/>
            <w:vAlign w:val="center"/>
          </w:tcPr>
          <w:p w:rsidR="00654B02" w:rsidRDefault="00654B02" w:rsidP="00654B02">
            <w:pPr>
              <w:jc w:val="right"/>
              <w:rPr>
                <w:color w:val="000000"/>
                <w:sz w:val="15"/>
                <w:szCs w:val="15"/>
              </w:rPr>
            </w:pPr>
            <w:r>
              <w:rPr>
                <w:color w:val="000000"/>
                <w:sz w:val="15"/>
                <w:szCs w:val="15"/>
              </w:rPr>
              <w:t>1,057.47</w:t>
            </w:r>
          </w:p>
        </w:tc>
        <w:tc>
          <w:tcPr>
            <w:tcW w:w="801" w:type="dxa"/>
            <w:gridSpan w:val="2"/>
            <w:shd w:val="clear" w:color="auto" w:fill="auto"/>
            <w:vAlign w:val="center"/>
          </w:tcPr>
          <w:p w:rsidR="00654B02" w:rsidRDefault="00654B02" w:rsidP="00654B02">
            <w:pPr>
              <w:jc w:val="right"/>
              <w:rPr>
                <w:color w:val="000000"/>
                <w:sz w:val="15"/>
                <w:szCs w:val="15"/>
              </w:rPr>
            </w:pPr>
            <w:r>
              <w:rPr>
                <w:color w:val="000000"/>
                <w:sz w:val="15"/>
                <w:szCs w:val="15"/>
              </w:rPr>
              <w:t>1,148.80</w:t>
            </w:r>
          </w:p>
        </w:tc>
        <w:tc>
          <w:tcPr>
            <w:tcW w:w="900" w:type="dxa"/>
            <w:gridSpan w:val="2"/>
            <w:shd w:val="clear" w:color="auto" w:fill="auto"/>
            <w:vAlign w:val="center"/>
          </w:tcPr>
          <w:p w:rsidR="00654B02" w:rsidRDefault="00654B02" w:rsidP="00654B02">
            <w:pPr>
              <w:jc w:val="right"/>
              <w:rPr>
                <w:color w:val="000000"/>
                <w:sz w:val="15"/>
                <w:szCs w:val="15"/>
              </w:rPr>
            </w:pPr>
            <w:r>
              <w:rPr>
                <w:color w:val="000000"/>
                <w:sz w:val="15"/>
                <w:szCs w:val="15"/>
              </w:rPr>
              <w:t>999.87</w:t>
            </w:r>
          </w:p>
        </w:tc>
        <w:tc>
          <w:tcPr>
            <w:tcW w:w="720" w:type="dxa"/>
            <w:gridSpan w:val="2"/>
            <w:shd w:val="clear" w:color="auto" w:fill="auto"/>
            <w:vAlign w:val="center"/>
          </w:tcPr>
          <w:p w:rsidR="00654B02" w:rsidRDefault="00654B02" w:rsidP="00654B02">
            <w:pPr>
              <w:jc w:val="right"/>
              <w:rPr>
                <w:color w:val="000000"/>
                <w:sz w:val="15"/>
                <w:szCs w:val="15"/>
              </w:rPr>
            </w:pPr>
            <w:r>
              <w:rPr>
                <w:color w:val="000000"/>
                <w:sz w:val="15"/>
                <w:szCs w:val="15"/>
              </w:rPr>
              <w:t>1,713.20</w:t>
            </w:r>
          </w:p>
        </w:tc>
        <w:tc>
          <w:tcPr>
            <w:tcW w:w="722" w:type="dxa"/>
            <w:shd w:val="clear" w:color="auto" w:fill="auto"/>
            <w:vAlign w:val="center"/>
          </w:tcPr>
          <w:p w:rsidR="00654B02" w:rsidRDefault="00654B02" w:rsidP="00654B02">
            <w:pPr>
              <w:jc w:val="right"/>
              <w:rPr>
                <w:color w:val="000000"/>
                <w:sz w:val="15"/>
                <w:szCs w:val="15"/>
              </w:rPr>
            </w:pPr>
            <w:r>
              <w:rPr>
                <w:color w:val="000000"/>
                <w:sz w:val="15"/>
                <w:szCs w:val="15"/>
              </w:rPr>
              <w:t>935.18</w:t>
            </w:r>
          </w:p>
        </w:tc>
        <w:tc>
          <w:tcPr>
            <w:tcW w:w="720" w:type="dxa"/>
            <w:gridSpan w:val="2"/>
            <w:shd w:val="clear" w:color="auto" w:fill="auto"/>
            <w:vAlign w:val="center"/>
          </w:tcPr>
          <w:p w:rsidR="00654B02" w:rsidRDefault="00654B02" w:rsidP="00654B02">
            <w:pPr>
              <w:jc w:val="right"/>
              <w:rPr>
                <w:color w:val="000000"/>
                <w:sz w:val="15"/>
                <w:szCs w:val="15"/>
              </w:rPr>
            </w:pPr>
            <w:r>
              <w:rPr>
                <w:color w:val="000000"/>
                <w:sz w:val="15"/>
                <w:szCs w:val="15"/>
              </w:rPr>
              <w:t>667.05</w:t>
            </w:r>
          </w:p>
        </w:tc>
        <w:tc>
          <w:tcPr>
            <w:tcW w:w="900" w:type="dxa"/>
            <w:gridSpan w:val="2"/>
            <w:shd w:val="clear" w:color="auto" w:fill="auto"/>
            <w:vAlign w:val="center"/>
          </w:tcPr>
          <w:p w:rsidR="00654B02" w:rsidRDefault="00654B02" w:rsidP="00654B02">
            <w:pPr>
              <w:jc w:val="right"/>
              <w:rPr>
                <w:color w:val="000000"/>
                <w:sz w:val="15"/>
                <w:szCs w:val="15"/>
              </w:rPr>
            </w:pPr>
            <w:r>
              <w:rPr>
                <w:color w:val="000000"/>
                <w:sz w:val="15"/>
                <w:szCs w:val="15"/>
              </w:rPr>
              <w:t>1,789.37</w:t>
            </w:r>
          </w:p>
        </w:tc>
        <w:tc>
          <w:tcPr>
            <w:tcW w:w="990" w:type="dxa"/>
            <w:shd w:val="clear" w:color="auto" w:fill="auto"/>
            <w:vAlign w:val="center"/>
          </w:tcPr>
          <w:p w:rsidR="00654B02" w:rsidRDefault="00654B02" w:rsidP="00654B02">
            <w:pPr>
              <w:jc w:val="right"/>
              <w:rPr>
                <w:color w:val="000000"/>
                <w:sz w:val="15"/>
                <w:szCs w:val="15"/>
              </w:rPr>
            </w:pPr>
            <w:r>
              <w:rPr>
                <w:color w:val="000000"/>
                <w:sz w:val="15"/>
                <w:szCs w:val="15"/>
              </w:rPr>
              <w:t>728.76</w:t>
            </w:r>
          </w:p>
        </w:tc>
      </w:tr>
      <w:tr w:rsidR="00654B02" w:rsidRPr="00BF4323" w:rsidTr="00654B02">
        <w:trPr>
          <w:trHeight w:val="202"/>
        </w:trPr>
        <w:tc>
          <w:tcPr>
            <w:tcW w:w="1018" w:type="dxa"/>
            <w:shd w:val="clear" w:color="auto" w:fill="auto"/>
            <w:vAlign w:val="center"/>
          </w:tcPr>
          <w:p w:rsidR="00654B02" w:rsidRPr="00BF4323" w:rsidRDefault="00654B02" w:rsidP="00E57B66">
            <w:pPr>
              <w:tabs>
                <w:tab w:val="left" w:pos="8618"/>
              </w:tabs>
              <w:rPr>
                <w:sz w:val="15"/>
                <w:szCs w:val="15"/>
              </w:rPr>
            </w:pPr>
            <w:r>
              <w:rPr>
                <w:sz w:val="15"/>
                <w:szCs w:val="15"/>
              </w:rPr>
              <w:t>2015-16</w:t>
            </w:r>
            <w:r w:rsidR="00981E24" w:rsidRPr="00981E24">
              <w:rPr>
                <w:sz w:val="15"/>
                <w:szCs w:val="15"/>
                <w:vertAlign w:val="superscript"/>
              </w:rPr>
              <w:t xml:space="preserve"> R</w:t>
            </w:r>
          </w:p>
        </w:tc>
        <w:tc>
          <w:tcPr>
            <w:tcW w:w="688" w:type="dxa"/>
            <w:shd w:val="clear" w:color="auto" w:fill="auto"/>
            <w:vAlign w:val="center"/>
          </w:tcPr>
          <w:p w:rsidR="00654B02" w:rsidRDefault="00654B02" w:rsidP="00654B02">
            <w:pPr>
              <w:jc w:val="right"/>
              <w:rPr>
                <w:b/>
                <w:bCs/>
                <w:color w:val="000000"/>
                <w:sz w:val="15"/>
                <w:szCs w:val="15"/>
              </w:rPr>
            </w:pPr>
            <w:r>
              <w:rPr>
                <w:b/>
                <w:bCs/>
                <w:color w:val="000000"/>
                <w:sz w:val="15"/>
                <w:szCs w:val="15"/>
              </w:rPr>
              <w:t>57.99</w:t>
            </w:r>
          </w:p>
        </w:tc>
        <w:tc>
          <w:tcPr>
            <w:tcW w:w="660" w:type="dxa"/>
            <w:shd w:val="clear" w:color="auto" w:fill="auto"/>
            <w:vAlign w:val="center"/>
          </w:tcPr>
          <w:p w:rsidR="00654B02" w:rsidRDefault="00654B02" w:rsidP="00654B02">
            <w:pPr>
              <w:jc w:val="right"/>
              <w:rPr>
                <w:b/>
                <w:bCs/>
                <w:color w:val="000000"/>
                <w:sz w:val="15"/>
                <w:szCs w:val="15"/>
              </w:rPr>
            </w:pPr>
            <w:r>
              <w:rPr>
                <w:b/>
                <w:bCs/>
                <w:color w:val="000000"/>
                <w:sz w:val="15"/>
                <w:szCs w:val="15"/>
              </w:rPr>
              <w:t>705.02</w:t>
            </w:r>
          </w:p>
        </w:tc>
        <w:tc>
          <w:tcPr>
            <w:tcW w:w="731" w:type="dxa"/>
            <w:gridSpan w:val="2"/>
            <w:shd w:val="clear" w:color="auto" w:fill="auto"/>
            <w:vAlign w:val="center"/>
          </w:tcPr>
          <w:p w:rsidR="00654B02" w:rsidRDefault="00654B02" w:rsidP="00654B02">
            <w:pPr>
              <w:jc w:val="right"/>
              <w:rPr>
                <w:color w:val="000000"/>
                <w:sz w:val="15"/>
                <w:szCs w:val="15"/>
              </w:rPr>
            </w:pPr>
            <w:r>
              <w:rPr>
                <w:color w:val="000000"/>
                <w:sz w:val="15"/>
                <w:szCs w:val="15"/>
              </w:rPr>
              <w:t>944.46</w:t>
            </w:r>
          </w:p>
        </w:tc>
        <w:tc>
          <w:tcPr>
            <w:tcW w:w="801" w:type="dxa"/>
            <w:gridSpan w:val="2"/>
            <w:shd w:val="clear" w:color="auto" w:fill="auto"/>
            <w:vAlign w:val="center"/>
          </w:tcPr>
          <w:p w:rsidR="00654B02" w:rsidRDefault="00654B02" w:rsidP="00654B02">
            <w:pPr>
              <w:jc w:val="right"/>
              <w:rPr>
                <w:color w:val="000000"/>
                <w:sz w:val="15"/>
                <w:szCs w:val="15"/>
              </w:rPr>
            </w:pPr>
            <w:r>
              <w:rPr>
                <w:color w:val="000000"/>
                <w:sz w:val="15"/>
                <w:szCs w:val="15"/>
              </w:rPr>
              <w:t>1,217.42</w:t>
            </w:r>
          </w:p>
        </w:tc>
        <w:tc>
          <w:tcPr>
            <w:tcW w:w="900" w:type="dxa"/>
            <w:gridSpan w:val="2"/>
            <w:shd w:val="clear" w:color="auto" w:fill="auto"/>
            <w:vAlign w:val="center"/>
          </w:tcPr>
          <w:p w:rsidR="00654B02" w:rsidRDefault="00654B02" w:rsidP="00654B02">
            <w:pPr>
              <w:jc w:val="right"/>
              <w:rPr>
                <w:color w:val="000000"/>
                <w:sz w:val="15"/>
                <w:szCs w:val="15"/>
              </w:rPr>
            </w:pPr>
            <w:r>
              <w:rPr>
                <w:color w:val="000000"/>
                <w:sz w:val="15"/>
                <w:szCs w:val="15"/>
              </w:rPr>
              <w:t>920.79</w:t>
            </w:r>
          </w:p>
        </w:tc>
        <w:tc>
          <w:tcPr>
            <w:tcW w:w="720" w:type="dxa"/>
            <w:gridSpan w:val="2"/>
            <w:shd w:val="clear" w:color="auto" w:fill="auto"/>
            <w:vAlign w:val="center"/>
          </w:tcPr>
          <w:p w:rsidR="00654B02" w:rsidRDefault="00654B02" w:rsidP="00654B02">
            <w:pPr>
              <w:jc w:val="right"/>
              <w:rPr>
                <w:color w:val="000000"/>
                <w:sz w:val="15"/>
                <w:szCs w:val="15"/>
              </w:rPr>
            </w:pPr>
            <w:r>
              <w:rPr>
                <w:color w:val="000000"/>
                <w:sz w:val="15"/>
                <w:szCs w:val="15"/>
              </w:rPr>
              <w:t>1,092.25</w:t>
            </w:r>
          </w:p>
        </w:tc>
        <w:tc>
          <w:tcPr>
            <w:tcW w:w="722" w:type="dxa"/>
            <w:shd w:val="clear" w:color="auto" w:fill="auto"/>
            <w:vAlign w:val="center"/>
          </w:tcPr>
          <w:p w:rsidR="00654B02" w:rsidRDefault="00654B02" w:rsidP="00654B02">
            <w:pPr>
              <w:jc w:val="right"/>
              <w:rPr>
                <w:color w:val="000000"/>
                <w:sz w:val="15"/>
                <w:szCs w:val="15"/>
              </w:rPr>
            </w:pPr>
            <w:r>
              <w:rPr>
                <w:color w:val="000000"/>
                <w:sz w:val="15"/>
                <w:szCs w:val="15"/>
              </w:rPr>
              <w:t>1,000.41</w:t>
            </w:r>
          </w:p>
        </w:tc>
        <w:tc>
          <w:tcPr>
            <w:tcW w:w="720" w:type="dxa"/>
            <w:gridSpan w:val="2"/>
            <w:shd w:val="clear" w:color="auto" w:fill="auto"/>
            <w:vAlign w:val="center"/>
          </w:tcPr>
          <w:p w:rsidR="00654B02" w:rsidRDefault="00654B02" w:rsidP="00654B02">
            <w:pPr>
              <w:jc w:val="right"/>
              <w:rPr>
                <w:color w:val="000000"/>
                <w:sz w:val="15"/>
                <w:szCs w:val="15"/>
              </w:rPr>
            </w:pPr>
            <w:r>
              <w:rPr>
                <w:color w:val="000000"/>
                <w:sz w:val="15"/>
                <w:szCs w:val="15"/>
              </w:rPr>
              <w:t>607.38</w:t>
            </w:r>
          </w:p>
        </w:tc>
        <w:tc>
          <w:tcPr>
            <w:tcW w:w="900" w:type="dxa"/>
            <w:gridSpan w:val="2"/>
            <w:shd w:val="clear" w:color="auto" w:fill="auto"/>
            <w:vAlign w:val="center"/>
          </w:tcPr>
          <w:p w:rsidR="00654B02" w:rsidRDefault="00654B02" w:rsidP="00654B02">
            <w:pPr>
              <w:jc w:val="right"/>
              <w:rPr>
                <w:color w:val="000000"/>
                <w:sz w:val="15"/>
                <w:szCs w:val="15"/>
              </w:rPr>
            </w:pPr>
            <w:r>
              <w:rPr>
                <w:color w:val="000000"/>
                <w:sz w:val="15"/>
                <w:szCs w:val="15"/>
              </w:rPr>
              <w:t>1,873.58</w:t>
            </w:r>
          </w:p>
        </w:tc>
        <w:tc>
          <w:tcPr>
            <w:tcW w:w="990" w:type="dxa"/>
            <w:shd w:val="clear" w:color="auto" w:fill="auto"/>
            <w:vAlign w:val="center"/>
          </w:tcPr>
          <w:p w:rsidR="00654B02" w:rsidRDefault="00654B02" w:rsidP="00654B02">
            <w:pPr>
              <w:jc w:val="right"/>
              <w:rPr>
                <w:color w:val="000000"/>
                <w:sz w:val="15"/>
                <w:szCs w:val="15"/>
              </w:rPr>
            </w:pPr>
            <w:r>
              <w:rPr>
                <w:color w:val="000000"/>
                <w:sz w:val="15"/>
                <w:szCs w:val="15"/>
              </w:rPr>
              <w:t>774.38</w:t>
            </w:r>
          </w:p>
        </w:tc>
      </w:tr>
      <w:tr w:rsidR="00654B02" w:rsidRPr="00BF4323" w:rsidTr="00654B02">
        <w:trPr>
          <w:trHeight w:val="202"/>
        </w:trPr>
        <w:tc>
          <w:tcPr>
            <w:tcW w:w="1018" w:type="dxa"/>
            <w:shd w:val="clear" w:color="auto" w:fill="auto"/>
            <w:vAlign w:val="center"/>
          </w:tcPr>
          <w:p w:rsidR="00654B02" w:rsidRPr="00BF4323" w:rsidRDefault="00654B02" w:rsidP="00E57B66">
            <w:pPr>
              <w:tabs>
                <w:tab w:val="left" w:pos="8618"/>
              </w:tabs>
              <w:rPr>
                <w:sz w:val="15"/>
                <w:szCs w:val="15"/>
              </w:rPr>
            </w:pPr>
            <w:r>
              <w:rPr>
                <w:sz w:val="15"/>
                <w:szCs w:val="15"/>
              </w:rPr>
              <w:t>2016-17</w:t>
            </w:r>
            <w:r w:rsidR="00981E24" w:rsidRPr="00981E24">
              <w:rPr>
                <w:sz w:val="15"/>
                <w:szCs w:val="15"/>
                <w:vertAlign w:val="superscript"/>
              </w:rPr>
              <w:t xml:space="preserve"> R</w:t>
            </w:r>
          </w:p>
        </w:tc>
        <w:tc>
          <w:tcPr>
            <w:tcW w:w="688" w:type="dxa"/>
            <w:shd w:val="clear" w:color="auto" w:fill="auto"/>
            <w:vAlign w:val="center"/>
          </w:tcPr>
          <w:p w:rsidR="00654B02" w:rsidRDefault="00654B02" w:rsidP="00654B02">
            <w:pPr>
              <w:jc w:val="right"/>
              <w:rPr>
                <w:b/>
                <w:bCs/>
                <w:color w:val="000000"/>
                <w:sz w:val="15"/>
                <w:szCs w:val="15"/>
              </w:rPr>
            </w:pPr>
            <w:r>
              <w:rPr>
                <w:b/>
                <w:bCs/>
                <w:color w:val="000000"/>
                <w:sz w:val="15"/>
                <w:szCs w:val="15"/>
              </w:rPr>
              <w:t>58.64</w:t>
            </w:r>
          </w:p>
        </w:tc>
        <w:tc>
          <w:tcPr>
            <w:tcW w:w="660" w:type="dxa"/>
            <w:shd w:val="clear" w:color="auto" w:fill="auto"/>
            <w:vAlign w:val="center"/>
          </w:tcPr>
          <w:p w:rsidR="00654B02" w:rsidRDefault="00654B02" w:rsidP="00654B02">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654B02" w:rsidRDefault="00654B02" w:rsidP="00654B02">
            <w:pPr>
              <w:jc w:val="right"/>
              <w:rPr>
                <w:color w:val="000000"/>
                <w:sz w:val="15"/>
                <w:szCs w:val="15"/>
              </w:rPr>
            </w:pPr>
            <w:r>
              <w:rPr>
                <w:color w:val="000000"/>
                <w:sz w:val="15"/>
                <w:szCs w:val="15"/>
              </w:rPr>
              <w:t>912.62</w:t>
            </w:r>
          </w:p>
        </w:tc>
        <w:tc>
          <w:tcPr>
            <w:tcW w:w="801" w:type="dxa"/>
            <w:gridSpan w:val="2"/>
            <w:shd w:val="clear" w:color="auto" w:fill="auto"/>
            <w:vAlign w:val="center"/>
          </w:tcPr>
          <w:p w:rsidR="00654B02" w:rsidRDefault="00654B02" w:rsidP="00654B02">
            <w:pPr>
              <w:jc w:val="right"/>
              <w:rPr>
                <w:color w:val="000000"/>
                <w:sz w:val="15"/>
                <w:szCs w:val="15"/>
              </w:rPr>
            </w:pPr>
            <w:r>
              <w:rPr>
                <w:color w:val="000000"/>
                <w:sz w:val="15"/>
                <w:szCs w:val="15"/>
              </w:rPr>
              <w:t>1,240.70</w:t>
            </w:r>
          </w:p>
        </w:tc>
        <w:tc>
          <w:tcPr>
            <w:tcW w:w="900" w:type="dxa"/>
            <w:gridSpan w:val="2"/>
            <w:shd w:val="clear" w:color="auto" w:fill="auto"/>
            <w:vAlign w:val="center"/>
          </w:tcPr>
          <w:p w:rsidR="00654B02" w:rsidRDefault="00654B02" w:rsidP="00654B02">
            <w:pPr>
              <w:jc w:val="right"/>
              <w:rPr>
                <w:color w:val="000000"/>
                <w:sz w:val="15"/>
                <w:szCs w:val="15"/>
              </w:rPr>
            </w:pPr>
            <w:r>
              <w:rPr>
                <w:color w:val="000000"/>
                <w:sz w:val="15"/>
                <w:szCs w:val="15"/>
              </w:rPr>
              <w:t>894.27</w:t>
            </w:r>
          </w:p>
        </w:tc>
        <w:tc>
          <w:tcPr>
            <w:tcW w:w="720" w:type="dxa"/>
            <w:gridSpan w:val="2"/>
            <w:shd w:val="clear" w:color="auto" w:fill="auto"/>
            <w:vAlign w:val="center"/>
          </w:tcPr>
          <w:p w:rsidR="00654B02" w:rsidRDefault="00654B02" w:rsidP="00654B02">
            <w:pPr>
              <w:jc w:val="right"/>
              <w:rPr>
                <w:color w:val="000000"/>
                <w:sz w:val="15"/>
                <w:szCs w:val="15"/>
              </w:rPr>
            </w:pPr>
            <w:r>
              <w:rPr>
                <w:color w:val="000000"/>
                <w:sz w:val="15"/>
                <w:szCs w:val="15"/>
              </w:rPr>
              <w:t>1,136.42</w:t>
            </w:r>
          </w:p>
        </w:tc>
        <w:tc>
          <w:tcPr>
            <w:tcW w:w="722" w:type="dxa"/>
            <w:shd w:val="clear" w:color="auto" w:fill="auto"/>
            <w:vAlign w:val="center"/>
          </w:tcPr>
          <w:p w:rsidR="00654B02" w:rsidRDefault="00654B02" w:rsidP="00654B02">
            <w:pPr>
              <w:jc w:val="right"/>
              <w:rPr>
                <w:color w:val="000000"/>
                <w:sz w:val="15"/>
                <w:szCs w:val="15"/>
              </w:rPr>
            </w:pPr>
            <w:r>
              <w:rPr>
                <w:color w:val="000000"/>
                <w:sz w:val="15"/>
                <w:szCs w:val="15"/>
              </w:rPr>
              <w:t>1,029.70</w:t>
            </w:r>
          </w:p>
        </w:tc>
        <w:tc>
          <w:tcPr>
            <w:tcW w:w="720" w:type="dxa"/>
            <w:gridSpan w:val="2"/>
            <w:shd w:val="clear" w:color="auto" w:fill="auto"/>
            <w:vAlign w:val="center"/>
          </w:tcPr>
          <w:p w:rsidR="00654B02" w:rsidRDefault="00654B02" w:rsidP="00654B02">
            <w:pPr>
              <w:jc w:val="right"/>
              <w:rPr>
                <w:color w:val="000000"/>
                <w:sz w:val="15"/>
                <w:szCs w:val="15"/>
              </w:rPr>
            </w:pPr>
            <w:r>
              <w:rPr>
                <w:color w:val="000000"/>
                <w:sz w:val="15"/>
                <w:szCs w:val="15"/>
              </w:rPr>
              <w:t>595.74</w:t>
            </w:r>
          </w:p>
        </w:tc>
        <w:tc>
          <w:tcPr>
            <w:tcW w:w="900" w:type="dxa"/>
            <w:gridSpan w:val="2"/>
            <w:shd w:val="clear" w:color="auto" w:fill="auto"/>
            <w:vAlign w:val="center"/>
          </w:tcPr>
          <w:p w:rsidR="00654B02" w:rsidRDefault="00654B02" w:rsidP="00654B02">
            <w:pPr>
              <w:jc w:val="right"/>
              <w:rPr>
                <w:color w:val="000000"/>
                <w:sz w:val="15"/>
                <w:szCs w:val="15"/>
              </w:rPr>
            </w:pPr>
            <w:r>
              <w:rPr>
                <w:color w:val="000000"/>
                <w:sz w:val="15"/>
                <w:szCs w:val="15"/>
              </w:rPr>
              <w:t>1,740.35</w:t>
            </w:r>
          </w:p>
        </w:tc>
        <w:tc>
          <w:tcPr>
            <w:tcW w:w="990" w:type="dxa"/>
            <w:shd w:val="clear" w:color="auto" w:fill="auto"/>
            <w:vAlign w:val="center"/>
          </w:tcPr>
          <w:p w:rsidR="00654B02" w:rsidRDefault="00654B02" w:rsidP="00654B02">
            <w:pPr>
              <w:jc w:val="right"/>
              <w:rPr>
                <w:color w:val="000000"/>
                <w:sz w:val="15"/>
                <w:szCs w:val="15"/>
              </w:rPr>
            </w:pPr>
            <w:r>
              <w:rPr>
                <w:color w:val="000000"/>
                <w:sz w:val="15"/>
                <w:szCs w:val="15"/>
              </w:rPr>
              <w:t>799.30</w:t>
            </w:r>
          </w:p>
        </w:tc>
      </w:tr>
      <w:tr w:rsidR="00D41C73" w:rsidRPr="00BF4323" w:rsidTr="00470014">
        <w:trPr>
          <w:trHeight w:val="202"/>
        </w:trPr>
        <w:tc>
          <w:tcPr>
            <w:tcW w:w="1018" w:type="dxa"/>
            <w:shd w:val="clear" w:color="auto" w:fill="auto"/>
          </w:tcPr>
          <w:p w:rsidR="00D41C73" w:rsidRPr="00BF4323" w:rsidRDefault="00D41C73" w:rsidP="00D41C73">
            <w:pPr>
              <w:tabs>
                <w:tab w:val="left" w:pos="8618"/>
              </w:tabs>
              <w:rPr>
                <w:sz w:val="15"/>
                <w:szCs w:val="15"/>
              </w:rPr>
            </w:pPr>
          </w:p>
        </w:tc>
        <w:tc>
          <w:tcPr>
            <w:tcW w:w="688" w:type="dxa"/>
            <w:shd w:val="clear" w:color="auto" w:fill="auto"/>
            <w:vAlign w:val="center"/>
          </w:tcPr>
          <w:p w:rsidR="00D41C73" w:rsidRPr="00BF4323" w:rsidRDefault="00D41C73" w:rsidP="00D41C73">
            <w:pPr>
              <w:tabs>
                <w:tab w:val="left" w:pos="8618"/>
              </w:tabs>
              <w:jc w:val="right"/>
              <w:rPr>
                <w:b/>
                <w:bCs/>
                <w:sz w:val="15"/>
                <w:szCs w:val="15"/>
              </w:rPr>
            </w:pPr>
          </w:p>
        </w:tc>
        <w:tc>
          <w:tcPr>
            <w:tcW w:w="660" w:type="dxa"/>
            <w:shd w:val="clear" w:color="auto" w:fill="auto"/>
            <w:vAlign w:val="center"/>
          </w:tcPr>
          <w:p w:rsidR="00D41C73" w:rsidRPr="00BF4323" w:rsidRDefault="00D41C73" w:rsidP="00D41C73">
            <w:pPr>
              <w:tabs>
                <w:tab w:val="left" w:pos="8618"/>
              </w:tabs>
              <w:jc w:val="right"/>
              <w:rPr>
                <w:b/>
                <w:bCs/>
                <w:sz w:val="15"/>
                <w:szCs w:val="15"/>
              </w:rPr>
            </w:pPr>
          </w:p>
        </w:tc>
        <w:tc>
          <w:tcPr>
            <w:tcW w:w="731" w:type="dxa"/>
            <w:gridSpan w:val="2"/>
            <w:shd w:val="clear" w:color="auto" w:fill="auto"/>
            <w:vAlign w:val="center"/>
          </w:tcPr>
          <w:p w:rsidR="00D41C73" w:rsidRPr="00BF4323" w:rsidRDefault="00D41C73" w:rsidP="00004348">
            <w:pPr>
              <w:jc w:val="right"/>
              <w:rPr>
                <w:sz w:val="15"/>
                <w:szCs w:val="15"/>
              </w:rPr>
            </w:pPr>
          </w:p>
        </w:tc>
        <w:tc>
          <w:tcPr>
            <w:tcW w:w="801" w:type="dxa"/>
            <w:gridSpan w:val="2"/>
            <w:shd w:val="clear" w:color="auto" w:fill="auto"/>
            <w:vAlign w:val="center"/>
          </w:tcPr>
          <w:p w:rsidR="00D41C73" w:rsidRPr="00BF4323" w:rsidRDefault="00D41C73" w:rsidP="00004348">
            <w:pPr>
              <w:jc w:val="right"/>
              <w:rPr>
                <w:sz w:val="15"/>
                <w:szCs w:val="15"/>
              </w:rPr>
            </w:pPr>
          </w:p>
        </w:tc>
        <w:tc>
          <w:tcPr>
            <w:tcW w:w="900" w:type="dxa"/>
            <w:gridSpan w:val="2"/>
            <w:shd w:val="clear" w:color="auto" w:fill="auto"/>
            <w:vAlign w:val="center"/>
          </w:tcPr>
          <w:p w:rsidR="00D41C73" w:rsidRPr="00BF4323" w:rsidRDefault="00D41C73" w:rsidP="00004348">
            <w:pPr>
              <w:jc w:val="right"/>
              <w:rPr>
                <w:sz w:val="15"/>
                <w:szCs w:val="15"/>
              </w:rPr>
            </w:pPr>
          </w:p>
        </w:tc>
        <w:tc>
          <w:tcPr>
            <w:tcW w:w="720" w:type="dxa"/>
            <w:gridSpan w:val="2"/>
            <w:shd w:val="clear" w:color="auto" w:fill="auto"/>
            <w:vAlign w:val="center"/>
          </w:tcPr>
          <w:p w:rsidR="00D41C73" w:rsidRPr="00BF4323" w:rsidRDefault="00D41C73" w:rsidP="00004348">
            <w:pPr>
              <w:jc w:val="right"/>
              <w:rPr>
                <w:sz w:val="15"/>
                <w:szCs w:val="15"/>
              </w:rPr>
            </w:pPr>
          </w:p>
        </w:tc>
        <w:tc>
          <w:tcPr>
            <w:tcW w:w="722" w:type="dxa"/>
            <w:shd w:val="clear" w:color="auto" w:fill="auto"/>
            <w:vAlign w:val="center"/>
          </w:tcPr>
          <w:p w:rsidR="00D41C73" w:rsidRPr="00BF4323" w:rsidRDefault="00D41C73" w:rsidP="00004348">
            <w:pPr>
              <w:jc w:val="right"/>
              <w:rPr>
                <w:sz w:val="15"/>
                <w:szCs w:val="15"/>
              </w:rPr>
            </w:pPr>
          </w:p>
        </w:tc>
        <w:tc>
          <w:tcPr>
            <w:tcW w:w="720" w:type="dxa"/>
            <w:gridSpan w:val="2"/>
            <w:shd w:val="clear" w:color="auto" w:fill="auto"/>
            <w:vAlign w:val="center"/>
          </w:tcPr>
          <w:p w:rsidR="00D41C73" w:rsidRPr="00BF4323" w:rsidRDefault="00D41C73" w:rsidP="00004348">
            <w:pPr>
              <w:jc w:val="right"/>
              <w:rPr>
                <w:sz w:val="15"/>
                <w:szCs w:val="15"/>
              </w:rPr>
            </w:pPr>
          </w:p>
        </w:tc>
        <w:tc>
          <w:tcPr>
            <w:tcW w:w="900" w:type="dxa"/>
            <w:gridSpan w:val="2"/>
            <w:shd w:val="clear" w:color="auto" w:fill="auto"/>
            <w:vAlign w:val="center"/>
          </w:tcPr>
          <w:p w:rsidR="00D41C73" w:rsidRPr="00BF4323" w:rsidRDefault="00D41C73" w:rsidP="00004348">
            <w:pPr>
              <w:jc w:val="right"/>
              <w:rPr>
                <w:sz w:val="15"/>
                <w:szCs w:val="15"/>
              </w:rPr>
            </w:pPr>
          </w:p>
        </w:tc>
        <w:tc>
          <w:tcPr>
            <w:tcW w:w="990" w:type="dxa"/>
            <w:shd w:val="clear" w:color="auto" w:fill="auto"/>
            <w:vAlign w:val="center"/>
          </w:tcPr>
          <w:p w:rsidR="00D41C73" w:rsidRPr="00BF4323" w:rsidRDefault="00D41C73" w:rsidP="00004348">
            <w:pPr>
              <w:jc w:val="right"/>
              <w:rPr>
                <w:sz w:val="15"/>
                <w:szCs w:val="15"/>
              </w:rPr>
            </w:pPr>
          </w:p>
        </w:tc>
      </w:tr>
      <w:tr w:rsidR="00D900F8" w:rsidRPr="00BF4323" w:rsidTr="00470014">
        <w:trPr>
          <w:trHeight w:val="202"/>
        </w:trPr>
        <w:tc>
          <w:tcPr>
            <w:tcW w:w="1018" w:type="dxa"/>
            <w:shd w:val="clear" w:color="auto" w:fill="auto"/>
            <w:vAlign w:val="center"/>
          </w:tcPr>
          <w:p w:rsidR="00D900F8" w:rsidRPr="00BF4323" w:rsidRDefault="00D900F8" w:rsidP="00D900F8">
            <w:pPr>
              <w:rPr>
                <w:sz w:val="15"/>
                <w:szCs w:val="15"/>
              </w:rPr>
            </w:pPr>
            <w:r w:rsidRPr="00BF4323">
              <w:rPr>
                <w:sz w:val="15"/>
                <w:szCs w:val="15"/>
              </w:rPr>
              <w:t>2015-16</w:t>
            </w:r>
            <w:r w:rsidR="00981E24">
              <w:rPr>
                <w:sz w:val="15"/>
                <w:szCs w:val="15"/>
              </w:rPr>
              <w:t xml:space="preserve"> </w:t>
            </w:r>
            <w:r w:rsidR="00981E24" w:rsidRPr="00981E24">
              <w:rPr>
                <w:sz w:val="15"/>
                <w:szCs w:val="15"/>
                <w:vertAlign w:val="superscript"/>
              </w:rPr>
              <w:t>R</w:t>
            </w:r>
          </w:p>
        </w:tc>
        <w:tc>
          <w:tcPr>
            <w:tcW w:w="688" w:type="dxa"/>
            <w:shd w:val="clear" w:color="auto" w:fill="auto"/>
            <w:vAlign w:val="center"/>
          </w:tcPr>
          <w:p w:rsidR="00D900F8" w:rsidRPr="00BF4323" w:rsidRDefault="00D900F8" w:rsidP="00D900F8">
            <w:pPr>
              <w:jc w:val="right"/>
              <w:rPr>
                <w:b/>
                <w:bCs/>
                <w:sz w:val="15"/>
                <w:szCs w:val="15"/>
              </w:rPr>
            </w:pPr>
          </w:p>
        </w:tc>
        <w:tc>
          <w:tcPr>
            <w:tcW w:w="660" w:type="dxa"/>
            <w:shd w:val="clear" w:color="auto" w:fill="auto"/>
            <w:vAlign w:val="center"/>
          </w:tcPr>
          <w:p w:rsidR="00D900F8" w:rsidRPr="00BF4323" w:rsidRDefault="00D900F8" w:rsidP="00D900F8">
            <w:pPr>
              <w:jc w:val="right"/>
              <w:rPr>
                <w:b/>
                <w:bCs/>
                <w:sz w:val="15"/>
                <w:szCs w:val="15"/>
              </w:rPr>
            </w:pPr>
          </w:p>
        </w:tc>
        <w:tc>
          <w:tcPr>
            <w:tcW w:w="731" w:type="dxa"/>
            <w:gridSpan w:val="2"/>
            <w:shd w:val="clear" w:color="auto" w:fill="auto"/>
            <w:vAlign w:val="center"/>
          </w:tcPr>
          <w:p w:rsidR="00D900F8" w:rsidRPr="00BF4323" w:rsidRDefault="00D900F8" w:rsidP="00D900F8">
            <w:pPr>
              <w:jc w:val="right"/>
              <w:rPr>
                <w:sz w:val="15"/>
                <w:szCs w:val="15"/>
              </w:rPr>
            </w:pPr>
          </w:p>
        </w:tc>
        <w:tc>
          <w:tcPr>
            <w:tcW w:w="801" w:type="dxa"/>
            <w:gridSpan w:val="2"/>
            <w:shd w:val="clear" w:color="auto" w:fill="auto"/>
            <w:vAlign w:val="center"/>
          </w:tcPr>
          <w:p w:rsidR="00D900F8" w:rsidRPr="00BF4323" w:rsidRDefault="00D900F8" w:rsidP="00D900F8">
            <w:pPr>
              <w:jc w:val="right"/>
              <w:rPr>
                <w:sz w:val="15"/>
                <w:szCs w:val="15"/>
              </w:rPr>
            </w:pPr>
          </w:p>
        </w:tc>
        <w:tc>
          <w:tcPr>
            <w:tcW w:w="900" w:type="dxa"/>
            <w:gridSpan w:val="2"/>
            <w:shd w:val="clear" w:color="auto" w:fill="auto"/>
            <w:vAlign w:val="center"/>
          </w:tcPr>
          <w:p w:rsidR="00D900F8" w:rsidRPr="00BF4323" w:rsidRDefault="00D900F8" w:rsidP="00D900F8">
            <w:pPr>
              <w:jc w:val="right"/>
              <w:rPr>
                <w:sz w:val="15"/>
                <w:szCs w:val="15"/>
              </w:rPr>
            </w:pPr>
          </w:p>
        </w:tc>
        <w:tc>
          <w:tcPr>
            <w:tcW w:w="720" w:type="dxa"/>
            <w:gridSpan w:val="2"/>
            <w:shd w:val="clear" w:color="auto" w:fill="auto"/>
            <w:vAlign w:val="center"/>
          </w:tcPr>
          <w:p w:rsidR="00D900F8" w:rsidRPr="00BF4323" w:rsidRDefault="00D900F8" w:rsidP="00D900F8">
            <w:pPr>
              <w:jc w:val="right"/>
              <w:rPr>
                <w:sz w:val="15"/>
                <w:szCs w:val="15"/>
              </w:rPr>
            </w:pPr>
          </w:p>
        </w:tc>
        <w:tc>
          <w:tcPr>
            <w:tcW w:w="722" w:type="dxa"/>
            <w:shd w:val="clear" w:color="auto" w:fill="auto"/>
            <w:vAlign w:val="center"/>
          </w:tcPr>
          <w:p w:rsidR="00D900F8" w:rsidRPr="00BF4323" w:rsidRDefault="00D900F8" w:rsidP="00D900F8">
            <w:pPr>
              <w:jc w:val="right"/>
              <w:rPr>
                <w:sz w:val="15"/>
                <w:szCs w:val="15"/>
              </w:rPr>
            </w:pPr>
          </w:p>
        </w:tc>
        <w:tc>
          <w:tcPr>
            <w:tcW w:w="720" w:type="dxa"/>
            <w:gridSpan w:val="2"/>
            <w:shd w:val="clear" w:color="auto" w:fill="auto"/>
            <w:vAlign w:val="center"/>
          </w:tcPr>
          <w:p w:rsidR="00D900F8" w:rsidRPr="00BF4323" w:rsidRDefault="00D900F8" w:rsidP="00D900F8">
            <w:pPr>
              <w:jc w:val="right"/>
              <w:rPr>
                <w:sz w:val="15"/>
                <w:szCs w:val="15"/>
              </w:rPr>
            </w:pPr>
          </w:p>
        </w:tc>
        <w:tc>
          <w:tcPr>
            <w:tcW w:w="900" w:type="dxa"/>
            <w:gridSpan w:val="2"/>
            <w:shd w:val="clear" w:color="auto" w:fill="auto"/>
            <w:vAlign w:val="center"/>
          </w:tcPr>
          <w:p w:rsidR="00D900F8" w:rsidRPr="00BF4323" w:rsidRDefault="00D900F8" w:rsidP="00D900F8">
            <w:pPr>
              <w:jc w:val="right"/>
              <w:rPr>
                <w:sz w:val="15"/>
                <w:szCs w:val="15"/>
              </w:rPr>
            </w:pPr>
          </w:p>
        </w:tc>
        <w:tc>
          <w:tcPr>
            <w:tcW w:w="990" w:type="dxa"/>
            <w:shd w:val="clear" w:color="auto" w:fill="auto"/>
            <w:vAlign w:val="center"/>
          </w:tcPr>
          <w:p w:rsidR="00D900F8" w:rsidRPr="00BF4323" w:rsidRDefault="00D900F8" w:rsidP="00D900F8">
            <w:pPr>
              <w:jc w:val="right"/>
              <w:rPr>
                <w:sz w:val="15"/>
                <w:szCs w:val="15"/>
              </w:rPr>
            </w:pPr>
          </w:p>
        </w:tc>
      </w:tr>
      <w:tr w:rsidR="00654B02" w:rsidRPr="00BF4323" w:rsidTr="00654B02">
        <w:trPr>
          <w:trHeight w:val="202"/>
        </w:trPr>
        <w:tc>
          <w:tcPr>
            <w:tcW w:w="1018" w:type="dxa"/>
            <w:shd w:val="clear" w:color="auto" w:fill="auto"/>
            <w:vAlign w:val="center"/>
          </w:tcPr>
          <w:p w:rsidR="00654B02" w:rsidRPr="00BF4323" w:rsidRDefault="00654B02" w:rsidP="00D900F8">
            <w:pPr>
              <w:jc w:val="center"/>
              <w:rPr>
                <w:sz w:val="15"/>
                <w:szCs w:val="15"/>
              </w:rPr>
            </w:pPr>
            <w:r w:rsidRPr="00BF4323">
              <w:rPr>
                <w:sz w:val="15"/>
                <w:szCs w:val="15"/>
              </w:rPr>
              <w:t>Jul-Sep</w:t>
            </w:r>
          </w:p>
        </w:tc>
        <w:tc>
          <w:tcPr>
            <w:tcW w:w="688" w:type="dxa"/>
            <w:shd w:val="clear" w:color="auto" w:fill="auto"/>
            <w:vAlign w:val="center"/>
          </w:tcPr>
          <w:p w:rsidR="00654B02" w:rsidRDefault="00654B02" w:rsidP="00654B02">
            <w:pPr>
              <w:jc w:val="right"/>
              <w:rPr>
                <w:b/>
                <w:bCs/>
                <w:color w:val="000000"/>
                <w:sz w:val="15"/>
                <w:szCs w:val="15"/>
              </w:rPr>
            </w:pPr>
            <w:r>
              <w:rPr>
                <w:b/>
                <w:bCs/>
                <w:color w:val="000000"/>
                <w:sz w:val="15"/>
                <w:szCs w:val="15"/>
              </w:rPr>
              <w:t>54.97</w:t>
            </w:r>
          </w:p>
        </w:tc>
        <w:tc>
          <w:tcPr>
            <w:tcW w:w="660" w:type="dxa"/>
            <w:shd w:val="clear" w:color="auto" w:fill="auto"/>
            <w:vAlign w:val="center"/>
          </w:tcPr>
          <w:p w:rsidR="00654B02" w:rsidRDefault="00654B02" w:rsidP="00654B02">
            <w:pPr>
              <w:jc w:val="right"/>
              <w:rPr>
                <w:b/>
                <w:bCs/>
                <w:color w:val="000000"/>
                <w:sz w:val="15"/>
                <w:szCs w:val="15"/>
              </w:rPr>
            </w:pPr>
            <w:r>
              <w:rPr>
                <w:b/>
                <w:bCs/>
                <w:color w:val="000000"/>
                <w:sz w:val="15"/>
                <w:szCs w:val="15"/>
              </w:rPr>
              <w:t>712.89</w:t>
            </w:r>
          </w:p>
        </w:tc>
        <w:tc>
          <w:tcPr>
            <w:tcW w:w="731" w:type="dxa"/>
            <w:gridSpan w:val="2"/>
            <w:shd w:val="clear" w:color="auto" w:fill="auto"/>
            <w:vAlign w:val="center"/>
          </w:tcPr>
          <w:p w:rsidR="00654B02" w:rsidRPr="00654B02" w:rsidRDefault="00654B02" w:rsidP="00654B02">
            <w:pPr>
              <w:jc w:val="right"/>
              <w:rPr>
                <w:sz w:val="15"/>
                <w:szCs w:val="15"/>
              </w:rPr>
            </w:pPr>
            <w:r w:rsidRPr="00654B02">
              <w:rPr>
                <w:sz w:val="15"/>
                <w:szCs w:val="15"/>
              </w:rPr>
              <w:t>973.60</w:t>
            </w:r>
          </w:p>
        </w:tc>
        <w:tc>
          <w:tcPr>
            <w:tcW w:w="801" w:type="dxa"/>
            <w:gridSpan w:val="2"/>
            <w:shd w:val="clear" w:color="auto" w:fill="auto"/>
            <w:vAlign w:val="center"/>
          </w:tcPr>
          <w:p w:rsidR="00654B02" w:rsidRPr="00654B02" w:rsidRDefault="00654B02" w:rsidP="00654B02">
            <w:pPr>
              <w:jc w:val="right"/>
              <w:rPr>
                <w:sz w:val="15"/>
                <w:szCs w:val="15"/>
              </w:rPr>
            </w:pPr>
            <w:r w:rsidRPr="00654B02">
              <w:rPr>
                <w:sz w:val="15"/>
                <w:szCs w:val="15"/>
              </w:rPr>
              <w:t>1,144.34</w:t>
            </w:r>
          </w:p>
        </w:tc>
        <w:tc>
          <w:tcPr>
            <w:tcW w:w="900" w:type="dxa"/>
            <w:gridSpan w:val="2"/>
            <w:shd w:val="clear" w:color="auto" w:fill="auto"/>
            <w:vAlign w:val="center"/>
          </w:tcPr>
          <w:p w:rsidR="00654B02" w:rsidRPr="00654B02" w:rsidRDefault="00654B02" w:rsidP="00654B02">
            <w:pPr>
              <w:jc w:val="right"/>
              <w:rPr>
                <w:sz w:val="15"/>
                <w:szCs w:val="15"/>
              </w:rPr>
            </w:pPr>
            <w:r w:rsidRPr="00654B02">
              <w:rPr>
                <w:sz w:val="15"/>
                <w:szCs w:val="15"/>
              </w:rPr>
              <w:t>964.35</w:t>
            </w:r>
          </w:p>
        </w:tc>
        <w:tc>
          <w:tcPr>
            <w:tcW w:w="720" w:type="dxa"/>
            <w:gridSpan w:val="2"/>
            <w:shd w:val="clear" w:color="auto" w:fill="auto"/>
            <w:vAlign w:val="center"/>
          </w:tcPr>
          <w:p w:rsidR="00654B02" w:rsidRPr="00654B02" w:rsidRDefault="00654B02" w:rsidP="00654B02">
            <w:pPr>
              <w:jc w:val="right"/>
              <w:rPr>
                <w:sz w:val="15"/>
                <w:szCs w:val="15"/>
              </w:rPr>
            </w:pPr>
            <w:r w:rsidRPr="00654B02">
              <w:rPr>
                <w:sz w:val="15"/>
                <w:szCs w:val="15"/>
              </w:rPr>
              <w:t>1,423.80</w:t>
            </w:r>
          </w:p>
        </w:tc>
        <w:tc>
          <w:tcPr>
            <w:tcW w:w="722" w:type="dxa"/>
            <w:shd w:val="clear" w:color="auto" w:fill="auto"/>
            <w:vAlign w:val="center"/>
          </w:tcPr>
          <w:p w:rsidR="00654B02" w:rsidRPr="00654B02" w:rsidRDefault="00654B02" w:rsidP="00654B02">
            <w:pPr>
              <w:jc w:val="right"/>
              <w:rPr>
                <w:sz w:val="15"/>
                <w:szCs w:val="15"/>
              </w:rPr>
            </w:pPr>
            <w:r w:rsidRPr="00654B02">
              <w:rPr>
                <w:sz w:val="15"/>
                <w:szCs w:val="15"/>
              </w:rPr>
              <w:t>994.53</w:t>
            </w:r>
          </w:p>
        </w:tc>
        <w:tc>
          <w:tcPr>
            <w:tcW w:w="720" w:type="dxa"/>
            <w:gridSpan w:val="2"/>
            <w:shd w:val="clear" w:color="auto" w:fill="auto"/>
            <w:vAlign w:val="center"/>
          </w:tcPr>
          <w:p w:rsidR="00654B02" w:rsidRPr="00654B02" w:rsidRDefault="00654B02" w:rsidP="00654B02">
            <w:pPr>
              <w:jc w:val="right"/>
              <w:rPr>
                <w:sz w:val="15"/>
                <w:szCs w:val="15"/>
              </w:rPr>
            </w:pPr>
            <w:r w:rsidRPr="00654B02">
              <w:rPr>
                <w:sz w:val="15"/>
                <w:szCs w:val="15"/>
              </w:rPr>
              <w:t>628.77</w:t>
            </w:r>
          </w:p>
        </w:tc>
        <w:tc>
          <w:tcPr>
            <w:tcW w:w="900" w:type="dxa"/>
            <w:gridSpan w:val="2"/>
            <w:shd w:val="clear" w:color="auto" w:fill="auto"/>
            <w:vAlign w:val="center"/>
          </w:tcPr>
          <w:p w:rsidR="00654B02" w:rsidRPr="00654B02" w:rsidRDefault="00654B02" w:rsidP="00654B02">
            <w:pPr>
              <w:jc w:val="right"/>
              <w:rPr>
                <w:sz w:val="15"/>
                <w:szCs w:val="15"/>
              </w:rPr>
            </w:pPr>
            <w:r w:rsidRPr="00654B02">
              <w:rPr>
                <w:sz w:val="15"/>
                <w:szCs w:val="15"/>
              </w:rPr>
              <w:t>1,955.09</w:t>
            </w:r>
          </w:p>
        </w:tc>
        <w:tc>
          <w:tcPr>
            <w:tcW w:w="990" w:type="dxa"/>
            <w:shd w:val="clear" w:color="auto" w:fill="auto"/>
            <w:vAlign w:val="center"/>
          </w:tcPr>
          <w:p w:rsidR="00654B02" w:rsidRPr="00654B02" w:rsidRDefault="00654B02" w:rsidP="00654B02">
            <w:pPr>
              <w:jc w:val="right"/>
              <w:rPr>
                <w:sz w:val="15"/>
                <w:szCs w:val="15"/>
              </w:rPr>
            </w:pPr>
            <w:r w:rsidRPr="00654B02">
              <w:rPr>
                <w:sz w:val="15"/>
                <w:szCs w:val="15"/>
              </w:rPr>
              <w:t>730.30</w:t>
            </w:r>
          </w:p>
        </w:tc>
      </w:tr>
      <w:tr w:rsidR="00654B02" w:rsidRPr="00BF4323" w:rsidTr="00654B02">
        <w:trPr>
          <w:trHeight w:val="202"/>
        </w:trPr>
        <w:tc>
          <w:tcPr>
            <w:tcW w:w="1018" w:type="dxa"/>
            <w:shd w:val="clear" w:color="auto" w:fill="auto"/>
            <w:vAlign w:val="center"/>
          </w:tcPr>
          <w:p w:rsidR="00654B02" w:rsidRPr="00BF4323" w:rsidRDefault="00654B02" w:rsidP="00D900F8">
            <w:pPr>
              <w:jc w:val="center"/>
              <w:rPr>
                <w:sz w:val="15"/>
                <w:szCs w:val="15"/>
              </w:rPr>
            </w:pPr>
            <w:r w:rsidRPr="00BF4323">
              <w:rPr>
                <w:sz w:val="15"/>
                <w:szCs w:val="15"/>
              </w:rPr>
              <w:t>Oct-Dec</w:t>
            </w:r>
          </w:p>
        </w:tc>
        <w:tc>
          <w:tcPr>
            <w:tcW w:w="688" w:type="dxa"/>
            <w:shd w:val="clear" w:color="auto" w:fill="auto"/>
            <w:vAlign w:val="center"/>
          </w:tcPr>
          <w:p w:rsidR="00654B02" w:rsidRDefault="00654B02" w:rsidP="00654B02">
            <w:pPr>
              <w:jc w:val="right"/>
              <w:rPr>
                <w:b/>
                <w:bCs/>
                <w:color w:val="000000"/>
                <w:sz w:val="15"/>
                <w:szCs w:val="15"/>
              </w:rPr>
            </w:pPr>
            <w:r>
              <w:rPr>
                <w:b/>
                <w:bCs/>
                <w:color w:val="000000"/>
                <w:sz w:val="15"/>
                <w:szCs w:val="15"/>
              </w:rPr>
              <w:t>58.35</w:t>
            </w:r>
          </w:p>
        </w:tc>
        <w:tc>
          <w:tcPr>
            <w:tcW w:w="660" w:type="dxa"/>
            <w:shd w:val="clear" w:color="auto" w:fill="auto"/>
            <w:vAlign w:val="center"/>
          </w:tcPr>
          <w:p w:rsidR="00654B02" w:rsidRDefault="00654B02" w:rsidP="00654B02">
            <w:pPr>
              <w:jc w:val="right"/>
              <w:rPr>
                <w:b/>
                <w:bCs/>
                <w:color w:val="000000"/>
                <w:sz w:val="15"/>
                <w:szCs w:val="15"/>
              </w:rPr>
            </w:pPr>
            <w:r>
              <w:rPr>
                <w:b/>
                <w:bCs/>
                <w:color w:val="000000"/>
                <w:sz w:val="15"/>
                <w:szCs w:val="15"/>
              </w:rPr>
              <w:t>701.89</w:t>
            </w:r>
          </w:p>
        </w:tc>
        <w:tc>
          <w:tcPr>
            <w:tcW w:w="731" w:type="dxa"/>
            <w:gridSpan w:val="2"/>
            <w:shd w:val="clear" w:color="auto" w:fill="auto"/>
            <w:vAlign w:val="center"/>
          </w:tcPr>
          <w:p w:rsidR="00654B02" w:rsidRPr="00654B02" w:rsidRDefault="00654B02" w:rsidP="00654B02">
            <w:pPr>
              <w:jc w:val="right"/>
              <w:rPr>
                <w:sz w:val="15"/>
                <w:szCs w:val="15"/>
              </w:rPr>
            </w:pPr>
            <w:r w:rsidRPr="00654B02">
              <w:rPr>
                <w:sz w:val="15"/>
                <w:szCs w:val="15"/>
              </w:rPr>
              <w:t>935.34</w:t>
            </w:r>
          </w:p>
        </w:tc>
        <w:tc>
          <w:tcPr>
            <w:tcW w:w="801" w:type="dxa"/>
            <w:gridSpan w:val="2"/>
            <w:shd w:val="clear" w:color="auto" w:fill="auto"/>
            <w:vAlign w:val="center"/>
          </w:tcPr>
          <w:p w:rsidR="00654B02" w:rsidRPr="00654B02" w:rsidRDefault="00654B02" w:rsidP="00654B02">
            <w:pPr>
              <w:jc w:val="right"/>
              <w:rPr>
                <w:sz w:val="15"/>
                <w:szCs w:val="15"/>
              </w:rPr>
            </w:pPr>
            <w:r w:rsidRPr="00654B02">
              <w:rPr>
                <w:sz w:val="15"/>
                <w:szCs w:val="15"/>
              </w:rPr>
              <w:t>1,176.96</w:t>
            </w:r>
          </w:p>
        </w:tc>
        <w:tc>
          <w:tcPr>
            <w:tcW w:w="900" w:type="dxa"/>
            <w:gridSpan w:val="2"/>
            <w:shd w:val="clear" w:color="auto" w:fill="auto"/>
            <w:vAlign w:val="center"/>
          </w:tcPr>
          <w:p w:rsidR="00654B02" w:rsidRPr="00654B02" w:rsidRDefault="00654B02" w:rsidP="00654B02">
            <w:pPr>
              <w:jc w:val="right"/>
              <w:rPr>
                <w:sz w:val="15"/>
                <w:szCs w:val="15"/>
              </w:rPr>
            </w:pPr>
            <w:r w:rsidRPr="00654B02">
              <w:rPr>
                <w:sz w:val="15"/>
                <w:szCs w:val="15"/>
              </w:rPr>
              <w:t>908.48</w:t>
            </w:r>
          </w:p>
        </w:tc>
        <w:tc>
          <w:tcPr>
            <w:tcW w:w="720" w:type="dxa"/>
            <w:gridSpan w:val="2"/>
            <w:shd w:val="clear" w:color="auto" w:fill="auto"/>
            <w:vAlign w:val="center"/>
          </w:tcPr>
          <w:p w:rsidR="00654B02" w:rsidRPr="00654B02" w:rsidRDefault="00654B02" w:rsidP="00654B02">
            <w:pPr>
              <w:jc w:val="right"/>
              <w:rPr>
                <w:sz w:val="15"/>
                <w:szCs w:val="15"/>
              </w:rPr>
            </w:pPr>
            <w:r w:rsidRPr="00654B02">
              <w:rPr>
                <w:sz w:val="15"/>
                <w:szCs w:val="15"/>
              </w:rPr>
              <w:t>1,022.94</w:t>
            </w:r>
          </w:p>
        </w:tc>
        <w:tc>
          <w:tcPr>
            <w:tcW w:w="722" w:type="dxa"/>
            <w:shd w:val="clear" w:color="auto" w:fill="auto"/>
            <w:vAlign w:val="center"/>
          </w:tcPr>
          <w:p w:rsidR="00654B02" w:rsidRPr="00654B02" w:rsidRDefault="00654B02" w:rsidP="00654B02">
            <w:pPr>
              <w:jc w:val="right"/>
              <w:rPr>
                <w:sz w:val="15"/>
                <w:szCs w:val="15"/>
              </w:rPr>
            </w:pPr>
            <w:r w:rsidRPr="00654B02">
              <w:rPr>
                <w:sz w:val="15"/>
                <w:szCs w:val="15"/>
              </w:rPr>
              <w:t>995.70</w:t>
            </w:r>
          </w:p>
        </w:tc>
        <w:tc>
          <w:tcPr>
            <w:tcW w:w="720" w:type="dxa"/>
            <w:gridSpan w:val="2"/>
            <w:shd w:val="clear" w:color="auto" w:fill="auto"/>
            <w:vAlign w:val="center"/>
          </w:tcPr>
          <w:p w:rsidR="00654B02" w:rsidRPr="00654B02" w:rsidRDefault="00654B02" w:rsidP="00654B02">
            <w:pPr>
              <w:jc w:val="right"/>
              <w:rPr>
                <w:sz w:val="15"/>
                <w:szCs w:val="15"/>
              </w:rPr>
            </w:pPr>
            <w:r w:rsidRPr="00654B02">
              <w:rPr>
                <w:sz w:val="15"/>
                <w:szCs w:val="15"/>
              </w:rPr>
              <w:t>601.06</w:t>
            </w:r>
          </w:p>
        </w:tc>
        <w:tc>
          <w:tcPr>
            <w:tcW w:w="900" w:type="dxa"/>
            <w:gridSpan w:val="2"/>
            <w:shd w:val="clear" w:color="auto" w:fill="auto"/>
            <w:vAlign w:val="center"/>
          </w:tcPr>
          <w:p w:rsidR="00654B02" w:rsidRPr="00654B02" w:rsidRDefault="00654B02" w:rsidP="00654B02">
            <w:pPr>
              <w:jc w:val="right"/>
              <w:rPr>
                <w:sz w:val="15"/>
                <w:szCs w:val="15"/>
              </w:rPr>
            </w:pPr>
            <w:r w:rsidRPr="00654B02">
              <w:rPr>
                <w:sz w:val="15"/>
                <w:szCs w:val="15"/>
              </w:rPr>
              <w:t>1,858.72</w:t>
            </w:r>
          </w:p>
        </w:tc>
        <w:tc>
          <w:tcPr>
            <w:tcW w:w="990" w:type="dxa"/>
            <w:shd w:val="clear" w:color="auto" w:fill="auto"/>
            <w:vAlign w:val="center"/>
          </w:tcPr>
          <w:p w:rsidR="00654B02" w:rsidRPr="00654B02" w:rsidRDefault="00654B02" w:rsidP="00654B02">
            <w:pPr>
              <w:jc w:val="right"/>
              <w:rPr>
                <w:sz w:val="15"/>
                <w:szCs w:val="15"/>
              </w:rPr>
            </w:pPr>
            <w:r w:rsidRPr="00654B02">
              <w:rPr>
                <w:sz w:val="15"/>
                <w:szCs w:val="15"/>
              </w:rPr>
              <w:t>782.09</w:t>
            </w:r>
          </w:p>
        </w:tc>
      </w:tr>
      <w:tr w:rsidR="00654B02" w:rsidRPr="00BF4323" w:rsidTr="00654B02">
        <w:trPr>
          <w:trHeight w:val="202"/>
        </w:trPr>
        <w:tc>
          <w:tcPr>
            <w:tcW w:w="1018" w:type="dxa"/>
            <w:shd w:val="clear" w:color="auto" w:fill="auto"/>
            <w:vAlign w:val="center"/>
          </w:tcPr>
          <w:p w:rsidR="00654B02" w:rsidRPr="00BF4323" w:rsidRDefault="00654B02" w:rsidP="00D900F8">
            <w:pPr>
              <w:tabs>
                <w:tab w:val="left" w:pos="8618"/>
              </w:tabs>
              <w:jc w:val="center"/>
              <w:rPr>
                <w:sz w:val="15"/>
                <w:szCs w:val="15"/>
              </w:rPr>
            </w:pPr>
            <w:r w:rsidRPr="00BF4323">
              <w:rPr>
                <w:sz w:val="15"/>
                <w:szCs w:val="15"/>
              </w:rPr>
              <w:t>Jan-Mar</w:t>
            </w:r>
          </w:p>
        </w:tc>
        <w:tc>
          <w:tcPr>
            <w:tcW w:w="688" w:type="dxa"/>
            <w:shd w:val="clear" w:color="auto" w:fill="auto"/>
            <w:vAlign w:val="center"/>
          </w:tcPr>
          <w:p w:rsidR="00654B02" w:rsidRDefault="00654B02" w:rsidP="00654B02">
            <w:pPr>
              <w:jc w:val="right"/>
              <w:rPr>
                <w:b/>
                <w:bCs/>
                <w:color w:val="000000"/>
                <w:sz w:val="15"/>
                <w:szCs w:val="15"/>
              </w:rPr>
            </w:pPr>
            <w:r>
              <w:rPr>
                <w:b/>
                <w:bCs/>
                <w:color w:val="000000"/>
                <w:sz w:val="15"/>
                <w:szCs w:val="15"/>
              </w:rPr>
              <w:t>59.56</w:t>
            </w:r>
          </w:p>
        </w:tc>
        <w:tc>
          <w:tcPr>
            <w:tcW w:w="660" w:type="dxa"/>
            <w:shd w:val="clear" w:color="auto" w:fill="auto"/>
            <w:vAlign w:val="center"/>
          </w:tcPr>
          <w:p w:rsidR="00654B02" w:rsidRDefault="00654B02" w:rsidP="00654B02">
            <w:pPr>
              <w:jc w:val="right"/>
              <w:rPr>
                <w:b/>
                <w:bCs/>
                <w:color w:val="000000"/>
                <w:sz w:val="15"/>
                <w:szCs w:val="15"/>
              </w:rPr>
            </w:pPr>
            <w:r>
              <w:rPr>
                <w:b/>
                <w:bCs/>
                <w:color w:val="000000"/>
                <w:sz w:val="15"/>
                <w:szCs w:val="15"/>
              </w:rPr>
              <w:t>703.02</w:t>
            </w:r>
          </w:p>
        </w:tc>
        <w:tc>
          <w:tcPr>
            <w:tcW w:w="731" w:type="dxa"/>
            <w:gridSpan w:val="2"/>
            <w:shd w:val="clear" w:color="auto" w:fill="auto"/>
            <w:vAlign w:val="center"/>
          </w:tcPr>
          <w:p w:rsidR="00654B02" w:rsidRPr="00654B02" w:rsidRDefault="00654B02" w:rsidP="00654B02">
            <w:pPr>
              <w:jc w:val="right"/>
              <w:rPr>
                <w:sz w:val="15"/>
                <w:szCs w:val="15"/>
              </w:rPr>
            </w:pPr>
            <w:r w:rsidRPr="00654B02">
              <w:rPr>
                <w:sz w:val="15"/>
                <w:szCs w:val="15"/>
              </w:rPr>
              <w:t>929.68</w:t>
            </w:r>
          </w:p>
        </w:tc>
        <w:tc>
          <w:tcPr>
            <w:tcW w:w="801" w:type="dxa"/>
            <w:gridSpan w:val="2"/>
            <w:shd w:val="clear" w:color="auto" w:fill="auto"/>
            <w:vAlign w:val="center"/>
          </w:tcPr>
          <w:p w:rsidR="00654B02" w:rsidRPr="00654B02" w:rsidRDefault="00654B02" w:rsidP="00654B02">
            <w:pPr>
              <w:jc w:val="right"/>
              <w:rPr>
                <w:sz w:val="15"/>
                <w:szCs w:val="15"/>
              </w:rPr>
            </w:pPr>
            <w:r w:rsidRPr="00654B02">
              <w:rPr>
                <w:sz w:val="15"/>
                <w:szCs w:val="15"/>
              </w:rPr>
              <w:t>1,250.14</w:t>
            </w:r>
          </w:p>
        </w:tc>
        <w:tc>
          <w:tcPr>
            <w:tcW w:w="900" w:type="dxa"/>
            <w:gridSpan w:val="2"/>
            <w:shd w:val="clear" w:color="auto" w:fill="auto"/>
            <w:vAlign w:val="center"/>
          </w:tcPr>
          <w:p w:rsidR="00654B02" w:rsidRPr="00654B02" w:rsidRDefault="00654B02" w:rsidP="00654B02">
            <w:pPr>
              <w:jc w:val="right"/>
              <w:rPr>
                <w:sz w:val="15"/>
                <w:szCs w:val="15"/>
              </w:rPr>
            </w:pPr>
            <w:r w:rsidRPr="00654B02">
              <w:rPr>
                <w:sz w:val="15"/>
                <w:szCs w:val="15"/>
              </w:rPr>
              <w:t>921.27</w:t>
            </w:r>
          </w:p>
        </w:tc>
        <w:tc>
          <w:tcPr>
            <w:tcW w:w="720" w:type="dxa"/>
            <w:gridSpan w:val="2"/>
            <w:shd w:val="clear" w:color="auto" w:fill="auto"/>
            <w:vAlign w:val="center"/>
          </w:tcPr>
          <w:p w:rsidR="00654B02" w:rsidRPr="00654B02" w:rsidRDefault="00654B02" w:rsidP="00654B02">
            <w:pPr>
              <w:jc w:val="right"/>
              <w:rPr>
                <w:sz w:val="15"/>
                <w:szCs w:val="15"/>
              </w:rPr>
            </w:pPr>
            <w:r w:rsidRPr="00654B02">
              <w:rPr>
                <w:sz w:val="15"/>
                <w:szCs w:val="15"/>
              </w:rPr>
              <w:t>1,045.51</w:t>
            </w:r>
          </w:p>
        </w:tc>
        <w:tc>
          <w:tcPr>
            <w:tcW w:w="722" w:type="dxa"/>
            <w:shd w:val="clear" w:color="auto" w:fill="auto"/>
            <w:vAlign w:val="center"/>
          </w:tcPr>
          <w:p w:rsidR="00654B02" w:rsidRPr="00654B02" w:rsidRDefault="00654B02" w:rsidP="00654B02">
            <w:pPr>
              <w:jc w:val="right"/>
              <w:rPr>
                <w:sz w:val="15"/>
                <w:szCs w:val="15"/>
              </w:rPr>
            </w:pPr>
            <w:r w:rsidRPr="00654B02">
              <w:rPr>
                <w:sz w:val="15"/>
                <w:szCs w:val="15"/>
              </w:rPr>
              <w:t>1,021.47</w:t>
            </w:r>
          </w:p>
        </w:tc>
        <w:tc>
          <w:tcPr>
            <w:tcW w:w="720" w:type="dxa"/>
            <w:gridSpan w:val="2"/>
            <w:shd w:val="clear" w:color="auto" w:fill="auto"/>
            <w:vAlign w:val="center"/>
          </w:tcPr>
          <w:p w:rsidR="00654B02" w:rsidRPr="00654B02" w:rsidRDefault="00654B02" w:rsidP="00654B02">
            <w:pPr>
              <w:jc w:val="right"/>
              <w:rPr>
                <w:sz w:val="15"/>
                <w:szCs w:val="15"/>
              </w:rPr>
            </w:pPr>
            <w:r w:rsidRPr="00654B02">
              <w:rPr>
                <w:sz w:val="15"/>
                <w:szCs w:val="15"/>
              </w:rPr>
              <w:t>599.41</w:t>
            </w:r>
          </w:p>
        </w:tc>
        <w:tc>
          <w:tcPr>
            <w:tcW w:w="900" w:type="dxa"/>
            <w:gridSpan w:val="2"/>
            <w:shd w:val="clear" w:color="auto" w:fill="auto"/>
            <w:vAlign w:val="center"/>
          </w:tcPr>
          <w:p w:rsidR="00654B02" w:rsidRPr="00654B02" w:rsidRDefault="00654B02" w:rsidP="00654B02">
            <w:pPr>
              <w:jc w:val="right"/>
              <w:rPr>
                <w:sz w:val="15"/>
                <w:szCs w:val="15"/>
              </w:rPr>
            </w:pPr>
            <w:r w:rsidRPr="00654B02">
              <w:rPr>
                <w:sz w:val="15"/>
                <w:szCs w:val="15"/>
              </w:rPr>
              <w:t>1,866.25</w:t>
            </w:r>
          </w:p>
        </w:tc>
        <w:tc>
          <w:tcPr>
            <w:tcW w:w="990" w:type="dxa"/>
            <w:shd w:val="clear" w:color="auto" w:fill="auto"/>
            <w:vAlign w:val="center"/>
          </w:tcPr>
          <w:p w:rsidR="00654B02" w:rsidRPr="00654B02" w:rsidRDefault="00654B02" w:rsidP="00654B02">
            <w:pPr>
              <w:jc w:val="right"/>
              <w:rPr>
                <w:sz w:val="15"/>
                <w:szCs w:val="15"/>
              </w:rPr>
            </w:pPr>
            <w:r w:rsidRPr="00654B02">
              <w:rPr>
                <w:sz w:val="15"/>
                <w:szCs w:val="15"/>
              </w:rPr>
              <w:t>795.28</w:t>
            </w:r>
          </w:p>
        </w:tc>
      </w:tr>
      <w:tr w:rsidR="00654B02" w:rsidRPr="00BF4323" w:rsidTr="00654B02">
        <w:trPr>
          <w:trHeight w:val="202"/>
        </w:trPr>
        <w:tc>
          <w:tcPr>
            <w:tcW w:w="1018" w:type="dxa"/>
            <w:shd w:val="clear" w:color="auto" w:fill="auto"/>
            <w:vAlign w:val="center"/>
          </w:tcPr>
          <w:p w:rsidR="00654B02" w:rsidRPr="00BF4323" w:rsidRDefault="00654B02" w:rsidP="00D900F8">
            <w:pPr>
              <w:jc w:val="center"/>
              <w:rPr>
                <w:sz w:val="15"/>
                <w:szCs w:val="15"/>
              </w:rPr>
            </w:pPr>
            <w:r>
              <w:rPr>
                <w:sz w:val="15"/>
                <w:szCs w:val="15"/>
              </w:rPr>
              <w:t>Apr-Jun</w:t>
            </w:r>
          </w:p>
        </w:tc>
        <w:tc>
          <w:tcPr>
            <w:tcW w:w="688" w:type="dxa"/>
            <w:shd w:val="clear" w:color="auto" w:fill="auto"/>
            <w:vAlign w:val="center"/>
          </w:tcPr>
          <w:p w:rsidR="00654B02" w:rsidRDefault="00654B02" w:rsidP="00654B02">
            <w:pPr>
              <w:jc w:val="right"/>
              <w:rPr>
                <w:b/>
                <w:bCs/>
                <w:color w:val="000000"/>
                <w:sz w:val="15"/>
                <w:szCs w:val="15"/>
              </w:rPr>
            </w:pPr>
            <w:r>
              <w:rPr>
                <w:b/>
                <w:bCs/>
                <w:color w:val="000000"/>
                <w:sz w:val="15"/>
                <w:szCs w:val="15"/>
              </w:rPr>
              <w:t>59.36</w:t>
            </w:r>
          </w:p>
        </w:tc>
        <w:tc>
          <w:tcPr>
            <w:tcW w:w="660" w:type="dxa"/>
            <w:shd w:val="clear" w:color="auto" w:fill="auto"/>
            <w:vAlign w:val="center"/>
          </w:tcPr>
          <w:p w:rsidR="00654B02" w:rsidRDefault="00654B02" w:rsidP="00654B02">
            <w:pPr>
              <w:jc w:val="right"/>
              <w:rPr>
                <w:b/>
                <w:bCs/>
                <w:color w:val="000000"/>
                <w:sz w:val="15"/>
                <w:szCs w:val="15"/>
              </w:rPr>
            </w:pPr>
            <w:r>
              <w:rPr>
                <w:b/>
                <w:bCs/>
                <w:color w:val="000000"/>
                <w:sz w:val="15"/>
                <w:szCs w:val="15"/>
              </w:rPr>
              <w:t>702.28</w:t>
            </w:r>
          </w:p>
        </w:tc>
        <w:tc>
          <w:tcPr>
            <w:tcW w:w="731" w:type="dxa"/>
            <w:gridSpan w:val="2"/>
            <w:shd w:val="clear" w:color="auto" w:fill="auto"/>
            <w:vAlign w:val="center"/>
          </w:tcPr>
          <w:p w:rsidR="00654B02" w:rsidRPr="00654B02" w:rsidRDefault="00654B02" w:rsidP="00654B02">
            <w:pPr>
              <w:jc w:val="right"/>
              <w:rPr>
                <w:sz w:val="15"/>
                <w:szCs w:val="15"/>
              </w:rPr>
            </w:pPr>
            <w:r w:rsidRPr="00654B02">
              <w:rPr>
                <w:sz w:val="15"/>
                <w:szCs w:val="15"/>
              </w:rPr>
              <w:t>939.22</w:t>
            </w:r>
          </w:p>
        </w:tc>
        <w:tc>
          <w:tcPr>
            <w:tcW w:w="801" w:type="dxa"/>
            <w:gridSpan w:val="2"/>
            <w:shd w:val="clear" w:color="auto" w:fill="auto"/>
            <w:vAlign w:val="center"/>
          </w:tcPr>
          <w:p w:rsidR="00654B02" w:rsidRPr="00654B02" w:rsidRDefault="00654B02" w:rsidP="00654B02">
            <w:pPr>
              <w:jc w:val="right"/>
              <w:rPr>
                <w:sz w:val="15"/>
                <w:szCs w:val="15"/>
              </w:rPr>
            </w:pPr>
            <w:r w:rsidRPr="00654B02">
              <w:rPr>
                <w:sz w:val="15"/>
                <w:szCs w:val="15"/>
              </w:rPr>
              <w:t>1,298.25</w:t>
            </w:r>
          </w:p>
        </w:tc>
        <w:tc>
          <w:tcPr>
            <w:tcW w:w="900" w:type="dxa"/>
            <w:gridSpan w:val="2"/>
            <w:shd w:val="clear" w:color="auto" w:fill="auto"/>
            <w:vAlign w:val="center"/>
          </w:tcPr>
          <w:p w:rsidR="00654B02" w:rsidRPr="00654B02" w:rsidRDefault="00654B02" w:rsidP="00654B02">
            <w:pPr>
              <w:jc w:val="right"/>
              <w:rPr>
                <w:sz w:val="15"/>
                <w:szCs w:val="15"/>
              </w:rPr>
            </w:pPr>
            <w:r w:rsidRPr="00654B02">
              <w:rPr>
                <w:sz w:val="15"/>
                <w:szCs w:val="15"/>
              </w:rPr>
              <w:t>889.05</w:t>
            </w:r>
          </w:p>
        </w:tc>
        <w:tc>
          <w:tcPr>
            <w:tcW w:w="720" w:type="dxa"/>
            <w:gridSpan w:val="2"/>
            <w:shd w:val="clear" w:color="auto" w:fill="auto"/>
            <w:vAlign w:val="center"/>
          </w:tcPr>
          <w:p w:rsidR="00654B02" w:rsidRPr="00654B02" w:rsidRDefault="00654B02" w:rsidP="00654B02">
            <w:pPr>
              <w:jc w:val="right"/>
              <w:rPr>
                <w:sz w:val="15"/>
                <w:szCs w:val="15"/>
              </w:rPr>
            </w:pPr>
            <w:r w:rsidRPr="00654B02">
              <w:rPr>
                <w:sz w:val="15"/>
                <w:szCs w:val="15"/>
              </w:rPr>
              <w:t>876.75</w:t>
            </w:r>
          </w:p>
        </w:tc>
        <w:tc>
          <w:tcPr>
            <w:tcW w:w="722" w:type="dxa"/>
            <w:shd w:val="clear" w:color="auto" w:fill="auto"/>
            <w:vAlign w:val="center"/>
          </w:tcPr>
          <w:p w:rsidR="00654B02" w:rsidRPr="00654B02" w:rsidRDefault="00654B02" w:rsidP="00654B02">
            <w:pPr>
              <w:jc w:val="right"/>
              <w:rPr>
                <w:sz w:val="15"/>
                <w:szCs w:val="15"/>
              </w:rPr>
            </w:pPr>
            <w:r w:rsidRPr="00654B02">
              <w:rPr>
                <w:sz w:val="15"/>
                <w:szCs w:val="15"/>
              </w:rPr>
              <w:t>989.95</w:t>
            </w:r>
          </w:p>
        </w:tc>
        <w:tc>
          <w:tcPr>
            <w:tcW w:w="720" w:type="dxa"/>
            <w:gridSpan w:val="2"/>
            <w:shd w:val="clear" w:color="auto" w:fill="auto"/>
            <w:vAlign w:val="center"/>
          </w:tcPr>
          <w:p w:rsidR="00654B02" w:rsidRPr="00654B02" w:rsidRDefault="00654B02" w:rsidP="00654B02">
            <w:pPr>
              <w:jc w:val="right"/>
              <w:rPr>
                <w:sz w:val="15"/>
                <w:szCs w:val="15"/>
              </w:rPr>
            </w:pPr>
            <w:r w:rsidRPr="00654B02">
              <w:rPr>
                <w:sz w:val="15"/>
                <w:szCs w:val="15"/>
              </w:rPr>
              <w:t>600.29</w:t>
            </w:r>
          </w:p>
        </w:tc>
        <w:tc>
          <w:tcPr>
            <w:tcW w:w="900" w:type="dxa"/>
            <w:gridSpan w:val="2"/>
            <w:shd w:val="clear" w:color="auto" w:fill="auto"/>
            <w:vAlign w:val="center"/>
          </w:tcPr>
          <w:p w:rsidR="00654B02" w:rsidRPr="00654B02" w:rsidRDefault="00654B02" w:rsidP="00654B02">
            <w:pPr>
              <w:jc w:val="right"/>
              <w:rPr>
                <w:sz w:val="15"/>
                <w:szCs w:val="15"/>
              </w:rPr>
            </w:pPr>
            <w:r w:rsidRPr="00654B02">
              <w:rPr>
                <w:sz w:val="15"/>
                <w:szCs w:val="15"/>
              </w:rPr>
              <w:t>1,814.27</w:t>
            </w:r>
          </w:p>
        </w:tc>
        <w:tc>
          <w:tcPr>
            <w:tcW w:w="990" w:type="dxa"/>
            <w:shd w:val="clear" w:color="auto" w:fill="auto"/>
            <w:vAlign w:val="center"/>
          </w:tcPr>
          <w:p w:rsidR="00654B02" w:rsidRPr="00654B02" w:rsidRDefault="00654B02" w:rsidP="00654B02">
            <w:pPr>
              <w:jc w:val="right"/>
              <w:rPr>
                <w:sz w:val="15"/>
                <w:szCs w:val="15"/>
              </w:rPr>
            </w:pPr>
            <w:r w:rsidRPr="00654B02">
              <w:rPr>
                <w:sz w:val="15"/>
                <w:szCs w:val="15"/>
              </w:rPr>
              <w:t>789.83</w:t>
            </w:r>
          </w:p>
        </w:tc>
      </w:tr>
      <w:tr w:rsidR="00654B02" w:rsidRPr="00BF4323" w:rsidTr="00654B02">
        <w:trPr>
          <w:trHeight w:val="202"/>
        </w:trPr>
        <w:tc>
          <w:tcPr>
            <w:tcW w:w="1018" w:type="dxa"/>
            <w:shd w:val="clear" w:color="auto" w:fill="auto"/>
            <w:vAlign w:val="center"/>
          </w:tcPr>
          <w:p w:rsidR="00654B02" w:rsidRPr="00BF4323" w:rsidRDefault="00654B02" w:rsidP="00D900F8">
            <w:pPr>
              <w:rPr>
                <w:sz w:val="15"/>
                <w:szCs w:val="15"/>
              </w:rPr>
            </w:pPr>
          </w:p>
        </w:tc>
        <w:tc>
          <w:tcPr>
            <w:tcW w:w="688" w:type="dxa"/>
            <w:shd w:val="clear" w:color="auto" w:fill="auto"/>
            <w:vAlign w:val="center"/>
          </w:tcPr>
          <w:p w:rsidR="00654B02" w:rsidRDefault="00654B02" w:rsidP="00654B02">
            <w:pPr>
              <w:jc w:val="right"/>
              <w:rPr>
                <w:b/>
                <w:bCs/>
                <w:color w:val="000000"/>
                <w:sz w:val="15"/>
                <w:szCs w:val="15"/>
              </w:rPr>
            </w:pPr>
          </w:p>
        </w:tc>
        <w:tc>
          <w:tcPr>
            <w:tcW w:w="660" w:type="dxa"/>
            <w:shd w:val="clear" w:color="auto" w:fill="auto"/>
            <w:vAlign w:val="center"/>
          </w:tcPr>
          <w:p w:rsidR="00654B02" w:rsidRDefault="00654B02" w:rsidP="00654B02">
            <w:pPr>
              <w:jc w:val="right"/>
              <w:rPr>
                <w:b/>
                <w:bCs/>
                <w:color w:val="000000"/>
                <w:sz w:val="15"/>
                <w:szCs w:val="15"/>
              </w:rPr>
            </w:pPr>
          </w:p>
        </w:tc>
        <w:tc>
          <w:tcPr>
            <w:tcW w:w="731" w:type="dxa"/>
            <w:gridSpan w:val="2"/>
            <w:shd w:val="clear" w:color="auto" w:fill="auto"/>
            <w:vAlign w:val="center"/>
          </w:tcPr>
          <w:p w:rsidR="00654B02" w:rsidRPr="00654B02" w:rsidRDefault="00654B02" w:rsidP="00654B02">
            <w:pPr>
              <w:jc w:val="right"/>
              <w:rPr>
                <w:sz w:val="15"/>
                <w:szCs w:val="15"/>
              </w:rPr>
            </w:pPr>
          </w:p>
        </w:tc>
        <w:tc>
          <w:tcPr>
            <w:tcW w:w="801" w:type="dxa"/>
            <w:gridSpan w:val="2"/>
            <w:shd w:val="clear" w:color="auto" w:fill="auto"/>
            <w:vAlign w:val="center"/>
          </w:tcPr>
          <w:p w:rsidR="00654B02" w:rsidRPr="00654B02" w:rsidRDefault="00654B02" w:rsidP="00654B02">
            <w:pPr>
              <w:jc w:val="right"/>
              <w:rPr>
                <w:sz w:val="15"/>
                <w:szCs w:val="15"/>
              </w:rPr>
            </w:pPr>
          </w:p>
        </w:tc>
        <w:tc>
          <w:tcPr>
            <w:tcW w:w="900" w:type="dxa"/>
            <w:gridSpan w:val="2"/>
            <w:shd w:val="clear" w:color="auto" w:fill="auto"/>
            <w:vAlign w:val="center"/>
          </w:tcPr>
          <w:p w:rsidR="00654B02" w:rsidRPr="00654B02" w:rsidRDefault="00654B02" w:rsidP="00654B02">
            <w:pPr>
              <w:jc w:val="right"/>
              <w:rPr>
                <w:sz w:val="15"/>
                <w:szCs w:val="15"/>
              </w:rPr>
            </w:pPr>
          </w:p>
        </w:tc>
        <w:tc>
          <w:tcPr>
            <w:tcW w:w="720" w:type="dxa"/>
            <w:gridSpan w:val="2"/>
            <w:shd w:val="clear" w:color="auto" w:fill="auto"/>
            <w:vAlign w:val="center"/>
          </w:tcPr>
          <w:p w:rsidR="00654B02" w:rsidRPr="00654B02" w:rsidRDefault="00654B02" w:rsidP="00654B02">
            <w:pPr>
              <w:jc w:val="right"/>
              <w:rPr>
                <w:sz w:val="15"/>
                <w:szCs w:val="15"/>
              </w:rPr>
            </w:pPr>
          </w:p>
        </w:tc>
        <w:tc>
          <w:tcPr>
            <w:tcW w:w="722" w:type="dxa"/>
            <w:shd w:val="clear" w:color="auto" w:fill="auto"/>
            <w:vAlign w:val="center"/>
          </w:tcPr>
          <w:p w:rsidR="00654B02" w:rsidRPr="00654B02" w:rsidRDefault="00654B02" w:rsidP="00654B02">
            <w:pPr>
              <w:jc w:val="right"/>
              <w:rPr>
                <w:sz w:val="15"/>
                <w:szCs w:val="15"/>
              </w:rPr>
            </w:pPr>
          </w:p>
        </w:tc>
        <w:tc>
          <w:tcPr>
            <w:tcW w:w="720" w:type="dxa"/>
            <w:gridSpan w:val="2"/>
            <w:shd w:val="clear" w:color="auto" w:fill="auto"/>
            <w:vAlign w:val="center"/>
          </w:tcPr>
          <w:p w:rsidR="00654B02" w:rsidRPr="00654B02" w:rsidRDefault="00654B02" w:rsidP="00654B02">
            <w:pPr>
              <w:jc w:val="right"/>
              <w:rPr>
                <w:sz w:val="15"/>
                <w:szCs w:val="15"/>
              </w:rPr>
            </w:pPr>
          </w:p>
        </w:tc>
        <w:tc>
          <w:tcPr>
            <w:tcW w:w="900" w:type="dxa"/>
            <w:gridSpan w:val="2"/>
            <w:shd w:val="clear" w:color="auto" w:fill="auto"/>
            <w:vAlign w:val="center"/>
          </w:tcPr>
          <w:p w:rsidR="00654B02" w:rsidRPr="00654B02" w:rsidRDefault="00654B02" w:rsidP="00654B02">
            <w:pPr>
              <w:jc w:val="right"/>
              <w:rPr>
                <w:sz w:val="15"/>
                <w:szCs w:val="15"/>
              </w:rPr>
            </w:pPr>
          </w:p>
        </w:tc>
        <w:tc>
          <w:tcPr>
            <w:tcW w:w="990" w:type="dxa"/>
            <w:shd w:val="clear" w:color="auto" w:fill="auto"/>
            <w:vAlign w:val="center"/>
          </w:tcPr>
          <w:p w:rsidR="00654B02" w:rsidRPr="00654B02" w:rsidRDefault="00654B02" w:rsidP="00654B02">
            <w:pPr>
              <w:jc w:val="right"/>
              <w:rPr>
                <w:sz w:val="15"/>
                <w:szCs w:val="15"/>
              </w:rPr>
            </w:pPr>
          </w:p>
        </w:tc>
      </w:tr>
      <w:tr w:rsidR="00654B02" w:rsidRPr="00BF4323" w:rsidTr="00654B02">
        <w:trPr>
          <w:trHeight w:val="202"/>
        </w:trPr>
        <w:tc>
          <w:tcPr>
            <w:tcW w:w="1018" w:type="dxa"/>
            <w:shd w:val="clear" w:color="auto" w:fill="auto"/>
            <w:vAlign w:val="center"/>
          </w:tcPr>
          <w:p w:rsidR="00654B02" w:rsidRPr="00BF4323" w:rsidRDefault="00654B02" w:rsidP="00D900F8">
            <w:pPr>
              <w:tabs>
                <w:tab w:val="left" w:pos="8618"/>
              </w:tabs>
              <w:ind w:hanging="28"/>
              <w:rPr>
                <w:sz w:val="15"/>
                <w:szCs w:val="15"/>
              </w:rPr>
            </w:pPr>
            <w:r>
              <w:rPr>
                <w:sz w:val="15"/>
                <w:szCs w:val="15"/>
              </w:rPr>
              <w:t>2016-17</w:t>
            </w:r>
            <w:r w:rsidR="00981E24" w:rsidRPr="00981E24">
              <w:rPr>
                <w:sz w:val="15"/>
                <w:szCs w:val="15"/>
                <w:vertAlign w:val="superscript"/>
              </w:rPr>
              <w:t xml:space="preserve"> R</w:t>
            </w:r>
          </w:p>
        </w:tc>
        <w:tc>
          <w:tcPr>
            <w:tcW w:w="688" w:type="dxa"/>
            <w:shd w:val="clear" w:color="auto" w:fill="auto"/>
            <w:vAlign w:val="center"/>
          </w:tcPr>
          <w:p w:rsidR="00654B02" w:rsidRDefault="00654B02" w:rsidP="00654B02">
            <w:pPr>
              <w:jc w:val="right"/>
              <w:rPr>
                <w:b/>
                <w:bCs/>
                <w:color w:val="000000"/>
                <w:sz w:val="15"/>
                <w:szCs w:val="15"/>
              </w:rPr>
            </w:pPr>
          </w:p>
        </w:tc>
        <w:tc>
          <w:tcPr>
            <w:tcW w:w="660" w:type="dxa"/>
            <w:shd w:val="clear" w:color="auto" w:fill="auto"/>
            <w:vAlign w:val="center"/>
          </w:tcPr>
          <w:p w:rsidR="00654B02" w:rsidRDefault="00654B02" w:rsidP="00654B02">
            <w:pPr>
              <w:jc w:val="right"/>
              <w:rPr>
                <w:b/>
                <w:bCs/>
                <w:color w:val="000000"/>
                <w:sz w:val="15"/>
                <w:szCs w:val="15"/>
              </w:rPr>
            </w:pPr>
          </w:p>
        </w:tc>
        <w:tc>
          <w:tcPr>
            <w:tcW w:w="731" w:type="dxa"/>
            <w:gridSpan w:val="2"/>
            <w:shd w:val="clear" w:color="auto" w:fill="auto"/>
            <w:vAlign w:val="center"/>
          </w:tcPr>
          <w:p w:rsidR="00654B02" w:rsidRPr="00654B02" w:rsidRDefault="00654B02" w:rsidP="00654B02">
            <w:pPr>
              <w:jc w:val="right"/>
              <w:rPr>
                <w:sz w:val="15"/>
                <w:szCs w:val="15"/>
              </w:rPr>
            </w:pPr>
          </w:p>
        </w:tc>
        <w:tc>
          <w:tcPr>
            <w:tcW w:w="801" w:type="dxa"/>
            <w:gridSpan w:val="2"/>
            <w:shd w:val="clear" w:color="auto" w:fill="auto"/>
            <w:vAlign w:val="center"/>
          </w:tcPr>
          <w:p w:rsidR="00654B02" w:rsidRPr="00654B02" w:rsidRDefault="00654B02" w:rsidP="00654B02">
            <w:pPr>
              <w:jc w:val="right"/>
              <w:rPr>
                <w:sz w:val="15"/>
                <w:szCs w:val="15"/>
              </w:rPr>
            </w:pPr>
          </w:p>
        </w:tc>
        <w:tc>
          <w:tcPr>
            <w:tcW w:w="900" w:type="dxa"/>
            <w:gridSpan w:val="2"/>
            <w:shd w:val="clear" w:color="auto" w:fill="auto"/>
            <w:vAlign w:val="center"/>
          </w:tcPr>
          <w:p w:rsidR="00654B02" w:rsidRPr="00654B02" w:rsidRDefault="00654B02" w:rsidP="00654B02">
            <w:pPr>
              <w:jc w:val="right"/>
              <w:rPr>
                <w:sz w:val="15"/>
                <w:szCs w:val="15"/>
              </w:rPr>
            </w:pPr>
          </w:p>
        </w:tc>
        <w:tc>
          <w:tcPr>
            <w:tcW w:w="720" w:type="dxa"/>
            <w:gridSpan w:val="2"/>
            <w:shd w:val="clear" w:color="auto" w:fill="auto"/>
            <w:vAlign w:val="center"/>
          </w:tcPr>
          <w:p w:rsidR="00654B02" w:rsidRPr="00654B02" w:rsidRDefault="00654B02" w:rsidP="00654B02">
            <w:pPr>
              <w:jc w:val="right"/>
              <w:rPr>
                <w:sz w:val="15"/>
                <w:szCs w:val="15"/>
              </w:rPr>
            </w:pPr>
          </w:p>
        </w:tc>
        <w:tc>
          <w:tcPr>
            <w:tcW w:w="722" w:type="dxa"/>
            <w:shd w:val="clear" w:color="auto" w:fill="auto"/>
            <w:vAlign w:val="center"/>
          </w:tcPr>
          <w:p w:rsidR="00654B02" w:rsidRPr="00654B02" w:rsidRDefault="00654B02" w:rsidP="00654B02">
            <w:pPr>
              <w:jc w:val="right"/>
              <w:rPr>
                <w:sz w:val="15"/>
                <w:szCs w:val="15"/>
              </w:rPr>
            </w:pPr>
          </w:p>
        </w:tc>
        <w:tc>
          <w:tcPr>
            <w:tcW w:w="720" w:type="dxa"/>
            <w:gridSpan w:val="2"/>
            <w:shd w:val="clear" w:color="auto" w:fill="auto"/>
            <w:vAlign w:val="center"/>
          </w:tcPr>
          <w:p w:rsidR="00654B02" w:rsidRPr="00654B02" w:rsidRDefault="00654B02" w:rsidP="00654B02">
            <w:pPr>
              <w:jc w:val="right"/>
              <w:rPr>
                <w:sz w:val="15"/>
                <w:szCs w:val="15"/>
              </w:rPr>
            </w:pPr>
          </w:p>
        </w:tc>
        <w:tc>
          <w:tcPr>
            <w:tcW w:w="900" w:type="dxa"/>
            <w:gridSpan w:val="2"/>
            <w:shd w:val="clear" w:color="auto" w:fill="auto"/>
            <w:vAlign w:val="center"/>
          </w:tcPr>
          <w:p w:rsidR="00654B02" w:rsidRPr="00654B02" w:rsidRDefault="00654B02" w:rsidP="00654B02">
            <w:pPr>
              <w:jc w:val="right"/>
              <w:rPr>
                <w:sz w:val="15"/>
                <w:szCs w:val="15"/>
              </w:rPr>
            </w:pPr>
          </w:p>
        </w:tc>
        <w:tc>
          <w:tcPr>
            <w:tcW w:w="990" w:type="dxa"/>
            <w:shd w:val="clear" w:color="auto" w:fill="auto"/>
            <w:vAlign w:val="center"/>
          </w:tcPr>
          <w:p w:rsidR="00654B02" w:rsidRPr="00654B02" w:rsidRDefault="00654B02" w:rsidP="00654B02">
            <w:pPr>
              <w:jc w:val="right"/>
              <w:rPr>
                <w:sz w:val="15"/>
                <w:szCs w:val="15"/>
              </w:rPr>
            </w:pPr>
          </w:p>
        </w:tc>
      </w:tr>
      <w:tr w:rsidR="00654B02" w:rsidRPr="00BF4323" w:rsidTr="00654B02">
        <w:trPr>
          <w:trHeight w:val="202"/>
        </w:trPr>
        <w:tc>
          <w:tcPr>
            <w:tcW w:w="1018" w:type="dxa"/>
            <w:shd w:val="clear" w:color="auto" w:fill="auto"/>
            <w:tcMar>
              <w:left w:w="14" w:type="dxa"/>
              <w:right w:w="14" w:type="dxa"/>
            </w:tcMar>
            <w:vAlign w:val="center"/>
          </w:tcPr>
          <w:p w:rsidR="00654B02" w:rsidRPr="00BF4323" w:rsidRDefault="00654B02" w:rsidP="00D900F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654B02" w:rsidRDefault="00654B02" w:rsidP="00654B02">
            <w:pPr>
              <w:jc w:val="right"/>
              <w:rPr>
                <w:b/>
                <w:bCs/>
                <w:color w:val="000000"/>
                <w:sz w:val="15"/>
                <w:szCs w:val="15"/>
              </w:rPr>
            </w:pPr>
            <w:r>
              <w:rPr>
                <w:b/>
                <w:bCs/>
                <w:color w:val="000000"/>
                <w:sz w:val="15"/>
                <w:szCs w:val="15"/>
              </w:rPr>
              <w:t>58.67</w:t>
            </w:r>
          </w:p>
        </w:tc>
        <w:tc>
          <w:tcPr>
            <w:tcW w:w="660" w:type="dxa"/>
            <w:shd w:val="clear" w:color="auto" w:fill="auto"/>
            <w:vAlign w:val="center"/>
          </w:tcPr>
          <w:p w:rsidR="00654B02" w:rsidRDefault="00654B02" w:rsidP="00654B02">
            <w:pPr>
              <w:jc w:val="right"/>
              <w:rPr>
                <w:b/>
                <w:bCs/>
                <w:color w:val="000000"/>
                <w:sz w:val="15"/>
                <w:szCs w:val="15"/>
              </w:rPr>
            </w:pPr>
            <w:r>
              <w:rPr>
                <w:b/>
                <w:bCs/>
                <w:color w:val="000000"/>
                <w:sz w:val="15"/>
                <w:szCs w:val="15"/>
              </w:rPr>
              <w:t>697.00</w:t>
            </w:r>
          </w:p>
        </w:tc>
        <w:tc>
          <w:tcPr>
            <w:tcW w:w="731" w:type="dxa"/>
            <w:gridSpan w:val="2"/>
            <w:shd w:val="clear" w:color="auto" w:fill="auto"/>
            <w:vAlign w:val="center"/>
          </w:tcPr>
          <w:p w:rsidR="00654B02" w:rsidRPr="00654B02" w:rsidRDefault="00654B02" w:rsidP="00654B02">
            <w:pPr>
              <w:jc w:val="right"/>
              <w:rPr>
                <w:sz w:val="15"/>
                <w:szCs w:val="15"/>
              </w:rPr>
            </w:pPr>
            <w:r w:rsidRPr="00654B02">
              <w:rPr>
                <w:sz w:val="15"/>
                <w:szCs w:val="15"/>
              </w:rPr>
              <w:t>972.71</w:t>
            </w:r>
          </w:p>
        </w:tc>
        <w:tc>
          <w:tcPr>
            <w:tcW w:w="801" w:type="dxa"/>
            <w:gridSpan w:val="2"/>
            <w:shd w:val="clear" w:color="auto" w:fill="auto"/>
            <w:vAlign w:val="center"/>
          </w:tcPr>
          <w:p w:rsidR="00654B02" w:rsidRPr="00654B02" w:rsidRDefault="00654B02" w:rsidP="00654B02">
            <w:pPr>
              <w:jc w:val="right"/>
              <w:rPr>
                <w:sz w:val="15"/>
                <w:szCs w:val="15"/>
              </w:rPr>
            </w:pPr>
            <w:r w:rsidRPr="00654B02">
              <w:rPr>
                <w:sz w:val="15"/>
                <w:szCs w:val="15"/>
              </w:rPr>
              <w:t>1,239.28</w:t>
            </w:r>
          </w:p>
        </w:tc>
        <w:tc>
          <w:tcPr>
            <w:tcW w:w="900" w:type="dxa"/>
            <w:gridSpan w:val="2"/>
            <w:shd w:val="clear" w:color="auto" w:fill="auto"/>
            <w:vAlign w:val="center"/>
          </w:tcPr>
          <w:p w:rsidR="00654B02" w:rsidRPr="00654B02" w:rsidRDefault="00654B02" w:rsidP="00654B02">
            <w:pPr>
              <w:jc w:val="right"/>
              <w:rPr>
                <w:sz w:val="15"/>
                <w:szCs w:val="15"/>
              </w:rPr>
            </w:pPr>
            <w:r w:rsidRPr="00654B02">
              <w:rPr>
                <w:sz w:val="15"/>
                <w:szCs w:val="15"/>
              </w:rPr>
              <w:t>909.02</w:t>
            </w:r>
          </w:p>
        </w:tc>
        <w:tc>
          <w:tcPr>
            <w:tcW w:w="720" w:type="dxa"/>
            <w:gridSpan w:val="2"/>
            <w:shd w:val="clear" w:color="auto" w:fill="auto"/>
            <w:vAlign w:val="center"/>
          </w:tcPr>
          <w:p w:rsidR="00654B02" w:rsidRPr="00654B02" w:rsidRDefault="00654B02" w:rsidP="00654B02">
            <w:pPr>
              <w:jc w:val="right"/>
              <w:rPr>
                <w:sz w:val="15"/>
                <w:szCs w:val="15"/>
              </w:rPr>
            </w:pPr>
            <w:r w:rsidRPr="00654B02">
              <w:rPr>
                <w:sz w:val="15"/>
                <w:szCs w:val="15"/>
              </w:rPr>
              <w:t>1,069.37</w:t>
            </w:r>
          </w:p>
        </w:tc>
        <w:tc>
          <w:tcPr>
            <w:tcW w:w="722" w:type="dxa"/>
            <w:shd w:val="clear" w:color="auto" w:fill="auto"/>
            <w:vAlign w:val="center"/>
          </w:tcPr>
          <w:p w:rsidR="00654B02" w:rsidRPr="00654B02" w:rsidRDefault="00654B02" w:rsidP="00654B02">
            <w:pPr>
              <w:jc w:val="right"/>
              <w:rPr>
                <w:sz w:val="15"/>
                <w:szCs w:val="15"/>
              </w:rPr>
            </w:pPr>
            <w:r w:rsidRPr="00654B02">
              <w:rPr>
                <w:sz w:val="15"/>
                <w:szCs w:val="15"/>
              </w:rPr>
              <w:t>993.34</w:t>
            </w:r>
          </w:p>
        </w:tc>
        <w:tc>
          <w:tcPr>
            <w:tcW w:w="720" w:type="dxa"/>
            <w:gridSpan w:val="2"/>
            <w:shd w:val="clear" w:color="auto" w:fill="auto"/>
            <w:vAlign w:val="center"/>
          </w:tcPr>
          <w:p w:rsidR="00654B02" w:rsidRPr="00654B02" w:rsidRDefault="00654B02" w:rsidP="00654B02">
            <w:pPr>
              <w:jc w:val="right"/>
              <w:rPr>
                <w:sz w:val="15"/>
                <w:szCs w:val="15"/>
              </w:rPr>
            </w:pPr>
            <w:r w:rsidRPr="00654B02">
              <w:rPr>
                <w:sz w:val="15"/>
                <w:szCs w:val="15"/>
              </w:rPr>
              <w:t>590.69</w:t>
            </w:r>
          </w:p>
        </w:tc>
        <w:tc>
          <w:tcPr>
            <w:tcW w:w="900" w:type="dxa"/>
            <w:gridSpan w:val="2"/>
            <w:shd w:val="clear" w:color="auto" w:fill="auto"/>
            <w:vAlign w:val="center"/>
          </w:tcPr>
          <w:p w:rsidR="00654B02" w:rsidRPr="00654B02" w:rsidRDefault="00654B02" w:rsidP="00654B02">
            <w:pPr>
              <w:jc w:val="right"/>
              <w:rPr>
                <w:sz w:val="15"/>
                <w:szCs w:val="15"/>
              </w:rPr>
            </w:pPr>
            <w:r w:rsidRPr="00654B02">
              <w:rPr>
                <w:sz w:val="15"/>
                <w:szCs w:val="15"/>
              </w:rPr>
              <w:t>1,780.89</w:t>
            </w:r>
          </w:p>
        </w:tc>
        <w:tc>
          <w:tcPr>
            <w:tcW w:w="990" w:type="dxa"/>
            <w:shd w:val="clear" w:color="auto" w:fill="auto"/>
            <w:vAlign w:val="center"/>
          </w:tcPr>
          <w:p w:rsidR="00654B02" w:rsidRPr="00654B02" w:rsidRDefault="00654B02" w:rsidP="00654B02">
            <w:pPr>
              <w:jc w:val="right"/>
              <w:rPr>
                <w:sz w:val="15"/>
                <w:szCs w:val="15"/>
              </w:rPr>
            </w:pPr>
            <w:r w:rsidRPr="00654B02">
              <w:rPr>
                <w:sz w:val="15"/>
                <w:szCs w:val="15"/>
              </w:rPr>
              <w:t>762.86</w:t>
            </w:r>
          </w:p>
        </w:tc>
      </w:tr>
      <w:tr w:rsidR="00654B02" w:rsidRPr="00BF4323" w:rsidTr="00654B02">
        <w:trPr>
          <w:trHeight w:val="202"/>
        </w:trPr>
        <w:tc>
          <w:tcPr>
            <w:tcW w:w="1018" w:type="dxa"/>
            <w:shd w:val="clear" w:color="auto" w:fill="auto"/>
            <w:tcMar>
              <w:left w:w="14" w:type="dxa"/>
              <w:right w:w="14" w:type="dxa"/>
            </w:tcMar>
            <w:vAlign w:val="center"/>
          </w:tcPr>
          <w:p w:rsidR="00654B02" w:rsidRPr="00BF4323" w:rsidRDefault="00654B02" w:rsidP="00D900F8">
            <w:pPr>
              <w:jc w:val="center"/>
              <w:rPr>
                <w:sz w:val="15"/>
                <w:szCs w:val="15"/>
              </w:rPr>
            </w:pPr>
            <w:r w:rsidRPr="00BF4323">
              <w:rPr>
                <w:sz w:val="15"/>
                <w:szCs w:val="15"/>
              </w:rPr>
              <w:t>Oct-Dec</w:t>
            </w:r>
          </w:p>
        </w:tc>
        <w:tc>
          <w:tcPr>
            <w:tcW w:w="688" w:type="dxa"/>
            <w:shd w:val="clear" w:color="auto" w:fill="auto"/>
            <w:vAlign w:val="center"/>
          </w:tcPr>
          <w:p w:rsidR="00654B02" w:rsidRDefault="00654B02" w:rsidP="00654B02">
            <w:pPr>
              <w:jc w:val="right"/>
              <w:rPr>
                <w:b/>
                <w:bCs/>
                <w:color w:val="000000"/>
                <w:sz w:val="15"/>
                <w:szCs w:val="15"/>
              </w:rPr>
            </w:pPr>
            <w:r>
              <w:rPr>
                <w:b/>
                <w:bCs/>
                <w:color w:val="000000"/>
                <w:sz w:val="15"/>
                <w:szCs w:val="15"/>
              </w:rPr>
              <w:t>59.05</w:t>
            </w:r>
          </w:p>
        </w:tc>
        <w:tc>
          <w:tcPr>
            <w:tcW w:w="660" w:type="dxa"/>
            <w:shd w:val="clear" w:color="auto" w:fill="auto"/>
            <w:vAlign w:val="center"/>
          </w:tcPr>
          <w:p w:rsidR="00654B02" w:rsidRDefault="00654B02" w:rsidP="00654B02">
            <w:pPr>
              <w:jc w:val="right"/>
              <w:rPr>
                <w:b/>
                <w:bCs/>
                <w:color w:val="000000"/>
                <w:sz w:val="15"/>
                <w:szCs w:val="15"/>
              </w:rPr>
            </w:pPr>
            <w:r>
              <w:rPr>
                <w:b/>
                <w:bCs/>
                <w:color w:val="000000"/>
                <w:sz w:val="15"/>
                <w:szCs w:val="15"/>
              </w:rPr>
              <w:t>703.81</w:t>
            </w:r>
          </w:p>
        </w:tc>
        <w:tc>
          <w:tcPr>
            <w:tcW w:w="731" w:type="dxa"/>
            <w:gridSpan w:val="2"/>
            <w:shd w:val="clear" w:color="auto" w:fill="auto"/>
            <w:vAlign w:val="center"/>
          </w:tcPr>
          <w:p w:rsidR="00654B02" w:rsidRPr="00654B02" w:rsidRDefault="00654B02" w:rsidP="00654B02">
            <w:pPr>
              <w:jc w:val="right"/>
              <w:rPr>
                <w:sz w:val="15"/>
                <w:szCs w:val="15"/>
              </w:rPr>
            </w:pPr>
            <w:r w:rsidRPr="00654B02">
              <w:rPr>
                <w:sz w:val="15"/>
                <w:szCs w:val="15"/>
              </w:rPr>
              <w:t>928.54</w:t>
            </w:r>
          </w:p>
        </w:tc>
        <w:tc>
          <w:tcPr>
            <w:tcW w:w="801" w:type="dxa"/>
            <w:gridSpan w:val="2"/>
            <w:shd w:val="clear" w:color="auto" w:fill="auto"/>
            <w:vAlign w:val="center"/>
          </w:tcPr>
          <w:p w:rsidR="00654B02" w:rsidRPr="00654B02" w:rsidRDefault="00654B02" w:rsidP="00654B02">
            <w:pPr>
              <w:jc w:val="right"/>
              <w:rPr>
                <w:sz w:val="15"/>
                <w:szCs w:val="15"/>
              </w:rPr>
            </w:pPr>
            <w:r w:rsidRPr="00654B02">
              <w:rPr>
                <w:sz w:val="15"/>
                <w:szCs w:val="15"/>
              </w:rPr>
              <w:t>1,223.96</w:t>
            </w:r>
          </w:p>
        </w:tc>
        <w:tc>
          <w:tcPr>
            <w:tcW w:w="900" w:type="dxa"/>
            <w:gridSpan w:val="2"/>
            <w:shd w:val="clear" w:color="auto" w:fill="auto"/>
            <w:vAlign w:val="center"/>
          </w:tcPr>
          <w:p w:rsidR="00654B02" w:rsidRPr="00654B02" w:rsidRDefault="00654B02" w:rsidP="00654B02">
            <w:pPr>
              <w:jc w:val="right"/>
              <w:rPr>
                <w:sz w:val="15"/>
                <w:szCs w:val="15"/>
              </w:rPr>
            </w:pPr>
            <w:r w:rsidRPr="00654B02">
              <w:rPr>
                <w:sz w:val="15"/>
                <w:szCs w:val="15"/>
              </w:rPr>
              <w:t>880.70</w:t>
            </w:r>
          </w:p>
        </w:tc>
        <w:tc>
          <w:tcPr>
            <w:tcW w:w="720" w:type="dxa"/>
            <w:gridSpan w:val="2"/>
            <w:shd w:val="clear" w:color="auto" w:fill="auto"/>
            <w:vAlign w:val="center"/>
          </w:tcPr>
          <w:p w:rsidR="00654B02" w:rsidRPr="00654B02" w:rsidRDefault="00654B02" w:rsidP="00654B02">
            <w:pPr>
              <w:jc w:val="right"/>
              <w:rPr>
                <w:sz w:val="15"/>
                <w:szCs w:val="15"/>
              </w:rPr>
            </w:pPr>
            <w:r w:rsidRPr="00654B02">
              <w:rPr>
                <w:sz w:val="15"/>
                <w:szCs w:val="15"/>
              </w:rPr>
              <w:t>1,080.33</w:t>
            </w:r>
          </w:p>
        </w:tc>
        <w:tc>
          <w:tcPr>
            <w:tcW w:w="722" w:type="dxa"/>
            <w:shd w:val="clear" w:color="auto" w:fill="auto"/>
            <w:vAlign w:val="center"/>
          </w:tcPr>
          <w:p w:rsidR="00654B02" w:rsidRPr="00654B02" w:rsidRDefault="00654B02" w:rsidP="00654B02">
            <w:pPr>
              <w:jc w:val="right"/>
              <w:rPr>
                <w:sz w:val="15"/>
                <w:szCs w:val="15"/>
              </w:rPr>
            </w:pPr>
            <w:r w:rsidRPr="00654B02">
              <w:rPr>
                <w:sz w:val="15"/>
                <w:szCs w:val="15"/>
              </w:rPr>
              <w:t>1,032.44</w:t>
            </w:r>
          </w:p>
        </w:tc>
        <w:tc>
          <w:tcPr>
            <w:tcW w:w="720" w:type="dxa"/>
            <w:gridSpan w:val="2"/>
            <w:shd w:val="clear" w:color="auto" w:fill="auto"/>
            <w:vAlign w:val="center"/>
          </w:tcPr>
          <w:p w:rsidR="00654B02" w:rsidRPr="00654B02" w:rsidRDefault="00654B02" w:rsidP="00654B02">
            <w:pPr>
              <w:jc w:val="right"/>
              <w:rPr>
                <w:sz w:val="15"/>
                <w:szCs w:val="15"/>
              </w:rPr>
            </w:pPr>
            <w:r w:rsidRPr="00654B02">
              <w:rPr>
                <w:sz w:val="15"/>
                <w:szCs w:val="15"/>
              </w:rPr>
              <w:t>597.47</w:t>
            </w:r>
          </w:p>
        </w:tc>
        <w:tc>
          <w:tcPr>
            <w:tcW w:w="900" w:type="dxa"/>
            <w:gridSpan w:val="2"/>
            <w:shd w:val="clear" w:color="auto" w:fill="auto"/>
            <w:vAlign w:val="center"/>
          </w:tcPr>
          <w:p w:rsidR="00654B02" w:rsidRPr="00654B02" w:rsidRDefault="00654B02" w:rsidP="00654B02">
            <w:pPr>
              <w:jc w:val="right"/>
              <w:rPr>
                <w:sz w:val="15"/>
                <w:szCs w:val="15"/>
              </w:rPr>
            </w:pPr>
            <w:r w:rsidRPr="00654B02">
              <w:rPr>
                <w:sz w:val="15"/>
                <w:szCs w:val="15"/>
              </w:rPr>
              <w:t>1,719.51</w:t>
            </w:r>
          </w:p>
        </w:tc>
        <w:tc>
          <w:tcPr>
            <w:tcW w:w="990" w:type="dxa"/>
            <w:shd w:val="clear" w:color="auto" w:fill="auto"/>
            <w:vAlign w:val="center"/>
          </w:tcPr>
          <w:p w:rsidR="00654B02" w:rsidRPr="00654B02" w:rsidRDefault="00654B02" w:rsidP="00654B02">
            <w:pPr>
              <w:jc w:val="right"/>
              <w:rPr>
                <w:sz w:val="15"/>
                <w:szCs w:val="15"/>
              </w:rPr>
            </w:pPr>
            <w:r w:rsidRPr="00654B02">
              <w:rPr>
                <w:sz w:val="15"/>
                <w:szCs w:val="15"/>
              </w:rPr>
              <w:t>794.66</w:t>
            </w:r>
          </w:p>
        </w:tc>
      </w:tr>
      <w:tr w:rsidR="00654B02" w:rsidRPr="00BF4323" w:rsidTr="00654B02">
        <w:trPr>
          <w:trHeight w:val="202"/>
        </w:trPr>
        <w:tc>
          <w:tcPr>
            <w:tcW w:w="1018" w:type="dxa"/>
            <w:shd w:val="clear" w:color="auto" w:fill="auto"/>
            <w:tcMar>
              <w:left w:w="14" w:type="dxa"/>
              <w:right w:w="14" w:type="dxa"/>
            </w:tcMar>
            <w:vAlign w:val="center"/>
          </w:tcPr>
          <w:p w:rsidR="00654B02" w:rsidRPr="00BF4323" w:rsidRDefault="00654B02" w:rsidP="00D900F8">
            <w:pPr>
              <w:tabs>
                <w:tab w:val="left" w:pos="8618"/>
              </w:tabs>
              <w:jc w:val="center"/>
              <w:rPr>
                <w:sz w:val="15"/>
                <w:szCs w:val="15"/>
              </w:rPr>
            </w:pPr>
            <w:r w:rsidRPr="00BF4323">
              <w:rPr>
                <w:sz w:val="15"/>
                <w:szCs w:val="15"/>
              </w:rPr>
              <w:t>Jan-Mar</w:t>
            </w:r>
          </w:p>
        </w:tc>
        <w:tc>
          <w:tcPr>
            <w:tcW w:w="688" w:type="dxa"/>
            <w:shd w:val="clear" w:color="auto" w:fill="auto"/>
            <w:vAlign w:val="center"/>
          </w:tcPr>
          <w:p w:rsidR="00654B02" w:rsidRDefault="00654B02" w:rsidP="00654B02">
            <w:pPr>
              <w:jc w:val="right"/>
              <w:rPr>
                <w:b/>
                <w:bCs/>
                <w:color w:val="000000"/>
                <w:sz w:val="15"/>
                <w:szCs w:val="15"/>
              </w:rPr>
            </w:pPr>
            <w:r>
              <w:rPr>
                <w:b/>
                <w:bCs/>
                <w:color w:val="000000"/>
                <w:sz w:val="15"/>
                <w:szCs w:val="15"/>
              </w:rPr>
              <w:t>58.47</w:t>
            </w:r>
          </w:p>
        </w:tc>
        <w:tc>
          <w:tcPr>
            <w:tcW w:w="660" w:type="dxa"/>
            <w:shd w:val="clear" w:color="auto" w:fill="auto"/>
            <w:vAlign w:val="center"/>
          </w:tcPr>
          <w:p w:rsidR="00654B02" w:rsidRDefault="00654B02" w:rsidP="00654B02">
            <w:pPr>
              <w:jc w:val="right"/>
              <w:rPr>
                <w:b/>
                <w:bCs/>
                <w:color w:val="000000"/>
                <w:sz w:val="15"/>
                <w:szCs w:val="15"/>
              </w:rPr>
            </w:pPr>
            <w:r>
              <w:rPr>
                <w:b/>
                <w:bCs/>
                <w:color w:val="000000"/>
                <w:sz w:val="15"/>
                <w:szCs w:val="15"/>
              </w:rPr>
              <w:t>703.47</w:t>
            </w:r>
          </w:p>
        </w:tc>
        <w:tc>
          <w:tcPr>
            <w:tcW w:w="731" w:type="dxa"/>
            <w:gridSpan w:val="2"/>
            <w:shd w:val="clear" w:color="auto" w:fill="auto"/>
            <w:vAlign w:val="center"/>
          </w:tcPr>
          <w:p w:rsidR="00654B02" w:rsidRPr="00654B02" w:rsidRDefault="00654B02" w:rsidP="00654B02">
            <w:pPr>
              <w:jc w:val="right"/>
              <w:rPr>
                <w:sz w:val="15"/>
                <w:szCs w:val="15"/>
              </w:rPr>
            </w:pPr>
            <w:r w:rsidRPr="00654B02">
              <w:rPr>
                <w:sz w:val="15"/>
                <w:szCs w:val="15"/>
              </w:rPr>
              <w:t>869.54</w:t>
            </w:r>
          </w:p>
        </w:tc>
        <w:tc>
          <w:tcPr>
            <w:tcW w:w="801" w:type="dxa"/>
            <w:gridSpan w:val="2"/>
            <w:shd w:val="clear" w:color="auto" w:fill="auto"/>
            <w:vAlign w:val="center"/>
          </w:tcPr>
          <w:p w:rsidR="00654B02" w:rsidRPr="00654B02" w:rsidRDefault="00654B02" w:rsidP="00654B02">
            <w:pPr>
              <w:jc w:val="right"/>
              <w:rPr>
                <w:sz w:val="15"/>
                <w:szCs w:val="15"/>
              </w:rPr>
            </w:pPr>
            <w:r w:rsidRPr="00654B02">
              <w:rPr>
                <w:sz w:val="15"/>
                <w:szCs w:val="15"/>
              </w:rPr>
              <w:t>1,211.78</w:t>
            </w:r>
          </w:p>
        </w:tc>
        <w:tc>
          <w:tcPr>
            <w:tcW w:w="900" w:type="dxa"/>
            <w:gridSpan w:val="2"/>
            <w:shd w:val="clear" w:color="auto" w:fill="auto"/>
            <w:vAlign w:val="center"/>
          </w:tcPr>
          <w:p w:rsidR="00654B02" w:rsidRPr="00654B02" w:rsidRDefault="00654B02" w:rsidP="00654B02">
            <w:pPr>
              <w:jc w:val="right"/>
              <w:rPr>
                <w:sz w:val="15"/>
                <w:szCs w:val="15"/>
              </w:rPr>
            </w:pPr>
            <w:r w:rsidRPr="00654B02">
              <w:rPr>
                <w:sz w:val="15"/>
                <w:szCs w:val="15"/>
              </w:rPr>
              <w:t>876.35</w:t>
            </w:r>
          </w:p>
        </w:tc>
        <w:tc>
          <w:tcPr>
            <w:tcW w:w="720" w:type="dxa"/>
            <w:gridSpan w:val="2"/>
            <w:shd w:val="clear" w:color="auto" w:fill="auto"/>
            <w:vAlign w:val="center"/>
          </w:tcPr>
          <w:p w:rsidR="00654B02" w:rsidRPr="00654B02" w:rsidRDefault="00654B02" w:rsidP="00654B02">
            <w:pPr>
              <w:jc w:val="right"/>
              <w:rPr>
                <w:sz w:val="15"/>
                <w:szCs w:val="15"/>
              </w:rPr>
            </w:pPr>
            <w:r w:rsidRPr="00654B02">
              <w:rPr>
                <w:sz w:val="15"/>
                <w:szCs w:val="15"/>
              </w:rPr>
              <w:t>1,228.96</w:t>
            </w:r>
          </w:p>
        </w:tc>
        <w:tc>
          <w:tcPr>
            <w:tcW w:w="722" w:type="dxa"/>
            <w:shd w:val="clear" w:color="auto" w:fill="auto"/>
            <w:vAlign w:val="center"/>
          </w:tcPr>
          <w:p w:rsidR="00654B02" w:rsidRPr="00654B02" w:rsidRDefault="00654B02" w:rsidP="00654B02">
            <w:pPr>
              <w:jc w:val="right"/>
              <w:rPr>
                <w:sz w:val="15"/>
                <w:szCs w:val="15"/>
              </w:rPr>
            </w:pPr>
            <w:r w:rsidRPr="00654B02">
              <w:rPr>
                <w:sz w:val="15"/>
                <w:szCs w:val="15"/>
              </w:rPr>
              <w:t>1,025.79</w:t>
            </w:r>
          </w:p>
        </w:tc>
        <w:tc>
          <w:tcPr>
            <w:tcW w:w="720" w:type="dxa"/>
            <w:gridSpan w:val="2"/>
            <w:shd w:val="clear" w:color="auto" w:fill="auto"/>
            <w:vAlign w:val="center"/>
          </w:tcPr>
          <w:p w:rsidR="00654B02" w:rsidRPr="00654B02" w:rsidRDefault="00654B02" w:rsidP="00654B02">
            <w:pPr>
              <w:jc w:val="right"/>
              <w:rPr>
                <w:sz w:val="15"/>
                <w:szCs w:val="15"/>
              </w:rPr>
            </w:pPr>
            <w:r w:rsidRPr="00654B02">
              <w:rPr>
                <w:sz w:val="15"/>
                <w:szCs w:val="15"/>
              </w:rPr>
              <w:t>599.28</w:t>
            </w:r>
          </w:p>
        </w:tc>
        <w:tc>
          <w:tcPr>
            <w:tcW w:w="900" w:type="dxa"/>
            <w:gridSpan w:val="2"/>
            <w:shd w:val="clear" w:color="auto" w:fill="auto"/>
            <w:vAlign w:val="center"/>
          </w:tcPr>
          <w:p w:rsidR="00654B02" w:rsidRPr="00654B02" w:rsidRDefault="00654B02" w:rsidP="00654B02">
            <w:pPr>
              <w:jc w:val="right"/>
              <w:rPr>
                <w:sz w:val="15"/>
                <w:szCs w:val="15"/>
              </w:rPr>
            </w:pPr>
            <w:r w:rsidRPr="00654B02">
              <w:rPr>
                <w:sz w:val="15"/>
                <w:szCs w:val="15"/>
              </w:rPr>
              <w:t>1,724.91</w:t>
            </w:r>
          </w:p>
        </w:tc>
        <w:tc>
          <w:tcPr>
            <w:tcW w:w="990" w:type="dxa"/>
            <w:shd w:val="clear" w:color="auto" w:fill="auto"/>
            <w:vAlign w:val="center"/>
          </w:tcPr>
          <w:p w:rsidR="00654B02" w:rsidRPr="00654B02" w:rsidRDefault="00654B02" w:rsidP="00654B02">
            <w:pPr>
              <w:jc w:val="right"/>
              <w:rPr>
                <w:sz w:val="15"/>
                <w:szCs w:val="15"/>
              </w:rPr>
            </w:pPr>
            <w:r w:rsidRPr="00654B02">
              <w:rPr>
                <w:sz w:val="15"/>
                <w:szCs w:val="15"/>
              </w:rPr>
              <w:t>802.38</w:t>
            </w:r>
          </w:p>
        </w:tc>
      </w:tr>
      <w:tr w:rsidR="00654B02" w:rsidRPr="00BF4323" w:rsidTr="00654B02">
        <w:trPr>
          <w:trHeight w:val="202"/>
        </w:trPr>
        <w:tc>
          <w:tcPr>
            <w:tcW w:w="1018" w:type="dxa"/>
            <w:shd w:val="clear" w:color="auto" w:fill="auto"/>
            <w:tcMar>
              <w:left w:w="14" w:type="dxa"/>
              <w:right w:w="14" w:type="dxa"/>
            </w:tcMar>
            <w:vAlign w:val="center"/>
          </w:tcPr>
          <w:p w:rsidR="00654B02" w:rsidRPr="00BF4323" w:rsidRDefault="00654B02" w:rsidP="00D900F8">
            <w:pPr>
              <w:jc w:val="center"/>
              <w:rPr>
                <w:sz w:val="15"/>
                <w:szCs w:val="15"/>
              </w:rPr>
            </w:pPr>
            <w:r>
              <w:rPr>
                <w:sz w:val="15"/>
                <w:szCs w:val="15"/>
              </w:rPr>
              <w:t>Apr-Jun</w:t>
            </w:r>
          </w:p>
        </w:tc>
        <w:tc>
          <w:tcPr>
            <w:tcW w:w="688" w:type="dxa"/>
            <w:shd w:val="clear" w:color="auto" w:fill="auto"/>
            <w:vAlign w:val="center"/>
          </w:tcPr>
          <w:p w:rsidR="00654B02" w:rsidRDefault="00654B02" w:rsidP="00654B02">
            <w:pPr>
              <w:jc w:val="right"/>
              <w:rPr>
                <w:b/>
                <w:bCs/>
                <w:color w:val="000000"/>
                <w:sz w:val="15"/>
                <w:szCs w:val="15"/>
              </w:rPr>
            </w:pPr>
            <w:r>
              <w:rPr>
                <w:b/>
                <w:bCs/>
                <w:color w:val="000000"/>
                <w:sz w:val="15"/>
                <w:szCs w:val="15"/>
              </w:rPr>
              <w:t>58.37</w:t>
            </w:r>
          </w:p>
        </w:tc>
        <w:tc>
          <w:tcPr>
            <w:tcW w:w="660" w:type="dxa"/>
            <w:shd w:val="clear" w:color="auto" w:fill="auto"/>
            <w:vAlign w:val="center"/>
          </w:tcPr>
          <w:p w:rsidR="00654B02" w:rsidRDefault="00654B02" w:rsidP="00654B02">
            <w:pPr>
              <w:jc w:val="right"/>
              <w:rPr>
                <w:b/>
                <w:bCs/>
                <w:color w:val="000000"/>
                <w:sz w:val="15"/>
                <w:szCs w:val="15"/>
              </w:rPr>
            </w:pPr>
            <w:r>
              <w:rPr>
                <w:b/>
                <w:bCs/>
                <w:color w:val="000000"/>
                <w:sz w:val="15"/>
                <w:szCs w:val="15"/>
              </w:rPr>
              <w:t>709.28</w:t>
            </w:r>
          </w:p>
        </w:tc>
        <w:tc>
          <w:tcPr>
            <w:tcW w:w="731" w:type="dxa"/>
            <w:gridSpan w:val="2"/>
            <w:shd w:val="clear" w:color="auto" w:fill="auto"/>
            <w:vAlign w:val="center"/>
          </w:tcPr>
          <w:p w:rsidR="00654B02" w:rsidRPr="00654B02" w:rsidRDefault="00654B02" w:rsidP="00654B02">
            <w:pPr>
              <w:jc w:val="right"/>
              <w:rPr>
                <w:sz w:val="15"/>
                <w:szCs w:val="15"/>
              </w:rPr>
            </w:pPr>
            <w:r w:rsidRPr="00654B02">
              <w:rPr>
                <w:sz w:val="15"/>
                <w:szCs w:val="15"/>
              </w:rPr>
              <w:t>879.70</w:t>
            </w:r>
          </w:p>
        </w:tc>
        <w:tc>
          <w:tcPr>
            <w:tcW w:w="801" w:type="dxa"/>
            <w:gridSpan w:val="2"/>
            <w:shd w:val="clear" w:color="auto" w:fill="auto"/>
            <w:vAlign w:val="center"/>
          </w:tcPr>
          <w:p w:rsidR="00654B02" w:rsidRPr="00654B02" w:rsidRDefault="00654B02" w:rsidP="00654B02">
            <w:pPr>
              <w:jc w:val="right"/>
              <w:rPr>
                <w:sz w:val="15"/>
                <w:szCs w:val="15"/>
              </w:rPr>
            </w:pPr>
            <w:r w:rsidRPr="00654B02">
              <w:rPr>
                <w:sz w:val="15"/>
                <w:szCs w:val="15"/>
              </w:rPr>
              <w:t>1,287.78</w:t>
            </w:r>
          </w:p>
        </w:tc>
        <w:tc>
          <w:tcPr>
            <w:tcW w:w="900" w:type="dxa"/>
            <w:gridSpan w:val="2"/>
            <w:shd w:val="clear" w:color="auto" w:fill="auto"/>
            <w:vAlign w:val="center"/>
          </w:tcPr>
          <w:p w:rsidR="00654B02" w:rsidRPr="00654B02" w:rsidRDefault="00654B02" w:rsidP="00654B02">
            <w:pPr>
              <w:jc w:val="right"/>
              <w:rPr>
                <w:sz w:val="15"/>
                <w:szCs w:val="15"/>
              </w:rPr>
            </w:pPr>
            <w:r w:rsidRPr="00654B02">
              <w:rPr>
                <w:sz w:val="15"/>
                <w:szCs w:val="15"/>
              </w:rPr>
              <w:t>910.99</w:t>
            </w:r>
          </w:p>
        </w:tc>
        <w:tc>
          <w:tcPr>
            <w:tcW w:w="720" w:type="dxa"/>
            <w:gridSpan w:val="2"/>
            <w:shd w:val="clear" w:color="auto" w:fill="auto"/>
            <w:vAlign w:val="center"/>
          </w:tcPr>
          <w:p w:rsidR="00654B02" w:rsidRPr="00654B02" w:rsidRDefault="00654B02" w:rsidP="00654B02">
            <w:pPr>
              <w:jc w:val="right"/>
              <w:rPr>
                <w:sz w:val="15"/>
                <w:szCs w:val="15"/>
              </w:rPr>
            </w:pPr>
            <w:r w:rsidRPr="00654B02">
              <w:rPr>
                <w:sz w:val="15"/>
                <w:szCs w:val="15"/>
              </w:rPr>
              <w:t>1,167.02</w:t>
            </w:r>
          </w:p>
        </w:tc>
        <w:tc>
          <w:tcPr>
            <w:tcW w:w="722" w:type="dxa"/>
            <w:shd w:val="clear" w:color="auto" w:fill="auto"/>
            <w:vAlign w:val="center"/>
          </w:tcPr>
          <w:p w:rsidR="00654B02" w:rsidRPr="00654B02" w:rsidRDefault="00654B02" w:rsidP="00654B02">
            <w:pPr>
              <w:jc w:val="right"/>
              <w:rPr>
                <w:sz w:val="15"/>
                <w:szCs w:val="15"/>
              </w:rPr>
            </w:pPr>
            <w:r w:rsidRPr="00654B02">
              <w:rPr>
                <w:sz w:val="15"/>
                <w:szCs w:val="15"/>
              </w:rPr>
              <w:t>1,067.24</w:t>
            </w:r>
          </w:p>
        </w:tc>
        <w:tc>
          <w:tcPr>
            <w:tcW w:w="720" w:type="dxa"/>
            <w:gridSpan w:val="2"/>
            <w:shd w:val="clear" w:color="auto" w:fill="auto"/>
            <w:vAlign w:val="center"/>
          </w:tcPr>
          <w:p w:rsidR="00654B02" w:rsidRPr="00654B02" w:rsidRDefault="00654B02" w:rsidP="00654B02">
            <w:pPr>
              <w:jc w:val="right"/>
              <w:rPr>
                <w:sz w:val="15"/>
                <w:szCs w:val="15"/>
              </w:rPr>
            </w:pPr>
            <w:r w:rsidRPr="00654B02">
              <w:rPr>
                <w:sz w:val="15"/>
                <w:szCs w:val="15"/>
              </w:rPr>
              <w:t>595.50</w:t>
            </w:r>
          </w:p>
        </w:tc>
        <w:tc>
          <w:tcPr>
            <w:tcW w:w="900" w:type="dxa"/>
            <w:gridSpan w:val="2"/>
            <w:shd w:val="clear" w:color="auto" w:fill="auto"/>
            <w:vAlign w:val="center"/>
          </w:tcPr>
          <w:p w:rsidR="00654B02" w:rsidRPr="00654B02" w:rsidRDefault="00654B02" w:rsidP="00654B02">
            <w:pPr>
              <w:jc w:val="right"/>
              <w:rPr>
                <w:sz w:val="15"/>
                <w:szCs w:val="15"/>
              </w:rPr>
            </w:pPr>
            <w:r w:rsidRPr="00654B02">
              <w:rPr>
                <w:sz w:val="15"/>
                <w:szCs w:val="15"/>
              </w:rPr>
              <w:t>1,736.07</w:t>
            </w:r>
          </w:p>
        </w:tc>
        <w:tc>
          <w:tcPr>
            <w:tcW w:w="990" w:type="dxa"/>
            <w:shd w:val="clear" w:color="auto" w:fill="auto"/>
            <w:vAlign w:val="center"/>
          </w:tcPr>
          <w:p w:rsidR="00654B02" w:rsidRPr="00654B02" w:rsidRDefault="00654B02" w:rsidP="00654B02">
            <w:pPr>
              <w:jc w:val="right"/>
              <w:rPr>
                <w:sz w:val="15"/>
                <w:szCs w:val="15"/>
              </w:rPr>
            </w:pPr>
            <w:r w:rsidRPr="00654B02">
              <w:rPr>
                <w:sz w:val="15"/>
                <w:szCs w:val="15"/>
              </w:rPr>
              <w:t>837.29</w:t>
            </w:r>
          </w:p>
        </w:tc>
      </w:tr>
      <w:tr w:rsidR="00654B02" w:rsidRPr="00BF4323" w:rsidTr="00654B02">
        <w:trPr>
          <w:trHeight w:val="202"/>
        </w:trPr>
        <w:tc>
          <w:tcPr>
            <w:tcW w:w="1018" w:type="dxa"/>
            <w:shd w:val="clear" w:color="auto" w:fill="auto"/>
            <w:tcMar>
              <w:left w:w="58" w:type="dxa"/>
              <w:right w:w="202" w:type="dxa"/>
            </w:tcMar>
            <w:vAlign w:val="center"/>
          </w:tcPr>
          <w:p w:rsidR="00654B02" w:rsidRPr="00BF4323" w:rsidRDefault="00654B02" w:rsidP="00D900F8">
            <w:pPr>
              <w:rPr>
                <w:sz w:val="15"/>
                <w:szCs w:val="15"/>
              </w:rPr>
            </w:pPr>
          </w:p>
        </w:tc>
        <w:tc>
          <w:tcPr>
            <w:tcW w:w="688" w:type="dxa"/>
            <w:shd w:val="clear" w:color="auto" w:fill="auto"/>
            <w:vAlign w:val="center"/>
          </w:tcPr>
          <w:p w:rsidR="00654B02" w:rsidRDefault="00654B02" w:rsidP="00654B02">
            <w:pPr>
              <w:jc w:val="right"/>
              <w:rPr>
                <w:b/>
                <w:bCs/>
                <w:color w:val="000000"/>
                <w:sz w:val="15"/>
                <w:szCs w:val="15"/>
              </w:rPr>
            </w:pPr>
          </w:p>
        </w:tc>
        <w:tc>
          <w:tcPr>
            <w:tcW w:w="660" w:type="dxa"/>
            <w:shd w:val="clear" w:color="auto" w:fill="auto"/>
            <w:vAlign w:val="center"/>
          </w:tcPr>
          <w:p w:rsidR="00654B02" w:rsidRDefault="00654B02" w:rsidP="00654B02">
            <w:pPr>
              <w:jc w:val="right"/>
              <w:rPr>
                <w:b/>
                <w:bCs/>
                <w:color w:val="000000"/>
                <w:sz w:val="15"/>
                <w:szCs w:val="15"/>
              </w:rPr>
            </w:pPr>
          </w:p>
        </w:tc>
        <w:tc>
          <w:tcPr>
            <w:tcW w:w="731" w:type="dxa"/>
            <w:gridSpan w:val="2"/>
            <w:shd w:val="clear" w:color="auto" w:fill="auto"/>
            <w:vAlign w:val="center"/>
          </w:tcPr>
          <w:p w:rsidR="00654B02" w:rsidRPr="00654B02" w:rsidRDefault="00654B02" w:rsidP="00654B02">
            <w:pPr>
              <w:jc w:val="right"/>
              <w:rPr>
                <w:sz w:val="15"/>
                <w:szCs w:val="15"/>
              </w:rPr>
            </w:pPr>
          </w:p>
        </w:tc>
        <w:tc>
          <w:tcPr>
            <w:tcW w:w="801" w:type="dxa"/>
            <w:gridSpan w:val="2"/>
            <w:shd w:val="clear" w:color="auto" w:fill="auto"/>
            <w:vAlign w:val="center"/>
          </w:tcPr>
          <w:p w:rsidR="00654B02" w:rsidRPr="00654B02" w:rsidRDefault="00654B02" w:rsidP="00654B02">
            <w:pPr>
              <w:jc w:val="right"/>
              <w:rPr>
                <w:sz w:val="15"/>
                <w:szCs w:val="15"/>
              </w:rPr>
            </w:pPr>
          </w:p>
        </w:tc>
        <w:tc>
          <w:tcPr>
            <w:tcW w:w="900" w:type="dxa"/>
            <w:gridSpan w:val="2"/>
            <w:shd w:val="clear" w:color="auto" w:fill="auto"/>
            <w:vAlign w:val="center"/>
          </w:tcPr>
          <w:p w:rsidR="00654B02" w:rsidRPr="00654B02" w:rsidRDefault="00654B02" w:rsidP="00654B02">
            <w:pPr>
              <w:jc w:val="right"/>
              <w:rPr>
                <w:sz w:val="15"/>
                <w:szCs w:val="15"/>
              </w:rPr>
            </w:pPr>
          </w:p>
        </w:tc>
        <w:tc>
          <w:tcPr>
            <w:tcW w:w="720" w:type="dxa"/>
            <w:gridSpan w:val="2"/>
            <w:shd w:val="clear" w:color="auto" w:fill="auto"/>
            <w:vAlign w:val="center"/>
          </w:tcPr>
          <w:p w:rsidR="00654B02" w:rsidRPr="00654B02" w:rsidRDefault="00654B02" w:rsidP="00654B02">
            <w:pPr>
              <w:jc w:val="right"/>
              <w:rPr>
                <w:sz w:val="15"/>
                <w:szCs w:val="15"/>
              </w:rPr>
            </w:pPr>
          </w:p>
        </w:tc>
        <w:tc>
          <w:tcPr>
            <w:tcW w:w="722" w:type="dxa"/>
            <w:shd w:val="clear" w:color="auto" w:fill="auto"/>
            <w:vAlign w:val="center"/>
          </w:tcPr>
          <w:p w:rsidR="00654B02" w:rsidRPr="00654B02" w:rsidRDefault="00654B02" w:rsidP="00654B02">
            <w:pPr>
              <w:jc w:val="right"/>
              <w:rPr>
                <w:sz w:val="15"/>
                <w:szCs w:val="15"/>
              </w:rPr>
            </w:pPr>
          </w:p>
        </w:tc>
        <w:tc>
          <w:tcPr>
            <w:tcW w:w="720" w:type="dxa"/>
            <w:gridSpan w:val="2"/>
            <w:shd w:val="clear" w:color="auto" w:fill="auto"/>
            <w:vAlign w:val="center"/>
          </w:tcPr>
          <w:p w:rsidR="00654B02" w:rsidRPr="00654B02" w:rsidRDefault="00654B02" w:rsidP="00654B02">
            <w:pPr>
              <w:jc w:val="right"/>
              <w:rPr>
                <w:sz w:val="15"/>
                <w:szCs w:val="15"/>
              </w:rPr>
            </w:pPr>
          </w:p>
        </w:tc>
        <w:tc>
          <w:tcPr>
            <w:tcW w:w="900" w:type="dxa"/>
            <w:gridSpan w:val="2"/>
            <w:shd w:val="clear" w:color="auto" w:fill="auto"/>
            <w:vAlign w:val="center"/>
          </w:tcPr>
          <w:p w:rsidR="00654B02" w:rsidRPr="00654B02" w:rsidRDefault="00654B02" w:rsidP="00654B02">
            <w:pPr>
              <w:jc w:val="right"/>
              <w:rPr>
                <w:sz w:val="15"/>
                <w:szCs w:val="15"/>
              </w:rPr>
            </w:pPr>
          </w:p>
        </w:tc>
        <w:tc>
          <w:tcPr>
            <w:tcW w:w="990" w:type="dxa"/>
            <w:shd w:val="clear" w:color="auto" w:fill="auto"/>
            <w:vAlign w:val="center"/>
          </w:tcPr>
          <w:p w:rsidR="00654B02" w:rsidRPr="00654B02" w:rsidRDefault="00654B02" w:rsidP="00654B02">
            <w:pPr>
              <w:jc w:val="right"/>
              <w:rPr>
                <w:sz w:val="15"/>
                <w:szCs w:val="15"/>
              </w:rPr>
            </w:pPr>
          </w:p>
        </w:tc>
      </w:tr>
      <w:tr w:rsidR="00654B02" w:rsidRPr="00BF4323" w:rsidTr="00654B02">
        <w:trPr>
          <w:trHeight w:val="202"/>
        </w:trPr>
        <w:tc>
          <w:tcPr>
            <w:tcW w:w="1018" w:type="dxa"/>
            <w:shd w:val="clear" w:color="auto" w:fill="auto"/>
            <w:tcMar>
              <w:left w:w="58" w:type="dxa"/>
              <w:right w:w="202" w:type="dxa"/>
            </w:tcMar>
            <w:vAlign w:val="center"/>
          </w:tcPr>
          <w:p w:rsidR="00654B02" w:rsidRPr="00BF4323" w:rsidRDefault="00654B02" w:rsidP="00D900F8">
            <w:pPr>
              <w:rPr>
                <w:sz w:val="15"/>
                <w:szCs w:val="15"/>
              </w:rPr>
            </w:pPr>
            <w:r>
              <w:rPr>
                <w:sz w:val="15"/>
                <w:szCs w:val="15"/>
              </w:rPr>
              <w:t>2017-18</w:t>
            </w:r>
            <w:r w:rsidR="00981E24">
              <w:rPr>
                <w:sz w:val="15"/>
                <w:szCs w:val="15"/>
              </w:rPr>
              <w:t xml:space="preserve"> </w:t>
            </w:r>
            <w:r w:rsidR="00981E24" w:rsidRPr="00981E24">
              <w:rPr>
                <w:sz w:val="15"/>
                <w:szCs w:val="15"/>
                <w:vertAlign w:val="superscript"/>
              </w:rPr>
              <w:t>P</w:t>
            </w:r>
          </w:p>
        </w:tc>
        <w:tc>
          <w:tcPr>
            <w:tcW w:w="688" w:type="dxa"/>
            <w:shd w:val="clear" w:color="auto" w:fill="auto"/>
            <w:vAlign w:val="center"/>
          </w:tcPr>
          <w:p w:rsidR="00654B02" w:rsidRDefault="00654B02" w:rsidP="00654B02">
            <w:pPr>
              <w:jc w:val="right"/>
              <w:rPr>
                <w:b/>
                <w:bCs/>
                <w:color w:val="000000"/>
                <w:sz w:val="15"/>
                <w:szCs w:val="15"/>
              </w:rPr>
            </w:pPr>
          </w:p>
        </w:tc>
        <w:tc>
          <w:tcPr>
            <w:tcW w:w="660" w:type="dxa"/>
            <w:shd w:val="clear" w:color="auto" w:fill="auto"/>
            <w:vAlign w:val="center"/>
          </w:tcPr>
          <w:p w:rsidR="00654B02" w:rsidRDefault="00654B02" w:rsidP="00654B02">
            <w:pPr>
              <w:jc w:val="right"/>
              <w:rPr>
                <w:b/>
                <w:bCs/>
                <w:color w:val="000000"/>
                <w:sz w:val="15"/>
                <w:szCs w:val="15"/>
              </w:rPr>
            </w:pPr>
          </w:p>
        </w:tc>
        <w:tc>
          <w:tcPr>
            <w:tcW w:w="731" w:type="dxa"/>
            <w:gridSpan w:val="2"/>
            <w:shd w:val="clear" w:color="auto" w:fill="auto"/>
            <w:vAlign w:val="center"/>
          </w:tcPr>
          <w:p w:rsidR="00654B02" w:rsidRPr="00654B02" w:rsidRDefault="00654B02" w:rsidP="00654B02">
            <w:pPr>
              <w:jc w:val="right"/>
              <w:rPr>
                <w:sz w:val="15"/>
                <w:szCs w:val="15"/>
              </w:rPr>
            </w:pPr>
          </w:p>
        </w:tc>
        <w:tc>
          <w:tcPr>
            <w:tcW w:w="801" w:type="dxa"/>
            <w:gridSpan w:val="2"/>
            <w:shd w:val="clear" w:color="auto" w:fill="auto"/>
            <w:vAlign w:val="center"/>
          </w:tcPr>
          <w:p w:rsidR="00654B02" w:rsidRPr="00654B02" w:rsidRDefault="00654B02" w:rsidP="00654B02">
            <w:pPr>
              <w:jc w:val="right"/>
              <w:rPr>
                <w:sz w:val="15"/>
                <w:szCs w:val="15"/>
              </w:rPr>
            </w:pPr>
          </w:p>
        </w:tc>
        <w:tc>
          <w:tcPr>
            <w:tcW w:w="900" w:type="dxa"/>
            <w:gridSpan w:val="2"/>
            <w:shd w:val="clear" w:color="auto" w:fill="auto"/>
            <w:vAlign w:val="center"/>
          </w:tcPr>
          <w:p w:rsidR="00654B02" w:rsidRPr="00654B02" w:rsidRDefault="00654B02" w:rsidP="00654B02">
            <w:pPr>
              <w:jc w:val="right"/>
              <w:rPr>
                <w:sz w:val="15"/>
                <w:szCs w:val="15"/>
              </w:rPr>
            </w:pPr>
          </w:p>
        </w:tc>
        <w:tc>
          <w:tcPr>
            <w:tcW w:w="720" w:type="dxa"/>
            <w:gridSpan w:val="2"/>
            <w:shd w:val="clear" w:color="auto" w:fill="auto"/>
            <w:vAlign w:val="center"/>
          </w:tcPr>
          <w:p w:rsidR="00654B02" w:rsidRPr="00654B02" w:rsidRDefault="00654B02" w:rsidP="00654B02">
            <w:pPr>
              <w:jc w:val="right"/>
              <w:rPr>
                <w:sz w:val="15"/>
                <w:szCs w:val="15"/>
              </w:rPr>
            </w:pPr>
          </w:p>
        </w:tc>
        <w:tc>
          <w:tcPr>
            <w:tcW w:w="722" w:type="dxa"/>
            <w:shd w:val="clear" w:color="auto" w:fill="auto"/>
            <w:vAlign w:val="center"/>
          </w:tcPr>
          <w:p w:rsidR="00654B02" w:rsidRPr="00654B02" w:rsidRDefault="00654B02" w:rsidP="00654B02">
            <w:pPr>
              <w:jc w:val="right"/>
              <w:rPr>
                <w:sz w:val="15"/>
                <w:szCs w:val="15"/>
              </w:rPr>
            </w:pPr>
          </w:p>
        </w:tc>
        <w:tc>
          <w:tcPr>
            <w:tcW w:w="720" w:type="dxa"/>
            <w:gridSpan w:val="2"/>
            <w:shd w:val="clear" w:color="auto" w:fill="auto"/>
            <w:vAlign w:val="center"/>
          </w:tcPr>
          <w:p w:rsidR="00654B02" w:rsidRPr="00654B02" w:rsidRDefault="00654B02" w:rsidP="00654B02">
            <w:pPr>
              <w:jc w:val="right"/>
              <w:rPr>
                <w:sz w:val="15"/>
                <w:szCs w:val="15"/>
              </w:rPr>
            </w:pPr>
          </w:p>
        </w:tc>
        <w:tc>
          <w:tcPr>
            <w:tcW w:w="900" w:type="dxa"/>
            <w:gridSpan w:val="2"/>
            <w:shd w:val="clear" w:color="auto" w:fill="auto"/>
            <w:vAlign w:val="center"/>
          </w:tcPr>
          <w:p w:rsidR="00654B02" w:rsidRPr="00654B02" w:rsidRDefault="00654B02" w:rsidP="00654B02">
            <w:pPr>
              <w:jc w:val="right"/>
              <w:rPr>
                <w:sz w:val="15"/>
                <w:szCs w:val="15"/>
              </w:rPr>
            </w:pPr>
          </w:p>
        </w:tc>
        <w:tc>
          <w:tcPr>
            <w:tcW w:w="990" w:type="dxa"/>
            <w:shd w:val="clear" w:color="auto" w:fill="auto"/>
            <w:vAlign w:val="center"/>
          </w:tcPr>
          <w:p w:rsidR="00654B02" w:rsidRPr="00654B02" w:rsidRDefault="00654B02" w:rsidP="00654B02">
            <w:pPr>
              <w:jc w:val="right"/>
              <w:rPr>
                <w:sz w:val="15"/>
                <w:szCs w:val="15"/>
              </w:rPr>
            </w:pPr>
          </w:p>
        </w:tc>
      </w:tr>
      <w:tr w:rsidR="00654B02" w:rsidRPr="00BF4323" w:rsidTr="00654B02">
        <w:trPr>
          <w:trHeight w:val="202"/>
        </w:trPr>
        <w:tc>
          <w:tcPr>
            <w:tcW w:w="1018" w:type="dxa"/>
            <w:shd w:val="clear" w:color="auto" w:fill="auto"/>
            <w:tcMar>
              <w:left w:w="58" w:type="dxa"/>
              <w:right w:w="202" w:type="dxa"/>
            </w:tcMar>
            <w:vAlign w:val="center"/>
          </w:tcPr>
          <w:p w:rsidR="00654B02" w:rsidRPr="00BF4323" w:rsidRDefault="00654B02" w:rsidP="00D900F8">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654B02" w:rsidRDefault="00654B02" w:rsidP="00654B02">
            <w:pPr>
              <w:jc w:val="right"/>
              <w:rPr>
                <w:b/>
                <w:bCs/>
                <w:color w:val="000000"/>
                <w:sz w:val="15"/>
                <w:szCs w:val="15"/>
              </w:rPr>
            </w:pPr>
            <w:r>
              <w:rPr>
                <w:b/>
                <w:bCs/>
                <w:color w:val="000000"/>
                <w:sz w:val="15"/>
                <w:szCs w:val="15"/>
              </w:rPr>
              <w:t>58.76</w:t>
            </w:r>
          </w:p>
        </w:tc>
        <w:tc>
          <w:tcPr>
            <w:tcW w:w="660" w:type="dxa"/>
            <w:shd w:val="clear" w:color="auto" w:fill="auto"/>
            <w:vAlign w:val="center"/>
          </w:tcPr>
          <w:p w:rsidR="00654B02" w:rsidRDefault="00654B02" w:rsidP="00654B02">
            <w:pPr>
              <w:jc w:val="right"/>
              <w:rPr>
                <w:b/>
                <w:bCs/>
                <w:color w:val="000000"/>
                <w:sz w:val="15"/>
                <w:szCs w:val="15"/>
              </w:rPr>
            </w:pPr>
            <w:r>
              <w:rPr>
                <w:b/>
                <w:bCs/>
                <w:color w:val="000000"/>
                <w:sz w:val="15"/>
                <w:szCs w:val="15"/>
              </w:rPr>
              <w:t>707.53</w:t>
            </w:r>
          </w:p>
        </w:tc>
        <w:tc>
          <w:tcPr>
            <w:tcW w:w="731" w:type="dxa"/>
            <w:gridSpan w:val="2"/>
            <w:shd w:val="clear" w:color="auto" w:fill="auto"/>
            <w:vAlign w:val="center"/>
          </w:tcPr>
          <w:p w:rsidR="00654B02" w:rsidRPr="00654B02" w:rsidRDefault="00654B02" w:rsidP="00654B02">
            <w:pPr>
              <w:jc w:val="right"/>
              <w:rPr>
                <w:sz w:val="15"/>
                <w:szCs w:val="15"/>
              </w:rPr>
            </w:pPr>
            <w:r w:rsidRPr="00654B02">
              <w:rPr>
                <w:sz w:val="15"/>
                <w:szCs w:val="15"/>
              </w:rPr>
              <w:t>983.63</w:t>
            </w:r>
          </w:p>
        </w:tc>
        <w:tc>
          <w:tcPr>
            <w:tcW w:w="801" w:type="dxa"/>
            <w:gridSpan w:val="2"/>
            <w:shd w:val="clear" w:color="auto" w:fill="auto"/>
            <w:vAlign w:val="center"/>
          </w:tcPr>
          <w:p w:rsidR="00654B02" w:rsidRPr="00654B02" w:rsidRDefault="00654B02" w:rsidP="00654B02">
            <w:pPr>
              <w:jc w:val="right"/>
              <w:rPr>
                <w:sz w:val="15"/>
                <w:szCs w:val="15"/>
              </w:rPr>
            </w:pPr>
            <w:r w:rsidRPr="00654B02">
              <w:rPr>
                <w:sz w:val="15"/>
                <w:szCs w:val="15"/>
              </w:rPr>
              <w:t>1,157.74</w:t>
            </w:r>
          </w:p>
        </w:tc>
        <w:tc>
          <w:tcPr>
            <w:tcW w:w="900" w:type="dxa"/>
            <w:gridSpan w:val="2"/>
            <w:shd w:val="clear" w:color="auto" w:fill="auto"/>
            <w:vAlign w:val="center"/>
          </w:tcPr>
          <w:p w:rsidR="00654B02" w:rsidRPr="00654B02" w:rsidRDefault="00654B02" w:rsidP="00654B02">
            <w:pPr>
              <w:jc w:val="right"/>
              <w:rPr>
                <w:sz w:val="15"/>
                <w:szCs w:val="15"/>
              </w:rPr>
            </w:pPr>
            <w:r w:rsidRPr="00654B02">
              <w:rPr>
                <w:sz w:val="15"/>
                <w:szCs w:val="15"/>
              </w:rPr>
              <w:t>928.64</w:t>
            </w:r>
          </w:p>
        </w:tc>
        <w:tc>
          <w:tcPr>
            <w:tcW w:w="720" w:type="dxa"/>
            <w:gridSpan w:val="2"/>
            <w:shd w:val="clear" w:color="auto" w:fill="auto"/>
            <w:vAlign w:val="center"/>
          </w:tcPr>
          <w:p w:rsidR="00654B02" w:rsidRPr="00654B02" w:rsidRDefault="00654B02" w:rsidP="00654B02">
            <w:pPr>
              <w:jc w:val="right"/>
              <w:rPr>
                <w:sz w:val="15"/>
                <w:szCs w:val="15"/>
              </w:rPr>
            </w:pPr>
            <w:r w:rsidRPr="00654B02">
              <w:rPr>
                <w:sz w:val="15"/>
                <w:szCs w:val="15"/>
              </w:rPr>
              <w:t>1,144.95</w:t>
            </w:r>
          </w:p>
        </w:tc>
        <w:tc>
          <w:tcPr>
            <w:tcW w:w="722" w:type="dxa"/>
            <w:shd w:val="clear" w:color="auto" w:fill="auto"/>
            <w:vAlign w:val="center"/>
          </w:tcPr>
          <w:p w:rsidR="00654B02" w:rsidRPr="00654B02" w:rsidRDefault="00654B02" w:rsidP="00654B02">
            <w:pPr>
              <w:jc w:val="right"/>
              <w:rPr>
                <w:sz w:val="15"/>
                <w:szCs w:val="15"/>
              </w:rPr>
            </w:pPr>
            <w:r w:rsidRPr="00654B02">
              <w:rPr>
                <w:sz w:val="15"/>
                <w:szCs w:val="15"/>
              </w:rPr>
              <w:t>1,062.88</w:t>
            </w:r>
          </w:p>
        </w:tc>
        <w:tc>
          <w:tcPr>
            <w:tcW w:w="720" w:type="dxa"/>
            <w:gridSpan w:val="2"/>
            <w:shd w:val="clear" w:color="auto" w:fill="auto"/>
            <w:vAlign w:val="center"/>
          </w:tcPr>
          <w:p w:rsidR="00654B02" w:rsidRPr="00654B02" w:rsidRDefault="00654B02" w:rsidP="00654B02">
            <w:pPr>
              <w:jc w:val="right"/>
              <w:rPr>
                <w:sz w:val="15"/>
                <w:szCs w:val="15"/>
              </w:rPr>
            </w:pPr>
            <w:r w:rsidRPr="00654B02">
              <w:rPr>
                <w:sz w:val="15"/>
                <w:szCs w:val="15"/>
              </w:rPr>
              <w:t>577.94</w:t>
            </w:r>
          </w:p>
        </w:tc>
        <w:tc>
          <w:tcPr>
            <w:tcW w:w="900" w:type="dxa"/>
            <w:gridSpan w:val="2"/>
            <w:shd w:val="clear" w:color="auto" w:fill="auto"/>
            <w:vAlign w:val="center"/>
          </w:tcPr>
          <w:p w:rsidR="00654B02" w:rsidRPr="00654B02" w:rsidRDefault="00654B02" w:rsidP="00654B02">
            <w:pPr>
              <w:jc w:val="right"/>
              <w:rPr>
                <w:sz w:val="15"/>
                <w:szCs w:val="15"/>
              </w:rPr>
            </w:pPr>
            <w:r w:rsidRPr="00654B02">
              <w:rPr>
                <w:sz w:val="15"/>
                <w:szCs w:val="15"/>
              </w:rPr>
              <w:t>1,718.62</w:t>
            </w:r>
          </w:p>
        </w:tc>
        <w:tc>
          <w:tcPr>
            <w:tcW w:w="990" w:type="dxa"/>
            <w:shd w:val="clear" w:color="auto" w:fill="auto"/>
            <w:vAlign w:val="center"/>
          </w:tcPr>
          <w:p w:rsidR="00654B02" w:rsidRPr="00654B02" w:rsidRDefault="00654B02" w:rsidP="00654B02">
            <w:pPr>
              <w:jc w:val="right"/>
              <w:rPr>
                <w:sz w:val="15"/>
                <w:szCs w:val="15"/>
              </w:rPr>
            </w:pPr>
            <w:r w:rsidRPr="00654B02">
              <w:rPr>
                <w:sz w:val="15"/>
                <w:szCs w:val="15"/>
              </w:rPr>
              <w:t>821.49</w:t>
            </w:r>
          </w:p>
        </w:tc>
      </w:tr>
      <w:tr w:rsidR="00654B02" w:rsidRPr="00BF4323" w:rsidTr="00654B02">
        <w:trPr>
          <w:trHeight w:val="225"/>
        </w:trPr>
        <w:tc>
          <w:tcPr>
            <w:tcW w:w="1018" w:type="dxa"/>
            <w:shd w:val="clear" w:color="auto" w:fill="auto"/>
            <w:tcMar>
              <w:left w:w="58" w:type="dxa"/>
              <w:right w:w="202" w:type="dxa"/>
            </w:tcMar>
            <w:vAlign w:val="center"/>
          </w:tcPr>
          <w:p w:rsidR="00654B02" w:rsidRPr="00BF4323" w:rsidRDefault="00654B02" w:rsidP="00F62134">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654B02" w:rsidRDefault="00654B02" w:rsidP="00654B02">
            <w:pPr>
              <w:jc w:val="right"/>
              <w:rPr>
                <w:b/>
                <w:bCs/>
                <w:color w:val="000000"/>
                <w:sz w:val="15"/>
                <w:szCs w:val="15"/>
              </w:rPr>
            </w:pPr>
            <w:r>
              <w:rPr>
                <w:b/>
                <w:bCs/>
                <w:color w:val="000000"/>
                <w:sz w:val="15"/>
                <w:szCs w:val="15"/>
              </w:rPr>
              <w:t>59.16</w:t>
            </w:r>
          </w:p>
        </w:tc>
        <w:tc>
          <w:tcPr>
            <w:tcW w:w="660" w:type="dxa"/>
            <w:shd w:val="clear" w:color="auto" w:fill="auto"/>
            <w:vAlign w:val="center"/>
          </w:tcPr>
          <w:p w:rsidR="00654B02" w:rsidRDefault="00654B02" w:rsidP="00654B02">
            <w:pPr>
              <w:jc w:val="right"/>
              <w:rPr>
                <w:b/>
                <w:bCs/>
                <w:color w:val="000000"/>
                <w:sz w:val="15"/>
                <w:szCs w:val="15"/>
              </w:rPr>
            </w:pPr>
            <w:r>
              <w:rPr>
                <w:b/>
                <w:bCs/>
                <w:color w:val="000000"/>
                <w:sz w:val="15"/>
                <w:szCs w:val="15"/>
              </w:rPr>
              <w:t>715.14</w:t>
            </w:r>
          </w:p>
        </w:tc>
        <w:tc>
          <w:tcPr>
            <w:tcW w:w="731" w:type="dxa"/>
            <w:gridSpan w:val="2"/>
            <w:shd w:val="clear" w:color="auto" w:fill="auto"/>
            <w:vAlign w:val="center"/>
          </w:tcPr>
          <w:p w:rsidR="00654B02" w:rsidRPr="00654B02" w:rsidRDefault="00654B02" w:rsidP="00654B02">
            <w:pPr>
              <w:jc w:val="right"/>
              <w:rPr>
                <w:sz w:val="15"/>
                <w:szCs w:val="15"/>
              </w:rPr>
            </w:pPr>
            <w:r w:rsidRPr="00654B02">
              <w:rPr>
                <w:sz w:val="15"/>
                <w:szCs w:val="15"/>
              </w:rPr>
              <w:t>985.76</w:t>
            </w:r>
          </w:p>
        </w:tc>
        <w:tc>
          <w:tcPr>
            <w:tcW w:w="801" w:type="dxa"/>
            <w:gridSpan w:val="2"/>
            <w:shd w:val="clear" w:color="auto" w:fill="auto"/>
            <w:vAlign w:val="center"/>
          </w:tcPr>
          <w:p w:rsidR="00654B02" w:rsidRPr="00654B02" w:rsidRDefault="00654B02" w:rsidP="00654B02">
            <w:pPr>
              <w:jc w:val="right"/>
              <w:rPr>
                <w:sz w:val="15"/>
                <w:szCs w:val="15"/>
              </w:rPr>
            </w:pPr>
            <w:r w:rsidRPr="00654B02">
              <w:rPr>
                <w:sz w:val="15"/>
                <w:szCs w:val="15"/>
              </w:rPr>
              <w:t>1,104.99</w:t>
            </w:r>
          </w:p>
        </w:tc>
        <w:tc>
          <w:tcPr>
            <w:tcW w:w="900" w:type="dxa"/>
            <w:gridSpan w:val="2"/>
            <w:shd w:val="clear" w:color="auto" w:fill="auto"/>
            <w:vAlign w:val="center"/>
          </w:tcPr>
          <w:p w:rsidR="00654B02" w:rsidRPr="00654B02" w:rsidRDefault="00654B02" w:rsidP="00654B02">
            <w:pPr>
              <w:jc w:val="right"/>
              <w:rPr>
                <w:sz w:val="15"/>
                <w:szCs w:val="15"/>
              </w:rPr>
            </w:pPr>
            <w:r w:rsidRPr="00654B02">
              <w:rPr>
                <w:sz w:val="15"/>
                <w:szCs w:val="15"/>
              </w:rPr>
              <w:t>1,001.63</w:t>
            </w:r>
          </w:p>
        </w:tc>
        <w:tc>
          <w:tcPr>
            <w:tcW w:w="720" w:type="dxa"/>
            <w:gridSpan w:val="2"/>
            <w:shd w:val="clear" w:color="auto" w:fill="auto"/>
            <w:vAlign w:val="center"/>
          </w:tcPr>
          <w:p w:rsidR="00654B02" w:rsidRPr="00654B02" w:rsidRDefault="00654B02" w:rsidP="00654B02">
            <w:pPr>
              <w:jc w:val="right"/>
              <w:rPr>
                <w:sz w:val="15"/>
                <w:szCs w:val="15"/>
              </w:rPr>
            </w:pPr>
            <w:r w:rsidRPr="00654B02">
              <w:rPr>
                <w:sz w:val="15"/>
                <w:szCs w:val="15"/>
              </w:rPr>
              <w:t>1,400.72</w:t>
            </w:r>
          </w:p>
        </w:tc>
        <w:tc>
          <w:tcPr>
            <w:tcW w:w="722" w:type="dxa"/>
            <w:shd w:val="clear" w:color="auto" w:fill="auto"/>
            <w:vAlign w:val="center"/>
          </w:tcPr>
          <w:p w:rsidR="00654B02" w:rsidRPr="00654B02" w:rsidRDefault="00654B02" w:rsidP="00654B02">
            <w:pPr>
              <w:jc w:val="right"/>
              <w:rPr>
                <w:sz w:val="15"/>
                <w:szCs w:val="15"/>
              </w:rPr>
            </w:pPr>
            <w:r w:rsidRPr="00654B02">
              <w:rPr>
                <w:sz w:val="15"/>
                <w:szCs w:val="15"/>
              </w:rPr>
              <w:t>1,023.88</w:t>
            </w:r>
          </w:p>
        </w:tc>
        <w:tc>
          <w:tcPr>
            <w:tcW w:w="720" w:type="dxa"/>
            <w:gridSpan w:val="2"/>
            <w:shd w:val="clear" w:color="auto" w:fill="auto"/>
            <w:vAlign w:val="center"/>
          </w:tcPr>
          <w:p w:rsidR="00654B02" w:rsidRPr="00654B02" w:rsidRDefault="00654B02" w:rsidP="00654B02">
            <w:pPr>
              <w:jc w:val="right"/>
              <w:rPr>
                <w:sz w:val="15"/>
                <w:szCs w:val="15"/>
              </w:rPr>
            </w:pPr>
            <w:r w:rsidRPr="00654B02">
              <w:rPr>
                <w:sz w:val="15"/>
                <w:szCs w:val="15"/>
              </w:rPr>
              <w:t>578.22</w:t>
            </w:r>
          </w:p>
        </w:tc>
        <w:tc>
          <w:tcPr>
            <w:tcW w:w="900" w:type="dxa"/>
            <w:gridSpan w:val="2"/>
            <w:shd w:val="clear" w:color="auto" w:fill="auto"/>
            <w:vAlign w:val="center"/>
          </w:tcPr>
          <w:p w:rsidR="00654B02" w:rsidRPr="00654B02" w:rsidRDefault="00654B02" w:rsidP="00654B02">
            <w:pPr>
              <w:jc w:val="right"/>
              <w:rPr>
                <w:sz w:val="15"/>
                <w:szCs w:val="15"/>
              </w:rPr>
            </w:pPr>
            <w:r w:rsidRPr="00654B02">
              <w:rPr>
                <w:sz w:val="15"/>
                <w:szCs w:val="15"/>
              </w:rPr>
              <w:t>1,711.85</w:t>
            </w:r>
          </w:p>
        </w:tc>
        <w:tc>
          <w:tcPr>
            <w:tcW w:w="990" w:type="dxa"/>
            <w:shd w:val="clear" w:color="auto" w:fill="auto"/>
            <w:vAlign w:val="center"/>
          </w:tcPr>
          <w:p w:rsidR="00654B02" w:rsidRPr="00654B02" w:rsidRDefault="00654B02" w:rsidP="00654B02">
            <w:pPr>
              <w:jc w:val="right"/>
              <w:rPr>
                <w:sz w:val="15"/>
                <w:szCs w:val="15"/>
              </w:rPr>
            </w:pPr>
            <w:r w:rsidRPr="00654B02">
              <w:rPr>
                <w:sz w:val="15"/>
                <w:szCs w:val="15"/>
              </w:rPr>
              <w:t>821.12</w:t>
            </w:r>
          </w:p>
        </w:tc>
      </w:tr>
      <w:tr w:rsidR="00381641" w:rsidRPr="00BF4323" w:rsidTr="00381641">
        <w:trPr>
          <w:trHeight w:val="153"/>
        </w:trPr>
        <w:tc>
          <w:tcPr>
            <w:tcW w:w="1018" w:type="dxa"/>
            <w:shd w:val="clear" w:color="auto" w:fill="auto"/>
            <w:tcMar>
              <w:left w:w="58" w:type="dxa"/>
              <w:right w:w="202" w:type="dxa"/>
            </w:tcMar>
            <w:vAlign w:val="center"/>
          </w:tcPr>
          <w:p w:rsidR="00381641" w:rsidRPr="00BF4323" w:rsidRDefault="00381641" w:rsidP="00F62134">
            <w:pPr>
              <w:jc w:val="center"/>
              <w:rPr>
                <w:sz w:val="15"/>
                <w:szCs w:val="15"/>
              </w:rPr>
            </w:pPr>
            <w:r>
              <w:rPr>
                <w:sz w:val="15"/>
                <w:szCs w:val="15"/>
              </w:rPr>
              <w:t xml:space="preserve">   Jan-</w:t>
            </w:r>
            <w:r w:rsidR="00B35754">
              <w:rPr>
                <w:sz w:val="15"/>
                <w:szCs w:val="15"/>
              </w:rPr>
              <w:t>Mar</w:t>
            </w:r>
          </w:p>
        </w:tc>
        <w:tc>
          <w:tcPr>
            <w:tcW w:w="688" w:type="dxa"/>
            <w:shd w:val="clear" w:color="auto" w:fill="auto"/>
            <w:vAlign w:val="center"/>
          </w:tcPr>
          <w:p w:rsidR="00381641" w:rsidRDefault="00381641" w:rsidP="00381641">
            <w:pPr>
              <w:jc w:val="right"/>
              <w:rPr>
                <w:b/>
                <w:bCs/>
                <w:color w:val="000000"/>
                <w:sz w:val="15"/>
                <w:szCs w:val="15"/>
              </w:rPr>
            </w:pPr>
            <w:r>
              <w:rPr>
                <w:b/>
                <w:bCs/>
                <w:color w:val="000000"/>
                <w:sz w:val="15"/>
                <w:szCs w:val="15"/>
              </w:rPr>
              <w:t>58.42</w:t>
            </w:r>
          </w:p>
        </w:tc>
        <w:tc>
          <w:tcPr>
            <w:tcW w:w="660" w:type="dxa"/>
            <w:shd w:val="clear" w:color="auto" w:fill="auto"/>
            <w:vAlign w:val="center"/>
          </w:tcPr>
          <w:p w:rsidR="00381641" w:rsidRDefault="00381641" w:rsidP="00381641">
            <w:pPr>
              <w:jc w:val="right"/>
              <w:rPr>
                <w:b/>
                <w:bCs/>
                <w:color w:val="000000"/>
                <w:sz w:val="15"/>
                <w:szCs w:val="15"/>
              </w:rPr>
            </w:pPr>
            <w:r>
              <w:rPr>
                <w:b/>
                <w:bCs/>
                <w:color w:val="000000"/>
                <w:sz w:val="15"/>
                <w:szCs w:val="15"/>
              </w:rPr>
              <w:t>751.52</w:t>
            </w:r>
          </w:p>
        </w:tc>
        <w:tc>
          <w:tcPr>
            <w:tcW w:w="731" w:type="dxa"/>
            <w:gridSpan w:val="2"/>
            <w:shd w:val="clear" w:color="auto" w:fill="auto"/>
            <w:vAlign w:val="center"/>
          </w:tcPr>
          <w:p w:rsidR="00381641" w:rsidRDefault="00381641" w:rsidP="00381641">
            <w:pPr>
              <w:jc w:val="right"/>
              <w:rPr>
                <w:color w:val="000000"/>
                <w:sz w:val="15"/>
                <w:szCs w:val="15"/>
              </w:rPr>
            </w:pPr>
            <w:r>
              <w:rPr>
                <w:color w:val="000000"/>
                <w:sz w:val="15"/>
                <w:szCs w:val="15"/>
              </w:rPr>
              <w:t>1,249.74</w:t>
            </w:r>
          </w:p>
        </w:tc>
        <w:tc>
          <w:tcPr>
            <w:tcW w:w="801" w:type="dxa"/>
            <w:gridSpan w:val="2"/>
            <w:shd w:val="clear" w:color="auto" w:fill="auto"/>
            <w:vAlign w:val="center"/>
          </w:tcPr>
          <w:p w:rsidR="00381641" w:rsidRDefault="00381641" w:rsidP="00381641">
            <w:pPr>
              <w:jc w:val="right"/>
              <w:rPr>
                <w:color w:val="000000"/>
                <w:sz w:val="15"/>
                <w:szCs w:val="15"/>
              </w:rPr>
            </w:pPr>
            <w:r>
              <w:rPr>
                <w:color w:val="000000"/>
                <w:sz w:val="15"/>
                <w:szCs w:val="15"/>
              </w:rPr>
              <w:t>1,006.31</w:t>
            </w:r>
          </w:p>
        </w:tc>
        <w:tc>
          <w:tcPr>
            <w:tcW w:w="900" w:type="dxa"/>
            <w:gridSpan w:val="2"/>
            <w:shd w:val="clear" w:color="auto" w:fill="auto"/>
            <w:vAlign w:val="center"/>
          </w:tcPr>
          <w:p w:rsidR="00381641" w:rsidRDefault="00381641" w:rsidP="00381641">
            <w:pPr>
              <w:jc w:val="right"/>
              <w:rPr>
                <w:color w:val="000000"/>
                <w:sz w:val="15"/>
                <w:szCs w:val="15"/>
              </w:rPr>
            </w:pPr>
            <w:r>
              <w:rPr>
                <w:color w:val="000000"/>
                <w:sz w:val="15"/>
                <w:szCs w:val="15"/>
              </w:rPr>
              <w:t>1,110.20</w:t>
            </w:r>
          </w:p>
        </w:tc>
        <w:tc>
          <w:tcPr>
            <w:tcW w:w="720" w:type="dxa"/>
            <w:gridSpan w:val="2"/>
            <w:shd w:val="clear" w:color="auto" w:fill="auto"/>
            <w:vAlign w:val="center"/>
          </w:tcPr>
          <w:p w:rsidR="00381641" w:rsidRDefault="00381641" w:rsidP="00381641">
            <w:pPr>
              <w:jc w:val="right"/>
              <w:rPr>
                <w:color w:val="000000"/>
                <w:sz w:val="15"/>
                <w:szCs w:val="15"/>
              </w:rPr>
            </w:pPr>
            <w:r>
              <w:rPr>
                <w:color w:val="000000"/>
                <w:sz w:val="15"/>
                <w:szCs w:val="15"/>
              </w:rPr>
              <w:t>1,613.21</w:t>
            </w:r>
          </w:p>
        </w:tc>
        <w:tc>
          <w:tcPr>
            <w:tcW w:w="722" w:type="dxa"/>
            <w:shd w:val="clear" w:color="auto" w:fill="auto"/>
            <w:vAlign w:val="center"/>
          </w:tcPr>
          <w:p w:rsidR="00381641" w:rsidRDefault="00381641" w:rsidP="00381641">
            <w:pPr>
              <w:jc w:val="right"/>
              <w:rPr>
                <w:color w:val="000000"/>
                <w:sz w:val="15"/>
                <w:szCs w:val="15"/>
              </w:rPr>
            </w:pPr>
            <w:r>
              <w:rPr>
                <w:color w:val="000000"/>
                <w:sz w:val="15"/>
                <w:szCs w:val="15"/>
              </w:rPr>
              <w:t>1,062.85</w:t>
            </w:r>
          </w:p>
        </w:tc>
        <w:tc>
          <w:tcPr>
            <w:tcW w:w="720" w:type="dxa"/>
            <w:gridSpan w:val="2"/>
            <w:shd w:val="clear" w:color="auto" w:fill="auto"/>
            <w:vAlign w:val="center"/>
          </w:tcPr>
          <w:p w:rsidR="00381641" w:rsidRDefault="00381641" w:rsidP="00381641">
            <w:pPr>
              <w:jc w:val="right"/>
              <w:rPr>
                <w:color w:val="000000"/>
                <w:sz w:val="15"/>
                <w:szCs w:val="15"/>
              </w:rPr>
            </w:pPr>
            <w:r>
              <w:rPr>
                <w:color w:val="000000"/>
                <w:sz w:val="15"/>
                <w:szCs w:val="15"/>
              </w:rPr>
              <w:t>585.10</w:t>
            </w:r>
          </w:p>
        </w:tc>
        <w:tc>
          <w:tcPr>
            <w:tcW w:w="900" w:type="dxa"/>
            <w:gridSpan w:val="2"/>
            <w:shd w:val="clear" w:color="auto" w:fill="auto"/>
            <w:vAlign w:val="center"/>
          </w:tcPr>
          <w:p w:rsidR="00381641" w:rsidRDefault="00381641" w:rsidP="00381641">
            <w:pPr>
              <w:jc w:val="right"/>
              <w:rPr>
                <w:color w:val="000000"/>
                <w:sz w:val="15"/>
                <w:szCs w:val="15"/>
              </w:rPr>
            </w:pPr>
            <w:r>
              <w:rPr>
                <w:color w:val="000000"/>
                <w:sz w:val="15"/>
                <w:szCs w:val="15"/>
              </w:rPr>
              <w:t>1,972.26</w:t>
            </w:r>
          </w:p>
        </w:tc>
        <w:tc>
          <w:tcPr>
            <w:tcW w:w="990" w:type="dxa"/>
            <w:shd w:val="clear" w:color="auto" w:fill="auto"/>
            <w:vAlign w:val="center"/>
          </w:tcPr>
          <w:p w:rsidR="00381641" w:rsidRDefault="00381641" w:rsidP="00381641">
            <w:pPr>
              <w:jc w:val="right"/>
              <w:rPr>
                <w:color w:val="000000"/>
                <w:sz w:val="15"/>
                <w:szCs w:val="15"/>
              </w:rPr>
            </w:pPr>
            <w:r>
              <w:rPr>
                <w:color w:val="000000"/>
                <w:sz w:val="15"/>
                <w:szCs w:val="15"/>
              </w:rPr>
              <w:t>809.21</w:t>
            </w:r>
          </w:p>
        </w:tc>
      </w:tr>
      <w:tr w:rsidR="00F62134" w:rsidRPr="00BF4323" w:rsidTr="00D41C73">
        <w:trPr>
          <w:trHeight w:val="108"/>
        </w:trPr>
        <w:tc>
          <w:tcPr>
            <w:tcW w:w="1018" w:type="dxa"/>
            <w:shd w:val="clear" w:color="auto" w:fill="auto"/>
            <w:tcMar>
              <w:left w:w="58" w:type="dxa"/>
              <w:right w:w="202" w:type="dxa"/>
            </w:tcMar>
            <w:vAlign w:val="center"/>
          </w:tcPr>
          <w:p w:rsidR="00F62134" w:rsidRPr="00BF4323" w:rsidRDefault="00F62134" w:rsidP="00F62134">
            <w:pPr>
              <w:jc w:val="center"/>
              <w:rPr>
                <w:sz w:val="15"/>
                <w:szCs w:val="15"/>
              </w:rPr>
            </w:pPr>
          </w:p>
        </w:tc>
        <w:tc>
          <w:tcPr>
            <w:tcW w:w="688" w:type="dxa"/>
            <w:shd w:val="clear" w:color="auto" w:fill="auto"/>
            <w:vAlign w:val="center"/>
          </w:tcPr>
          <w:p w:rsidR="00F62134" w:rsidRDefault="00F62134" w:rsidP="00F62134">
            <w:pPr>
              <w:jc w:val="right"/>
              <w:rPr>
                <w:b/>
                <w:bCs/>
                <w:color w:val="000000"/>
                <w:sz w:val="15"/>
                <w:szCs w:val="15"/>
              </w:rPr>
            </w:pPr>
          </w:p>
        </w:tc>
        <w:tc>
          <w:tcPr>
            <w:tcW w:w="660" w:type="dxa"/>
            <w:shd w:val="clear" w:color="auto" w:fill="auto"/>
            <w:vAlign w:val="center"/>
          </w:tcPr>
          <w:p w:rsidR="00F62134" w:rsidRDefault="00F62134" w:rsidP="00F62134">
            <w:pPr>
              <w:jc w:val="right"/>
              <w:rPr>
                <w:b/>
                <w:bCs/>
                <w:color w:val="000000"/>
                <w:sz w:val="15"/>
                <w:szCs w:val="15"/>
              </w:rPr>
            </w:pPr>
          </w:p>
        </w:tc>
        <w:tc>
          <w:tcPr>
            <w:tcW w:w="731" w:type="dxa"/>
            <w:gridSpan w:val="2"/>
            <w:shd w:val="clear" w:color="auto" w:fill="auto"/>
            <w:vAlign w:val="center"/>
          </w:tcPr>
          <w:p w:rsidR="00F62134" w:rsidRDefault="00F62134" w:rsidP="00F62134">
            <w:pPr>
              <w:jc w:val="right"/>
              <w:rPr>
                <w:color w:val="000000"/>
                <w:sz w:val="15"/>
                <w:szCs w:val="15"/>
              </w:rPr>
            </w:pPr>
          </w:p>
        </w:tc>
        <w:tc>
          <w:tcPr>
            <w:tcW w:w="801" w:type="dxa"/>
            <w:gridSpan w:val="2"/>
            <w:shd w:val="clear" w:color="auto" w:fill="auto"/>
            <w:vAlign w:val="center"/>
          </w:tcPr>
          <w:p w:rsidR="00F62134" w:rsidRDefault="00F62134" w:rsidP="00F62134">
            <w:pPr>
              <w:jc w:val="right"/>
              <w:rPr>
                <w:color w:val="000000"/>
                <w:sz w:val="15"/>
                <w:szCs w:val="15"/>
              </w:rPr>
            </w:pPr>
          </w:p>
        </w:tc>
        <w:tc>
          <w:tcPr>
            <w:tcW w:w="900" w:type="dxa"/>
            <w:gridSpan w:val="2"/>
            <w:shd w:val="clear" w:color="auto" w:fill="auto"/>
            <w:vAlign w:val="center"/>
          </w:tcPr>
          <w:p w:rsidR="00F62134" w:rsidRDefault="00F62134" w:rsidP="00F62134">
            <w:pPr>
              <w:jc w:val="right"/>
              <w:rPr>
                <w:color w:val="000000"/>
                <w:sz w:val="15"/>
                <w:szCs w:val="15"/>
              </w:rPr>
            </w:pPr>
          </w:p>
        </w:tc>
        <w:tc>
          <w:tcPr>
            <w:tcW w:w="720" w:type="dxa"/>
            <w:gridSpan w:val="2"/>
            <w:shd w:val="clear" w:color="auto" w:fill="auto"/>
            <w:vAlign w:val="center"/>
          </w:tcPr>
          <w:p w:rsidR="00F62134" w:rsidRDefault="00F62134" w:rsidP="00F62134">
            <w:pPr>
              <w:jc w:val="right"/>
              <w:rPr>
                <w:color w:val="000000"/>
                <w:sz w:val="15"/>
                <w:szCs w:val="15"/>
              </w:rPr>
            </w:pPr>
          </w:p>
        </w:tc>
        <w:tc>
          <w:tcPr>
            <w:tcW w:w="722" w:type="dxa"/>
            <w:shd w:val="clear" w:color="auto" w:fill="auto"/>
            <w:vAlign w:val="center"/>
          </w:tcPr>
          <w:p w:rsidR="00F62134" w:rsidRDefault="00F62134" w:rsidP="00F62134">
            <w:pPr>
              <w:jc w:val="right"/>
              <w:rPr>
                <w:color w:val="000000"/>
                <w:sz w:val="15"/>
                <w:szCs w:val="15"/>
              </w:rPr>
            </w:pPr>
          </w:p>
        </w:tc>
        <w:tc>
          <w:tcPr>
            <w:tcW w:w="720" w:type="dxa"/>
            <w:gridSpan w:val="2"/>
            <w:shd w:val="clear" w:color="auto" w:fill="auto"/>
            <w:vAlign w:val="center"/>
          </w:tcPr>
          <w:p w:rsidR="00F62134" w:rsidRDefault="00F62134" w:rsidP="00F62134">
            <w:pPr>
              <w:jc w:val="right"/>
              <w:rPr>
                <w:color w:val="000000"/>
                <w:sz w:val="15"/>
                <w:szCs w:val="15"/>
              </w:rPr>
            </w:pPr>
          </w:p>
        </w:tc>
        <w:tc>
          <w:tcPr>
            <w:tcW w:w="900" w:type="dxa"/>
            <w:gridSpan w:val="2"/>
            <w:shd w:val="clear" w:color="auto" w:fill="auto"/>
            <w:vAlign w:val="center"/>
          </w:tcPr>
          <w:p w:rsidR="00F62134" w:rsidRDefault="00F62134" w:rsidP="00F62134">
            <w:pPr>
              <w:jc w:val="right"/>
              <w:rPr>
                <w:color w:val="000000"/>
                <w:sz w:val="15"/>
                <w:szCs w:val="15"/>
              </w:rPr>
            </w:pPr>
          </w:p>
        </w:tc>
        <w:tc>
          <w:tcPr>
            <w:tcW w:w="990" w:type="dxa"/>
            <w:shd w:val="clear" w:color="auto" w:fill="auto"/>
            <w:vAlign w:val="center"/>
          </w:tcPr>
          <w:p w:rsidR="00F62134" w:rsidRDefault="00F62134" w:rsidP="00F62134">
            <w:pPr>
              <w:jc w:val="right"/>
              <w:rPr>
                <w:color w:val="000000"/>
                <w:sz w:val="15"/>
                <w:szCs w:val="15"/>
              </w:rPr>
            </w:pPr>
          </w:p>
        </w:tc>
      </w:tr>
      <w:tr w:rsidR="00F62134"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F62134" w:rsidRPr="00BF4323" w:rsidRDefault="00F62134" w:rsidP="00F62134">
            <w:pPr>
              <w:rPr>
                <w:sz w:val="15"/>
                <w:szCs w:val="15"/>
              </w:rPr>
            </w:pPr>
          </w:p>
        </w:tc>
        <w:tc>
          <w:tcPr>
            <w:tcW w:w="688" w:type="dxa"/>
            <w:tcBorders>
              <w:bottom w:val="single" w:sz="12" w:space="0" w:color="auto"/>
            </w:tcBorders>
            <w:shd w:val="clear" w:color="auto" w:fill="auto"/>
            <w:vAlign w:val="center"/>
          </w:tcPr>
          <w:p w:rsidR="00F62134" w:rsidRPr="00BF4323" w:rsidRDefault="00F62134" w:rsidP="00F62134">
            <w:pPr>
              <w:jc w:val="right"/>
              <w:rPr>
                <w:b/>
                <w:bCs/>
                <w:sz w:val="15"/>
                <w:szCs w:val="15"/>
              </w:rPr>
            </w:pPr>
          </w:p>
        </w:tc>
        <w:tc>
          <w:tcPr>
            <w:tcW w:w="660" w:type="dxa"/>
            <w:tcBorders>
              <w:bottom w:val="single" w:sz="12" w:space="0" w:color="auto"/>
            </w:tcBorders>
            <w:shd w:val="clear" w:color="auto" w:fill="auto"/>
            <w:vAlign w:val="center"/>
          </w:tcPr>
          <w:p w:rsidR="00F62134" w:rsidRPr="00BF4323" w:rsidRDefault="00F62134" w:rsidP="00F62134">
            <w:pPr>
              <w:jc w:val="right"/>
              <w:rPr>
                <w:b/>
                <w:bCs/>
                <w:sz w:val="15"/>
                <w:szCs w:val="15"/>
              </w:rPr>
            </w:pPr>
          </w:p>
        </w:tc>
        <w:tc>
          <w:tcPr>
            <w:tcW w:w="731"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801"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900"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720"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722" w:type="dxa"/>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720"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900" w:type="dxa"/>
            <w:gridSpan w:val="2"/>
            <w:tcBorders>
              <w:bottom w:val="single" w:sz="12" w:space="0" w:color="auto"/>
            </w:tcBorders>
            <w:shd w:val="clear" w:color="auto" w:fill="auto"/>
            <w:vAlign w:val="center"/>
          </w:tcPr>
          <w:p w:rsidR="00F62134" w:rsidRPr="00BF4323" w:rsidRDefault="00F62134" w:rsidP="00F62134">
            <w:pPr>
              <w:jc w:val="right"/>
              <w:rPr>
                <w:sz w:val="15"/>
                <w:szCs w:val="15"/>
              </w:rPr>
            </w:pPr>
          </w:p>
        </w:tc>
        <w:tc>
          <w:tcPr>
            <w:tcW w:w="990" w:type="dxa"/>
            <w:tcBorders>
              <w:bottom w:val="single" w:sz="12" w:space="0" w:color="auto"/>
            </w:tcBorders>
            <w:shd w:val="clear" w:color="auto" w:fill="auto"/>
            <w:vAlign w:val="center"/>
          </w:tcPr>
          <w:p w:rsidR="00F62134" w:rsidRPr="00BF4323" w:rsidRDefault="00F62134" w:rsidP="00F62134">
            <w:pPr>
              <w:jc w:val="right"/>
              <w:rPr>
                <w:sz w:val="15"/>
                <w:szCs w:val="15"/>
              </w:rPr>
            </w:pPr>
          </w:p>
        </w:tc>
      </w:tr>
      <w:tr w:rsidR="00F62134"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F62134" w:rsidRPr="002829E5" w:rsidRDefault="00F62134" w:rsidP="00BB7389">
            <w:pPr>
              <w:jc w:val="right"/>
              <w:rPr>
                <w:sz w:val="12"/>
                <w:szCs w:val="12"/>
              </w:rPr>
            </w:pPr>
            <w:r w:rsidRPr="00BF4323">
              <w:rPr>
                <w:sz w:val="13"/>
                <w:szCs w:val="13"/>
              </w:rPr>
              <w:t>Source : Pakistan Bureau of Statistics</w:t>
            </w:r>
          </w:p>
        </w:tc>
      </w:tr>
      <w:tr w:rsidR="00F62134" w:rsidRPr="00BF4323" w:rsidTr="00FC4B7E">
        <w:trPr>
          <w:trHeight w:val="202"/>
        </w:trPr>
        <w:tc>
          <w:tcPr>
            <w:tcW w:w="8850" w:type="dxa"/>
            <w:gridSpan w:val="17"/>
            <w:shd w:val="clear" w:color="auto" w:fill="auto"/>
            <w:tcMar>
              <w:left w:w="58" w:type="dxa"/>
              <w:right w:w="202" w:type="dxa"/>
            </w:tcMar>
            <w:vAlign w:val="center"/>
          </w:tcPr>
          <w:p w:rsidR="00F62134" w:rsidRPr="00BF4323" w:rsidRDefault="00F62134" w:rsidP="00F62134">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F62134"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F62134" w:rsidRPr="00BF4323" w:rsidRDefault="00F62134" w:rsidP="00F62134">
            <w:pPr>
              <w:jc w:val="center"/>
              <w:rPr>
                <w:sz w:val="15"/>
                <w:szCs w:val="15"/>
              </w:rPr>
            </w:pPr>
            <w:r w:rsidRPr="00BF4323">
              <w:rPr>
                <w:sz w:val="23"/>
                <w:szCs w:val="23"/>
              </w:rPr>
              <w:t>(1990-91= 100 )</w:t>
            </w:r>
          </w:p>
        </w:tc>
      </w:tr>
      <w:tr w:rsidR="00F62134"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F62134" w:rsidRPr="00BF4323" w:rsidRDefault="00F62134" w:rsidP="00F62134">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F62134" w:rsidRPr="00BF4323" w:rsidRDefault="00F62134" w:rsidP="00F62134">
            <w:pPr>
              <w:jc w:val="center"/>
              <w:rPr>
                <w:b/>
                <w:bCs/>
                <w:sz w:val="15"/>
                <w:szCs w:val="15"/>
              </w:rPr>
            </w:pPr>
            <w:r w:rsidRPr="00BF4323">
              <w:rPr>
                <w:b/>
                <w:bCs/>
                <w:sz w:val="15"/>
                <w:szCs w:val="15"/>
              </w:rPr>
              <w:t>All</w:t>
            </w:r>
          </w:p>
          <w:p w:rsidR="00F62134" w:rsidRPr="00BF4323" w:rsidRDefault="00F62134" w:rsidP="00F62134">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62134" w:rsidRPr="00BF4323" w:rsidRDefault="00F62134" w:rsidP="00F62134">
            <w:pPr>
              <w:jc w:val="center"/>
              <w:rPr>
                <w:sz w:val="15"/>
                <w:szCs w:val="15"/>
              </w:rPr>
            </w:pPr>
            <w:r w:rsidRPr="00BF4323">
              <w:rPr>
                <w:sz w:val="15"/>
                <w:szCs w:val="15"/>
              </w:rPr>
              <w:t>Food</w:t>
            </w:r>
          </w:p>
          <w:p w:rsidR="00F62134" w:rsidRPr="00BF4323" w:rsidRDefault="00F62134" w:rsidP="00F62134">
            <w:pPr>
              <w:jc w:val="center"/>
              <w:rPr>
                <w:sz w:val="15"/>
                <w:szCs w:val="15"/>
              </w:rPr>
            </w:pPr>
            <w:r w:rsidRPr="00BF4323">
              <w:rPr>
                <w:sz w:val="15"/>
                <w:szCs w:val="15"/>
              </w:rPr>
              <w:t>and live</w:t>
            </w:r>
          </w:p>
          <w:p w:rsidR="00F62134" w:rsidRPr="00BF4323" w:rsidRDefault="00F62134" w:rsidP="00F62134">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F62134" w:rsidRPr="00BF4323" w:rsidRDefault="00F62134" w:rsidP="00F62134">
            <w:pPr>
              <w:jc w:val="center"/>
              <w:rPr>
                <w:sz w:val="15"/>
                <w:szCs w:val="15"/>
              </w:rPr>
            </w:pPr>
            <w:r w:rsidRPr="00BF4323">
              <w:rPr>
                <w:sz w:val="15"/>
                <w:szCs w:val="15"/>
              </w:rPr>
              <w:t>Beverages</w:t>
            </w:r>
          </w:p>
          <w:p w:rsidR="00F62134" w:rsidRPr="00BF4323" w:rsidRDefault="00F62134" w:rsidP="00F62134">
            <w:pPr>
              <w:jc w:val="center"/>
              <w:rPr>
                <w:sz w:val="15"/>
                <w:szCs w:val="15"/>
              </w:rPr>
            </w:pPr>
            <w:r w:rsidRPr="00BF4323">
              <w:rPr>
                <w:sz w:val="15"/>
                <w:szCs w:val="15"/>
              </w:rPr>
              <w:t>and</w:t>
            </w:r>
          </w:p>
          <w:p w:rsidR="00F62134" w:rsidRPr="00BF4323" w:rsidRDefault="00F62134" w:rsidP="00F62134">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F62134" w:rsidRPr="00BF4323" w:rsidRDefault="00F62134" w:rsidP="00F62134">
            <w:pPr>
              <w:jc w:val="center"/>
              <w:rPr>
                <w:sz w:val="15"/>
                <w:szCs w:val="15"/>
              </w:rPr>
            </w:pPr>
            <w:r w:rsidRPr="00BF4323">
              <w:rPr>
                <w:sz w:val="15"/>
                <w:szCs w:val="15"/>
              </w:rPr>
              <w:t>Crude</w:t>
            </w:r>
          </w:p>
          <w:p w:rsidR="00F62134" w:rsidRPr="00BF4323" w:rsidRDefault="00F62134" w:rsidP="00F62134">
            <w:pPr>
              <w:jc w:val="center"/>
              <w:rPr>
                <w:sz w:val="15"/>
                <w:szCs w:val="15"/>
              </w:rPr>
            </w:pPr>
            <w:r w:rsidRPr="00BF4323">
              <w:rPr>
                <w:sz w:val="15"/>
                <w:szCs w:val="15"/>
              </w:rPr>
              <w:t>Materials</w:t>
            </w:r>
          </w:p>
          <w:p w:rsidR="00F62134" w:rsidRPr="00BF4323" w:rsidRDefault="00F62134" w:rsidP="00F62134">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62134" w:rsidRPr="00BF4323" w:rsidRDefault="00F62134" w:rsidP="00F62134">
            <w:pPr>
              <w:jc w:val="center"/>
              <w:rPr>
                <w:sz w:val="15"/>
                <w:szCs w:val="15"/>
              </w:rPr>
            </w:pPr>
            <w:r w:rsidRPr="00BF4323">
              <w:rPr>
                <w:sz w:val="15"/>
                <w:szCs w:val="15"/>
              </w:rPr>
              <w:t>Mineral</w:t>
            </w:r>
          </w:p>
          <w:p w:rsidR="00F62134" w:rsidRPr="00BF4323" w:rsidRDefault="00F62134" w:rsidP="00F62134">
            <w:pPr>
              <w:jc w:val="center"/>
              <w:rPr>
                <w:sz w:val="15"/>
                <w:szCs w:val="15"/>
              </w:rPr>
            </w:pPr>
            <w:r w:rsidRPr="00BF4323">
              <w:rPr>
                <w:sz w:val="15"/>
                <w:szCs w:val="15"/>
              </w:rPr>
              <w:t>Fuels and</w:t>
            </w:r>
          </w:p>
          <w:p w:rsidR="00F62134" w:rsidRPr="00BF4323" w:rsidRDefault="00F62134" w:rsidP="00F62134">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62134" w:rsidRPr="00BF4323" w:rsidRDefault="00F62134" w:rsidP="00F62134">
            <w:pPr>
              <w:jc w:val="center"/>
              <w:rPr>
                <w:sz w:val="15"/>
                <w:szCs w:val="15"/>
              </w:rPr>
            </w:pPr>
            <w:r w:rsidRPr="00BF4323">
              <w:rPr>
                <w:sz w:val="15"/>
                <w:szCs w:val="15"/>
              </w:rPr>
              <w:t>Veg./</w:t>
            </w:r>
          </w:p>
          <w:p w:rsidR="00F62134" w:rsidRPr="00BF4323" w:rsidRDefault="00F62134" w:rsidP="00F62134">
            <w:pPr>
              <w:jc w:val="center"/>
              <w:rPr>
                <w:sz w:val="15"/>
                <w:szCs w:val="15"/>
              </w:rPr>
            </w:pPr>
            <w:r w:rsidRPr="00BF4323">
              <w:rPr>
                <w:sz w:val="15"/>
                <w:szCs w:val="15"/>
              </w:rPr>
              <w:t>Animal</w:t>
            </w:r>
          </w:p>
          <w:p w:rsidR="00F62134" w:rsidRPr="00BF4323" w:rsidRDefault="00313CD2" w:rsidP="00F62134">
            <w:pPr>
              <w:jc w:val="center"/>
              <w:rPr>
                <w:sz w:val="15"/>
                <w:szCs w:val="15"/>
              </w:rPr>
            </w:pPr>
            <w:r>
              <w:rPr>
                <w:sz w:val="15"/>
                <w:szCs w:val="15"/>
              </w:rPr>
              <w:t xml:space="preserve">Oils </w:t>
            </w:r>
            <w:r w:rsidR="00F62134"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F62134" w:rsidRPr="00BF4323" w:rsidRDefault="00F62134" w:rsidP="00F62134">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62134" w:rsidRPr="00BF4323" w:rsidRDefault="00F62134" w:rsidP="00F62134">
            <w:pPr>
              <w:jc w:val="center"/>
              <w:rPr>
                <w:sz w:val="15"/>
                <w:szCs w:val="15"/>
              </w:rPr>
            </w:pPr>
            <w:r w:rsidRPr="00BF4323">
              <w:rPr>
                <w:sz w:val="15"/>
                <w:szCs w:val="15"/>
              </w:rPr>
              <w:t>Manufactured</w:t>
            </w:r>
          </w:p>
          <w:p w:rsidR="00F62134" w:rsidRPr="00BF4323" w:rsidRDefault="00F62134" w:rsidP="00F62134">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F62134" w:rsidRPr="00BF4323" w:rsidRDefault="00F62134" w:rsidP="00F62134">
            <w:pPr>
              <w:jc w:val="center"/>
              <w:rPr>
                <w:sz w:val="15"/>
                <w:szCs w:val="15"/>
              </w:rPr>
            </w:pPr>
            <w:r w:rsidRPr="00BF4323">
              <w:rPr>
                <w:sz w:val="15"/>
                <w:szCs w:val="15"/>
              </w:rPr>
              <w:t>Machinery</w:t>
            </w:r>
          </w:p>
          <w:p w:rsidR="00F62134" w:rsidRPr="00BF4323" w:rsidRDefault="00F62134" w:rsidP="00F62134">
            <w:pPr>
              <w:jc w:val="center"/>
              <w:rPr>
                <w:sz w:val="15"/>
                <w:szCs w:val="15"/>
              </w:rPr>
            </w:pPr>
            <w:r w:rsidRPr="00BF4323">
              <w:rPr>
                <w:sz w:val="15"/>
                <w:szCs w:val="15"/>
              </w:rPr>
              <w:t>and Transport</w:t>
            </w:r>
          </w:p>
          <w:p w:rsidR="00F62134" w:rsidRPr="00BF4323" w:rsidRDefault="00F62134" w:rsidP="00F62134">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F62134" w:rsidRPr="00BF4323" w:rsidRDefault="00F62134" w:rsidP="00F62134">
            <w:pPr>
              <w:jc w:val="center"/>
              <w:rPr>
                <w:sz w:val="15"/>
                <w:szCs w:val="15"/>
              </w:rPr>
            </w:pPr>
            <w:r w:rsidRPr="00BF4323">
              <w:rPr>
                <w:sz w:val="15"/>
                <w:szCs w:val="15"/>
              </w:rPr>
              <w:t>Misc.</w:t>
            </w:r>
          </w:p>
          <w:p w:rsidR="00F62134" w:rsidRPr="00BF4323" w:rsidRDefault="00F62134" w:rsidP="00F62134">
            <w:pPr>
              <w:jc w:val="center"/>
              <w:rPr>
                <w:sz w:val="15"/>
                <w:szCs w:val="15"/>
              </w:rPr>
            </w:pPr>
            <w:r w:rsidRPr="00BF4323">
              <w:rPr>
                <w:sz w:val="15"/>
                <w:szCs w:val="15"/>
              </w:rPr>
              <w:t>Manufactured</w:t>
            </w:r>
          </w:p>
          <w:p w:rsidR="00F62134" w:rsidRPr="00BF4323" w:rsidRDefault="00F62134" w:rsidP="00F62134">
            <w:pPr>
              <w:jc w:val="center"/>
              <w:rPr>
                <w:sz w:val="15"/>
                <w:szCs w:val="15"/>
              </w:rPr>
            </w:pPr>
            <w:r w:rsidRPr="00BF4323">
              <w:rPr>
                <w:sz w:val="15"/>
                <w:szCs w:val="15"/>
              </w:rPr>
              <w:t>Articles</w:t>
            </w:r>
          </w:p>
        </w:tc>
      </w:tr>
      <w:tr w:rsidR="00F62134" w:rsidRPr="00BF4323" w:rsidTr="00470014">
        <w:trPr>
          <w:trHeight w:val="202"/>
        </w:trPr>
        <w:tc>
          <w:tcPr>
            <w:tcW w:w="1018" w:type="dxa"/>
            <w:tcBorders>
              <w:top w:val="single" w:sz="12" w:space="0" w:color="auto"/>
            </w:tcBorders>
            <w:shd w:val="clear" w:color="auto" w:fill="auto"/>
            <w:tcMar>
              <w:left w:w="58" w:type="dxa"/>
              <w:right w:w="202" w:type="dxa"/>
            </w:tcMar>
          </w:tcPr>
          <w:p w:rsidR="00F62134" w:rsidRPr="00BF4323" w:rsidRDefault="00F62134" w:rsidP="00F62134">
            <w:pPr>
              <w:tabs>
                <w:tab w:val="left" w:pos="8618"/>
              </w:tabs>
              <w:rPr>
                <w:sz w:val="15"/>
                <w:szCs w:val="15"/>
              </w:rPr>
            </w:pPr>
          </w:p>
        </w:tc>
        <w:tc>
          <w:tcPr>
            <w:tcW w:w="688" w:type="dxa"/>
            <w:tcBorders>
              <w:top w:val="single" w:sz="12" w:space="0" w:color="auto"/>
            </w:tcBorders>
            <w:shd w:val="clear" w:color="auto" w:fill="auto"/>
            <w:vAlign w:val="center"/>
          </w:tcPr>
          <w:p w:rsidR="00F62134" w:rsidRPr="00BF4323" w:rsidRDefault="00F62134" w:rsidP="00F62134">
            <w:pPr>
              <w:jc w:val="right"/>
              <w:rPr>
                <w:b/>
                <w:bCs/>
                <w:sz w:val="15"/>
                <w:szCs w:val="15"/>
              </w:rPr>
            </w:pPr>
          </w:p>
        </w:tc>
        <w:tc>
          <w:tcPr>
            <w:tcW w:w="690" w:type="dxa"/>
            <w:gridSpan w:val="2"/>
            <w:tcBorders>
              <w:top w:val="single" w:sz="12" w:space="0" w:color="auto"/>
            </w:tcBorders>
            <w:shd w:val="clear" w:color="auto" w:fill="auto"/>
            <w:vAlign w:val="center"/>
          </w:tcPr>
          <w:p w:rsidR="00F62134" w:rsidRPr="00BF4323" w:rsidRDefault="00F62134" w:rsidP="00F62134">
            <w:pPr>
              <w:jc w:val="right"/>
              <w:rPr>
                <w:sz w:val="15"/>
                <w:szCs w:val="15"/>
              </w:rPr>
            </w:pPr>
          </w:p>
        </w:tc>
        <w:tc>
          <w:tcPr>
            <w:tcW w:w="701" w:type="dxa"/>
            <w:tcBorders>
              <w:top w:val="single" w:sz="12" w:space="0" w:color="auto"/>
            </w:tcBorders>
            <w:shd w:val="clear" w:color="auto" w:fill="auto"/>
            <w:vAlign w:val="center"/>
          </w:tcPr>
          <w:p w:rsidR="00F62134" w:rsidRPr="00BF4323" w:rsidRDefault="00F62134" w:rsidP="00F62134">
            <w:pPr>
              <w:jc w:val="right"/>
              <w:rPr>
                <w:sz w:val="15"/>
                <w:szCs w:val="15"/>
              </w:rPr>
            </w:pPr>
          </w:p>
        </w:tc>
        <w:tc>
          <w:tcPr>
            <w:tcW w:w="792" w:type="dxa"/>
            <w:tcBorders>
              <w:top w:val="single" w:sz="12" w:space="0" w:color="auto"/>
            </w:tcBorders>
            <w:shd w:val="clear" w:color="auto" w:fill="auto"/>
            <w:vAlign w:val="center"/>
          </w:tcPr>
          <w:p w:rsidR="00F62134" w:rsidRPr="00BF4323" w:rsidRDefault="00F62134" w:rsidP="00F62134">
            <w:pPr>
              <w:jc w:val="right"/>
              <w:rPr>
                <w:sz w:val="15"/>
                <w:szCs w:val="15"/>
              </w:rPr>
            </w:pPr>
          </w:p>
        </w:tc>
        <w:tc>
          <w:tcPr>
            <w:tcW w:w="787" w:type="dxa"/>
            <w:gridSpan w:val="2"/>
            <w:tcBorders>
              <w:top w:val="single" w:sz="12" w:space="0" w:color="auto"/>
            </w:tcBorders>
            <w:shd w:val="clear" w:color="auto" w:fill="auto"/>
            <w:vAlign w:val="center"/>
          </w:tcPr>
          <w:p w:rsidR="00F62134" w:rsidRPr="00BF4323" w:rsidRDefault="00F62134" w:rsidP="00F62134">
            <w:pPr>
              <w:jc w:val="right"/>
              <w:rPr>
                <w:sz w:val="15"/>
                <w:szCs w:val="15"/>
              </w:rPr>
            </w:pPr>
          </w:p>
        </w:tc>
        <w:tc>
          <w:tcPr>
            <w:tcW w:w="816" w:type="dxa"/>
            <w:gridSpan w:val="2"/>
            <w:tcBorders>
              <w:top w:val="single" w:sz="12" w:space="0" w:color="auto"/>
            </w:tcBorders>
            <w:shd w:val="clear" w:color="auto" w:fill="auto"/>
            <w:vAlign w:val="center"/>
          </w:tcPr>
          <w:p w:rsidR="00F62134" w:rsidRPr="00BF4323" w:rsidRDefault="00F62134" w:rsidP="00F62134">
            <w:pPr>
              <w:jc w:val="right"/>
              <w:rPr>
                <w:sz w:val="15"/>
                <w:szCs w:val="15"/>
              </w:rPr>
            </w:pPr>
          </w:p>
        </w:tc>
        <w:tc>
          <w:tcPr>
            <w:tcW w:w="806" w:type="dxa"/>
            <w:gridSpan w:val="3"/>
            <w:tcBorders>
              <w:top w:val="single" w:sz="12" w:space="0" w:color="auto"/>
            </w:tcBorders>
            <w:shd w:val="clear" w:color="auto" w:fill="auto"/>
            <w:vAlign w:val="center"/>
          </w:tcPr>
          <w:p w:rsidR="00F62134" w:rsidRPr="00BF4323" w:rsidRDefault="00F62134" w:rsidP="00F62134">
            <w:pPr>
              <w:jc w:val="right"/>
              <w:rPr>
                <w:sz w:val="15"/>
                <w:szCs w:val="15"/>
              </w:rPr>
            </w:pPr>
          </w:p>
        </w:tc>
        <w:tc>
          <w:tcPr>
            <w:tcW w:w="711" w:type="dxa"/>
            <w:gridSpan w:val="2"/>
            <w:tcBorders>
              <w:top w:val="single" w:sz="12" w:space="0" w:color="auto"/>
            </w:tcBorders>
            <w:shd w:val="clear" w:color="auto" w:fill="auto"/>
            <w:vAlign w:val="center"/>
          </w:tcPr>
          <w:p w:rsidR="00F62134" w:rsidRPr="00BF4323" w:rsidRDefault="00F62134" w:rsidP="00F62134">
            <w:pPr>
              <w:jc w:val="right"/>
              <w:rPr>
                <w:sz w:val="15"/>
                <w:szCs w:val="15"/>
              </w:rPr>
            </w:pPr>
          </w:p>
        </w:tc>
        <w:tc>
          <w:tcPr>
            <w:tcW w:w="851" w:type="dxa"/>
            <w:tcBorders>
              <w:top w:val="single" w:sz="12" w:space="0" w:color="auto"/>
            </w:tcBorders>
            <w:shd w:val="clear" w:color="auto" w:fill="auto"/>
            <w:vAlign w:val="center"/>
          </w:tcPr>
          <w:p w:rsidR="00F62134" w:rsidRPr="00BF4323" w:rsidRDefault="00F62134" w:rsidP="00F62134">
            <w:pPr>
              <w:jc w:val="right"/>
              <w:rPr>
                <w:sz w:val="15"/>
                <w:szCs w:val="15"/>
              </w:rPr>
            </w:pPr>
          </w:p>
        </w:tc>
        <w:tc>
          <w:tcPr>
            <w:tcW w:w="990" w:type="dxa"/>
            <w:tcBorders>
              <w:top w:val="single" w:sz="12" w:space="0" w:color="auto"/>
            </w:tcBorders>
            <w:shd w:val="clear" w:color="auto" w:fill="auto"/>
            <w:vAlign w:val="center"/>
          </w:tcPr>
          <w:p w:rsidR="00F62134" w:rsidRPr="00BF4323" w:rsidRDefault="00F62134" w:rsidP="00F62134">
            <w:pPr>
              <w:jc w:val="right"/>
              <w:rPr>
                <w:sz w:val="15"/>
                <w:szCs w:val="15"/>
              </w:rPr>
            </w:pPr>
          </w:p>
        </w:tc>
      </w:tr>
      <w:tr w:rsidR="00981E24" w:rsidRPr="00BF4323" w:rsidTr="00654B02">
        <w:trPr>
          <w:trHeight w:val="202"/>
        </w:trPr>
        <w:tc>
          <w:tcPr>
            <w:tcW w:w="1018" w:type="dxa"/>
            <w:shd w:val="clear" w:color="auto" w:fill="auto"/>
            <w:tcMar>
              <w:left w:w="58" w:type="dxa"/>
              <w:right w:w="202" w:type="dxa"/>
            </w:tcMar>
            <w:vAlign w:val="center"/>
          </w:tcPr>
          <w:p w:rsidR="00981E24" w:rsidRPr="00BF4323" w:rsidRDefault="00981E24" w:rsidP="00981E24">
            <w:pPr>
              <w:tabs>
                <w:tab w:val="left" w:pos="8618"/>
              </w:tabs>
              <w:rPr>
                <w:sz w:val="15"/>
                <w:szCs w:val="15"/>
              </w:rPr>
            </w:pPr>
            <w:r w:rsidRPr="00BF4323">
              <w:rPr>
                <w:sz w:val="15"/>
                <w:szCs w:val="15"/>
              </w:rPr>
              <w:t>2014-15</w:t>
            </w:r>
            <w:r w:rsidRPr="00981E24">
              <w:rPr>
                <w:sz w:val="15"/>
                <w:szCs w:val="15"/>
                <w:vertAlign w:val="superscript"/>
              </w:rPr>
              <w:t xml:space="preserve"> R</w:t>
            </w:r>
          </w:p>
        </w:tc>
        <w:tc>
          <w:tcPr>
            <w:tcW w:w="688" w:type="dxa"/>
            <w:shd w:val="clear" w:color="auto" w:fill="auto"/>
            <w:vAlign w:val="center"/>
          </w:tcPr>
          <w:p w:rsidR="00981E24" w:rsidRDefault="00981E24" w:rsidP="00981E24">
            <w:pPr>
              <w:jc w:val="right"/>
              <w:rPr>
                <w:b/>
                <w:bCs/>
                <w:color w:val="000000"/>
                <w:sz w:val="15"/>
                <w:szCs w:val="15"/>
              </w:rPr>
            </w:pPr>
            <w:r>
              <w:rPr>
                <w:b/>
                <w:bCs/>
                <w:color w:val="000000"/>
                <w:sz w:val="15"/>
                <w:szCs w:val="15"/>
              </w:rPr>
              <w:t>1,394.74</w:t>
            </w:r>
          </w:p>
        </w:tc>
        <w:tc>
          <w:tcPr>
            <w:tcW w:w="690" w:type="dxa"/>
            <w:gridSpan w:val="2"/>
            <w:shd w:val="clear" w:color="auto" w:fill="auto"/>
            <w:vAlign w:val="center"/>
          </w:tcPr>
          <w:p w:rsidR="00981E24" w:rsidRDefault="00981E24" w:rsidP="00981E24">
            <w:pPr>
              <w:jc w:val="right"/>
              <w:rPr>
                <w:color w:val="000000"/>
                <w:sz w:val="15"/>
                <w:szCs w:val="15"/>
              </w:rPr>
            </w:pPr>
            <w:r>
              <w:rPr>
                <w:color w:val="000000"/>
                <w:sz w:val="15"/>
                <w:szCs w:val="15"/>
              </w:rPr>
              <w:t>891.28</w:t>
            </w:r>
          </w:p>
        </w:tc>
        <w:tc>
          <w:tcPr>
            <w:tcW w:w="701" w:type="dxa"/>
            <w:shd w:val="clear" w:color="auto" w:fill="auto"/>
            <w:vAlign w:val="center"/>
          </w:tcPr>
          <w:p w:rsidR="00981E24" w:rsidRDefault="00981E24" w:rsidP="00981E24">
            <w:pPr>
              <w:jc w:val="right"/>
              <w:rPr>
                <w:color w:val="000000"/>
                <w:sz w:val="15"/>
                <w:szCs w:val="15"/>
              </w:rPr>
            </w:pPr>
            <w:r>
              <w:rPr>
                <w:color w:val="000000"/>
                <w:sz w:val="15"/>
                <w:szCs w:val="15"/>
              </w:rPr>
              <w:t>1,620.65</w:t>
            </w:r>
          </w:p>
        </w:tc>
        <w:tc>
          <w:tcPr>
            <w:tcW w:w="792" w:type="dxa"/>
            <w:shd w:val="clear" w:color="auto" w:fill="auto"/>
            <w:vAlign w:val="center"/>
          </w:tcPr>
          <w:p w:rsidR="00981E24" w:rsidRDefault="00981E24" w:rsidP="00981E24">
            <w:pPr>
              <w:jc w:val="right"/>
              <w:rPr>
                <w:color w:val="000000"/>
                <w:sz w:val="15"/>
                <w:szCs w:val="15"/>
              </w:rPr>
            </w:pPr>
            <w:r>
              <w:rPr>
                <w:color w:val="000000"/>
                <w:sz w:val="15"/>
                <w:szCs w:val="15"/>
              </w:rPr>
              <w:t>1,048.08</w:t>
            </w:r>
          </w:p>
        </w:tc>
        <w:tc>
          <w:tcPr>
            <w:tcW w:w="787" w:type="dxa"/>
            <w:gridSpan w:val="2"/>
            <w:shd w:val="clear" w:color="auto" w:fill="auto"/>
            <w:vAlign w:val="center"/>
          </w:tcPr>
          <w:p w:rsidR="00981E24" w:rsidRDefault="00981E24" w:rsidP="00981E24">
            <w:pPr>
              <w:jc w:val="right"/>
              <w:rPr>
                <w:color w:val="000000"/>
                <w:sz w:val="15"/>
                <w:szCs w:val="15"/>
              </w:rPr>
            </w:pPr>
            <w:r>
              <w:rPr>
                <w:color w:val="000000"/>
                <w:sz w:val="15"/>
                <w:szCs w:val="15"/>
              </w:rPr>
              <w:t>1,511.85</w:t>
            </w:r>
          </w:p>
        </w:tc>
        <w:tc>
          <w:tcPr>
            <w:tcW w:w="816" w:type="dxa"/>
            <w:gridSpan w:val="2"/>
            <w:shd w:val="clear" w:color="auto" w:fill="auto"/>
            <w:vAlign w:val="center"/>
          </w:tcPr>
          <w:p w:rsidR="00981E24" w:rsidRDefault="00981E24" w:rsidP="00981E24">
            <w:pPr>
              <w:jc w:val="right"/>
              <w:rPr>
                <w:color w:val="000000"/>
                <w:sz w:val="15"/>
                <w:szCs w:val="15"/>
              </w:rPr>
            </w:pPr>
            <w:r>
              <w:rPr>
                <w:color w:val="000000"/>
                <w:sz w:val="15"/>
                <w:szCs w:val="15"/>
              </w:rPr>
              <w:t>1,037.83</w:t>
            </w:r>
          </w:p>
        </w:tc>
        <w:tc>
          <w:tcPr>
            <w:tcW w:w="806" w:type="dxa"/>
            <w:gridSpan w:val="3"/>
            <w:shd w:val="clear" w:color="auto" w:fill="auto"/>
            <w:vAlign w:val="center"/>
          </w:tcPr>
          <w:p w:rsidR="00981E24" w:rsidRDefault="00981E24" w:rsidP="00981E24">
            <w:pPr>
              <w:jc w:val="right"/>
              <w:rPr>
                <w:color w:val="000000"/>
                <w:sz w:val="15"/>
                <w:szCs w:val="15"/>
              </w:rPr>
            </w:pPr>
            <w:r>
              <w:rPr>
                <w:color w:val="000000"/>
                <w:sz w:val="15"/>
                <w:szCs w:val="15"/>
              </w:rPr>
              <w:t>1,256.50</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1,026.39</w:t>
            </w:r>
          </w:p>
        </w:tc>
        <w:tc>
          <w:tcPr>
            <w:tcW w:w="851" w:type="dxa"/>
            <w:shd w:val="clear" w:color="auto" w:fill="auto"/>
            <w:vAlign w:val="center"/>
          </w:tcPr>
          <w:p w:rsidR="00981E24" w:rsidRDefault="00981E24" w:rsidP="00981E24">
            <w:pPr>
              <w:jc w:val="right"/>
              <w:rPr>
                <w:color w:val="000000"/>
                <w:sz w:val="15"/>
                <w:szCs w:val="15"/>
              </w:rPr>
            </w:pPr>
            <w:r>
              <w:rPr>
                <w:color w:val="000000"/>
                <w:sz w:val="15"/>
                <w:szCs w:val="15"/>
              </w:rPr>
              <w:t>1,985.27</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1,854.42</w:t>
            </w:r>
          </w:p>
        </w:tc>
      </w:tr>
      <w:tr w:rsidR="00981E24" w:rsidRPr="00BF4323" w:rsidTr="00654B02">
        <w:trPr>
          <w:trHeight w:val="202"/>
        </w:trPr>
        <w:tc>
          <w:tcPr>
            <w:tcW w:w="1018" w:type="dxa"/>
            <w:shd w:val="clear" w:color="auto" w:fill="auto"/>
            <w:tcMar>
              <w:left w:w="58" w:type="dxa"/>
              <w:right w:w="202" w:type="dxa"/>
            </w:tcMar>
            <w:vAlign w:val="center"/>
          </w:tcPr>
          <w:p w:rsidR="00981E24" w:rsidRPr="00BF4323" w:rsidRDefault="00981E24" w:rsidP="00981E24">
            <w:pPr>
              <w:tabs>
                <w:tab w:val="left" w:pos="8618"/>
              </w:tabs>
              <w:rPr>
                <w:sz w:val="15"/>
                <w:szCs w:val="15"/>
              </w:rPr>
            </w:pPr>
            <w:r>
              <w:rPr>
                <w:sz w:val="15"/>
                <w:szCs w:val="15"/>
              </w:rPr>
              <w:t>2015-16</w:t>
            </w:r>
            <w:r w:rsidRPr="00981E24">
              <w:rPr>
                <w:sz w:val="15"/>
                <w:szCs w:val="15"/>
                <w:vertAlign w:val="superscript"/>
              </w:rPr>
              <w:t xml:space="preserve"> R</w:t>
            </w:r>
          </w:p>
        </w:tc>
        <w:tc>
          <w:tcPr>
            <w:tcW w:w="688" w:type="dxa"/>
            <w:shd w:val="clear" w:color="auto" w:fill="auto"/>
            <w:vAlign w:val="center"/>
          </w:tcPr>
          <w:p w:rsidR="00981E24" w:rsidRDefault="00981E24" w:rsidP="00981E24">
            <w:pPr>
              <w:jc w:val="right"/>
              <w:rPr>
                <w:b/>
                <w:bCs/>
                <w:color w:val="000000"/>
                <w:sz w:val="15"/>
                <w:szCs w:val="15"/>
              </w:rPr>
            </w:pPr>
            <w:r>
              <w:rPr>
                <w:b/>
                <w:bCs/>
                <w:color w:val="000000"/>
                <w:sz w:val="15"/>
                <w:szCs w:val="15"/>
              </w:rPr>
              <w:t>1,215.80</w:t>
            </w:r>
          </w:p>
        </w:tc>
        <w:tc>
          <w:tcPr>
            <w:tcW w:w="690" w:type="dxa"/>
            <w:gridSpan w:val="2"/>
            <w:shd w:val="clear" w:color="auto" w:fill="auto"/>
            <w:vAlign w:val="center"/>
          </w:tcPr>
          <w:p w:rsidR="00981E24" w:rsidRDefault="00981E24" w:rsidP="00981E24">
            <w:pPr>
              <w:jc w:val="right"/>
              <w:rPr>
                <w:color w:val="000000"/>
                <w:sz w:val="15"/>
                <w:szCs w:val="15"/>
              </w:rPr>
            </w:pPr>
            <w:r>
              <w:rPr>
                <w:color w:val="000000"/>
                <w:sz w:val="15"/>
                <w:szCs w:val="15"/>
              </w:rPr>
              <w:t>839.11</w:t>
            </w:r>
          </w:p>
        </w:tc>
        <w:tc>
          <w:tcPr>
            <w:tcW w:w="701" w:type="dxa"/>
            <w:shd w:val="clear" w:color="auto" w:fill="auto"/>
            <w:vAlign w:val="center"/>
          </w:tcPr>
          <w:p w:rsidR="00981E24" w:rsidRDefault="00981E24" w:rsidP="00981E24">
            <w:pPr>
              <w:jc w:val="right"/>
              <w:rPr>
                <w:color w:val="000000"/>
                <w:sz w:val="15"/>
                <w:szCs w:val="15"/>
              </w:rPr>
            </w:pPr>
            <w:r>
              <w:rPr>
                <w:color w:val="000000"/>
                <w:sz w:val="15"/>
                <w:szCs w:val="15"/>
              </w:rPr>
              <w:t>1,700.77</w:t>
            </w:r>
          </w:p>
        </w:tc>
        <w:tc>
          <w:tcPr>
            <w:tcW w:w="792" w:type="dxa"/>
            <w:shd w:val="clear" w:color="auto" w:fill="auto"/>
            <w:vAlign w:val="center"/>
          </w:tcPr>
          <w:p w:rsidR="00981E24" w:rsidRDefault="00981E24" w:rsidP="00981E24">
            <w:pPr>
              <w:jc w:val="right"/>
              <w:rPr>
                <w:color w:val="000000"/>
                <w:sz w:val="15"/>
                <w:szCs w:val="15"/>
              </w:rPr>
            </w:pPr>
            <w:r>
              <w:rPr>
                <w:color w:val="000000"/>
                <w:sz w:val="15"/>
                <w:szCs w:val="15"/>
              </w:rPr>
              <w:t>1,031.47</w:t>
            </w:r>
          </w:p>
        </w:tc>
        <w:tc>
          <w:tcPr>
            <w:tcW w:w="787" w:type="dxa"/>
            <w:gridSpan w:val="2"/>
            <w:shd w:val="clear" w:color="auto" w:fill="auto"/>
            <w:vAlign w:val="center"/>
          </w:tcPr>
          <w:p w:rsidR="00981E24" w:rsidRDefault="00981E24" w:rsidP="00981E24">
            <w:pPr>
              <w:jc w:val="right"/>
              <w:rPr>
                <w:color w:val="000000"/>
                <w:sz w:val="15"/>
                <w:szCs w:val="15"/>
              </w:rPr>
            </w:pPr>
            <w:r>
              <w:rPr>
                <w:color w:val="000000"/>
                <w:sz w:val="15"/>
                <w:szCs w:val="15"/>
              </w:rPr>
              <w:t>919.48</w:t>
            </w:r>
          </w:p>
        </w:tc>
        <w:tc>
          <w:tcPr>
            <w:tcW w:w="816" w:type="dxa"/>
            <w:gridSpan w:val="2"/>
            <w:shd w:val="clear" w:color="auto" w:fill="auto"/>
            <w:vAlign w:val="center"/>
          </w:tcPr>
          <w:p w:rsidR="00981E24" w:rsidRDefault="00981E24" w:rsidP="00981E24">
            <w:pPr>
              <w:jc w:val="right"/>
              <w:rPr>
                <w:color w:val="000000"/>
                <w:sz w:val="15"/>
                <w:szCs w:val="15"/>
              </w:rPr>
            </w:pPr>
            <w:r>
              <w:rPr>
                <w:color w:val="000000"/>
                <w:sz w:val="15"/>
                <w:szCs w:val="15"/>
              </w:rPr>
              <w:t>1,011.65</w:t>
            </w:r>
          </w:p>
        </w:tc>
        <w:tc>
          <w:tcPr>
            <w:tcW w:w="806" w:type="dxa"/>
            <w:gridSpan w:val="3"/>
            <w:shd w:val="clear" w:color="auto" w:fill="auto"/>
            <w:vAlign w:val="center"/>
          </w:tcPr>
          <w:p w:rsidR="00981E24" w:rsidRDefault="00981E24" w:rsidP="00981E24">
            <w:pPr>
              <w:jc w:val="right"/>
              <w:rPr>
                <w:color w:val="000000"/>
                <w:sz w:val="15"/>
                <w:szCs w:val="15"/>
              </w:rPr>
            </w:pPr>
            <w:r>
              <w:rPr>
                <w:color w:val="000000"/>
                <w:sz w:val="15"/>
                <w:szCs w:val="15"/>
              </w:rPr>
              <w:t>1,193.67</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920.53</w:t>
            </w:r>
          </w:p>
        </w:tc>
        <w:tc>
          <w:tcPr>
            <w:tcW w:w="851" w:type="dxa"/>
            <w:shd w:val="clear" w:color="auto" w:fill="auto"/>
            <w:vAlign w:val="center"/>
          </w:tcPr>
          <w:p w:rsidR="00981E24" w:rsidRDefault="00981E24" w:rsidP="00981E24">
            <w:pPr>
              <w:jc w:val="right"/>
              <w:rPr>
                <w:color w:val="000000"/>
                <w:sz w:val="15"/>
                <w:szCs w:val="15"/>
              </w:rPr>
            </w:pPr>
            <w:r>
              <w:rPr>
                <w:color w:val="000000"/>
                <w:sz w:val="15"/>
                <w:szCs w:val="15"/>
              </w:rPr>
              <w:t>1,913.99</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2,376.63</w:t>
            </w:r>
          </w:p>
        </w:tc>
      </w:tr>
      <w:tr w:rsidR="00981E24" w:rsidRPr="00BF4323" w:rsidTr="00654B02">
        <w:trPr>
          <w:trHeight w:val="202"/>
        </w:trPr>
        <w:tc>
          <w:tcPr>
            <w:tcW w:w="1018" w:type="dxa"/>
            <w:shd w:val="clear" w:color="auto" w:fill="auto"/>
            <w:tcMar>
              <w:left w:w="58" w:type="dxa"/>
              <w:right w:w="202" w:type="dxa"/>
            </w:tcMar>
            <w:vAlign w:val="center"/>
          </w:tcPr>
          <w:p w:rsidR="00981E24" w:rsidRPr="00BF4323" w:rsidRDefault="00981E24" w:rsidP="00981E24">
            <w:pPr>
              <w:tabs>
                <w:tab w:val="left" w:pos="8618"/>
              </w:tabs>
              <w:rPr>
                <w:sz w:val="15"/>
                <w:szCs w:val="15"/>
              </w:rPr>
            </w:pPr>
            <w:r>
              <w:rPr>
                <w:sz w:val="15"/>
                <w:szCs w:val="15"/>
              </w:rPr>
              <w:t>2016-17</w:t>
            </w:r>
            <w:r w:rsidRPr="00981E24">
              <w:rPr>
                <w:sz w:val="15"/>
                <w:szCs w:val="15"/>
                <w:vertAlign w:val="superscript"/>
              </w:rPr>
              <w:t xml:space="preserve"> R</w:t>
            </w:r>
          </w:p>
        </w:tc>
        <w:tc>
          <w:tcPr>
            <w:tcW w:w="688" w:type="dxa"/>
            <w:shd w:val="clear" w:color="auto" w:fill="auto"/>
            <w:vAlign w:val="center"/>
          </w:tcPr>
          <w:p w:rsidR="00981E24" w:rsidRDefault="00981E24" w:rsidP="00981E24">
            <w:pPr>
              <w:jc w:val="right"/>
              <w:rPr>
                <w:b/>
                <w:bCs/>
                <w:color w:val="000000"/>
                <w:sz w:val="15"/>
                <w:szCs w:val="15"/>
              </w:rPr>
            </w:pPr>
            <w:r>
              <w:rPr>
                <w:b/>
                <w:bCs/>
                <w:color w:val="000000"/>
                <w:sz w:val="15"/>
                <w:szCs w:val="15"/>
              </w:rPr>
              <w:t>1,199.54</w:t>
            </w:r>
          </w:p>
        </w:tc>
        <w:tc>
          <w:tcPr>
            <w:tcW w:w="690" w:type="dxa"/>
            <w:gridSpan w:val="2"/>
            <w:shd w:val="clear" w:color="auto" w:fill="auto"/>
            <w:vAlign w:val="center"/>
          </w:tcPr>
          <w:p w:rsidR="00981E24" w:rsidRDefault="00981E24" w:rsidP="00981E24">
            <w:pPr>
              <w:jc w:val="right"/>
              <w:rPr>
                <w:color w:val="000000"/>
                <w:sz w:val="15"/>
                <w:szCs w:val="15"/>
              </w:rPr>
            </w:pPr>
            <w:r>
              <w:rPr>
                <w:color w:val="000000"/>
                <w:sz w:val="15"/>
                <w:szCs w:val="15"/>
              </w:rPr>
              <w:t>839.73</w:t>
            </w:r>
          </w:p>
        </w:tc>
        <w:tc>
          <w:tcPr>
            <w:tcW w:w="701" w:type="dxa"/>
            <w:shd w:val="clear" w:color="auto" w:fill="auto"/>
            <w:vAlign w:val="center"/>
          </w:tcPr>
          <w:p w:rsidR="00981E24" w:rsidRDefault="00981E24" w:rsidP="00981E24">
            <w:pPr>
              <w:jc w:val="right"/>
              <w:rPr>
                <w:color w:val="000000"/>
                <w:sz w:val="15"/>
                <w:szCs w:val="15"/>
              </w:rPr>
            </w:pPr>
            <w:r>
              <w:rPr>
                <w:color w:val="000000"/>
                <w:sz w:val="15"/>
                <w:szCs w:val="15"/>
              </w:rPr>
              <w:t>1,757.42</w:t>
            </w:r>
          </w:p>
        </w:tc>
        <w:tc>
          <w:tcPr>
            <w:tcW w:w="792" w:type="dxa"/>
            <w:shd w:val="clear" w:color="auto" w:fill="auto"/>
            <w:vAlign w:val="center"/>
          </w:tcPr>
          <w:p w:rsidR="00981E24" w:rsidRDefault="00981E24" w:rsidP="00981E24">
            <w:pPr>
              <w:jc w:val="right"/>
              <w:rPr>
                <w:color w:val="000000"/>
                <w:sz w:val="15"/>
                <w:szCs w:val="15"/>
              </w:rPr>
            </w:pPr>
            <w:r>
              <w:rPr>
                <w:color w:val="000000"/>
                <w:sz w:val="15"/>
                <w:szCs w:val="15"/>
              </w:rPr>
              <w:t>1,027.69</w:t>
            </w:r>
          </w:p>
        </w:tc>
        <w:tc>
          <w:tcPr>
            <w:tcW w:w="787" w:type="dxa"/>
            <w:gridSpan w:val="2"/>
            <w:shd w:val="clear" w:color="auto" w:fill="auto"/>
            <w:vAlign w:val="center"/>
          </w:tcPr>
          <w:p w:rsidR="00981E24" w:rsidRDefault="00981E24" w:rsidP="00981E24">
            <w:pPr>
              <w:jc w:val="right"/>
              <w:rPr>
                <w:color w:val="000000"/>
                <w:sz w:val="15"/>
                <w:szCs w:val="15"/>
              </w:rPr>
            </w:pPr>
            <w:r>
              <w:rPr>
                <w:color w:val="000000"/>
                <w:sz w:val="15"/>
                <w:szCs w:val="15"/>
              </w:rPr>
              <w:t>811.76</w:t>
            </w:r>
          </w:p>
        </w:tc>
        <w:tc>
          <w:tcPr>
            <w:tcW w:w="816" w:type="dxa"/>
            <w:gridSpan w:val="2"/>
            <w:shd w:val="clear" w:color="auto" w:fill="auto"/>
            <w:vAlign w:val="center"/>
          </w:tcPr>
          <w:p w:rsidR="00981E24" w:rsidRDefault="00981E24" w:rsidP="00981E24">
            <w:pPr>
              <w:jc w:val="right"/>
              <w:rPr>
                <w:color w:val="000000"/>
                <w:sz w:val="15"/>
                <w:szCs w:val="15"/>
              </w:rPr>
            </w:pPr>
            <w:r>
              <w:rPr>
                <w:color w:val="000000"/>
                <w:sz w:val="15"/>
                <w:szCs w:val="15"/>
              </w:rPr>
              <w:t>1,086.72</w:t>
            </w:r>
          </w:p>
        </w:tc>
        <w:tc>
          <w:tcPr>
            <w:tcW w:w="806" w:type="dxa"/>
            <w:gridSpan w:val="3"/>
            <w:shd w:val="clear" w:color="auto" w:fill="auto"/>
            <w:vAlign w:val="center"/>
          </w:tcPr>
          <w:p w:rsidR="00981E24" w:rsidRDefault="00981E24" w:rsidP="00981E24">
            <w:pPr>
              <w:jc w:val="right"/>
              <w:rPr>
                <w:color w:val="000000"/>
                <w:sz w:val="15"/>
                <w:szCs w:val="15"/>
              </w:rPr>
            </w:pPr>
            <w:r>
              <w:rPr>
                <w:color w:val="000000"/>
                <w:sz w:val="15"/>
                <w:szCs w:val="15"/>
              </w:rPr>
              <w:t>1,264.82</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924.51</w:t>
            </w:r>
          </w:p>
        </w:tc>
        <w:tc>
          <w:tcPr>
            <w:tcW w:w="851" w:type="dxa"/>
            <w:shd w:val="clear" w:color="auto" w:fill="auto"/>
            <w:vAlign w:val="center"/>
          </w:tcPr>
          <w:p w:rsidR="00981E24" w:rsidRDefault="00981E24" w:rsidP="00981E24">
            <w:pPr>
              <w:jc w:val="right"/>
              <w:rPr>
                <w:color w:val="000000"/>
                <w:sz w:val="15"/>
                <w:szCs w:val="15"/>
              </w:rPr>
            </w:pPr>
            <w:r>
              <w:rPr>
                <w:color w:val="000000"/>
                <w:sz w:val="15"/>
                <w:szCs w:val="15"/>
              </w:rPr>
              <w:t>1,878.69</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2,445.41</w:t>
            </w:r>
          </w:p>
        </w:tc>
      </w:tr>
      <w:tr w:rsidR="00981E24" w:rsidRPr="00BF4323" w:rsidTr="00020392">
        <w:trPr>
          <w:trHeight w:val="202"/>
        </w:trPr>
        <w:tc>
          <w:tcPr>
            <w:tcW w:w="1018" w:type="dxa"/>
            <w:shd w:val="clear" w:color="auto" w:fill="auto"/>
            <w:tcMar>
              <w:left w:w="58" w:type="dxa"/>
              <w:right w:w="202" w:type="dxa"/>
            </w:tcMar>
          </w:tcPr>
          <w:p w:rsidR="00981E24" w:rsidRPr="00BF4323" w:rsidRDefault="00981E24" w:rsidP="00981E24">
            <w:pPr>
              <w:tabs>
                <w:tab w:val="left" w:pos="8618"/>
              </w:tabs>
              <w:rPr>
                <w:sz w:val="15"/>
                <w:szCs w:val="15"/>
              </w:rPr>
            </w:pPr>
          </w:p>
        </w:tc>
        <w:tc>
          <w:tcPr>
            <w:tcW w:w="688" w:type="dxa"/>
            <w:shd w:val="clear" w:color="auto" w:fill="auto"/>
            <w:vAlign w:val="center"/>
          </w:tcPr>
          <w:p w:rsidR="00981E24" w:rsidRPr="00BF4323" w:rsidRDefault="00981E24" w:rsidP="00981E24">
            <w:pPr>
              <w:jc w:val="right"/>
              <w:rPr>
                <w:b/>
                <w:bCs/>
                <w:sz w:val="15"/>
                <w:szCs w:val="15"/>
              </w:rPr>
            </w:pPr>
          </w:p>
        </w:tc>
        <w:tc>
          <w:tcPr>
            <w:tcW w:w="690" w:type="dxa"/>
            <w:gridSpan w:val="2"/>
            <w:shd w:val="clear" w:color="auto" w:fill="auto"/>
            <w:vAlign w:val="center"/>
          </w:tcPr>
          <w:p w:rsidR="00981E24" w:rsidRPr="00BF4323" w:rsidRDefault="00981E24" w:rsidP="00981E24">
            <w:pPr>
              <w:jc w:val="right"/>
              <w:rPr>
                <w:b/>
                <w:bCs/>
                <w:sz w:val="15"/>
                <w:szCs w:val="15"/>
              </w:rPr>
            </w:pPr>
          </w:p>
        </w:tc>
        <w:tc>
          <w:tcPr>
            <w:tcW w:w="701" w:type="dxa"/>
            <w:shd w:val="clear" w:color="auto" w:fill="auto"/>
            <w:vAlign w:val="center"/>
          </w:tcPr>
          <w:p w:rsidR="00981E24" w:rsidRPr="00BF4323" w:rsidRDefault="00981E24" w:rsidP="00981E24">
            <w:pPr>
              <w:jc w:val="right"/>
              <w:rPr>
                <w:sz w:val="15"/>
                <w:szCs w:val="15"/>
              </w:rPr>
            </w:pPr>
          </w:p>
        </w:tc>
        <w:tc>
          <w:tcPr>
            <w:tcW w:w="792" w:type="dxa"/>
            <w:shd w:val="clear" w:color="auto" w:fill="auto"/>
            <w:vAlign w:val="center"/>
          </w:tcPr>
          <w:p w:rsidR="00981E24" w:rsidRPr="00BF4323" w:rsidRDefault="00981E24" w:rsidP="00981E24">
            <w:pPr>
              <w:jc w:val="right"/>
              <w:rPr>
                <w:sz w:val="15"/>
                <w:szCs w:val="15"/>
              </w:rPr>
            </w:pPr>
          </w:p>
        </w:tc>
        <w:tc>
          <w:tcPr>
            <w:tcW w:w="787" w:type="dxa"/>
            <w:gridSpan w:val="2"/>
            <w:shd w:val="clear" w:color="auto" w:fill="auto"/>
            <w:vAlign w:val="center"/>
          </w:tcPr>
          <w:p w:rsidR="00981E24" w:rsidRPr="00BF4323" w:rsidRDefault="00981E24" w:rsidP="00981E24">
            <w:pPr>
              <w:jc w:val="right"/>
              <w:rPr>
                <w:sz w:val="15"/>
                <w:szCs w:val="15"/>
              </w:rPr>
            </w:pPr>
          </w:p>
        </w:tc>
        <w:tc>
          <w:tcPr>
            <w:tcW w:w="816" w:type="dxa"/>
            <w:gridSpan w:val="2"/>
            <w:shd w:val="clear" w:color="auto" w:fill="auto"/>
            <w:vAlign w:val="center"/>
          </w:tcPr>
          <w:p w:rsidR="00981E24" w:rsidRPr="00BF4323" w:rsidRDefault="00981E24" w:rsidP="00981E24">
            <w:pPr>
              <w:jc w:val="right"/>
              <w:rPr>
                <w:sz w:val="15"/>
                <w:szCs w:val="15"/>
              </w:rPr>
            </w:pPr>
          </w:p>
        </w:tc>
        <w:tc>
          <w:tcPr>
            <w:tcW w:w="806" w:type="dxa"/>
            <w:gridSpan w:val="3"/>
            <w:shd w:val="clear" w:color="auto" w:fill="auto"/>
            <w:vAlign w:val="center"/>
          </w:tcPr>
          <w:p w:rsidR="00981E24" w:rsidRPr="00BF4323" w:rsidRDefault="00981E24" w:rsidP="00981E24">
            <w:pPr>
              <w:jc w:val="right"/>
              <w:rPr>
                <w:sz w:val="15"/>
                <w:szCs w:val="15"/>
              </w:rPr>
            </w:pPr>
          </w:p>
        </w:tc>
        <w:tc>
          <w:tcPr>
            <w:tcW w:w="711" w:type="dxa"/>
            <w:gridSpan w:val="2"/>
            <w:shd w:val="clear" w:color="auto" w:fill="auto"/>
            <w:vAlign w:val="center"/>
          </w:tcPr>
          <w:p w:rsidR="00981E24" w:rsidRPr="00BF4323" w:rsidRDefault="00981E24" w:rsidP="00981E24">
            <w:pPr>
              <w:jc w:val="right"/>
              <w:rPr>
                <w:sz w:val="15"/>
                <w:szCs w:val="15"/>
              </w:rPr>
            </w:pPr>
          </w:p>
        </w:tc>
        <w:tc>
          <w:tcPr>
            <w:tcW w:w="851" w:type="dxa"/>
            <w:shd w:val="clear" w:color="auto" w:fill="auto"/>
            <w:vAlign w:val="center"/>
          </w:tcPr>
          <w:p w:rsidR="00981E24" w:rsidRPr="00BF4323" w:rsidRDefault="00981E24" w:rsidP="00981E24">
            <w:pPr>
              <w:jc w:val="right"/>
              <w:rPr>
                <w:sz w:val="15"/>
                <w:szCs w:val="15"/>
              </w:rPr>
            </w:pPr>
          </w:p>
        </w:tc>
        <w:tc>
          <w:tcPr>
            <w:tcW w:w="990" w:type="dxa"/>
            <w:shd w:val="clear" w:color="auto" w:fill="auto"/>
            <w:vAlign w:val="center"/>
          </w:tcPr>
          <w:p w:rsidR="00981E24" w:rsidRPr="00BF4323" w:rsidRDefault="00981E24" w:rsidP="00981E24">
            <w:pPr>
              <w:jc w:val="right"/>
              <w:rPr>
                <w:sz w:val="15"/>
                <w:szCs w:val="15"/>
              </w:rPr>
            </w:pPr>
          </w:p>
        </w:tc>
      </w:tr>
      <w:tr w:rsidR="00981E24" w:rsidRPr="00BF4323" w:rsidTr="00470014">
        <w:trPr>
          <w:trHeight w:val="202"/>
        </w:trPr>
        <w:tc>
          <w:tcPr>
            <w:tcW w:w="1018" w:type="dxa"/>
            <w:shd w:val="clear" w:color="auto" w:fill="auto"/>
            <w:tcMar>
              <w:left w:w="58" w:type="dxa"/>
              <w:right w:w="202" w:type="dxa"/>
            </w:tcMar>
            <w:vAlign w:val="center"/>
          </w:tcPr>
          <w:p w:rsidR="00981E24" w:rsidRPr="00BF4323" w:rsidRDefault="00981E24" w:rsidP="00981E24">
            <w:pPr>
              <w:rPr>
                <w:sz w:val="15"/>
                <w:szCs w:val="15"/>
              </w:rPr>
            </w:pPr>
            <w:r w:rsidRPr="00BF4323">
              <w:rPr>
                <w:sz w:val="15"/>
                <w:szCs w:val="15"/>
              </w:rPr>
              <w:t>2015-16</w:t>
            </w:r>
            <w:r>
              <w:rPr>
                <w:sz w:val="15"/>
                <w:szCs w:val="15"/>
              </w:rPr>
              <w:t xml:space="preserve"> </w:t>
            </w:r>
            <w:r w:rsidRPr="00981E24">
              <w:rPr>
                <w:sz w:val="15"/>
                <w:szCs w:val="15"/>
                <w:vertAlign w:val="superscript"/>
              </w:rPr>
              <w:t>R</w:t>
            </w:r>
          </w:p>
        </w:tc>
        <w:tc>
          <w:tcPr>
            <w:tcW w:w="688" w:type="dxa"/>
            <w:shd w:val="clear" w:color="auto" w:fill="auto"/>
            <w:vAlign w:val="center"/>
          </w:tcPr>
          <w:p w:rsidR="00981E24" w:rsidRPr="00BF4323" w:rsidRDefault="00981E24" w:rsidP="00981E24">
            <w:pPr>
              <w:jc w:val="right"/>
              <w:rPr>
                <w:b/>
                <w:bCs/>
                <w:sz w:val="15"/>
                <w:szCs w:val="15"/>
              </w:rPr>
            </w:pPr>
          </w:p>
        </w:tc>
        <w:tc>
          <w:tcPr>
            <w:tcW w:w="690" w:type="dxa"/>
            <w:gridSpan w:val="2"/>
            <w:shd w:val="clear" w:color="auto" w:fill="auto"/>
            <w:vAlign w:val="center"/>
          </w:tcPr>
          <w:p w:rsidR="00981E24" w:rsidRPr="00BF4323" w:rsidRDefault="00981E24" w:rsidP="00981E24">
            <w:pPr>
              <w:jc w:val="right"/>
              <w:rPr>
                <w:sz w:val="15"/>
                <w:szCs w:val="15"/>
              </w:rPr>
            </w:pPr>
          </w:p>
        </w:tc>
        <w:tc>
          <w:tcPr>
            <w:tcW w:w="701" w:type="dxa"/>
            <w:shd w:val="clear" w:color="auto" w:fill="auto"/>
            <w:vAlign w:val="center"/>
          </w:tcPr>
          <w:p w:rsidR="00981E24" w:rsidRPr="00BF4323" w:rsidRDefault="00981E24" w:rsidP="00981E24">
            <w:pPr>
              <w:jc w:val="right"/>
              <w:rPr>
                <w:sz w:val="15"/>
                <w:szCs w:val="15"/>
              </w:rPr>
            </w:pPr>
          </w:p>
        </w:tc>
        <w:tc>
          <w:tcPr>
            <w:tcW w:w="792" w:type="dxa"/>
            <w:shd w:val="clear" w:color="auto" w:fill="auto"/>
            <w:vAlign w:val="center"/>
          </w:tcPr>
          <w:p w:rsidR="00981E24" w:rsidRPr="00BF4323" w:rsidRDefault="00981E24" w:rsidP="00981E24">
            <w:pPr>
              <w:jc w:val="right"/>
              <w:rPr>
                <w:sz w:val="15"/>
                <w:szCs w:val="15"/>
              </w:rPr>
            </w:pPr>
          </w:p>
        </w:tc>
        <w:tc>
          <w:tcPr>
            <w:tcW w:w="787" w:type="dxa"/>
            <w:gridSpan w:val="2"/>
            <w:shd w:val="clear" w:color="auto" w:fill="auto"/>
            <w:vAlign w:val="center"/>
          </w:tcPr>
          <w:p w:rsidR="00981E24" w:rsidRPr="00BF4323" w:rsidRDefault="00981E24" w:rsidP="00981E24">
            <w:pPr>
              <w:jc w:val="right"/>
              <w:rPr>
                <w:sz w:val="15"/>
                <w:szCs w:val="15"/>
              </w:rPr>
            </w:pPr>
          </w:p>
        </w:tc>
        <w:tc>
          <w:tcPr>
            <w:tcW w:w="816" w:type="dxa"/>
            <w:gridSpan w:val="2"/>
            <w:shd w:val="clear" w:color="auto" w:fill="auto"/>
            <w:vAlign w:val="center"/>
          </w:tcPr>
          <w:p w:rsidR="00981E24" w:rsidRPr="00BF4323" w:rsidRDefault="00981E24" w:rsidP="00981E24">
            <w:pPr>
              <w:jc w:val="right"/>
              <w:rPr>
                <w:sz w:val="15"/>
                <w:szCs w:val="15"/>
              </w:rPr>
            </w:pPr>
          </w:p>
        </w:tc>
        <w:tc>
          <w:tcPr>
            <w:tcW w:w="806" w:type="dxa"/>
            <w:gridSpan w:val="3"/>
            <w:shd w:val="clear" w:color="auto" w:fill="auto"/>
            <w:vAlign w:val="center"/>
          </w:tcPr>
          <w:p w:rsidR="00981E24" w:rsidRPr="00BF4323" w:rsidRDefault="00981E24" w:rsidP="00981E24">
            <w:pPr>
              <w:jc w:val="right"/>
              <w:rPr>
                <w:sz w:val="15"/>
                <w:szCs w:val="15"/>
              </w:rPr>
            </w:pPr>
          </w:p>
        </w:tc>
        <w:tc>
          <w:tcPr>
            <w:tcW w:w="711" w:type="dxa"/>
            <w:gridSpan w:val="2"/>
            <w:shd w:val="clear" w:color="auto" w:fill="auto"/>
            <w:vAlign w:val="center"/>
          </w:tcPr>
          <w:p w:rsidR="00981E24" w:rsidRPr="00BF4323" w:rsidRDefault="00981E24" w:rsidP="00981E24">
            <w:pPr>
              <w:jc w:val="right"/>
              <w:rPr>
                <w:sz w:val="15"/>
                <w:szCs w:val="15"/>
              </w:rPr>
            </w:pPr>
          </w:p>
        </w:tc>
        <w:tc>
          <w:tcPr>
            <w:tcW w:w="851" w:type="dxa"/>
            <w:shd w:val="clear" w:color="auto" w:fill="auto"/>
            <w:vAlign w:val="center"/>
          </w:tcPr>
          <w:p w:rsidR="00981E24" w:rsidRPr="00BF4323" w:rsidRDefault="00981E24" w:rsidP="00981E24">
            <w:pPr>
              <w:jc w:val="right"/>
              <w:rPr>
                <w:sz w:val="15"/>
                <w:szCs w:val="15"/>
              </w:rPr>
            </w:pPr>
          </w:p>
        </w:tc>
        <w:tc>
          <w:tcPr>
            <w:tcW w:w="990" w:type="dxa"/>
            <w:shd w:val="clear" w:color="auto" w:fill="auto"/>
            <w:vAlign w:val="center"/>
          </w:tcPr>
          <w:p w:rsidR="00981E24" w:rsidRPr="00BF4323" w:rsidRDefault="00981E24" w:rsidP="00981E24">
            <w:pPr>
              <w:jc w:val="right"/>
              <w:rPr>
                <w:sz w:val="15"/>
                <w:szCs w:val="15"/>
              </w:rPr>
            </w:pPr>
          </w:p>
        </w:tc>
      </w:tr>
      <w:tr w:rsidR="00981E24" w:rsidRPr="00BF4323" w:rsidTr="00654B02">
        <w:trPr>
          <w:trHeight w:val="202"/>
        </w:trPr>
        <w:tc>
          <w:tcPr>
            <w:tcW w:w="1018" w:type="dxa"/>
            <w:shd w:val="clear" w:color="auto" w:fill="auto"/>
            <w:tcMar>
              <w:left w:w="58" w:type="dxa"/>
              <w:right w:w="202" w:type="dxa"/>
            </w:tcMar>
            <w:vAlign w:val="center"/>
          </w:tcPr>
          <w:p w:rsidR="00981E24" w:rsidRPr="00BF4323" w:rsidRDefault="00981E24" w:rsidP="00981E24">
            <w:pPr>
              <w:jc w:val="center"/>
              <w:rPr>
                <w:sz w:val="15"/>
                <w:szCs w:val="15"/>
              </w:rPr>
            </w:pPr>
            <w:r w:rsidRPr="00BF4323">
              <w:rPr>
                <w:sz w:val="15"/>
                <w:szCs w:val="15"/>
              </w:rPr>
              <w:t>Jul-Sep</w:t>
            </w:r>
          </w:p>
        </w:tc>
        <w:tc>
          <w:tcPr>
            <w:tcW w:w="688" w:type="dxa"/>
            <w:shd w:val="clear" w:color="auto" w:fill="auto"/>
            <w:vAlign w:val="center"/>
          </w:tcPr>
          <w:p w:rsidR="00981E24" w:rsidRDefault="00981E24" w:rsidP="00981E24">
            <w:pPr>
              <w:jc w:val="right"/>
              <w:rPr>
                <w:b/>
                <w:bCs/>
                <w:color w:val="000000"/>
                <w:sz w:val="15"/>
                <w:szCs w:val="15"/>
              </w:rPr>
            </w:pPr>
            <w:r>
              <w:rPr>
                <w:b/>
                <w:bCs/>
                <w:color w:val="000000"/>
                <w:sz w:val="15"/>
                <w:szCs w:val="15"/>
              </w:rPr>
              <w:t>1,296.84</w:t>
            </w:r>
          </w:p>
        </w:tc>
        <w:tc>
          <w:tcPr>
            <w:tcW w:w="690" w:type="dxa"/>
            <w:gridSpan w:val="2"/>
            <w:shd w:val="clear" w:color="auto" w:fill="auto"/>
            <w:vAlign w:val="center"/>
          </w:tcPr>
          <w:p w:rsidR="00981E24" w:rsidRDefault="00981E24" w:rsidP="00981E24">
            <w:pPr>
              <w:jc w:val="right"/>
              <w:rPr>
                <w:color w:val="000000"/>
                <w:sz w:val="15"/>
                <w:szCs w:val="15"/>
              </w:rPr>
            </w:pPr>
            <w:r>
              <w:rPr>
                <w:color w:val="000000"/>
                <w:sz w:val="15"/>
                <w:szCs w:val="15"/>
              </w:rPr>
              <w:t>819.90</w:t>
            </w:r>
          </w:p>
        </w:tc>
        <w:tc>
          <w:tcPr>
            <w:tcW w:w="701" w:type="dxa"/>
            <w:shd w:val="clear" w:color="auto" w:fill="auto"/>
            <w:vAlign w:val="center"/>
          </w:tcPr>
          <w:p w:rsidR="00981E24" w:rsidRDefault="00981E24" w:rsidP="00981E24">
            <w:pPr>
              <w:jc w:val="right"/>
              <w:rPr>
                <w:color w:val="000000"/>
                <w:sz w:val="15"/>
                <w:szCs w:val="15"/>
              </w:rPr>
            </w:pPr>
            <w:r>
              <w:rPr>
                <w:color w:val="000000"/>
                <w:sz w:val="15"/>
                <w:szCs w:val="15"/>
              </w:rPr>
              <w:t>1,670.50</w:t>
            </w:r>
          </w:p>
        </w:tc>
        <w:tc>
          <w:tcPr>
            <w:tcW w:w="792" w:type="dxa"/>
            <w:shd w:val="clear" w:color="auto" w:fill="auto"/>
            <w:vAlign w:val="center"/>
          </w:tcPr>
          <w:p w:rsidR="00981E24" w:rsidRDefault="00981E24" w:rsidP="00981E24">
            <w:pPr>
              <w:jc w:val="right"/>
              <w:rPr>
                <w:color w:val="000000"/>
                <w:sz w:val="15"/>
                <w:szCs w:val="15"/>
              </w:rPr>
            </w:pPr>
            <w:r>
              <w:rPr>
                <w:color w:val="000000"/>
                <w:sz w:val="15"/>
                <w:szCs w:val="15"/>
              </w:rPr>
              <w:t>994.97</w:t>
            </w:r>
          </w:p>
        </w:tc>
        <w:tc>
          <w:tcPr>
            <w:tcW w:w="787" w:type="dxa"/>
            <w:gridSpan w:val="2"/>
            <w:shd w:val="clear" w:color="auto" w:fill="auto"/>
            <w:vAlign w:val="center"/>
          </w:tcPr>
          <w:p w:rsidR="00981E24" w:rsidRDefault="00981E24" w:rsidP="00981E24">
            <w:pPr>
              <w:jc w:val="right"/>
              <w:rPr>
                <w:color w:val="000000"/>
                <w:sz w:val="15"/>
                <w:szCs w:val="15"/>
              </w:rPr>
            </w:pPr>
            <w:r>
              <w:rPr>
                <w:color w:val="000000"/>
                <w:sz w:val="15"/>
                <w:szCs w:val="15"/>
              </w:rPr>
              <w:t>1,260.75</w:t>
            </w:r>
          </w:p>
        </w:tc>
        <w:tc>
          <w:tcPr>
            <w:tcW w:w="816" w:type="dxa"/>
            <w:gridSpan w:val="2"/>
            <w:shd w:val="clear" w:color="auto" w:fill="auto"/>
            <w:vAlign w:val="center"/>
          </w:tcPr>
          <w:p w:rsidR="00981E24" w:rsidRDefault="00981E24" w:rsidP="00981E24">
            <w:pPr>
              <w:jc w:val="right"/>
              <w:rPr>
                <w:color w:val="000000"/>
                <w:sz w:val="15"/>
                <w:szCs w:val="15"/>
              </w:rPr>
            </w:pPr>
            <w:r>
              <w:rPr>
                <w:color w:val="000000"/>
                <w:sz w:val="15"/>
                <w:szCs w:val="15"/>
              </w:rPr>
              <w:t>1,032.17</w:t>
            </w:r>
          </w:p>
        </w:tc>
        <w:tc>
          <w:tcPr>
            <w:tcW w:w="806" w:type="dxa"/>
            <w:gridSpan w:val="3"/>
            <w:shd w:val="clear" w:color="auto" w:fill="auto"/>
            <w:vAlign w:val="center"/>
          </w:tcPr>
          <w:p w:rsidR="00981E24" w:rsidRDefault="00981E24" w:rsidP="00981E24">
            <w:pPr>
              <w:jc w:val="right"/>
              <w:rPr>
                <w:color w:val="000000"/>
                <w:sz w:val="15"/>
                <w:szCs w:val="15"/>
              </w:rPr>
            </w:pPr>
            <w:r>
              <w:rPr>
                <w:color w:val="000000"/>
                <w:sz w:val="15"/>
                <w:szCs w:val="15"/>
              </w:rPr>
              <w:t>1,175.87</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905.12</w:t>
            </w:r>
          </w:p>
        </w:tc>
        <w:tc>
          <w:tcPr>
            <w:tcW w:w="851" w:type="dxa"/>
            <w:shd w:val="clear" w:color="auto" w:fill="auto"/>
            <w:vAlign w:val="center"/>
          </w:tcPr>
          <w:p w:rsidR="00981E24" w:rsidRDefault="00981E24" w:rsidP="00981E24">
            <w:pPr>
              <w:jc w:val="right"/>
              <w:rPr>
                <w:color w:val="000000"/>
                <w:sz w:val="15"/>
                <w:szCs w:val="15"/>
              </w:rPr>
            </w:pPr>
            <w:r>
              <w:rPr>
                <w:color w:val="000000"/>
                <w:sz w:val="15"/>
                <w:szCs w:val="15"/>
              </w:rPr>
              <w:t>1,926.97</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2,242.88</w:t>
            </w:r>
          </w:p>
        </w:tc>
      </w:tr>
      <w:tr w:rsidR="00981E24" w:rsidRPr="00BF4323" w:rsidTr="00654B02">
        <w:trPr>
          <w:trHeight w:val="202"/>
        </w:trPr>
        <w:tc>
          <w:tcPr>
            <w:tcW w:w="1018" w:type="dxa"/>
            <w:shd w:val="clear" w:color="auto" w:fill="auto"/>
            <w:tcMar>
              <w:left w:w="58" w:type="dxa"/>
              <w:right w:w="202" w:type="dxa"/>
            </w:tcMar>
            <w:vAlign w:val="center"/>
          </w:tcPr>
          <w:p w:rsidR="00981E24" w:rsidRPr="00BF4323" w:rsidRDefault="00981E24" w:rsidP="00981E24">
            <w:pPr>
              <w:jc w:val="center"/>
              <w:rPr>
                <w:sz w:val="15"/>
                <w:szCs w:val="15"/>
              </w:rPr>
            </w:pPr>
            <w:r w:rsidRPr="00BF4323">
              <w:rPr>
                <w:sz w:val="15"/>
                <w:szCs w:val="15"/>
              </w:rPr>
              <w:t>Oct-Dec</w:t>
            </w:r>
          </w:p>
        </w:tc>
        <w:tc>
          <w:tcPr>
            <w:tcW w:w="688" w:type="dxa"/>
            <w:shd w:val="clear" w:color="auto" w:fill="auto"/>
            <w:vAlign w:val="center"/>
          </w:tcPr>
          <w:p w:rsidR="00981E24" w:rsidRDefault="00981E24" w:rsidP="00981E24">
            <w:pPr>
              <w:jc w:val="right"/>
              <w:rPr>
                <w:b/>
                <w:bCs/>
                <w:color w:val="000000"/>
                <w:sz w:val="15"/>
                <w:szCs w:val="15"/>
              </w:rPr>
            </w:pPr>
            <w:r>
              <w:rPr>
                <w:b/>
                <w:bCs/>
                <w:color w:val="000000"/>
                <w:sz w:val="15"/>
                <w:szCs w:val="15"/>
              </w:rPr>
              <w:t>1,202.89</w:t>
            </w:r>
          </w:p>
        </w:tc>
        <w:tc>
          <w:tcPr>
            <w:tcW w:w="690" w:type="dxa"/>
            <w:gridSpan w:val="2"/>
            <w:shd w:val="clear" w:color="auto" w:fill="auto"/>
            <w:vAlign w:val="center"/>
          </w:tcPr>
          <w:p w:rsidR="00981E24" w:rsidRDefault="00981E24" w:rsidP="00981E24">
            <w:pPr>
              <w:jc w:val="right"/>
              <w:rPr>
                <w:color w:val="000000"/>
                <w:sz w:val="15"/>
                <w:szCs w:val="15"/>
              </w:rPr>
            </w:pPr>
            <w:r>
              <w:rPr>
                <w:color w:val="000000"/>
                <w:sz w:val="15"/>
                <w:szCs w:val="15"/>
              </w:rPr>
              <w:t>824.90</w:t>
            </w:r>
          </w:p>
        </w:tc>
        <w:tc>
          <w:tcPr>
            <w:tcW w:w="701" w:type="dxa"/>
            <w:shd w:val="clear" w:color="auto" w:fill="auto"/>
            <w:vAlign w:val="center"/>
          </w:tcPr>
          <w:p w:rsidR="00981E24" w:rsidRDefault="00981E24" w:rsidP="00981E24">
            <w:pPr>
              <w:jc w:val="right"/>
              <w:rPr>
                <w:color w:val="000000"/>
                <w:sz w:val="15"/>
                <w:szCs w:val="15"/>
              </w:rPr>
            </w:pPr>
            <w:r>
              <w:rPr>
                <w:color w:val="000000"/>
                <w:sz w:val="15"/>
                <w:szCs w:val="15"/>
              </w:rPr>
              <w:t>1,691.32</w:t>
            </w:r>
          </w:p>
        </w:tc>
        <w:tc>
          <w:tcPr>
            <w:tcW w:w="792" w:type="dxa"/>
            <w:shd w:val="clear" w:color="auto" w:fill="auto"/>
            <w:vAlign w:val="center"/>
          </w:tcPr>
          <w:p w:rsidR="00981E24" w:rsidRDefault="00981E24" w:rsidP="00981E24">
            <w:pPr>
              <w:jc w:val="right"/>
              <w:rPr>
                <w:color w:val="000000"/>
                <w:sz w:val="15"/>
                <w:szCs w:val="15"/>
              </w:rPr>
            </w:pPr>
            <w:r>
              <w:rPr>
                <w:color w:val="000000"/>
                <w:sz w:val="15"/>
                <w:szCs w:val="15"/>
              </w:rPr>
              <w:t>1,109.19</w:t>
            </w:r>
          </w:p>
        </w:tc>
        <w:tc>
          <w:tcPr>
            <w:tcW w:w="787" w:type="dxa"/>
            <w:gridSpan w:val="2"/>
            <w:shd w:val="clear" w:color="auto" w:fill="auto"/>
            <w:vAlign w:val="center"/>
          </w:tcPr>
          <w:p w:rsidR="00981E24" w:rsidRDefault="00981E24" w:rsidP="00981E24">
            <w:pPr>
              <w:jc w:val="right"/>
              <w:rPr>
                <w:color w:val="000000"/>
                <w:sz w:val="15"/>
                <w:szCs w:val="15"/>
              </w:rPr>
            </w:pPr>
            <w:r>
              <w:rPr>
                <w:color w:val="000000"/>
                <w:sz w:val="15"/>
                <w:szCs w:val="15"/>
              </w:rPr>
              <w:t>912.40</w:t>
            </w:r>
          </w:p>
        </w:tc>
        <w:tc>
          <w:tcPr>
            <w:tcW w:w="816" w:type="dxa"/>
            <w:gridSpan w:val="2"/>
            <w:shd w:val="clear" w:color="auto" w:fill="auto"/>
            <w:vAlign w:val="center"/>
          </w:tcPr>
          <w:p w:rsidR="00981E24" w:rsidRDefault="00981E24" w:rsidP="00981E24">
            <w:pPr>
              <w:jc w:val="right"/>
              <w:rPr>
                <w:color w:val="000000"/>
                <w:sz w:val="15"/>
                <w:szCs w:val="15"/>
              </w:rPr>
            </w:pPr>
            <w:r>
              <w:rPr>
                <w:color w:val="000000"/>
                <w:sz w:val="15"/>
                <w:szCs w:val="15"/>
              </w:rPr>
              <w:t>1,028.06</w:t>
            </w:r>
          </w:p>
        </w:tc>
        <w:tc>
          <w:tcPr>
            <w:tcW w:w="806" w:type="dxa"/>
            <w:gridSpan w:val="3"/>
            <w:shd w:val="clear" w:color="auto" w:fill="auto"/>
            <w:vAlign w:val="center"/>
          </w:tcPr>
          <w:p w:rsidR="00981E24" w:rsidRDefault="00981E24" w:rsidP="00981E24">
            <w:pPr>
              <w:jc w:val="right"/>
              <w:rPr>
                <w:color w:val="000000"/>
                <w:sz w:val="15"/>
                <w:szCs w:val="15"/>
              </w:rPr>
            </w:pPr>
            <w:r>
              <w:rPr>
                <w:color w:val="000000"/>
                <w:sz w:val="15"/>
                <w:szCs w:val="15"/>
              </w:rPr>
              <w:t>1,141.86</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929.56</w:t>
            </w:r>
          </w:p>
        </w:tc>
        <w:tc>
          <w:tcPr>
            <w:tcW w:w="851" w:type="dxa"/>
            <w:shd w:val="clear" w:color="auto" w:fill="auto"/>
            <w:vAlign w:val="center"/>
          </w:tcPr>
          <w:p w:rsidR="00981E24" w:rsidRDefault="00981E24" w:rsidP="00981E24">
            <w:pPr>
              <w:jc w:val="right"/>
              <w:rPr>
                <w:color w:val="000000"/>
                <w:sz w:val="15"/>
                <w:szCs w:val="15"/>
              </w:rPr>
            </w:pPr>
            <w:r>
              <w:rPr>
                <w:color w:val="000000"/>
                <w:sz w:val="15"/>
                <w:szCs w:val="15"/>
              </w:rPr>
              <w:t>1,882.96</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2,372.44</w:t>
            </w:r>
          </w:p>
        </w:tc>
      </w:tr>
      <w:tr w:rsidR="00981E24" w:rsidRPr="00BF4323" w:rsidTr="00654B02">
        <w:trPr>
          <w:trHeight w:val="202"/>
        </w:trPr>
        <w:tc>
          <w:tcPr>
            <w:tcW w:w="1018" w:type="dxa"/>
            <w:shd w:val="clear" w:color="auto" w:fill="auto"/>
            <w:tcMar>
              <w:left w:w="58" w:type="dxa"/>
              <w:right w:w="202" w:type="dxa"/>
            </w:tcMar>
            <w:vAlign w:val="center"/>
          </w:tcPr>
          <w:p w:rsidR="00981E24" w:rsidRPr="00BF4323" w:rsidRDefault="00981E24" w:rsidP="00981E24">
            <w:pPr>
              <w:tabs>
                <w:tab w:val="left" w:pos="8618"/>
              </w:tabs>
              <w:jc w:val="center"/>
              <w:rPr>
                <w:sz w:val="15"/>
                <w:szCs w:val="15"/>
              </w:rPr>
            </w:pPr>
            <w:r w:rsidRPr="00BF4323">
              <w:rPr>
                <w:sz w:val="15"/>
                <w:szCs w:val="15"/>
              </w:rPr>
              <w:t>Jan-Mar</w:t>
            </w:r>
          </w:p>
        </w:tc>
        <w:tc>
          <w:tcPr>
            <w:tcW w:w="688" w:type="dxa"/>
            <w:shd w:val="clear" w:color="auto" w:fill="auto"/>
            <w:vAlign w:val="center"/>
          </w:tcPr>
          <w:p w:rsidR="00981E24" w:rsidRDefault="00981E24" w:rsidP="00981E24">
            <w:pPr>
              <w:jc w:val="right"/>
              <w:rPr>
                <w:b/>
                <w:bCs/>
                <w:color w:val="000000"/>
                <w:sz w:val="15"/>
                <w:szCs w:val="15"/>
              </w:rPr>
            </w:pPr>
            <w:r>
              <w:rPr>
                <w:b/>
                <w:bCs/>
                <w:color w:val="000000"/>
                <w:sz w:val="15"/>
                <w:szCs w:val="15"/>
              </w:rPr>
              <w:t>1,180.31</w:t>
            </w:r>
          </w:p>
        </w:tc>
        <w:tc>
          <w:tcPr>
            <w:tcW w:w="690" w:type="dxa"/>
            <w:gridSpan w:val="2"/>
            <w:shd w:val="clear" w:color="auto" w:fill="auto"/>
            <w:vAlign w:val="center"/>
          </w:tcPr>
          <w:p w:rsidR="00981E24" w:rsidRDefault="00981E24" w:rsidP="00981E24">
            <w:pPr>
              <w:jc w:val="right"/>
              <w:rPr>
                <w:color w:val="000000"/>
                <w:sz w:val="15"/>
                <w:szCs w:val="15"/>
              </w:rPr>
            </w:pPr>
            <w:r>
              <w:rPr>
                <w:color w:val="000000"/>
                <w:sz w:val="15"/>
                <w:szCs w:val="15"/>
              </w:rPr>
              <w:t>865.60</w:t>
            </w:r>
          </w:p>
        </w:tc>
        <w:tc>
          <w:tcPr>
            <w:tcW w:w="701" w:type="dxa"/>
            <w:shd w:val="clear" w:color="auto" w:fill="auto"/>
            <w:vAlign w:val="center"/>
          </w:tcPr>
          <w:p w:rsidR="00981E24" w:rsidRDefault="00981E24" w:rsidP="00981E24">
            <w:pPr>
              <w:jc w:val="right"/>
              <w:rPr>
                <w:color w:val="000000"/>
                <w:sz w:val="15"/>
                <w:szCs w:val="15"/>
              </w:rPr>
            </w:pPr>
            <w:r>
              <w:rPr>
                <w:color w:val="000000"/>
                <w:sz w:val="15"/>
                <w:szCs w:val="15"/>
              </w:rPr>
              <w:t>1,747.55</w:t>
            </w:r>
          </w:p>
        </w:tc>
        <w:tc>
          <w:tcPr>
            <w:tcW w:w="792" w:type="dxa"/>
            <w:shd w:val="clear" w:color="auto" w:fill="auto"/>
            <w:vAlign w:val="center"/>
          </w:tcPr>
          <w:p w:rsidR="00981E24" w:rsidRDefault="00981E24" w:rsidP="00981E24">
            <w:pPr>
              <w:jc w:val="right"/>
              <w:rPr>
                <w:color w:val="000000"/>
                <w:sz w:val="15"/>
                <w:szCs w:val="15"/>
              </w:rPr>
            </w:pPr>
            <w:r>
              <w:rPr>
                <w:color w:val="000000"/>
                <w:sz w:val="15"/>
                <w:szCs w:val="15"/>
              </w:rPr>
              <w:t>1,012.94</w:t>
            </w:r>
          </w:p>
        </w:tc>
        <w:tc>
          <w:tcPr>
            <w:tcW w:w="787" w:type="dxa"/>
            <w:gridSpan w:val="2"/>
            <w:shd w:val="clear" w:color="auto" w:fill="auto"/>
            <w:vAlign w:val="center"/>
          </w:tcPr>
          <w:p w:rsidR="00981E24" w:rsidRDefault="00981E24" w:rsidP="00981E24">
            <w:pPr>
              <w:jc w:val="right"/>
              <w:rPr>
                <w:color w:val="000000"/>
                <w:sz w:val="15"/>
                <w:szCs w:val="15"/>
              </w:rPr>
            </w:pPr>
            <w:r>
              <w:rPr>
                <w:color w:val="000000"/>
                <w:sz w:val="15"/>
                <w:szCs w:val="15"/>
              </w:rPr>
              <w:t>741.34</w:t>
            </w:r>
          </w:p>
        </w:tc>
        <w:tc>
          <w:tcPr>
            <w:tcW w:w="816" w:type="dxa"/>
            <w:gridSpan w:val="2"/>
            <w:shd w:val="clear" w:color="auto" w:fill="auto"/>
            <w:vAlign w:val="center"/>
          </w:tcPr>
          <w:p w:rsidR="00981E24" w:rsidRDefault="00981E24" w:rsidP="00981E24">
            <w:pPr>
              <w:jc w:val="right"/>
              <w:rPr>
                <w:color w:val="000000"/>
                <w:sz w:val="15"/>
                <w:szCs w:val="15"/>
              </w:rPr>
            </w:pPr>
            <w:r>
              <w:rPr>
                <w:color w:val="000000"/>
                <w:sz w:val="15"/>
                <w:szCs w:val="15"/>
              </w:rPr>
              <w:t>978.61</w:t>
            </w:r>
          </w:p>
        </w:tc>
        <w:tc>
          <w:tcPr>
            <w:tcW w:w="806" w:type="dxa"/>
            <w:gridSpan w:val="3"/>
            <w:shd w:val="clear" w:color="auto" w:fill="auto"/>
            <w:vAlign w:val="center"/>
          </w:tcPr>
          <w:p w:rsidR="00981E24" w:rsidRDefault="00981E24" w:rsidP="00981E24">
            <w:pPr>
              <w:jc w:val="right"/>
              <w:rPr>
                <w:color w:val="000000"/>
                <w:sz w:val="15"/>
                <w:szCs w:val="15"/>
              </w:rPr>
            </w:pPr>
            <w:r>
              <w:rPr>
                <w:color w:val="000000"/>
                <w:sz w:val="15"/>
                <w:szCs w:val="15"/>
              </w:rPr>
              <w:t>1,210.14</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924.91</w:t>
            </w:r>
          </w:p>
        </w:tc>
        <w:tc>
          <w:tcPr>
            <w:tcW w:w="851" w:type="dxa"/>
            <w:shd w:val="clear" w:color="auto" w:fill="auto"/>
            <w:vAlign w:val="center"/>
          </w:tcPr>
          <w:p w:rsidR="00981E24" w:rsidRDefault="00981E24" w:rsidP="00981E24">
            <w:pPr>
              <w:jc w:val="right"/>
              <w:rPr>
                <w:color w:val="000000"/>
                <w:sz w:val="15"/>
                <w:szCs w:val="15"/>
              </w:rPr>
            </w:pPr>
            <w:r>
              <w:rPr>
                <w:color w:val="000000"/>
                <w:sz w:val="15"/>
                <w:szCs w:val="15"/>
              </w:rPr>
              <w:t>1,934.80</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2,434.43</w:t>
            </w:r>
          </w:p>
        </w:tc>
      </w:tr>
      <w:tr w:rsidR="00981E24" w:rsidRPr="00BF4323" w:rsidTr="00654B02">
        <w:trPr>
          <w:trHeight w:val="202"/>
        </w:trPr>
        <w:tc>
          <w:tcPr>
            <w:tcW w:w="1018" w:type="dxa"/>
            <w:shd w:val="clear" w:color="auto" w:fill="auto"/>
            <w:tcMar>
              <w:left w:w="58" w:type="dxa"/>
              <w:right w:w="202" w:type="dxa"/>
            </w:tcMar>
            <w:vAlign w:val="center"/>
          </w:tcPr>
          <w:p w:rsidR="00981E24" w:rsidRPr="00BF4323" w:rsidRDefault="00981E24" w:rsidP="00981E24">
            <w:pPr>
              <w:jc w:val="center"/>
              <w:rPr>
                <w:sz w:val="15"/>
                <w:szCs w:val="15"/>
              </w:rPr>
            </w:pPr>
            <w:r>
              <w:rPr>
                <w:sz w:val="15"/>
                <w:szCs w:val="15"/>
              </w:rPr>
              <w:t>Apr-Jun</w:t>
            </w:r>
          </w:p>
        </w:tc>
        <w:tc>
          <w:tcPr>
            <w:tcW w:w="688" w:type="dxa"/>
            <w:shd w:val="clear" w:color="auto" w:fill="auto"/>
            <w:vAlign w:val="center"/>
          </w:tcPr>
          <w:p w:rsidR="00981E24" w:rsidRDefault="00981E24" w:rsidP="00981E24">
            <w:pPr>
              <w:jc w:val="right"/>
              <w:rPr>
                <w:b/>
                <w:bCs/>
                <w:color w:val="000000"/>
                <w:sz w:val="15"/>
                <w:szCs w:val="15"/>
              </w:rPr>
            </w:pPr>
            <w:r>
              <w:rPr>
                <w:b/>
                <w:bCs/>
                <w:color w:val="000000"/>
                <w:sz w:val="15"/>
                <w:szCs w:val="15"/>
              </w:rPr>
              <w:t>1,183.17</w:t>
            </w:r>
          </w:p>
        </w:tc>
        <w:tc>
          <w:tcPr>
            <w:tcW w:w="690" w:type="dxa"/>
            <w:gridSpan w:val="2"/>
            <w:shd w:val="clear" w:color="auto" w:fill="auto"/>
            <w:vAlign w:val="center"/>
          </w:tcPr>
          <w:p w:rsidR="00981E24" w:rsidRDefault="00981E24" w:rsidP="00981E24">
            <w:pPr>
              <w:jc w:val="right"/>
              <w:rPr>
                <w:color w:val="000000"/>
                <w:sz w:val="15"/>
                <w:szCs w:val="15"/>
              </w:rPr>
            </w:pPr>
            <w:r>
              <w:rPr>
                <w:color w:val="000000"/>
                <w:sz w:val="15"/>
                <w:szCs w:val="15"/>
              </w:rPr>
              <w:t>846.04</w:t>
            </w:r>
          </w:p>
        </w:tc>
        <w:tc>
          <w:tcPr>
            <w:tcW w:w="701" w:type="dxa"/>
            <w:shd w:val="clear" w:color="auto" w:fill="auto"/>
            <w:vAlign w:val="center"/>
          </w:tcPr>
          <w:p w:rsidR="00981E24" w:rsidRDefault="00981E24" w:rsidP="00981E24">
            <w:pPr>
              <w:jc w:val="right"/>
              <w:rPr>
                <w:color w:val="000000"/>
                <w:sz w:val="15"/>
                <w:szCs w:val="15"/>
              </w:rPr>
            </w:pPr>
            <w:r>
              <w:rPr>
                <w:color w:val="000000"/>
                <w:sz w:val="15"/>
                <w:szCs w:val="15"/>
              </w:rPr>
              <w:t>1,693.71</w:t>
            </w:r>
          </w:p>
        </w:tc>
        <w:tc>
          <w:tcPr>
            <w:tcW w:w="792" w:type="dxa"/>
            <w:shd w:val="clear" w:color="auto" w:fill="auto"/>
            <w:vAlign w:val="center"/>
          </w:tcPr>
          <w:p w:rsidR="00981E24" w:rsidRDefault="00981E24" w:rsidP="00981E24">
            <w:pPr>
              <w:jc w:val="right"/>
              <w:rPr>
                <w:color w:val="000000"/>
                <w:sz w:val="15"/>
                <w:szCs w:val="15"/>
              </w:rPr>
            </w:pPr>
            <w:r>
              <w:rPr>
                <w:color w:val="000000"/>
                <w:sz w:val="15"/>
                <w:szCs w:val="15"/>
              </w:rPr>
              <w:t>1,008.77</w:t>
            </w:r>
          </w:p>
        </w:tc>
        <w:tc>
          <w:tcPr>
            <w:tcW w:w="787" w:type="dxa"/>
            <w:gridSpan w:val="2"/>
            <w:shd w:val="clear" w:color="auto" w:fill="auto"/>
            <w:vAlign w:val="center"/>
          </w:tcPr>
          <w:p w:rsidR="00981E24" w:rsidRDefault="00981E24" w:rsidP="00981E24">
            <w:pPr>
              <w:jc w:val="right"/>
              <w:rPr>
                <w:color w:val="000000"/>
                <w:sz w:val="15"/>
                <w:szCs w:val="15"/>
              </w:rPr>
            </w:pPr>
            <w:r>
              <w:rPr>
                <w:color w:val="000000"/>
                <w:sz w:val="15"/>
                <w:szCs w:val="15"/>
              </w:rPr>
              <w:t>763.42</w:t>
            </w:r>
          </w:p>
        </w:tc>
        <w:tc>
          <w:tcPr>
            <w:tcW w:w="816" w:type="dxa"/>
            <w:gridSpan w:val="2"/>
            <w:shd w:val="clear" w:color="auto" w:fill="auto"/>
            <w:vAlign w:val="center"/>
          </w:tcPr>
          <w:p w:rsidR="00981E24" w:rsidRDefault="00981E24" w:rsidP="00981E24">
            <w:pPr>
              <w:jc w:val="right"/>
              <w:rPr>
                <w:color w:val="000000"/>
                <w:sz w:val="15"/>
                <w:szCs w:val="15"/>
              </w:rPr>
            </w:pPr>
            <w:r>
              <w:rPr>
                <w:color w:val="000000"/>
                <w:sz w:val="15"/>
                <w:szCs w:val="15"/>
              </w:rPr>
              <w:t>1,007.74</w:t>
            </w:r>
          </w:p>
        </w:tc>
        <w:tc>
          <w:tcPr>
            <w:tcW w:w="806" w:type="dxa"/>
            <w:gridSpan w:val="3"/>
            <w:shd w:val="clear" w:color="auto" w:fill="auto"/>
            <w:vAlign w:val="center"/>
          </w:tcPr>
          <w:p w:rsidR="00981E24" w:rsidRDefault="00981E24" w:rsidP="00981E24">
            <w:pPr>
              <w:jc w:val="right"/>
              <w:rPr>
                <w:color w:val="000000"/>
                <w:sz w:val="15"/>
                <w:szCs w:val="15"/>
              </w:rPr>
            </w:pPr>
            <w:r>
              <w:rPr>
                <w:color w:val="000000"/>
                <w:sz w:val="15"/>
                <w:szCs w:val="15"/>
              </w:rPr>
              <w:t>1,246.79</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922.51</w:t>
            </w:r>
          </w:p>
        </w:tc>
        <w:tc>
          <w:tcPr>
            <w:tcW w:w="851" w:type="dxa"/>
            <w:shd w:val="clear" w:color="auto" w:fill="auto"/>
            <w:vAlign w:val="center"/>
          </w:tcPr>
          <w:p w:rsidR="00981E24" w:rsidRDefault="00981E24" w:rsidP="00981E24">
            <w:pPr>
              <w:jc w:val="right"/>
              <w:rPr>
                <w:color w:val="000000"/>
                <w:sz w:val="15"/>
                <w:szCs w:val="15"/>
              </w:rPr>
            </w:pPr>
            <w:r>
              <w:rPr>
                <w:color w:val="000000"/>
                <w:sz w:val="15"/>
                <w:szCs w:val="15"/>
              </w:rPr>
              <w:t>1,911.24</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2,456.76</w:t>
            </w:r>
          </w:p>
        </w:tc>
      </w:tr>
      <w:tr w:rsidR="00981E24" w:rsidRPr="00BF4323" w:rsidTr="00654B02">
        <w:trPr>
          <w:trHeight w:val="202"/>
        </w:trPr>
        <w:tc>
          <w:tcPr>
            <w:tcW w:w="1018" w:type="dxa"/>
            <w:shd w:val="clear" w:color="auto" w:fill="auto"/>
            <w:tcMar>
              <w:left w:w="58" w:type="dxa"/>
              <w:right w:w="202" w:type="dxa"/>
            </w:tcMar>
            <w:vAlign w:val="center"/>
          </w:tcPr>
          <w:p w:rsidR="00981E24" w:rsidRPr="00BF4323" w:rsidRDefault="00981E24" w:rsidP="00981E24">
            <w:pPr>
              <w:rPr>
                <w:sz w:val="15"/>
                <w:szCs w:val="15"/>
              </w:rPr>
            </w:pPr>
          </w:p>
        </w:tc>
        <w:tc>
          <w:tcPr>
            <w:tcW w:w="688" w:type="dxa"/>
            <w:shd w:val="clear" w:color="auto" w:fill="auto"/>
            <w:vAlign w:val="center"/>
          </w:tcPr>
          <w:p w:rsidR="00981E24" w:rsidRDefault="00981E24" w:rsidP="00981E24">
            <w:pPr>
              <w:jc w:val="right"/>
              <w:rPr>
                <w:b/>
                <w:bCs/>
                <w:color w:val="000000"/>
                <w:sz w:val="15"/>
                <w:szCs w:val="15"/>
              </w:rPr>
            </w:pPr>
          </w:p>
        </w:tc>
        <w:tc>
          <w:tcPr>
            <w:tcW w:w="690" w:type="dxa"/>
            <w:gridSpan w:val="2"/>
            <w:shd w:val="clear" w:color="auto" w:fill="auto"/>
            <w:vAlign w:val="center"/>
          </w:tcPr>
          <w:p w:rsidR="00981E24" w:rsidRDefault="00981E24" w:rsidP="00981E24">
            <w:pPr>
              <w:jc w:val="right"/>
              <w:rPr>
                <w:color w:val="000000"/>
                <w:sz w:val="15"/>
                <w:szCs w:val="15"/>
              </w:rPr>
            </w:pPr>
          </w:p>
        </w:tc>
        <w:tc>
          <w:tcPr>
            <w:tcW w:w="701" w:type="dxa"/>
            <w:shd w:val="clear" w:color="auto" w:fill="auto"/>
            <w:vAlign w:val="center"/>
          </w:tcPr>
          <w:p w:rsidR="00981E24" w:rsidRDefault="00981E24" w:rsidP="00981E24">
            <w:pPr>
              <w:jc w:val="right"/>
              <w:rPr>
                <w:color w:val="000000"/>
                <w:sz w:val="15"/>
                <w:szCs w:val="15"/>
              </w:rPr>
            </w:pPr>
          </w:p>
        </w:tc>
        <w:tc>
          <w:tcPr>
            <w:tcW w:w="792" w:type="dxa"/>
            <w:shd w:val="clear" w:color="auto" w:fill="auto"/>
            <w:vAlign w:val="center"/>
          </w:tcPr>
          <w:p w:rsidR="00981E24" w:rsidRDefault="00981E24" w:rsidP="00981E24">
            <w:pPr>
              <w:jc w:val="right"/>
              <w:rPr>
                <w:color w:val="000000"/>
                <w:sz w:val="15"/>
                <w:szCs w:val="15"/>
              </w:rPr>
            </w:pPr>
          </w:p>
        </w:tc>
        <w:tc>
          <w:tcPr>
            <w:tcW w:w="787" w:type="dxa"/>
            <w:gridSpan w:val="2"/>
            <w:shd w:val="clear" w:color="auto" w:fill="auto"/>
            <w:vAlign w:val="center"/>
          </w:tcPr>
          <w:p w:rsidR="00981E24" w:rsidRDefault="00981E24" w:rsidP="00981E24">
            <w:pPr>
              <w:jc w:val="right"/>
              <w:rPr>
                <w:color w:val="000000"/>
                <w:sz w:val="15"/>
                <w:szCs w:val="15"/>
              </w:rPr>
            </w:pPr>
          </w:p>
        </w:tc>
        <w:tc>
          <w:tcPr>
            <w:tcW w:w="816" w:type="dxa"/>
            <w:gridSpan w:val="2"/>
            <w:shd w:val="clear" w:color="auto" w:fill="auto"/>
            <w:vAlign w:val="center"/>
          </w:tcPr>
          <w:p w:rsidR="00981E24" w:rsidRDefault="00981E24" w:rsidP="00981E24">
            <w:pPr>
              <w:jc w:val="right"/>
              <w:rPr>
                <w:color w:val="000000"/>
                <w:sz w:val="15"/>
                <w:szCs w:val="15"/>
              </w:rPr>
            </w:pPr>
          </w:p>
        </w:tc>
        <w:tc>
          <w:tcPr>
            <w:tcW w:w="806" w:type="dxa"/>
            <w:gridSpan w:val="3"/>
            <w:shd w:val="clear" w:color="auto" w:fill="auto"/>
            <w:vAlign w:val="center"/>
          </w:tcPr>
          <w:p w:rsidR="00981E24" w:rsidRDefault="00981E24" w:rsidP="00981E24">
            <w:pPr>
              <w:jc w:val="right"/>
              <w:rPr>
                <w:color w:val="000000"/>
                <w:sz w:val="15"/>
                <w:szCs w:val="15"/>
              </w:rPr>
            </w:pPr>
          </w:p>
        </w:tc>
        <w:tc>
          <w:tcPr>
            <w:tcW w:w="711" w:type="dxa"/>
            <w:gridSpan w:val="2"/>
            <w:shd w:val="clear" w:color="auto" w:fill="auto"/>
            <w:vAlign w:val="center"/>
          </w:tcPr>
          <w:p w:rsidR="00981E24" w:rsidRDefault="00981E24" w:rsidP="00981E24">
            <w:pPr>
              <w:jc w:val="right"/>
              <w:rPr>
                <w:color w:val="000000"/>
                <w:sz w:val="15"/>
                <w:szCs w:val="15"/>
              </w:rPr>
            </w:pPr>
          </w:p>
        </w:tc>
        <w:tc>
          <w:tcPr>
            <w:tcW w:w="851" w:type="dxa"/>
            <w:shd w:val="clear" w:color="auto" w:fill="auto"/>
            <w:vAlign w:val="center"/>
          </w:tcPr>
          <w:p w:rsidR="00981E24" w:rsidRDefault="00981E24" w:rsidP="00981E24">
            <w:pPr>
              <w:jc w:val="right"/>
              <w:rPr>
                <w:color w:val="000000"/>
                <w:sz w:val="15"/>
                <w:szCs w:val="15"/>
              </w:rPr>
            </w:pPr>
          </w:p>
        </w:tc>
        <w:tc>
          <w:tcPr>
            <w:tcW w:w="990" w:type="dxa"/>
            <w:shd w:val="clear" w:color="auto" w:fill="auto"/>
            <w:vAlign w:val="center"/>
          </w:tcPr>
          <w:p w:rsidR="00981E24" w:rsidRDefault="00981E24" w:rsidP="00981E24">
            <w:pPr>
              <w:jc w:val="right"/>
              <w:rPr>
                <w:color w:val="000000"/>
                <w:sz w:val="15"/>
                <w:szCs w:val="15"/>
              </w:rPr>
            </w:pPr>
          </w:p>
        </w:tc>
      </w:tr>
      <w:tr w:rsidR="00981E24" w:rsidRPr="00BF4323" w:rsidTr="00654B02">
        <w:trPr>
          <w:trHeight w:val="202"/>
        </w:trPr>
        <w:tc>
          <w:tcPr>
            <w:tcW w:w="1018" w:type="dxa"/>
            <w:shd w:val="clear" w:color="auto" w:fill="auto"/>
            <w:tcMar>
              <w:left w:w="58" w:type="dxa"/>
              <w:right w:w="202" w:type="dxa"/>
            </w:tcMar>
            <w:vAlign w:val="center"/>
          </w:tcPr>
          <w:p w:rsidR="00981E24" w:rsidRPr="00BF4323" w:rsidRDefault="00981E24" w:rsidP="00981E24">
            <w:pPr>
              <w:tabs>
                <w:tab w:val="left" w:pos="8618"/>
              </w:tabs>
              <w:ind w:hanging="28"/>
              <w:rPr>
                <w:sz w:val="15"/>
                <w:szCs w:val="15"/>
              </w:rPr>
            </w:pPr>
            <w:r>
              <w:rPr>
                <w:sz w:val="15"/>
                <w:szCs w:val="15"/>
              </w:rPr>
              <w:t>2016-17</w:t>
            </w:r>
            <w:r w:rsidRPr="00981E24">
              <w:rPr>
                <w:sz w:val="15"/>
                <w:szCs w:val="15"/>
                <w:vertAlign w:val="superscript"/>
              </w:rPr>
              <w:t xml:space="preserve"> R</w:t>
            </w:r>
          </w:p>
        </w:tc>
        <w:tc>
          <w:tcPr>
            <w:tcW w:w="688" w:type="dxa"/>
            <w:shd w:val="clear" w:color="auto" w:fill="auto"/>
            <w:vAlign w:val="center"/>
          </w:tcPr>
          <w:p w:rsidR="00981E24" w:rsidRDefault="00981E24" w:rsidP="00981E24">
            <w:pPr>
              <w:jc w:val="right"/>
              <w:rPr>
                <w:b/>
                <w:bCs/>
                <w:color w:val="000000"/>
                <w:sz w:val="15"/>
                <w:szCs w:val="15"/>
              </w:rPr>
            </w:pPr>
          </w:p>
        </w:tc>
        <w:tc>
          <w:tcPr>
            <w:tcW w:w="690" w:type="dxa"/>
            <w:gridSpan w:val="2"/>
            <w:shd w:val="clear" w:color="auto" w:fill="auto"/>
            <w:vAlign w:val="center"/>
          </w:tcPr>
          <w:p w:rsidR="00981E24" w:rsidRDefault="00981E24" w:rsidP="00981E24">
            <w:pPr>
              <w:jc w:val="right"/>
              <w:rPr>
                <w:color w:val="000000"/>
                <w:sz w:val="15"/>
                <w:szCs w:val="15"/>
              </w:rPr>
            </w:pPr>
          </w:p>
        </w:tc>
        <w:tc>
          <w:tcPr>
            <w:tcW w:w="701" w:type="dxa"/>
            <w:shd w:val="clear" w:color="auto" w:fill="auto"/>
            <w:vAlign w:val="center"/>
          </w:tcPr>
          <w:p w:rsidR="00981E24" w:rsidRDefault="00981E24" w:rsidP="00981E24">
            <w:pPr>
              <w:jc w:val="right"/>
              <w:rPr>
                <w:color w:val="000000"/>
                <w:sz w:val="15"/>
                <w:szCs w:val="15"/>
              </w:rPr>
            </w:pPr>
          </w:p>
        </w:tc>
        <w:tc>
          <w:tcPr>
            <w:tcW w:w="792" w:type="dxa"/>
            <w:shd w:val="clear" w:color="auto" w:fill="auto"/>
            <w:vAlign w:val="center"/>
          </w:tcPr>
          <w:p w:rsidR="00981E24" w:rsidRDefault="00981E24" w:rsidP="00981E24">
            <w:pPr>
              <w:jc w:val="right"/>
              <w:rPr>
                <w:color w:val="000000"/>
                <w:sz w:val="15"/>
                <w:szCs w:val="15"/>
              </w:rPr>
            </w:pPr>
          </w:p>
        </w:tc>
        <w:tc>
          <w:tcPr>
            <w:tcW w:w="787" w:type="dxa"/>
            <w:gridSpan w:val="2"/>
            <w:shd w:val="clear" w:color="auto" w:fill="auto"/>
            <w:vAlign w:val="center"/>
          </w:tcPr>
          <w:p w:rsidR="00981E24" w:rsidRDefault="00981E24" w:rsidP="00981E24">
            <w:pPr>
              <w:jc w:val="right"/>
              <w:rPr>
                <w:color w:val="000000"/>
                <w:sz w:val="15"/>
                <w:szCs w:val="15"/>
              </w:rPr>
            </w:pPr>
          </w:p>
        </w:tc>
        <w:tc>
          <w:tcPr>
            <w:tcW w:w="816" w:type="dxa"/>
            <w:gridSpan w:val="2"/>
            <w:shd w:val="clear" w:color="auto" w:fill="auto"/>
            <w:vAlign w:val="center"/>
          </w:tcPr>
          <w:p w:rsidR="00981E24" w:rsidRDefault="00981E24" w:rsidP="00981E24">
            <w:pPr>
              <w:jc w:val="right"/>
              <w:rPr>
                <w:color w:val="000000"/>
                <w:sz w:val="15"/>
                <w:szCs w:val="15"/>
              </w:rPr>
            </w:pPr>
          </w:p>
        </w:tc>
        <w:tc>
          <w:tcPr>
            <w:tcW w:w="806" w:type="dxa"/>
            <w:gridSpan w:val="3"/>
            <w:shd w:val="clear" w:color="auto" w:fill="auto"/>
            <w:vAlign w:val="center"/>
          </w:tcPr>
          <w:p w:rsidR="00981E24" w:rsidRDefault="00981E24" w:rsidP="00981E24">
            <w:pPr>
              <w:jc w:val="right"/>
              <w:rPr>
                <w:color w:val="000000"/>
                <w:sz w:val="15"/>
                <w:szCs w:val="15"/>
              </w:rPr>
            </w:pPr>
          </w:p>
        </w:tc>
        <w:tc>
          <w:tcPr>
            <w:tcW w:w="711" w:type="dxa"/>
            <w:gridSpan w:val="2"/>
            <w:shd w:val="clear" w:color="auto" w:fill="auto"/>
            <w:vAlign w:val="center"/>
          </w:tcPr>
          <w:p w:rsidR="00981E24" w:rsidRDefault="00981E24" w:rsidP="00981E24">
            <w:pPr>
              <w:jc w:val="right"/>
              <w:rPr>
                <w:color w:val="000000"/>
                <w:sz w:val="15"/>
                <w:szCs w:val="15"/>
              </w:rPr>
            </w:pPr>
          </w:p>
        </w:tc>
        <w:tc>
          <w:tcPr>
            <w:tcW w:w="851" w:type="dxa"/>
            <w:shd w:val="clear" w:color="auto" w:fill="auto"/>
            <w:vAlign w:val="center"/>
          </w:tcPr>
          <w:p w:rsidR="00981E24" w:rsidRDefault="00981E24" w:rsidP="00981E24">
            <w:pPr>
              <w:jc w:val="right"/>
              <w:rPr>
                <w:color w:val="000000"/>
                <w:sz w:val="15"/>
                <w:szCs w:val="15"/>
              </w:rPr>
            </w:pPr>
          </w:p>
        </w:tc>
        <w:tc>
          <w:tcPr>
            <w:tcW w:w="990" w:type="dxa"/>
            <w:shd w:val="clear" w:color="auto" w:fill="auto"/>
            <w:vAlign w:val="center"/>
          </w:tcPr>
          <w:p w:rsidR="00981E24" w:rsidRDefault="00981E24" w:rsidP="00981E24">
            <w:pPr>
              <w:jc w:val="right"/>
              <w:rPr>
                <w:color w:val="000000"/>
                <w:sz w:val="15"/>
                <w:szCs w:val="15"/>
              </w:rPr>
            </w:pPr>
          </w:p>
        </w:tc>
      </w:tr>
      <w:tr w:rsidR="00981E24" w:rsidRPr="00BF4323" w:rsidTr="00654B02">
        <w:trPr>
          <w:trHeight w:val="202"/>
        </w:trPr>
        <w:tc>
          <w:tcPr>
            <w:tcW w:w="1018" w:type="dxa"/>
            <w:shd w:val="clear" w:color="auto" w:fill="auto"/>
            <w:tcMar>
              <w:left w:w="58" w:type="dxa"/>
              <w:right w:w="202" w:type="dxa"/>
            </w:tcMar>
            <w:vAlign w:val="center"/>
          </w:tcPr>
          <w:p w:rsidR="00981E24" w:rsidRPr="00BF4323" w:rsidRDefault="00981E24" w:rsidP="00981E24">
            <w:pPr>
              <w:rPr>
                <w:sz w:val="15"/>
                <w:szCs w:val="15"/>
              </w:rPr>
            </w:pPr>
            <w:r w:rsidRPr="00BF4323">
              <w:rPr>
                <w:sz w:val="15"/>
                <w:szCs w:val="15"/>
              </w:rPr>
              <w:t xml:space="preserve">    </w:t>
            </w:r>
            <w:r w:rsidR="00970DE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981E24" w:rsidRDefault="00981E24" w:rsidP="00981E24">
            <w:pPr>
              <w:jc w:val="right"/>
              <w:rPr>
                <w:b/>
                <w:bCs/>
                <w:color w:val="000000"/>
                <w:sz w:val="15"/>
                <w:szCs w:val="15"/>
              </w:rPr>
            </w:pPr>
            <w:r>
              <w:rPr>
                <w:b/>
                <w:bCs/>
                <w:color w:val="000000"/>
                <w:sz w:val="15"/>
                <w:szCs w:val="15"/>
              </w:rPr>
              <w:t>1,188.06</w:t>
            </w:r>
          </w:p>
        </w:tc>
        <w:tc>
          <w:tcPr>
            <w:tcW w:w="690" w:type="dxa"/>
            <w:gridSpan w:val="2"/>
            <w:shd w:val="clear" w:color="auto" w:fill="auto"/>
            <w:vAlign w:val="center"/>
          </w:tcPr>
          <w:p w:rsidR="00981E24" w:rsidRDefault="00981E24" w:rsidP="00981E24">
            <w:pPr>
              <w:jc w:val="right"/>
              <w:rPr>
                <w:color w:val="000000"/>
                <w:sz w:val="15"/>
                <w:szCs w:val="15"/>
              </w:rPr>
            </w:pPr>
            <w:r>
              <w:rPr>
                <w:color w:val="000000"/>
                <w:sz w:val="15"/>
                <w:szCs w:val="15"/>
              </w:rPr>
              <w:t>816.59</w:t>
            </w:r>
          </w:p>
        </w:tc>
        <w:tc>
          <w:tcPr>
            <w:tcW w:w="701" w:type="dxa"/>
            <w:shd w:val="clear" w:color="auto" w:fill="auto"/>
            <w:vAlign w:val="center"/>
          </w:tcPr>
          <w:p w:rsidR="00981E24" w:rsidRDefault="00981E24" w:rsidP="00981E24">
            <w:pPr>
              <w:jc w:val="right"/>
              <w:rPr>
                <w:color w:val="000000"/>
                <w:sz w:val="15"/>
                <w:szCs w:val="15"/>
              </w:rPr>
            </w:pPr>
            <w:r>
              <w:rPr>
                <w:color w:val="000000"/>
                <w:sz w:val="15"/>
                <w:szCs w:val="15"/>
              </w:rPr>
              <w:t>1,708.34</w:t>
            </w:r>
          </w:p>
        </w:tc>
        <w:tc>
          <w:tcPr>
            <w:tcW w:w="792" w:type="dxa"/>
            <w:shd w:val="clear" w:color="auto" w:fill="auto"/>
            <w:vAlign w:val="center"/>
          </w:tcPr>
          <w:p w:rsidR="00981E24" w:rsidRDefault="00981E24" w:rsidP="00981E24">
            <w:pPr>
              <w:jc w:val="right"/>
              <w:rPr>
                <w:color w:val="000000"/>
                <w:sz w:val="15"/>
                <w:szCs w:val="15"/>
              </w:rPr>
            </w:pPr>
            <w:r>
              <w:rPr>
                <w:color w:val="000000"/>
                <w:sz w:val="15"/>
                <w:szCs w:val="15"/>
              </w:rPr>
              <w:t>1,025.79</w:t>
            </w:r>
          </w:p>
        </w:tc>
        <w:tc>
          <w:tcPr>
            <w:tcW w:w="787" w:type="dxa"/>
            <w:gridSpan w:val="2"/>
            <w:shd w:val="clear" w:color="auto" w:fill="auto"/>
            <w:vAlign w:val="center"/>
          </w:tcPr>
          <w:p w:rsidR="00981E24" w:rsidRDefault="00981E24" w:rsidP="00981E24">
            <w:pPr>
              <w:jc w:val="right"/>
              <w:rPr>
                <w:color w:val="000000"/>
                <w:sz w:val="15"/>
                <w:szCs w:val="15"/>
              </w:rPr>
            </w:pPr>
            <w:r>
              <w:rPr>
                <w:color w:val="000000"/>
                <w:sz w:val="15"/>
                <w:szCs w:val="15"/>
              </w:rPr>
              <w:t>778.82</w:t>
            </w:r>
          </w:p>
        </w:tc>
        <w:tc>
          <w:tcPr>
            <w:tcW w:w="816" w:type="dxa"/>
            <w:gridSpan w:val="2"/>
            <w:shd w:val="clear" w:color="auto" w:fill="auto"/>
            <w:vAlign w:val="center"/>
          </w:tcPr>
          <w:p w:rsidR="00981E24" w:rsidRDefault="00981E24" w:rsidP="00981E24">
            <w:pPr>
              <w:jc w:val="right"/>
              <w:rPr>
                <w:color w:val="000000"/>
                <w:sz w:val="15"/>
                <w:szCs w:val="15"/>
              </w:rPr>
            </w:pPr>
            <w:r>
              <w:rPr>
                <w:color w:val="000000"/>
                <w:sz w:val="15"/>
                <w:szCs w:val="15"/>
              </w:rPr>
              <w:t>1,026.36</w:t>
            </w:r>
          </w:p>
        </w:tc>
        <w:tc>
          <w:tcPr>
            <w:tcW w:w="806" w:type="dxa"/>
            <w:gridSpan w:val="3"/>
            <w:shd w:val="clear" w:color="auto" w:fill="auto"/>
            <w:vAlign w:val="center"/>
          </w:tcPr>
          <w:p w:rsidR="00981E24" w:rsidRDefault="00981E24" w:rsidP="00981E24">
            <w:pPr>
              <w:jc w:val="right"/>
              <w:rPr>
                <w:color w:val="000000"/>
                <w:sz w:val="15"/>
                <w:szCs w:val="15"/>
              </w:rPr>
            </w:pPr>
            <w:r>
              <w:rPr>
                <w:color w:val="000000"/>
                <w:sz w:val="15"/>
                <w:szCs w:val="15"/>
              </w:rPr>
              <w:t>1,251.62</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925.94</w:t>
            </w:r>
          </w:p>
        </w:tc>
        <w:tc>
          <w:tcPr>
            <w:tcW w:w="851" w:type="dxa"/>
            <w:shd w:val="clear" w:color="auto" w:fill="auto"/>
            <w:vAlign w:val="center"/>
          </w:tcPr>
          <w:p w:rsidR="00981E24" w:rsidRDefault="00981E24" w:rsidP="00981E24">
            <w:pPr>
              <w:jc w:val="right"/>
              <w:rPr>
                <w:color w:val="000000"/>
                <w:sz w:val="15"/>
                <w:szCs w:val="15"/>
              </w:rPr>
            </w:pPr>
            <w:r>
              <w:rPr>
                <w:color w:val="000000"/>
                <w:sz w:val="15"/>
                <w:szCs w:val="15"/>
              </w:rPr>
              <w:t>1,888.38</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2,512.37</w:t>
            </w:r>
          </w:p>
        </w:tc>
      </w:tr>
      <w:tr w:rsidR="00981E24" w:rsidRPr="00BF4323" w:rsidTr="00654B02">
        <w:trPr>
          <w:trHeight w:val="202"/>
        </w:trPr>
        <w:tc>
          <w:tcPr>
            <w:tcW w:w="1018" w:type="dxa"/>
            <w:shd w:val="clear" w:color="auto" w:fill="auto"/>
            <w:tcMar>
              <w:left w:w="14" w:type="dxa"/>
              <w:right w:w="14" w:type="dxa"/>
            </w:tcMar>
            <w:vAlign w:val="center"/>
          </w:tcPr>
          <w:p w:rsidR="00981E24" w:rsidRPr="00BF4323" w:rsidRDefault="00981E24" w:rsidP="00981E24">
            <w:pPr>
              <w:jc w:val="center"/>
              <w:rPr>
                <w:sz w:val="15"/>
                <w:szCs w:val="15"/>
              </w:rPr>
            </w:pPr>
            <w:r w:rsidRPr="00BF4323">
              <w:rPr>
                <w:sz w:val="15"/>
                <w:szCs w:val="15"/>
              </w:rPr>
              <w:t>Oct-Dec</w:t>
            </w:r>
          </w:p>
        </w:tc>
        <w:tc>
          <w:tcPr>
            <w:tcW w:w="688" w:type="dxa"/>
            <w:shd w:val="clear" w:color="auto" w:fill="auto"/>
            <w:vAlign w:val="center"/>
          </w:tcPr>
          <w:p w:rsidR="00981E24" w:rsidRDefault="00981E24" w:rsidP="00981E24">
            <w:pPr>
              <w:jc w:val="right"/>
              <w:rPr>
                <w:b/>
                <w:bCs/>
                <w:color w:val="000000"/>
                <w:sz w:val="15"/>
                <w:szCs w:val="15"/>
              </w:rPr>
            </w:pPr>
            <w:r>
              <w:rPr>
                <w:b/>
                <w:bCs/>
                <w:color w:val="000000"/>
                <w:sz w:val="15"/>
                <w:szCs w:val="15"/>
              </w:rPr>
              <w:t>1,191.83</w:t>
            </w:r>
          </w:p>
        </w:tc>
        <w:tc>
          <w:tcPr>
            <w:tcW w:w="690" w:type="dxa"/>
            <w:gridSpan w:val="2"/>
            <w:shd w:val="clear" w:color="auto" w:fill="auto"/>
            <w:vAlign w:val="center"/>
          </w:tcPr>
          <w:p w:rsidR="00981E24" w:rsidRDefault="00981E24" w:rsidP="00981E24">
            <w:pPr>
              <w:jc w:val="right"/>
              <w:rPr>
                <w:color w:val="000000"/>
                <w:sz w:val="15"/>
                <w:szCs w:val="15"/>
              </w:rPr>
            </w:pPr>
            <w:r>
              <w:rPr>
                <w:color w:val="000000"/>
                <w:sz w:val="15"/>
                <w:szCs w:val="15"/>
              </w:rPr>
              <w:t>833.16</w:t>
            </w:r>
          </w:p>
        </w:tc>
        <w:tc>
          <w:tcPr>
            <w:tcW w:w="701" w:type="dxa"/>
            <w:shd w:val="clear" w:color="auto" w:fill="auto"/>
            <w:vAlign w:val="center"/>
          </w:tcPr>
          <w:p w:rsidR="00981E24" w:rsidRDefault="00981E24" w:rsidP="00981E24">
            <w:pPr>
              <w:jc w:val="right"/>
              <w:rPr>
                <w:color w:val="000000"/>
                <w:sz w:val="15"/>
                <w:szCs w:val="15"/>
              </w:rPr>
            </w:pPr>
            <w:r>
              <w:rPr>
                <w:color w:val="000000"/>
                <w:sz w:val="15"/>
                <w:szCs w:val="15"/>
              </w:rPr>
              <w:t>1,782.93</w:t>
            </w:r>
          </w:p>
        </w:tc>
        <w:tc>
          <w:tcPr>
            <w:tcW w:w="792" w:type="dxa"/>
            <w:shd w:val="clear" w:color="auto" w:fill="auto"/>
            <w:vAlign w:val="center"/>
          </w:tcPr>
          <w:p w:rsidR="00981E24" w:rsidRDefault="00981E24" w:rsidP="00981E24">
            <w:pPr>
              <w:jc w:val="right"/>
              <w:rPr>
                <w:color w:val="000000"/>
                <w:sz w:val="15"/>
                <w:szCs w:val="15"/>
              </w:rPr>
            </w:pPr>
            <w:r>
              <w:rPr>
                <w:color w:val="000000"/>
                <w:sz w:val="15"/>
                <w:szCs w:val="15"/>
              </w:rPr>
              <w:t>1,030.30</w:t>
            </w:r>
          </w:p>
        </w:tc>
        <w:tc>
          <w:tcPr>
            <w:tcW w:w="787" w:type="dxa"/>
            <w:gridSpan w:val="2"/>
            <w:shd w:val="clear" w:color="auto" w:fill="auto"/>
            <w:vAlign w:val="center"/>
          </w:tcPr>
          <w:p w:rsidR="00981E24" w:rsidRDefault="00981E24" w:rsidP="00981E24">
            <w:pPr>
              <w:jc w:val="right"/>
              <w:rPr>
                <w:color w:val="000000"/>
                <w:sz w:val="15"/>
                <w:szCs w:val="15"/>
              </w:rPr>
            </w:pPr>
            <w:r>
              <w:rPr>
                <w:color w:val="000000"/>
                <w:sz w:val="15"/>
                <w:szCs w:val="15"/>
              </w:rPr>
              <w:t>738.98</w:t>
            </w:r>
          </w:p>
        </w:tc>
        <w:tc>
          <w:tcPr>
            <w:tcW w:w="816" w:type="dxa"/>
            <w:gridSpan w:val="2"/>
            <w:shd w:val="clear" w:color="auto" w:fill="auto"/>
            <w:vAlign w:val="center"/>
          </w:tcPr>
          <w:p w:rsidR="00981E24" w:rsidRDefault="00981E24" w:rsidP="00981E24">
            <w:pPr>
              <w:jc w:val="right"/>
              <w:rPr>
                <w:color w:val="000000"/>
                <w:sz w:val="15"/>
                <w:szCs w:val="15"/>
              </w:rPr>
            </w:pPr>
            <w:r>
              <w:rPr>
                <w:color w:val="000000"/>
                <w:sz w:val="15"/>
                <w:szCs w:val="15"/>
              </w:rPr>
              <w:t>1,164.61</w:t>
            </w:r>
          </w:p>
        </w:tc>
        <w:tc>
          <w:tcPr>
            <w:tcW w:w="806" w:type="dxa"/>
            <w:gridSpan w:val="3"/>
            <w:shd w:val="clear" w:color="auto" w:fill="auto"/>
            <w:vAlign w:val="center"/>
          </w:tcPr>
          <w:p w:rsidR="00981E24" w:rsidRDefault="00981E24" w:rsidP="00981E24">
            <w:pPr>
              <w:jc w:val="right"/>
              <w:rPr>
                <w:color w:val="000000"/>
                <w:sz w:val="15"/>
                <w:szCs w:val="15"/>
              </w:rPr>
            </w:pPr>
            <w:r>
              <w:rPr>
                <w:color w:val="000000"/>
                <w:sz w:val="15"/>
                <w:szCs w:val="15"/>
              </w:rPr>
              <w:t>1,309.73</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976.44</w:t>
            </w:r>
          </w:p>
        </w:tc>
        <w:tc>
          <w:tcPr>
            <w:tcW w:w="851" w:type="dxa"/>
            <w:shd w:val="clear" w:color="auto" w:fill="auto"/>
            <w:vAlign w:val="center"/>
          </w:tcPr>
          <w:p w:rsidR="00981E24" w:rsidRDefault="00981E24" w:rsidP="00981E24">
            <w:pPr>
              <w:jc w:val="right"/>
              <w:rPr>
                <w:color w:val="000000"/>
                <w:sz w:val="15"/>
                <w:szCs w:val="15"/>
              </w:rPr>
            </w:pPr>
            <w:r>
              <w:rPr>
                <w:color w:val="000000"/>
                <w:sz w:val="15"/>
                <w:szCs w:val="15"/>
              </w:rPr>
              <w:t>1,863.34</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2,643.91</w:t>
            </w:r>
          </w:p>
        </w:tc>
      </w:tr>
      <w:tr w:rsidR="00981E24" w:rsidRPr="00BF4323" w:rsidTr="00654B02">
        <w:trPr>
          <w:trHeight w:val="202"/>
        </w:trPr>
        <w:tc>
          <w:tcPr>
            <w:tcW w:w="1018" w:type="dxa"/>
            <w:shd w:val="clear" w:color="auto" w:fill="auto"/>
            <w:tcMar>
              <w:left w:w="14" w:type="dxa"/>
              <w:right w:w="14" w:type="dxa"/>
            </w:tcMar>
            <w:vAlign w:val="center"/>
          </w:tcPr>
          <w:p w:rsidR="00981E24" w:rsidRPr="00BF4323" w:rsidRDefault="00981E24" w:rsidP="00981E24">
            <w:pPr>
              <w:tabs>
                <w:tab w:val="left" w:pos="8618"/>
              </w:tabs>
              <w:jc w:val="center"/>
              <w:rPr>
                <w:sz w:val="15"/>
                <w:szCs w:val="15"/>
              </w:rPr>
            </w:pPr>
            <w:r w:rsidRPr="00BF4323">
              <w:rPr>
                <w:sz w:val="15"/>
                <w:szCs w:val="15"/>
              </w:rPr>
              <w:t>Jan-Mar</w:t>
            </w:r>
          </w:p>
        </w:tc>
        <w:tc>
          <w:tcPr>
            <w:tcW w:w="688" w:type="dxa"/>
            <w:shd w:val="clear" w:color="auto" w:fill="auto"/>
            <w:vAlign w:val="center"/>
          </w:tcPr>
          <w:p w:rsidR="00981E24" w:rsidRDefault="00981E24" w:rsidP="00981E24">
            <w:pPr>
              <w:jc w:val="right"/>
              <w:rPr>
                <w:b/>
                <w:bCs/>
                <w:color w:val="000000"/>
                <w:sz w:val="15"/>
                <w:szCs w:val="15"/>
              </w:rPr>
            </w:pPr>
            <w:r>
              <w:rPr>
                <w:b/>
                <w:bCs/>
                <w:color w:val="000000"/>
                <w:sz w:val="15"/>
                <w:szCs w:val="15"/>
              </w:rPr>
              <w:t>1,203.03</w:t>
            </w:r>
          </w:p>
        </w:tc>
        <w:tc>
          <w:tcPr>
            <w:tcW w:w="690" w:type="dxa"/>
            <w:gridSpan w:val="2"/>
            <w:shd w:val="clear" w:color="auto" w:fill="auto"/>
            <w:vAlign w:val="center"/>
          </w:tcPr>
          <w:p w:rsidR="00981E24" w:rsidRDefault="00981E24" w:rsidP="00981E24">
            <w:pPr>
              <w:jc w:val="right"/>
              <w:rPr>
                <w:color w:val="000000"/>
                <w:sz w:val="15"/>
                <w:szCs w:val="15"/>
              </w:rPr>
            </w:pPr>
            <w:r>
              <w:rPr>
                <w:color w:val="000000"/>
                <w:sz w:val="15"/>
                <w:szCs w:val="15"/>
              </w:rPr>
              <w:t>838.92</w:t>
            </w:r>
          </w:p>
        </w:tc>
        <w:tc>
          <w:tcPr>
            <w:tcW w:w="701" w:type="dxa"/>
            <w:shd w:val="clear" w:color="auto" w:fill="auto"/>
            <w:vAlign w:val="center"/>
          </w:tcPr>
          <w:p w:rsidR="00981E24" w:rsidRDefault="00981E24" w:rsidP="00981E24">
            <w:pPr>
              <w:jc w:val="right"/>
              <w:rPr>
                <w:color w:val="000000"/>
                <w:sz w:val="15"/>
                <w:szCs w:val="15"/>
              </w:rPr>
            </w:pPr>
            <w:r>
              <w:rPr>
                <w:color w:val="000000"/>
                <w:sz w:val="15"/>
                <w:szCs w:val="15"/>
              </w:rPr>
              <w:t>1,794.93</w:t>
            </w:r>
          </w:p>
        </w:tc>
        <w:tc>
          <w:tcPr>
            <w:tcW w:w="792" w:type="dxa"/>
            <w:shd w:val="clear" w:color="auto" w:fill="auto"/>
            <w:vAlign w:val="center"/>
          </w:tcPr>
          <w:p w:rsidR="00981E24" w:rsidRDefault="00981E24" w:rsidP="00981E24">
            <w:pPr>
              <w:jc w:val="right"/>
              <w:rPr>
                <w:color w:val="000000"/>
                <w:sz w:val="15"/>
                <w:szCs w:val="15"/>
              </w:rPr>
            </w:pPr>
            <w:r>
              <w:rPr>
                <w:color w:val="000000"/>
                <w:sz w:val="15"/>
                <w:szCs w:val="15"/>
              </w:rPr>
              <w:t>1,003.50</w:t>
            </w:r>
          </w:p>
        </w:tc>
        <w:tc>
          <w:tcPr>
            <w:tcW w:w="787" w:type="dxa"/>
            <w:gridSpan w:val="2"/>
            <w:shd w:val="clear" w:color="auto" w:fill="auto"/>
            <w:vAlign w:val="center"/>
          </w:tcPr>
          <w:p w:rsidR="00981E24" w:rsidRDefault="00981E24" w:rsidP="00981E24">
            <w:pPr>
              <w:jc w:val="right"/>
              <w:rPr>
                <w:color w:val="000000"/>
                <w:sz w:val="15"/>
                <w:szCs w:val="15"/>
              </w:rPr>
            </w:pPr>
            <w:r>
              <w:rPr>
                <w:color w:val="000000"/>
                <w:sz w:val="15"/>
                <w:szCs w:val="15"/>
              </w:rPr>
              <w:t>863.49</w:t>
            </w:r>
          </w:p>
        </w:tc>
        <w:tc>
          <w:tcPr>
            <w:tcW w:w="816" w:type="dxa"/>
            <w:gridSpan w:val="2"/>
            <w:shd w:val="clear" w:color="auto" w:fill="auto"/>
            <w:vAlign w:val="center"/>
          </w:tcPr>
          <w:p w:rsidR="00981E24" w:rsidRDefault="00981E24" w:rsidP="00981E24">
            <w:pPr>
              <w:jc w:val="right"/>
              <w:rPr>
                <w:color w:val="000000"/>
                <w:sz w:val="15"/>
                <w:szCs w:val="15"/>
              </w:rPr>
            </w:pPr>
            <w:r>
              <w:rPr>
                <w:color w:val="000000"/>
                <w:sz w:val="15"/>
                <w:szCs w:val="15"/>
              </w:rPr>
              <w:t>1,080.97</w:t>
            </w:r>
          </w:p>
        </w:tc>
        <w:tc>
          <w:tcPr>
            <w:tcW w:w="806" w:type="dxa"/>
            <w:gridSpan w:val="3"/>
            <w:shd w:val="clear" w:color="auto" w:fill="auto"/>
            <w:vAlign w:val="center"/>
          </w:tcPr>
          <w:p w:rsidR="00981E24" w:rsidRDefault="00981E24" w:rsidP="00981E24">
            <w:pPr>
              <w:jc w:val="right"/>
              <w:rPr>
                <w:color w:val="000000"/>
                <w:sz w:val="15"/>
                <w:szCs w:val="15"/>
              </w:rPr>
            </w:pPr>
            <w:r>
              <w:rPr>
                <w:color w:val="000000"/>
                <w:sz w:val="15"/>
                <w:szCs w:val="15"/>
              </w:rPr>
              <w:t>1,269.88</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878.71</w:t>
            </w:r>
          </w:p>
        </w:tc>
        <w:tc>
          <w:tcPr>
            <w:tcW w:w="851" w:type="dxa"/>
            <w:shd w:val="clear" w:color="auto" w:fill="auto"/>
            <w:vAlign w:val="center"/>
          </w:tcPr>
          <w:p w:rsidR="00981E24" w:rsidRDefault="00981E24" w:rsidP="00981E24">
            <w:pPr>
              <w:jc w:val="right"/>
              <w:rPr>
                <w:color w:val="000000"/>
                <w:sz w:val="15"/>
                <w:szCs w:val="15"/>
              </w:rPr>
            </w:pPr>
            <w:r>
              <w:rPr>
                <w:color w:val="000000"/>
                <w:sz w:val="15"/>
                <w:szCs w:val="15"/>
              </w:rPr>
              <w:t>1,864.85</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2,327.08</w:t>
            </w:r>
          </w:p>
        </w:tc>
      </w:tr>
      <w:tr w:rsidR="00981E24" w:rsidRPr="00BF4323" w:rsidTr="00654B02">
        <w:trPr>
          <w:trHeight w:val="202"/>
        </w:trPr>
        <w:tc>
          <w:tcPr>
            <w:tcW w:w="1018" w:type="dxa"/>
            <w:shd w:val="clear" w:color="auto" w:fill="auto"/>
            <w:tcMar>
              <w:left w:w="14" w:type="dxa"/>
              <w:right w:w="14" w:type="dxa"/>
            </w:tcMar>
            <w:vAlign w:val="center"/>
          </w:tcPr>
          <w:p w:rsidR="00981E24" w:rsidRPr="00BF4323" w:rsidRDefault="00981E24" w:rsidP="00981E24">
            <w:pPr>
              <w:jc w:val="center"/>
              <w:rPr>
                <w:sz w:val="15"/>
                <w:szCs w:val="15"/>
              </w:rPr>
            </w:pPr>
            <w:r>
              <w:rPr>
                <w:sz w:val="15"/>
                <w:szCs w:val="15"/>
              </w:rPr>
              <w:t>Apr-Jun</w:t>
            </w:r>
          </w:p>
        </w:tc>
        <w:tc>
          <w:tcPr>
            <w:tcW w:w="688" w:type="dxa"/>
            <w:shd w:val="clear" w:color="auto" w:fill="auto"/>
            <w:vAlign w:val="center"/>
          </w:tcPr>
          <w:p w:rsidR="00981E24" w:rsidRDefault="00981E24" w:rsidP="00981E24">
            <w:pPr>
              <w:jc w:val="right"/>
              <w:rPr>
                <w:b/>
                <w:bCs/>
                <w:color w:val="000000"/>
                <w:sz w:val="15"/>
                <w:szCs w:val="15"/>
              </w:rPr>
            </w:pPr>
            <w:r>
              <w:rPr>
                <w:b/>
                <w:bCs/>
                <w:color w:val="000000"/>
                <w:sz w:val="15"/>
                <w:szCs w:val="15"/>
              </w:rPr>
              <w:t>1,215.22</w:t>
            </w:r>
          </w:p>
        </w:tc>
        <w:tc>
          <w:tcPr>
            <w:tcW w:w="690" w:type="dxa"/>
            <w:gridSpan w:val="2"/>
            <w:shd w:val="clear" w:color="auto" w:fill="auto"/>
            <w:vAlign w:val="center"/>
          </w:tcPr>
          <w:p w:rsidR="00981E24" w:rsidRDefault="00981E24" w:rsidP="00981E24">
            <w:pPr>
              <w:jc w:val="right"/>
              <w:rPr>
                <w:color w:val="000000"/>
                <w:sz w:val="15"/>
                <w:szCs w:val="15"/>
              </w:rPr>
            </w:pPr>
            <w:r>
              <w:rPr>
                <w:color w:val="000000"/>
                <w:sz w:val="15"/>
                <w:szCs w:val="15"/>
              </w:rPr>
              <w:t>870.25</w:t>
            </w:r>
          </w:p>
        </w:tc>
        <w:tc>
          <w:tcPr>
            <w:tcW w:w="701" w:type="dxa"/>
            <w:shd w:val="clear" w:color="auto" w:fill="auto"/>
            <w:vAlign w:val="center"/>
          </w:tcPr>
          <w:p w:rsidR="00981E24" w:rsidRDefault="00981E24" w:rsidP="00981E24">
            <w:pPr>
              <w:jc w:val="right"/>
              <w:rPr>
                <w:color w:val="000000"/>
                <w:sz w:val="15"/>
                <w:szCs w:val="15"/>
              </w:rPr>
            </w:pPr>
            <w:r>
              <w:rPr>
                <w:color w:val="000000"/>
                <w:sz w:val="15"/>
                <w:szCs w:val="15"/>
              </w:rPr>
              <w:t>1,743.47</w:t>
            </w:r>
          </w:p>
        </w:tc>
        <w:tc>
          <w:tcPr>
            <w:tcW w:w="792" w:type="dxa"/>
            <w:shd w:val="clear" w:color="auto" w:fill="auto"/>
            <w:vAlign w:val="center"/>
          </w:tcPr>
          <w:p w:rsidR="00981E24" w:rsidRDefault="00981E24" w:rsidP="00981E24">
            <w:pPr>
              <w:jc w:val="right"/>
              <w:rPr>
                <w:color w:val="000000"/>
                <w:sz w:val="15"/>
                <w:szCs w:val="15"/>
              </w:rPr>
            </w:pPr>
            <w:r>
              <w:rPr>
                <w:color w:val="000000"/>
                <w:sz w:val="15"/>
                <w:szCs w:val="15"/>
              </w:rPr>
              <w:t>1,051.17</w:t>
            </w:r>
          </w:p>
        </w:tc>
        <w:tc>
          <w:tcPr>
            <w:tcW w:w="787" w:type="dxa"/>
            <w:gridSpan w:val="2"/>
            <w:shd w:val="clear" w:color="auto" w:fill="auto"/>
            <w:vAlign w:val="center"/>
          </w:tcPr>
          <w:p w:rsidR="00981E24" w:rsidRDefault="00981E24" w:rsidP="00981E24">
            <w:pPr>
              <w:jc w:val="right"/>
              <w:rPr>
                <w:color w:val="000000"/>
                <w:sz w:val="15"/>
                <w:szCs w:val="15"/>
              </w:rPr>
            </w:pPr>
            <w:r>
              <w:rPr>
                <w:color w:val="000000"/>
                <w:sz w:val="15"/>
                <w:szCs w:val="15"/>
              </w:rPr>
              <w:t>865.73</w:t>
            </w:r>
          </w:p>
        </w:tc>
        <w:tc>
          <w:tcPr>
            <w:tcW w:w="816" w:type="dxa"/>
            <w:gridSpan w:val="2"/>
            <w:shd w:val="clear" w:color="auto" w:fill="auto"/>
            <w:vAlign w:val="center"/>
          </w:tcPr>
          <w:p w:rsidR="00981E24" w:rsidRDefault="00981E24" w:rsidP="00981E24">
            <w:pPr>
              <w:jc w:val="right"/>
              <w:rPr>
                <w:color w:val="000000"/>
                <w:sz w:val="15"/>
                <w:szCs w:val="15"/>
              </w:rPr>
            </w:pPr>
            <w:r>
              <w:rPr>
                <w:color w:val="000000"/>
                <w:sz w:val="15"/>
                <w:szCs w:val="15"/>
              </w:rPr>
              <w:t>1,074.94</w:t>
            </w:r>
          </w:p>
        </w:tc>
        <w:tc>
          <w:tcPr>
            <w:tcW w:w="806" w:type="dxa"/>
            <w:gridSpan w:val="3"/>
            <w:shd w:val="clear" w:color="auto" w:fill="auto"/>
            <w:vAlign w:val="center"/>
          </w:tcPr>
          <w:p w:rsidR="00981E24" w:rsidRDefault="00981E24" w:rsidP="00981E24">
            <w:pPr>
              <w:jc w:val="right"/>
              <w:rPr>
                <w:color w:val="000000"/>
                <w:sz w:val="15"/>
                <w:szCs w:val="15"/>
              </w:rPr>
            </w:pPr>
            <w:r>
              <w:rPr>
                <w:color w:val="000000"/>
                <w:sz w:val="15"/>
                <w:szCs w:val="15"/>
              </w:rPr>
              <w:t>1,228.04</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916.94</w:t>
            </w:r>
          </w:p>
        </w:tc>
        <w:tc>
          <w:tcPr>
            <w:tcW w:w="851" w:type="dxa"/>
            <w:shd w:val="clear" w:color="auto" w:fill="auto"/>
            <w:vAlign w:val="center"/>
          </w:tcPr>
          <w:p w:rsidR="00981E24" w:rsidRDefault="00981E24" w:rsidP="00981E24">
            <w:pPr>
              <w:jc w:val="right"/>
              <w:rPr>
                <w:color w:val="000000"/>
                <w:sz w:val="15"/>
                <w:szCs w:val="15"/>
              </w:rPr>
            </w:pPr>
            <w:r>
              <w:rPr>
                <w:color w:val="000000"/>
                <w:sz w:val="15"/>
                <w:szCs w:val="15"/>
              </w:rPr>
              <w:t>1,898.20</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2,298.27</w:t>
            </w:r>
          </w:p>
        </w:tc>
      </w:tr>
      <w:tr w:rsidR="00981E24" w:rsidRPr="00BF4323" w:rsidTr="00654B02">
        <w:trPr>
          <w:trHeight w:val="202"/>
        </w:trPr>
        <w:tc>
          <w:tcPr>
            <w:tcW w:w="1018" w:type="dxa"/>
            <w:shd w:val="clear" w:color="auto" w:fill="auto"/>
            <w:tcMar>
              <w:left w:w="14" w:type="dxa"/>
              <w:right w:w="14" w:type="dxa"/>
            </w:tcMar>
            <w:vAlign w:val="center"/>
          </w:tcPr>
          <w:p w:rsidR="00981E24" w:rsidRPr="00BF4323" w:rsidRDefault="00981E24" w:rsidP="00981E24">
            <w:pPr>
              <w:rPr>
                <w:sz w:val="15"/>
                <w:szCs w:val="15"/>
              </w:rPr>
            </w:pPr>
          </w:p>
        </w:tc>
        <w:tc>
          <w:tcPr>
            <w:tcW w:w="688" w:type="dxa"/>
            <w:shd w:val="clear" w:color="auto" w:fill="auto"/>
            <w:vAlign w:val="center"/>
          </w:tcPr>
          <w:p w:rsidR="00981E24" w:rsidRDefault="00981E24" w:rsidP="00981E24">
            <w:pPr>
              <w:jc w:val="right"/>
              <w:rPr>
                <w:b/>
                <w:bCs/>
                <w:color w:val="000000"/>
                <w:sz w:val="15"/>
                <w:szCs w:val="15"/>
              </w:rPr>
            </w:pPr>
          </w:p>
        </w:tc>
        <w:tc>
          <w:tcPr>
            <w:tcW w:w="690" w:type="dxa"/>
            <w:gridSpan w:val="2"/>
            <w:shd w:val="clear" w:color="auto" w:fill="auto"/>
            <w:vAlign w:val="center"/>
          </w:tcPr>
          <w:p w:rsidR="00981E24" w:rsidRDefault="00981E24" w:rsidP="00981E24">
            <w:pPr>
              <w:jc w:val="right"/>
              <w:rPr>
                <w:color w:val="000000"/>
                <w:sz w:val="15"/>
                <w:szCs w:val="15"/>
              </w:rPr>
            </w:pPr>
          </w:p>
        </w:tc>
        <w:tc>
          <w:tcPr>
            <w:tcW w:w="701" w:type="dxa"/>
            <w:shd w:val="clear" w:color="auto" w:fill="auto"/>
            <w:vAlign w:val="center"/>
          </w:tcPr>
          <w:p w:rsidR="00981E24" w:rsidRDefault="00981E24" w:rsidP="00981E24">
            <w:pPr>
              <w:jc w:val="right"/>
              <w:rPr>
                <w:color w:val="000000"/>
                <w:sz w:val="15"/>
                <w:szCs w:val="15"/>
              </w:rPr>
            </w:pPr>
          </w:p>
        </w:tc>
        <w:tc>
          <w:tcPr>
            <w:tcW w:w="792" w:type="dxa"/>
            <w:shd w:val="clear" w:color="auto" w:fill="auto"/>
            <w:vAlign w:val="center"/>
          </w:tcPr>
          <w:p w:rsidR="00981E24" w:rsidRDefault="00981E24" w:rsidP="00981E24">
            <w:pPr>
              <w:jc w:val="right"/>
              <w:rPr>
                <w:color w:val="000000"/>
                <w:sz w:val="15"/>
                <w:szCs w:val="15"/>
              </w:rPr>
            </w:pPr>
          </w:p>
        </w:tc>
        <w:tc>
          <w:tcPr>
            <w:tcW w:w="787" w:type="dxa"/>
            <w:gridSpan w:val="2"/>
            <w:shd w:val="clear" w:color="auto" w:fill="auto"/>
            <w:vAlign w:val="center"/>
          </w:tcPr>
          <w:p w:rsidR="00981E24" w:rsidRDefault="00981E24" w:rsidP="00981E24">
            <w:pPr>
              <w:jc w:val="right"/>
              <w:rPr>
                <w:color w:val="000000"/>
                <w:sz w:val="15"/>
                <w:szCs w:val="15"/>
              </w:rPr>
            </w:pPr>
          </w:p>
        </w:tc>
        <w:tc>
          <w:tcPr>
            <w:tcW w:w="816" w:type="dxa"/>
            <w:gridSpan w:val="2"/>
            <w:shd w:val="clear" w:color="auto" w:fill="auto"/>
            <w:vAlign w:val="center"/>
          </w:tcPr>
          <w:p w:rsidR="00981E24" w:rsidRDefault="00981E24" w:rsidP="00981E24">
            <w:pPr>
              <w:jc w:val="right"/>
              <w:rPr>
                <w:color w:val="000000"/>
                <w:sz w:val="15"/>
                <w:szCs w:val="15"/>
              </w:rPr>
            </w:pPr>
          </w:p>
        </w:tc>
        <w:tc>
          <w:tcPr>
            <w:tcW w:w="806" w:type="dxa"/>
            <w:gridSpan w:val="3"/>
            <w:shd w:val="clear" w:color="auto" w:fill="auto"/>
            <w:vAlign w:val="center"/>
          </w:tcPr>
          <w:p w:rsidR="00981E24" w:rsidRDefault="00981E24" w:rsidP="00981E24">
            <w:pPr>
              <w:jc w:val="right"/>
              <w:rPr>
                <w:color w:val="000000"/>
                <w:sz w:val="15"/>
                <w:szCs w:val="15"/>
              </w:rPr>
            </w:pPr>
          </w:p>
        </w:tc>
        <w:tc>
          <w:tcPr>
            <w:tcW w:w="711" w:type="dxa"/>
            <w:gridSpan w:val="2"/>
            <w:shd w:val="clear" w:color="auto" w:fill="auto"/>
            <w:vAlign w:val="center"/>
          </w:tcPr>
          <w:p w:rsidR="00981E24" w:rsidRDefault="00981E24" w:rsidP="00981E24">
            <w:pPr>
              <w:jc w:val="right"/>
              <w:rPr>
                <w:color w:val="000000"/>
                <w:sz w:val="15"/>
                <w:szCs w:val="15"/>
              </w:rPr>
            </w:pPr>
          </w:p>
        </w:tc>
        <w:tc>
          <w:tcPr>
            <w:tcW w:w="851" w:type="dxa"/>
            <w:shd w:val="clear" w:color="auto" w:fill="auto"/>
            <w:vAlign w:val="center"/>
          </w:tcPr>
          <w:p w:rsidR="00981E24" w:rsidRDefault="00981E24" w:rsidP="00981E24">
            <w:pPr>
              <w:jc w:val="right"/>
              <w:rPr>
                <w:color w:val="000000"/>
                <w:sz w:val="15"/>
                <w:szCs w:val="15"/>
              </w:rPr>
            </w:pPr>
          </w:p>
        </w:tc>
        <w:tc>
          <w:tcPr>
            <w:tcW w:w="990" w:type="dxa"/>
            <w:shd w:val="clear" w:color="auto" w:fill="auto"/>
            <w:vAlign w:val="center"/>
          </w:tcPr>
          <w:p w:rsidR="00981E24" w:rsidRDefault="00981E24" w:rsidP="00981E24">
            <w:pPr>
              <w:jc w:val="right"/>
              <w:rPr>
                <w:color w:val="000000"/>
                <w:sz w:val="15"/>
                <w:szCs w:val="15"/>
              </w:rPr>
            </w:pPr>
          </w:p>
        </w:tc>
      </w:tr>
      <w:tr w:rsidR="00981E24" w:rsidRPr="00BF4323" w:rsidTr="00654B02">
        <w:trPr>
          <w:trHeight w:val="202"/>
        </w:trPr>
        <w:tc>
          <w:tcPr>
            <w:tcW w:w="1018" w:type="dxa"/>
            <w:shd w:val="clear" w:color="auto" w:fill="auto"/>
            <w:tcMar>
              <w:left w:w="58" w:type="dxa"/>
              <w:right w:w="202" w:type="dxa"/>
            </w:tcMar>
            <w:vAlign w:val="center"/>
          </w:tcPr>
          <w:p w:rsidR="00981E24" w:rsidRPr="00BF4323" w:rsidRDefault="00981E24" w:rsidP="00981E24">
            <w:pPr>
              <w:rPr>
                <w:sz w:val="15"/>
                <w:szCs w:val="15"/>
              </w:rPr>
            </w:pPr>
            <w:r>
              <w:rPr>
                <w:sz w:val="15"/>
                <w:szCs w:val="15"/>
              </w:rPr>
              <w:t xml:space="preserve">2017-18 </w:t>
            </w:r>
            <w:r w:rsidRPr="00981E24">
              <w:rPr>
                <w:sz w:val="15"/>
                <w:szCs w:val="15"/>
                <w:vertAlign w:val="superscript"/>
              </w:rPr>
              <w:t>P</w:t>
            </w:r>
          </w:p>
        </w:tc>
        <w:tc>
          <w:tcPr>
            <w:tcW w:w="688" w:type="dxa"/>
            <w:shd w:val="clear" w:color="auto" w:fill="auto"/>
            <w:vAlign w:val="center"/>
          </w:tcPr>
          <w:p w:rsidR="00981E24" w:rsidRDefault="00981E24" w:rsidP="00981E24">
            <w:pPr>
              <w:jc w:val="right"/>
              <w:rPr>
                <w:b/>
                <w:bCs/>
                <w:color w:val="000000"/>
                <w:sz w:val="15"/>
                <w:szCs w:val="15"/>
              </w:rPr>
            </w:pPr>
          </w:p>
        </w:tc>
        <w:tc>
          <w:tcPr>
            <w:tcW w:w="690" w:type="dxa"/>
            <w:gridSpan w:val="2"/>
            <w:shd w:val="clear" w:color="auto" w:fill="auto"/>
            <w:vAlign w:val="center"/>
          </w:tcPr>
          <w:p w:rsidR="00981E24" w:rsidRDefault="00981E24" w:rsidP="00981E24">
            <w:pPr>
              <w:jc w:val="right"/>
              <w:rPr>
                <w:color w:val="000000"/>
                <w:sz w:val="15"/>
                <w:szCs w:val="15"/>
              </w:rPr>
            </w:pPr>
          </w:p>
        </w:tc>
        <w:tc>
          <w:tcPr>
            <w:tcW w:w="701" w:type="dxa"/>
            <w:shd w:val="clear" w:color="auto" w:fill="auto"/>
            <w:vAlign w:val="center"/>
          </w:tcPr>
          <w:p w:rsidR="00981E24" w:rsidRDefault="00981E24" w:rsidP="00981E24">
            <w:pPr>
              <w:jc w:val="right"/>
              <w:rPr>
                <w:color w:val="000000"/>
                <w:sz w:val="15"/>
                <w:szCs w:val="15"/>
              </w:rPr>
            </w:pPr>
          </w:p>
        </w:tc>
        <w:tc>
          <w:tcPr>
            <w:tcW w:w="792" w:type="dxa"/>
            <w:shd w:val="clear" w:color="auto" w:fill="auto"/>
            <w:vAlign w:val="center"/>
          </w:tcPr>
          <w:p w:rsidR="00981E24" w:rsidRDefault="00981E24" w:rsidP="00981E24">
            <w:pPr>
              <w:jc w:val="right"/>
              <w:rPr>
                <w:color w:val="000000"/>
                <w:sz w:val="15"/>
                <w:szCs w:val="15"/>
              </w:rPr>
            </w:pPr>
          </w:p>
        </w:tc>
        <w:tc>
          <w:tcPr>
            <w:tcW w:w="787" w:type="dxa"/>
            <w:gridSpan w:val="2"/>
            <w:shd w:val="clear" w:color="auto" w:fill="auto"/>
            <w:vAlign w:val="center"/>
          </w:tcPr>
          <w:p w:rsidR="00981E24" w:rsidRDefault="00981E24" w:rsidP="00981E24">
            <w:pPr>
              <w:jc w:val="right"/>
              <w:rPr>
                <w:color w:val="000000"/>
                <w:sz w:val="15"/>
                <w:szCs w:val="15"/>
              </w:rPr>
            </w:pPr>
          </w:p>
        </w:tc>
        <w:tc>
          <w:tcPr>
            <w:tcW w:w="816" w:type="dxa"/>
            <w:gridSpan w:val="2"/>
            <w:shd w:val="clear" w:color="auto" w:fill="auto"/>
            <w:vAlign w:val="center"/>
          </w:tcPr>
          <w:p w:rsidR="00981E24" w:rsidRDefault="00981E24" w:rsidP="00981E24">
            <w:pPr>
              <w:jc w:val="right"/>
              <w:rPr>
                <w:color w:val="000000"/>
                <w:sz w:val="15"/>
                <w:szCs w:val="15"/>
              </w:rPr>
            </w:pPr>
          </w:p>
        </w:tc>
        <w:tc>
          <w:tcPr>
            <w:tcW w:w="806" w:type="dxa"/>
            <w:gridSpan w:val="3"/>
            <w:shd w:val="clear" w:color="auto" w:fill="auto"/>
            <w:vAlign w:val="center"/>
          </w:tcPr>
          <w:p w:rsidR="00981E24" w:rsidRDefault="00981E24" w:rsidP="00981E24">
            <w:pPr>
              <w:jc w:val="right"/>
              <w:rPr>
                <w:color w:val="000000"/>
                <w:sz w:val="15"/>
                <w:szCs w:val="15"/>
              </w:rPr>
            </w:pPr>
          </w:p>
        </w:tc>
        <w:tc>
          <w:tcPr>
            <w:tcW w:w="711" w:type="dxa"/>
            <w:gridSpan w:val="2"/>
            <w:shd w:val="clear" w:color="auto" w:fill="auto"/>
            <w:vAlign w:val="center"/>
          </w:tcPr>
          <w:p w:rsidR="00981E24" w:rsidRDefault="00981E24" w:rsidP="00981E24">
            <w:pPr>
              <w:jc w:val="right"/>
              <w:rPr>
                <w:color w:val="000000"/>
                <w:sz w:val="15"/>
                <w:szCs w:val="15"/>
              </w:rPr>
            </w:pPr>
          </w:p>
        </w:tc>
        <w:tc>
          <w:tcPr>
            <w:tcW w:w="851" w:type="dxa"/>
            <w:shd w:val="clear" w:color="auto" w:fill="auto"/>
            <w:vAlign w:val="center"/>
          </w:tcPr>
          <w:p w:rsidR="00981E24" w:rsidRDefault="00981E24" w:rsidP="00981E24">
            <w:pPr>
              <w:jc w:val="right"/>
              <w:rPr>
                <w:color w:val="000000"/>
                <w:sz w:val="15"/>
                <w:szCs w:val="15"/>
              </w:rPr>
            </w:pPr>
          </w:p>
        </w:tc>
        <w:tc>
          <w:tcPr>
            <w:tcW w:w="990" w:type="dxa"/>
            <w:shd w:val="clear" w:color="auto" w:fill="auto"/>
            <w:vAlign w:val="center"/>
          </w:tcPr>
          <w:p w:rsidR="00981E24" w:rsidRDefault="00981E24" w:rsidP="00981E24">
            <w:pPr>
              <w:jc w:val="right"/>
              <w:rPr>
                <w:color w:val="000000"/>
                <w:sz w:val="15"/>
                <w:szCs w:val="15"/>
              </w:rPr>
            </w:pPr>
          </w:p>
        </w:tc>
      </w:tr>
      <w:tr w:rsidR="00981E24" w:rsidRPr="00BF4323" w:rsidTr="00654B02">
        <w:trPr>
          <w:trHeight w:val="202"/>
        </w:trPr>
        <w:tc>
          <w:tcPr>
            <w:tcW w:w="1018" w:type="dxa"/>
            <w:shd w:val="clear" w:color="auto" w:fill="auto"/>
            <w:tcMar>
              <w:left w:w="58" w:type="dxa"/>
              <w:right w:w="202" w:type="dxa"/>
            </w:tcMar>
            <w:vAlign w:val="center"/>
          </w:tcPr>
          <w:p w:rsidR="00981E24" w:rsidRPr="00BF4323" w:rsidRDefault="00981E24" w:rsidP="00981E24">
            <w:pPr>
              <w:rPr>
                <w:sz w:val="15"/>
                <w:szCs w:val="15"/>
              </w:rPr>
            </w:pPr>
            <w:r w:rsidRPr="00BF4323">
              <w:rPr>
                <w:sz w:val="15"/>
                <w:szCs w:val="15"/>
              </w:rPr>
              <w:t xml:space="preserve">    </w:t>
            </w:r>
            <w:r w:rsidR="00970DE3">
              <w:rPr>
                <w:sz w:val="15"/>
                <w:szCs w:val="15"/>
              </w:rPr>
              <w:t xml:space="preserve">  </w:t>
            </w:r>
            <w:r w:rsidRPr="00BF4323">
              <w:rPr>
                <w:sz w:val="15"/>
                <w:szCs w:val="15"/>
              </w:rPr>
              <w:t>Jul-Sep</w:t>
            </w:r>
          </w:p>
        </w:tc>
        <w:tc>
          <w:tcPr>
            <w:tcW w:w="688" w:type="dxa"/>
            <w:shd w:val="clear" w:color="auto" w:fill="auto"/>
            <w:vAlign w:val="center"/>
          </w:tcPr>
          <w:p w:rsidR="00981E24" w:rsidRDefault="00981E24" w:rsidP="00981E24">
            <w:pPr>
              <w:jc w:val="right"/>
              <w:rPr>
                <w:b/>
                <w:bCs/>
                <w:color w:val="000000"/>
                <w:sz w:val="15"/>
                <w:szCs w:val="15"/>
              </w:rPr>
            </w:pPr>
            <w:r>
              <w:rPr>
                <w:b/>
                <w:bCs/>
                <w:color w:val="000000"/>
                <w:sz w:val="15"/>
                <w:szCs w:val="15"/>
              </w:rPr>
              <w:t>1,204.15</w:t>
            </w:r>
          </w:p>
        </w:tc>
        <w:tc>
          <w:tcPr>
            <w:tcW w:w="690" w:type="dxa"/>
            <w:gridSpan w:val="2"/>
            <w:shd w:val="clear" w:color="auto" w:fill="auto"/>
            <w:vAlign w:val="center"/>
          </w:tcPr>
          <w:p w:rsidR="00981E24" w:rsidRDefault="00981E24" w:rsidP="00981E24">
            <w:pPr>
              <w:jc w:val="right"/>
              <w:rPr>
                <w:color w:val="000000"/>
                <w:sz w:val="15"/>
                <w:szCs w:val="15"/>
              </w:rPr>
            </w:pPr>
            <w:r>
              <w:rPr>
                <w:color w:val="000000"/>
                <w:sz w:val="15"/>
                <w:szCs w:val="15"/>
              </w:rPr>
              <w:t>942.64</w:t>
            </w:r>
          </w:p>
        </w:tc>
        <w:tc>
          <w:tcPr>
            <w:tcW w:w="701" w:type="dxa"/>
            <w:shd w:val="clear" w:color="auto" w:fill="auto"/>
            <w:vAlign w:val="center"/>
          </w:tcPr>
          <w:p w:rsidR="00981E24" w:rsidRDefault="00981E24" w:rsidP="00981E24">
            <w:pPr>
              <w:jc w:val="right"/>
              <w:rPr>
                <w:color w:val="000000"/>
                <w:sz w:val="15"/>
                <w:szCs w:val="15"/>
              </w:rPr>
            </w:pPr>
            <w:r>
              <w:rPr>
                <w:color w:val="000000"/>
                <w:sz w:val="15"/>
                <w:szCs w:val="15"/>
              </w:rPr>
              <w:t>1,738.68</w:t>
            </w:r>
          </w:p>
        </w:tc>
        <w:tc>
          <w:tcPr>
            <w:tcW w:w="792" w:type="dxa"/>
            <w:shd w:val="clear" w:color="auto" w:fill="auto"/>
            <w:vAlign w:val="center"/>
          </w:tcPr>
          <w:p w:rsidR="00981E24" w:rsidRDefault="00981E24" w:rsidP="00981E24">
            <w:pPr>
              <w:jc w:val="right"/>
              <w:rPr>
                <w:color w:val="000000"/>
                <w:sz w:val="15"/>
                <w:szCs w:val="15"/>
              </w:rPr>
            </w:pPr>
            <w:r>
              <w:rPr>
                <w:color w:val="000000"/>
                <w:sz w:val="15"/>
                <w:szCs w:val="15"/>
              </w:rPr>
              <w:t>1,054.78</w:t>
            </w:r>
          </w:p>
        </w:tc>
        <w:tc>
          <w:tcPr>
            <w:tcW w:w="787" w:type="dxa"/>
            <w:gridSpan w:val="2"/>
            <w:shd w:val="clear" w:color="auto" w:fill="auto"/>
            <w:vAlign w:val="center"/>
          </w:tcPr>
          <w:p w:rsidR="00981E24" w:rsidRDefault="00981E24" w:rsidP="00981E24">
            <w:pPr>
              <w:jc w:val="right"/>
              <w:rPr>
                <w:color w:val="000000"/>
                <w:sz w:val="15"/>
                <w:szCs w:val="15"/>
              </w:rPr>
            </w:pPr>
            <w:r>
              <w:rPr>
                <w:color w:val="000000"/>
                <w:sz w:val="15"/>
                <w:szCs w:val="15"/>
              </w:rPr>
              <w:t>811.87</w:t>
            </w:r>
          </w:p>
        </w:tc>
        <w:tc>
          <w:tcPr>
            <w:tcW w:w="816" w:type="dxa"/>
            <w:gridSpan w:val="2"/>
            <w:shd w:val="clear" w:color="auto" w:fill="auto"/>
            <w:vAlign w:val="center"/>
          </w:tcPr>
          <w:p w:rsidR="00981E24" w:rsidRDefault="00981E24" w:rsidP="00981E24">
            <w:pPr>
              <w:jc w:val="right"/>
              <w:rPr>
                <w:color w:val="000000"/>
                <w:sz w:val="15"/>
                <w:szCs w:val="15"/>
              </w:rPr>
            </w:pPr>
            <w:r>
              <w:rPr>
                <w:color w:val="000000"/>
                <w:sz w:val="15"/>
                <w:szCs w:val="15"/>
              </w:rPr>
              <w:t>1,032.09</w:t>
            </w:r>
          </w:p>
        </w:tc>
        <w:tc>
          <w:tcPr>
            <w:tcW w:w="806" w:type="dxa"/>
            <w:gridSpan w:val="3"/>
            <w:shd w:val="clear" w:color="auto" w:fill="auto"/>
            <w:vAlign w:val="center"/>
          </w:tcPr>
          <w:p w:rsidR="00981E24" w:rsidRDefault="00981E24" w:rsidP="00981E24">
            <w:pPr>
              <w:jc w:val="right"/>
              <w:rPr>
                <w:color w:val="000000"/>
                <w:sz w:val="15"/>
                <w:szCs w:val="15"/>
              </w:rPr>
            </w:pPr>
            <w:r>
              <w:rPr>
                <w:color w:val="000000"/>
                <w:sz w:val="15"/>
                <w:szCs w:val="15"/>
              </w:rPr>
              <w:t>1,289.49</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873.98</w:t>
            </w:r>
          </w:p>
        </w:tc>
        <w:tc>
          <w:tcPr>
            <w:tcW w:w="851" w:type="dxa"/>
            <w:shd w:val="clear" w:color="auto" w:fill="auto"/>
            <w:vAlign w:val="center"/>
          </w:tcPr>
          <w:p w:rsidR="00981E24" w:rsidRDefault="00981E24" w:rsidP="00981E24">
            <w:pPr>
              <w:jc w:val="right"/>
              <w:rPr>
                <w:color w:val="000000"/>
                <w:sz w:val="15"/>
                <w:szCs w:val="15"/>
              </w:rPr>
            </w:pPr>
            <w:r>
              <w:rPr>
                <w:color w:val="000000"/>
                <w:sz w:val="15"/>
                <w:szCs w:val="15"/>
              </w:rPr>
              <w:t>1,944.40</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2,505.71</w:t>
            </w:r>
          </w:p>
        </w:tc>
      </w:tr>
      <w:tr w:rsidR="00981E24" w:rsidRPr="00BF4323" w:rsidTr="00654B02">
        <w:trPr>
          <w:trHeight w:val="135"/>
        </w:trPr>
        <w:tc>
          <w:tcPr>
            <w:tcW w:w="1018" w:type="dxa"/>
            <w:shd w:val="clear" w:color="auto" w:fill="auto"/>
            <w:tcMar>
              <w:left w:w="58" w:type="dxa"/>
              <w:right w:w="202" w:type="dxa"/>
            </w:tcMar>
            <w:vAlign w:val="center"/>
          </w:tcPr>
          <w:p w:rsidR="00981E24" w:rsidRPr="00BF4323" w:rsidRDefault="00981E24" w:rsidP="00981E24">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981E24" w:rsidRDefault="00981E24" w:rsidP="00981E24">
            <w:pPr>
              <w:jc w:val="right"/>
              <w:rPr>
                <w:b/>
                <w:bCs/>
                <w:color w:val="000000"/>
                <w:sz w:val="15"/>
                <w:szCs w:val="15"/>
              </w:rPr>
            </w:pPr>
            <w:r>
              <w:rPr>
                <w:b/>
                <w:bCs/>
                <w:color w:val="000000"/>
                <w:sz w:val="15"/>
                <w:szCs w:val="15"/>
              </w:rPr>
              <w:t>1,208.87</w:t>
            </w:r>
          </w:p>
        </w:tc>
        <w:tc>
          <w:tcPr>
            <w:tcW w:w="690" w:type="dxa"/>
            <w:gridSpan w:val="2"/>
            <w:shd w:val="clear" w:color="auto" w:fill="auto"/>
            <w:vAlign w:val="center"/>
          </w:tcPr>
          <w:p w:rsidR="00981E24" w:rsidRDefault="00981E24" w:rsidP="00981E24">
            <w:pPr>
              <w:jc w:val="right"/>
              <w:rPr>
                <w:color w:val="000000"/>
                <w:sz w:val="15"/>
                <w:szCs w:val="15"/>
              </w:rPr>
            </w:pPr>
            <w:r>
              <w:rPr>
                <w:color w:val="000000"/>
                <w:sz w:val="15"/>
                <w:szCs w:val="15"/>
              </w:rPr>
              <w:t>946.81</w:t>
            </w:r>
          </w:p>
        </w:tc>
        <w:tc>
          <w:tcPr>
            <w:tcW w:w="701" w:type="dxa"/>
            <w:shd w:val="clear" w:color="auto" w:fill="auto"/>
            <w:vAlign w:val="center"/>
          </w:tcPr>
          <w:p w:rsidR="00981E24" w:rsidRDefault="00981E24" w:rsidP="00981E24">
            <w:pPr>
              <w:jc w:val="right"/>
              <w:rPr>
                <w:color w:val="000000"/>
                <w:sz w:val="15"/>
                <w:szCs w:val="15"/>
              </w:rPr>
            </w:pPr>
            <w:r>
              <w:rPr>
                <w:color w:val="000000"/>
                <w:sz w:val="15"/>
                <w:szCs w:val="15"/>
              </w:rPr>
              <w:t>1,715.21</w:t>
            </w:r>
          </w:p>
        </w:tc>
        <w:tc>
          <w:tcPr>
            <w:tcW w:w="792" w:type="dxa"/>
            <w:shd w:val="clear" w:color="auto" w:fill="auto"/>
            <w:vAlign w:val="center"/>
          </w:tcPr>
          <w:p w:rsidR="00981E24" w:rsidRDefault="00981E24" w:rsidP="00981E24">
            <w:pPr>
              <w:jc w:val="right"/>
              <w:rPr>
                <w:color w:val="000000"/>
                <w:sz w:val="15"/>
                <w:szCs w:val="15"/>
              </w:rPr>
            </w:pPr>
            <w:r>
              <w:rPr>
                <w:color w:val="000000"/>
                <w:sz w:val="15"/>
                <w:szCs w:val="15"/>
              </w:rPr>
              <w:t>971.90</w:t>
            </w:r>
          </w:p>
        </w:tc>
        <w:tc>
          <w:tcPr>
            <w:tcW w:w="787" w:type="dxa"/>
            <w:gridSpan w:val="2"/>
            <w:shd w:val="clear" w:color="auto" w:fill="auto"/>
            <w:vAlign w:val="center"/>
          </w:tcPr>
          <w:p w:rsidR="00981E24" w:rsidRDefault="00981E24" w:rsidP="00981E24">
            <w:pPr>
              <w:jc w:val="right"/>
              <w:rPr>
                <w:color w:val="000000"/>
                <w:sz w:val="15"/>
                <w:szCs w:val="15"/>
              </w:rPr>
            </w:pPr>
            <w:r>
              <w:rPr>
                <w:color w:val="000000"/>
                <w:sz w:val="15"/>
                <w:szCs w:val="15"/>
              </w:rPr>
              <w:t>924.12</w:t>
            </w:r>
          </w:p>
        </w:tc>
        <w:tc>
          <w:tcPr>
            <w:tcW w:w="816" w:type="dxa"/>
            <w:gridSpan w:val="2"/>
            <w:shd w:val="clear" w:color="auto" w:fill="auto"/>
            <w:vAlign w:val="center"/>
          </w:tcPr>
          <w:p w:rsidR="00981E24" w:rsidRDefault="00981E24" w:rsidP="00981E24">
            <w:pPr>
              <w:jc w:val="right"/>
              <w:rPr>
                <w:color w:val="000000"/>
                <w:sz w:val="15"/>
                <w:szCs w:val="15"/>
              </w:rPr>
            </w:pPr>
            <w:r>
              <w:rPr>
                <w:color w:val="000000"/>
                <w:sz w:val="15"/>
                <w:szCs w:val="15"/>
              </w:rPr>
              <w:t>1,036.51</w:t>
            </w:r>
          </w:p>
        </w:tc>
        <w:tc>
          <w:tcPr>
            <w:tcW w:w="806" w:type="dxa"/>
            <w:gridSpan w:val="3"/>
            <w:shd w:val="clear" w:color="auto" w:fill="auto"/>
            <w:vAlign w:val="center"/>
          </w:tcPr>
          <w:p w:rsidR="00981E24" w:rsidRDefault="00981E24" w:rsidP="00981E24">
            <w:pPr>
              <w:jc w:val="right"/>
              <w:rPr>
                <w:color w:val="000000"/>
                <w:sz w:val="15"/>
                <w:szCs w:val="15"/>
              </w:rPr>
            </w:pPr>
            <w:r>
              <w:rPr>
                <w:color w:val="000000"/>
                <w:sz w:val="15"/>
                <w:szCs w:val="15"/>
              </w:rPr>
              <w:t>1,210.02</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868.99</w:t>
            </w:r>
          </w:p>
        </w:tc>
        <w:tc>
          <w:tcPr>
            <w:tcW w:w="851" w:type="dxa"/>
            <w:shd w:val="clear" w:color="auto" w:fill="auto"/>
            <w:vAlign w:val="center"/>
          </w:tcPr>
          <w:p w:rsidR="00981E24" w:rsidRDefault="00981E24" w:rsidP="00981E24">
            <w:pPr>
              <w:jc w:val="right"/>
              <w:rPr>
                <w:color w:val="000000"/>
                <w:sz w:val="15"/>
                <w:szCs w:val="15"/>
              </w:rPr>
            </w:pPr>
            <w:r>
              <w:rPr>
                <w:color w:val="000000"/>
                <w:sz w:val="15"/>
                <w:szCs w:val="15"/>
              </w:rPr>
              <w:t>1,891.17</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2,672.14</w:t>
            </w:r>
          </w:p>
        </w:tc>
      </w:tr>
      <w:tr w:rsidR="00981E24" w:rsidRPr="00BF4323" w:rsidTr="00381641">
        <w:trPr>
          <w:trHeight w:val="80"/>
        </w:trPr>
        <w:tc>
          <w:tcPr>
            <w:tcW w:w="1018" w:type="dxa"/>
            <w:shd w:val="clear" w:color="auto" w:fill="auto"/>
            <w:tcMar>
              <w:left w:w="58" w:type="dxa"/>
              <w:right w:w="202" w:type="dxa"/>
            </w:tcMar>
            <w:vAlign w:val="center"/>
          </w:tcPr>
          <w:p w:rsidR="00981E24" w:rsidRPr="00BF4323" w:rsidRDefault="00981E24" w:rsidP="00981E24">
            <w:pPr>
              <w:jc w:val="center"/>
              <w:rPr>
                <w:sz w:val="15"/>
                <w:szCs w:val="15"/>
              </w:rPr>
            </w:pPr>
            <w:r>
              <w:rPr>
                <w:sz w:val="15"/>
                <w:szCs w:val="15"/>
              </w:rPr>
              <w:t xml:space="preserve">   Jan-</w:t>
            </w:r>
            <w:r w:rsidR="00B35754">
              <w:rPr>
                <w:sz w:val="15"/>
                <w:szCs w:val="15"/>
              </w:rPr>
              <w:t>Mar</w:t>
            </w:r>
          </w:p>
        </w:tc>
        <w:tc>
          <w:tcPr>
            <w:tcW w:w="688" w:type="dxa"/>
            <w:shd w:val="clear" w:color="auto" w:fill="auto"/>
            <w:vAlign w:val="center"/>
          </w:tcPr>
          <w:p w:rsidR="00981E24" w:rsidRDefault="00981E24" w:rsidP="00981E24">
            <w:pPr>
              <w:jc w:val="right"/>
              <w:rPr>
                <w:b/>
                <w:bCs/>
                <w:color w:val="000000"/>
                <w:sz w:val="15"/>
                <w:szCs w:val="15"/>
              </w:rPr>
            </w:pPr>
            <w:r>
              <w:rPr>
                <w:b/>
                <w:bCs/>
                <w:color w:val="000000"/>
                <w:sz w:val="15"/>
                <w:szCs w:val="15"/>
              </w:rPr>
              <w:t>1,286.34</w:t>
            </w:r>
          </w:p>
        </w:tc>
        <w:tc>
          <w:tcPr>
            <w:tcW w:w="690" w:type="dxa"/>
            <w:gridSpan w:val="2"/>
            <w:shd w:val="clear" w:color="auto" w:fill="auto"/>
            <w:vAlign w:val="center"/>
          </w:tcPr>
          <w:p w:rsidR="00981E24" w:rsidRDefault="00981E24" w:rsidP="00981E24">
            <w:pPr>
              <w:jc w:val="right"/>
              <w:rPr>
                <w:color w:val="000000"/>
                <w:sz w:val="15"/>
                <w:szCs w:val="15"/>
              </w:rPr>
            </w:pPr>
            <w:r>
              <w:rPr>
                <w:color w:val="000000"/>
                <w:sz w:val="15"/>
                <w:szCs w:val="15"/>
              </w:rPr>
              <w:t>970.36</w:t>
            </w:r>
          </w:p>
        </w:tc>
        <w:tc>
          <w:tcPr>
            <w:tcW w:w="701" w:type="dxa"/>
            <w:shd w:val="clear" w:color="auto" w:fill="auto"/>
            <w:vAlign w:val="center"/>
          </w:tcPr>
          <w:p w:rsidR="00981E24" w:rsidRDefault="00981E24" w:rsidP="00981E24">
            <w:pPr>
              <w:jc w:val="right"/>
              <w:rPr>
                <w:color w:val="000000"/>
                <w:sz w:val="15"/>
                <w:szCs w:val="15"/>
              </w:rPr>
            </w:pPr>
            <w:r>
              <w:rPr>
                <w:color w:val="000000"/>
                <w:sz w:val="15"/>
                <w:szCs w:val="15"/>
              </w:rPr>
              <w:t>1,665.73</w:t>
            </w:r>
          </w:p>
        </w:tc>
        <w:tc>
          <w:tcPr>
            <w:tcW w:w="792" w:type="dxa"/>
            <w:shd w:val="clear" w:color="auto" w:fill="auto"/>
            <w:vAlign w:val="center"/>
          </w:tcPr>
          <w:p w:rsidR="00981E24" w:rsidRDefault="00981E24" w:rsidP="00981E24">
            <w:pPr>
              <w:jc w:val="right"/>
              <w:rPr>
                <w:color w:val="000000"/>
                <w:sz w:val="15"/>
                <w:szCs w:val="15"/>
              </w:rPr>
            </w:pPr>
            <w:r>
              <w:rPr>
                <w:color w:val="000000"/>
                <w:sz w:val="15"/>
                <w:szCs w:val="15"/>
              </w:rPr>
              <w:t>978.48</w:t>
            </w:r>
          </w:p>
        </w:tc>
        <w:tc>
          <w:tcPr>
            <w:tcW w:w="787" w:type="dxa"/>
            <w:gridSpan w:val="2"/>
            <w:shd w:val="clear" w:color="auto" w:fill="auto"/>
            <w:vAlign w:val="center"/>
          </w:tcPr>
          <w:p w:rsidR="00981E24" w:rsidRDefault="00981E24" w:rsidP="00981E24">
            <w:pPr>
              <w:jc w:val="right"/>
              <w:rPr>
                <w:color w:val="000000"/>
                <w:sz w:val="15"/>
                <w:szCs w:val="15"/>
              </w:rPr>
            </w:pPr>
            <w:r>
              <w:rPr>
                <w:color w:val="000000"/>
                <w:sz w:val="15"/>
                <w:szCs w:val="15"/>
              </w:rPr>
              <w:t>1,121.57</w:t>
            </w:r>
          </w:p>
        </w:tc>
        <w:tc>
          <w:tcPr>
            <w:tcW w:w="816" w:type="dxa"/>
            <w:gridSpan w:val="2"/>
            <w:shd w:val="clear" w:color="auto" w:fill="auto"/>
            <w:vAlign w:val="center"/>
          </w:tcPr>
          <w:p w:rsidR="00981E24" w:rsidRDefault="00981E24" w:rsidP="00981E24">
            <w:pPr>
              <w:jc w:val="right"/>
              <w:rPr>
                <w:color w:val="000000"/>
                <w:sz w:val="15"/>
                <w:szCs w:val="15"/>
              </w:rPr>
            </w:pPr>
            <w:r>
              <w:rPr>
                <w:color w:val="000000"/>
                <w:sz w:val="15"/>
                <w:szCs w:val="15"/>
              </w:rPr>
              <w:t>974.20</w:t>
            </w:r>
          </w:p>
        </w:tc>
        <w:tc>
          <w:tcPr>
            <w:tcW w:w="806" w:type="dxa"/>
            <w:gridSpan w:val="3"/>
            <w:shd w:val="clear" w:color="auto" w:fill="auto"/>
            <w:vAlign w:val="center"/>
          </w:tcPr>
          <w:p w:rsidR="00981E24" w:rsidRDefault="00981E24" w:rsidP="00981E24">
            <w:pPr>
              <w:jc w:val="right"/>
              <w:rPr>
                <w:color w:val="000000"/>
                <w:sz w:val="15"/>
                <w:szCs w:val="15"/>
              </w:rPr>
            </w:pPr>
            <w:r>
              <w:rPr>
                <w:color w:val="000000"/>
                <w:sz w:val="15"/>
                <w:szCs w:val="15"/>
              </w:rPr>
              <w:t>1,275.04</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952.16</w:t>
            </w:r>
          </w:p>
        </w:tc>
        <w:tc>
          <w:tcPr>
            <w:tcW w:w="851" w:type="dxa"/>
            <w:shd w:val="clear" w:color="auto" w:fill="auto"/>
            <w:vAlign w:val="center"/>
          </w:tcPr>
          <w:p w:rsidR="00981E24" w:rsidRDefault="00981E24" w:rsidP="00981E24">
            <w:pPr>
              <w:jc w:val="right"/>
              <w:rPr>
                <w:color w:val="000000"/>
                <w:sz w:val="15"/>
                <w:szCs w:val="15"/>
              </w:rPr>
            </w:pPr>
            <w:r>
              <w:rPr>
                <w:color w:val="000000"/>
                <w:sz w:val="15"/>
                <w:szCs w:val="15"/>
              </w:rPr>
              <w:t>1,907.81</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2,704.75</w:t>
            </w:r>
          </w:p>
        </w:tc>
      </w:tr>
      <w:tr w:rsidR="00981E24" w:rsidRPr="00BF4323" w:rsidTr="000D4F5A">
        <w:trPr>
          <w:trHeight w:val="80"/>
        </w:trPr>
        <w:tc>
          <w:tcPr>
            <w:tcW w:w="1018" w:type="dxa"/>
            <w:shd w:val="clear" w:color="auto" w:fill="auto"/>
            <w:tcMar>
              <w:left w:w="58" w:type="dxa"/>
              <w:right w:w="202" w:type="dxa"/>
            </w:tcMar>
            <w:vAlign w:val="center"/>
          </w:tcPr>
          <w:p w:rsidR="00981E24" w:rsidRPr="00BF4323" w:rsidRDefault="00981E24" w:rsidP="00981E24">
            <w:pPr>
              <w:jc w:val="center"/>
              <w:rPr>
                <w:sz w:val="15"/>
                <w:szCs w:val="15"/>
              </w:rPr>
            </w:pPr>
          </w:p>
        </w:tc>
        <w:tc>
          <w:tcPr>
            <w:tcW w:w="688" w:type="dxa"/>
            <w:shd w:val="clear" w:color="auto" w:fill="auto"/>
            <w:vAlign w:val="center"/>
          </w:tcPr>
          <w:p w:rsidR="00981E24" w:rsidRDefault="00981E24" w:rsidP="00981E24">
            <w:pPr>
              <w:jc w:val="right"/>
              <w:rPr>
                <w:b/>
                <w:bCs/>
                <w:color w:val="000000"/>
                <w:sz w:val="15"/>
                <w:szCs w:val="15"/>
              </w:rPr>
            </w:pPr>
          </w:p>
        </w:tc>
        <w:tc>
          <w:tcPr>
            <w:tcW w:w="690" w:type="dxa"/>
            <w:gridSpan w:val="2"/>
            <w:shd w:val="clear" w:color="auto" w:fill="auto"/>
            <w:vAlign w:val="center"/>
          </w:tcPr>
          <w:p w:rsidR="00981E24" w:rsidRDefault="00981E24" w:rsidP="00981E24">
            <w:pPr>
              <w:jc w:val="right"/>
              <w:rPr>
                <w:color w:val="000000"/>
                <w:sz w:val="15"/>
                <w:szCs w:val="15"/>
              </w:rPr>
            </w:pPr>
          </w:p>
        </w:tc>
        <w:tc>
          <w:tcPr>
            <w:tcW w:w="701" w:type="dxa"/>
            <w:shd w:val="clear" w:color="auto" w:fill="auto"/>
            <w:vAlign w:val="center"/>
          </w:tcPr>
          <w:p w:rsidR="00981E24" w:rsidRDefault="00981E24" w:rsidP="00981E24">
            <w:pPr>
              <w:jc w:val="right"/>
              <w:rPr>
                <w:color w:val="000000"/>
                <w:sz w:val="15"/>
                <w:szCs w:val="15"/>
              </w:rPr>
            </w:pPr>
          </w:p>
        </w:tc>
        <w:tc>
          <w:tcPr>
            <w:tcW w:w="792" w:type="dxa"/>
            <w:shd w:val="clear" w:color="auto" w:fill="auto"/>
            <w:vAlign w:val="center"/>
          </w:tcPr>
          <w:p w:rsidR="00981E24" w:rsidRDefault="00981E24" w:rsidP="00981E24">
            <w:pPr>
              <w:jc w:val="right"/>
              <w:rPr>
                <w:color w:val="000000"/>
                <w:sz w:val="15"/>
                <w:szCs w:val="15"/>
              </w:rPr>
            </w:pPr>
          </w:p>
        </w:tc>
        <w:tc>
          <w:tcPr>
            <w:tcW w:w="787" w:type="dxa"/>
            <w:gridSpan w:val="2"/>
            <w:shd w:val="clear" w:color="auto" w:fill="auto"/>
            <w:vAlign w:val="center"/>
          </w:tcPr>
          <w:p w:rsidR="00981E24" w:rsidRDefault="00981E24" w:rsidP="00981E24">
            <w:pPr>
              <w:jc w:val="right"/>
              <w:rPr>
                <w:color w:val="000000"/>
                <w:sz w:val="15"/>
                <w:szCs w:val="15"/>
              </w:rPr>
            </w:pPr>
          </w:p>
        </w:tc>
        <w:tc>
          <w:tcPr>
            <w:tcW w:w="816" w:type="dxa"/>
            <w:gridSpan w:val="2"/>
            <w:shd w:val="clear" w:color="auto" w:fill="auto"/>
            <w:vAlign w:val="center"/>
          </w:tcPr>
          <w:p w:rsidR="00981E24" w:rsidRDefault="00981E24" w:rsidP="00981E24">
            <w:pPr>
              <w:jc w:val="right"/>
              <w:rPr>
                <w:color w:val="000000"/>
                <w:sz w:val="15"/>
                <w:szCs w:val="15"/>
              </w:rPr>
            </w:pPr>
          </w:p>
        </w:tc>
        <w:tc>
          <w:tcPr>
            <w:tcW w:w="806" w:type="dxa"/>
            <w:gridSpan w:val="3"/>
            <w:shd w:val="clear" w:color="auto" w:fill="auto"/>
            <w:vAlign w:val="center"/>
          </w:tcPr>
          <w:p w:rsidR="00981E24" w:rsidRDefault="00981E24" w:rsidP="00981E24">
            <w:pPr>
              <w:jc w:val="right"/>
              <w:rPr>
                <w:color w:val="000000"/>
                <w:sz w:val="15"/>
                <w:szCs w:val="15"/>
              </w:rPr>
            </w:pPr>
          </w:p>
        </w:tc>
        <w:tc>
          <w:tcPr>
            <w:tcW w:w="711" w:type="dxa"/>
            <w:gridSpan w:val="2"/>
            <w:shd w:val="clear" w:color="auto" w:fill="auto"/>
            <w:vAlign w:val="center"/>
          </w:tcPr>
          <w:p w:rsidR="00981E24" w:rsidRDefault="00981E24" w:rsidP="00981E24">
            <w:pPr>
              <w:jc w:val="right"/>
              <w:rPr>
                <w:color w:val="000000"/>
                <w:sz w:val="15"/>
                <w:szCs w:val="15"/>
              </w:rPr>
            </w:pPr>
          </w:p>
        </w:tc>
        <w:tc>
          <w:tcPr>
            <w:tcW w:w="851" w:type="dxa"/>
            <w:shd w:val="clear" w:color="auto" w:fill="auto"/>
            <w:vAlign w:val="center"/>
          </w:tcPr>
          <w:p w:rsidR="00981E24" w:rsidRDefault="00981E24" w:rsidP="00981E24">
            <w:pPr>
              <w:jc w:val="right"/>
              <w:rPr>
                <w:color w:val="000000"/>
                <w:sz w:val="15"/>
                <w:szCs w:val="15"/>
              </w:rPr>
            </w:pPr>
          </w:p>
        </w:tc>
        <w:tc>
          <w:tcPr>
            <w:tcW w:w="990" w:type="dxa"/>
            <w:shd w:val="clear" w:color="auto" w:fill="auto"/>
            <w:vAlign w:val="center"/>
          </w:tcPr>
          <w:p w:rsidR="00981E24" w:rsidRDefault="00981E24" w:rsidP="00981E24">
            <w:pPr>
              <w:jc w:val="right"/>
              <w:rPr>
                <w:color w:val="000000"/>
                <w:sz w:val="15"/>
                <w:szCs w:val="15"/>
              </w:rPr>
            </w:pPr>
          </w:p>
        </w:tc>
      </w:tr>
      <w:tr w:rsidR="00981E24" w:rsidRPr="00BF4323" w:rsidTr="00470014">
        <w:trPr>
          <w:trHeight w:val="80"/>
        </w:trPr>
        <w:tc>
          <w:tcPr>
            <w:tcW w:w="1018" w:type="dxa"/>
            <w:shd w:val="clear" w:color="auto" w:fill="auto"/>
            <w:tcMar>
              <w:left w:w="58" w:type="dxa"/>
              <w:right w:w="202" w:type="dxa"/>
            </w:tcMar>
            <w:vAlign w:val="center"/>
          </w:tcPr>
          <w:p w:rsidR="00981E24" w:rsidRPr="00BF4323" w:rsidRDefault="00981E24" w:rsidP="00981E24">
            <w:pPr>
              <w:tabs>
                <w:tab w:val="left" w:pos="8618"/>
              </w:tabs>
              <w:jc w:val="center"/>
              <w:rPr>
                <w:sz w:val="15"/>
                <w:szCs w:val="15"/>
              </w:rPr>
            </w:pPr>
          </w:p>
        </w:tc>
        <w:tc>
          <w:tcPr>
            <w:tcW w:w="688" w:type="dxa"/>
            <w:shd w:val="clear" w:color="auto" w:fill="auto"/>
            <w:vAlign w:val="center"/>
          </w:tcPr>
          <w:p w:rsidR="00981E24" w:rsidRPr="00BF4323" w:rsidRDefault="00981E24" w:rsidP="00981E24">
            <w:pPr>
              <w:jc w:val="right"/>
              <w:rPr>
                <w:b/>
                <w:bCs/>
                <w:sz w:val="15"/>
                <w:szCs w:val="15"/>
              </w:rPr>
            </w:pPr>
          </w:p>
        </w:tc>
        <w:tc>
          <w:tcPr>
            <w:tcW w:w="690" w:type="dxa"/>
            <w:gridSpan w:val="2"/>
            <w:shd w:val="clear" w:color="auto" w:fill="auto"/>
            <w:vAlign w:val="center"/>
          </w:tcPr>
          <w:p w:rsidR="00981E24" w:rsidRPr="00BF4323" w:rsidRDefault="00981E24" w:rsidP="00981E24">
            <w:pPr>
              <w:jc w:val="right"/>
              <w:rPr>
                <w:b/>
                <w:bCs/>
                <w:sz w:val="15"/>
                <w:szCs w:val="15"/>
              </w:rPr>
            </w:pPr>
          </w:p>
        </w:tc>
        <w:tc>
          <w:tcPr>
            <w:tcW w:w="701" w:type="dxa"/>
            <w:shd w:val="clear" w:color="auto" w:fill="auto"/>
            <w:vAlign w:val="center"/>
          </w:tcPr>
          <w:p w:rsidR="00981E24" w:rsidRPr="00BF4323" w:rsidRDefault="00981E24" w:rsidP="00981E24">
            <w:pPr>
              <w:jc w:val="right"/>
              <w:rPr>
                <w:sz w:val="15"/>
                <w:szCs w:val="15"/>
              </w:rPr>
            </w:pPr>
          </w:p>
        </w:tc>
        <w:tc>
          <w:tcPr>
            <w:tcW w:w="792" w:type="dxa"/>
            <w:shd w:val="clear" w:color="auto" w:fill="auto"/>
            <w:vAlign w:val="center"/>
          </w:tcPr>
          <w:p w:rsidR="00981E24" w:rsidRPr="00BF4323" w:rsidRDefault="00981E24" w:rsidP="00981E24">
            <w:pPr>
              <w:jc w:val="right"/>
              <w:rPr>
                <w:sz w:val="15"/>
                <w:szCs w:val="15"/>
              </w:rPr>
            </w:pPr>
          </w:p>
        </w:tc>
        <w:tc>
          <w:tcPr>
            <w:tcW w:w="787" w:type="dxa"/>
            <w:gridSpan w:val="2"/>
            <w:shd w:val="clear" w:color="auto" w:fill="auto"/>
            <w:vAlign w:val="center"/>
          </w:tcPr>
          <w:p w:rsidR="00981E24" w:rsidRPr="00BF4323" w:rsidRDefault="00981E24" w:rsidP="00981E24">
            <w:pPr>
              <w:jc w:val="right"/>
              <w:rPr>
                <w:sz w:val="15"/>
                <w:szCs w:val="15"/>
              </w:rPr>
            </w:pPr>
          </w:p>
        </w:tc>
        <w:tc>
          <w:tcPr>
            <w:tcW w:w="816" w:type="dxa"/>
            <w:gridSpan w:val="2"/>
            <w:shd w:val="clear" w:color="auto" w:fill="auto"/>
            <w:vAlign w:val="center"/>
          </w:tcPr>
          <w:p w:rsidR="00981E24" w:rsidRPr="00BF4323" w:rsidRDefault="00981E24" w:rsidP="00981E24">
            <w:pPr>
              <w:jc w:val="right"/>
              <w:rPr>
                <w:sz w:val="15"/>
                <w:szCs w:val="15"/>
              </w:rPr>
            </w:pPr>
          </w:p>
        </w:tc>
        <w:tc>
          <w:tcPr>
            <w:tcW w:w="806" w:type="dxa"/>
            <w:gridSpan w:val="3"/>
            <w:shd w:val="clear" w:color="auto" w:fill="auto"/>
            <w:vAlign w:val="center"/>
          </w:tcPr>
          <w:p w:rsidR="00981E24" w:rsidRPr="00BF4323" w:rsidRDefault="00981E24" w:rsidP="00981E24">
            <w:pPr>
              <w:jc w:val="right"/>
              <w:rPr>
                <w:sz w:val="15"/>
                <w:szCs w:val="15"/>
              </w:rPr>
            </w:pPr>
          </w:p>
        </w:tc>
        <w:tc>
          <w:tcPr>
            <w:tcW w:w="711" w:type="dxa"/>
            <w:gridSpan w:val="2"/>
            <w:shd w:val="clear" w:color="auto" w:fill="auto"/>
            <w:vAlign w:val="center"/>
          </w:tcPr>
          <w:p w:rsidR="00981E24" w:rsidRPr="00BF4323" w:rsidRDefault="00981E24" w:rsidP="00981E24">
            <w:pPr>
              <w:jc w:val="right"/>
              <w:rPr>
                <w:sz w:val="15"/>
                <w:szCs w:val="15"/>
              </w:rPr>
            </w:pPr>
          </w:p>
        </w:tc>
        <w:tc>
          <w:tcPr>
            <w:tcW w:w="851" w:type="dxa"/>
            <w:shd w:val="clear" w:color="auto" w:fill="auto"/>
            <w:vAlign w:val="center"/>
          </w:tcPr>
          <w:p w:rsidR="00981E24" w:rsidRPr="00BF4323" w:rsidRDefault="00981E24" w:rsidP="00981E24">
            <w:pPr>
              <w:jc w:val="right"/>
              <w:rPr>
                <w:sz w:val="15"/>
                <w:szCs w:val="15"/>
              </w:rPr>
            </w:pPr>
          </w:p>
        </w:tc>
        <w:tc>
          <w:tcPr>
            <w:tcW w:w="990" w:type="dxa"/>
            <w:shd w:val="clear" w:color="auto" w:fill="auto"/>
            <w:vAlign w:val="center"/>
          </w:tcPr>
          <w:p w:rsidR="00981E24" w:rsidRPr="00BF4323" w:rsidRDefault="00981E24" w:rsidP="00981E24">
            <w:pPr>
              <w:jc w:val="right"/>
              <w:rPr>
                <w:sz w:val="15"/>
                <w:szCs w:val="15"/>
              </w:rPr>
            </w:pPr>
          </w:p>
        </w:tc>
      </w:tr>
      <w:tr w:rsidR="00981E24" w:rsidRPr="00BF4323" w:rsidTr="00FC4B7E">
        <w:trPr>
          <w:trHeight w:val="202"/>
        </w:trPr>
        <w:tc>
          <w:tcPr>
            <w:tcW w:w="8850" w:type="dxa"/>
            <w:gridSpan w:val="17"/>
            <w:tcBorders>
              <w:top w:val="single" w:sz="12" w:space="0" w:color="000000"/>
            </w:tcBorders>
            <w:shd w:val="clear" w:color="auto" w:fill="auto"/>
          </w:tcPr>
          <w:p w:rsidR="00981E24" w:rsidRPr="00BF4323" w:rsidRDefault="00981E24" w:rsidP="00981E24">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4E7C5A" w:rsidRDefault="004E7C5A" w:rsidP="00511383">
      <w:pPr>
        <w:pStyle w:val="Footer"/>
        <w:tabs>
          <w:tab w:val="clear" w:pos="4320"/>
          <w:tab w:val="clear" w:pos="8640"/>
        </w:tabs>
        <w:rPr>
          <w:sz w:val="19"/>
          <w:szCs w:val="19"/>
        </w:rPr>
      </w:pPr>
    </w:p>
    <w:p w:rsidR="00470014" w:rsidRPr="00BF4323" w:rsidRDefault="00470014"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proofErr w:type="spellStart"/>
            <w:r w:rsidRPr="00BF4323">
              <w:rPr>
                <w:sz w:val="15"/>
                <w:szCs w:val="15"/>
              </w:rPr>
              <w:t>factured</w:t>
            </w:r>
            <w:proofErr w:type="spellEnd"/>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981E24" w:rsidRPr="00BF4323" w:rsidTr="00313CD2">
        <w:trPr>
          <w:trHeight w:hRule="exact" w:val="230"/>
        </w:trPr>
        <w:tc>
          <w:tcPr>
            <w:tcW w:w="1074" w:type="dxa"/>
            <w:gridSpan w:val="2"/>
            <w:shd w:val="clear" w:color="auto" w:fill="auto"/>
            <w:vAlign w:val="center"/>
          </w:tcPr>
          <w:p w:rsidR="00981E24" w:rsidRPr="00BF4323" w:rsidRDefault="00981E24" w:rsidP="00981E24">
            <w:pPr>
              <w:tabs>
                <w:tab w:val="left" w:pos="8618"/>
              </w:tabs>
              <w:rPr>
                <w:sz w:val="15"/>
                <w:szCs w:val="15"/>
              </w:rPr>
            </w:pPr>
            <w:r w:rsidRPr="00BF4323">
              <w:rPr>
                <w:sz w:val="15"/>
                <w:szCs w:val="15"/>
              </w:rPr>
              <w:t>2014-15</w:t>
            </w:r>
          </w:p>
        </w:tc>
        <w:tc>
          <w:tcPr>
            <w:tcW w:w="762"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195.45</w:t>
            </w:r>
          </w:p>
        </w:tc>
        <w:tc>
          <w:tcPr>
            <w:tcW w:w="791" w:type="dxa"/>
            <w:gridSpan w:val="2"/>
            <w:shd w:val="clear" w:color="auto" w:fill="auto"/>
            <w:vAlign w:val="center"/>
          </w:tcPr>
          <w:p w:rsidR="00981E24" w:rsidRDefault="00981E24" w:rsidP="00981E24">
            <w:pPr>
              <w:jc w:val="right"/>
              <w:rPr>
                <w:color w:val="000000"/>
                <w:sz w:val="15"/>
                <w:szCs w:val="15"/>
              </w:rPr>
            </w:pPr>
            <w:r>
              <w:rPr>
                <w:color w:val="000000"/>
                <w:sz w:val="15"/>
                <w:szCs w:val="15"/>
              </w:rPr>
              <w:t>224.40</w:t>
            </w:r>
          </w:p>
        </w:tc>
        <w:tc>
          <w:tcPr>
            <w:tcW w:w="829" w:type="dxa"/>
            <w:gridSpan w:val="2"/>
            <w:shd w:val="clear" w:color="auto" w:fill="auto"/>
            <w:vAlign w:val="center"/>
          </w:tcPr>
          <w:p w:rsidR="00981E24" w:rsidRDefault="00981E24" w:rsidP="00981E24">
            <w:pPr>
              <w:jc w:val="right"/>
              <w:rPr>
                <w:color w:val="000000"/>
                <w:sz w:val="15"/>
                <w:szCs w:val="15"/>
              </w:rPr>
            </w:pPr>
            <w:r>
              <w:rPr>
                <w:color w:val="000000"/>
                <w:sz w:val="15"/>
                <w:szCs w:val="15"/>
              </w:rPr>
              <w:t>100.30</w:t>
            </w:r>
          </w:p>
        </w:tc>
        <w:tc>
          <w:tcPr>
            <w:tcW w:w="1080" w:type="dxa"/>
            <w:gridSpan w:val="2"/>
            <w:shd w:val="clear" w:color="auto" w:fill="auto"/>
            <w:vAlign w:val="center"/>
          </w:tcPr>
          <w:p w:rsidR="00981E24" w:rsidRDefault="00981E24" w:rsidP="00981E24">
            <w:pPr>
              <w:jc w:val="right"/>
              <w:rPr>
                <w:color w:val="000000"/>
                <w:sz w:val="15"/>
                <w:szCs w:val="15"/>
              </w:rPr>
            </w:pPr>
            <w:r>
              <w:rPr>
                <w:color w:val="000000"/>
                <w:sz w:val="15"/>
                <w:szCs w:val="15"/>
              </w:rPr>
              <w:t>264.75</w:t>
            </w:r>
          </w:p>
        </w:tc>
        <w:tc>
          <w:tcPr>
            <w:tcW w:w="810" w:type="dxa"/>
            <w:gridSpan w:val="2"/>
            <w:shd w:val="clear" w:color="auto" w:fill="auto"/>
            <w:vAlign w:val="center"/>
          </w:tcPr>
          <w:p w:rsidR="00981E24" w:rsidRDefault="00981E24" w:rsidP="00981E24">
            <w:pPr>
              <w:jc w:val="right"/>
              <w:rPr>
                <w:color w:val="000000"/>
                <w:sz w:val="15"/>
                <w:szCs w:val="15"/>
              </w:rPr>
            </w:pPr>
            <w:r>
              <w:rPr>
                <w:color w:val="000000"/>
                <w:sz w:val="15"/>
                <w:szCs w:val="15"/>
              </w:rPr>
              <w:t>176.22</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973.58</w:t>
            </w:r>
          </w:p>
        </w:tc>
        <w:tc>
          <w:tcPr>
            <w:tcW w:w="819" w:type="dxa"/>
            <w:gridSpan w:val="2"/>
            <w:shd w:val="clear" w:color="auto" w:fill="auto"/>
            <w:vAlign w:val="center"/>
          </w:tcPr>
          <w:p w:rsidR="00981E24" w:rsidRDefault="00981E24" w:rsidP="00981E24">
            <w:pPr>
              <w:jc w:val="right"/>
              <w:rPr>
                <w:color w:val="000000"/>
                <w:sz w:val="15"/>
                <w:szCs w:val="15"/>
              </w:rPr>
            </w:pPr>
            <w:r>
              <w:rPr>
                <w:color w:val="000000"/>
                <w:sz w:val="15"/>
                <w:szCs w:val="15"/>
              </w:rPr>
              <w:t>181.68</w:t>
            </w:r>
          </w:p>
        </w:tc>
        <w:tc>
          <w:tcPr>
            <w:tcW w:w="990" w:type="dxa"/>
            <w:gridSpan w:val="2"/>
            <w:shd w:val="clear" w:color="auto" w:fill="auto"/>
            <w:vAlign w:val="center"/>
          </w:tcPr>
          <w:p w:rsidR="00981E24" w:rsidRDefault="00981E24" w:rsidP="00981E24">
            <w:pPr>
              <w:jc w:val="right"/>
              <w:rPr>
                <w:color w:val="000000"/>
                <w:sz w:val="15"/>
                <w:szCs w:val="15"/>
              </w:rPr>
            </w:pPr>
            <w:r>
              <w:rPr>
                <w:color w:val="000000"/>
                <w:sz w:val="15"/>
                <w:szCs w:val="15"/>
              </w:rPr>
              <w:t>3,964.39</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201.19</w:t>
            </w:r>
          </w:p>
        </w:tc>
      </w:tr>
      <w:tr w:rsidR="00981E24" w:rsidRPr="00BF4323" w:rsidTr="00313CD2">
        <w:trPr>
          <w:trHeight w:hRule="exact" w:val="230"/>
        </w:trPr>
        <w:tc>
          <w:tcPr>
            <w:tcW w:w="1074" w:type="dxa"/>
            <w:gridSpan w:val="2"/>
            <w:shd w:val="clear" w:color="auto" w:fill="auto"/>
            <w:vAlign w:val="center"/>
          </w:tcPr>
          <w:p w:rsidR="00981E24" w:rsidRPr="00BF4323" w:rsidRDefault="00981E24" w:rsidP="00981E24">
            <w:pPr>
              <w:tabs>
                <w:tab w:val="left" w:pos="8618"/>
              </w:tabs>
              <w:rPr>
                <w:sz w:val="15"/>
                <w:szCs w:val="15"/>
              </w:rPr>
            </w:pPr>
            <w:r>
              <w:rPr>
                <w:sz w:val="15"/>
                <w:szCs w:val="15"/>
              </w:rPr>
              <w:t>2015-16</w:t>
            </w:r>
            <w:r w:rsidRPr="00981E24">
              <w:rPr>
                <w:sz w:val="15"/>
                <w:szCs w:val="15"/>
                <w:vertAlign w:val="superscript"/>
              </w:rPr>
              <w:t xml:space="preserve"> R</w:t>
            </w:r>
          </w:p>
        </w:tc>
        <w:tc>
          <w:tcPr>
            <w:tcW w:w="762"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203.66</w:t>
            </w:r>
          </w:p>
        </w:tc>
        <w:tc>
          <w:tcPr>
            <w:tcW w:w="791" w:type="dxa"/>
            <w:gridSpan w:val="2"/>
            <w:shd w:val="clear" w:color="auto" w:fill="auto"/>
            <w:vAlign w:val="center"/>
          </w:tcPr>
          <w:p w:rsidR="00981E24" w:rsidRDefault="00981E24" w:rsidP="00981E24">
            <w:pPr>
              <w:jc w:val="right"/>
              <w:rPr>
                <w:color w:val="000000"/>
                <w:sz w:val="15"/>
                <w:szCs w:val="15"/>
              </w:rPr>
            </w:pPr>
            <w:r>
              <w:rPr>
                <w:color w:val="000000"/>
                <w:sz w:val="15"/>
                <w:szCs w:val="15"/>
              </w:rPr>
              <w:t>243.09</w:t>
            </w:r>
          </w:p>
        </w:tc>
        <w:tc>
          <w:tcPr>
            <w:tcW w:w="829" w:type="dxa"/>
            <w:gridSpan w:val="2"/>
            <w:shd w:val="clear" w:color="auto" w:fill="auto"/>
            <w:vAlign w:val="center"/>
          </w:tcPr>
          <w:p w:rsidR="00981E24" w:rsidRDefault="00981E24" w:rsidP="00981E24">
            <w:pPr>
              <w:jc w:val="right"/>
              <w:rPr>
                <w:color w:val="000000"/>
                <w:sz w:val="15"/>
                <w:szCs w:val="15"/>
              </w:rPr>
            </w:pPr>
            <w:r>
              <w:rPr>
                <w:color w:val="000000"/>
                <w:sz w:val="15"/>
                <w:szCs w:val="15"/>
              </w:rPr>
              <w:t>112.67</w:t>
            </w:r>
          </w:p>
        </w:tc>
        <w:tc>
          <w:tcPr>
            <w:tcW w:w="1080" w:type="dxa"/>
            <w:gridSpan w:val="2"/>
            <w:shd w:val="clear" w:color="auto" w:fill="auto"/>
            <w:vAlign w:val="center"/>
          </w:tcPr>
          <w:p w:rsidR="00981E24" w:rsidRDefault="00981E24" w:rsidP="00981E24">
            <w:pPr>
              <w:jc w:val="right"/>
              <w:rPr>
                <w:color w:val="000000"/>
                <w:sz w:val="15"/>
                <w:szCs w:val="15"/>
              </w:rPr>
            </w:pPr>
            <w:r>
              <w:rPr>
                <w:color w:val="000000"/>
                <w:sz w:val="15"/>
                <w:szCs w:val="15"/>
              </w:rPr>
              <w:t>307.85</w:t>
            </w:r>
          </w:p>
        </w:tc>
        <w:tc>
          <w:tcPr>
            <w:tcW w:w="810" w:type="dxa"/>
            <w:gridSpan w:val="2"/>
            <w:shd w:val="clear" w:color="auto" w:fill="auto"/>
            <w:vAlign w:val="center"/>
          </w:tcPr>
          <w:p w:rsidR="00981E24" w:rsidRDefault="00981E24" w:rsidP="00981E24">
            <w:pPr>
              <w:jc w:val="right"/>
              <w:rPr>
                <w:color w:val="000000"/>
                <w:sz w:val="15"/>
                <w:szCs w:val="15"/>
              </w:rPr>
            </w:pPr>
            <w:r>
              <w:rPr>
                <w:color w:val="000000"/>
                <w:sz w:val="15"/>
                <w:szCs w:val="15"/>
              </w:rPr>
              <w:t>57.34</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689.93</w:t>
            </w:r>
          </w:p>
        </w:tc>
        <w:tc>
          <w:tcPr>
            <w:tcW w:w="819" w:type="dxa"/>
            <w:gridSpan w:val="2"/>
            <w:shd w:val="clear" w:color="auto" w:fill="auto"/>
            <w:vAlign w:val="center"/>
          </w:tcPr>
          <w:p w:rsidR="00981E24" w:rsidRDefault="00981E24" w:rsidP="00981E24">
            <w:pPr>
              <w:jc w:val="right"/>
              <w:rPr>
                <w:color w:val="000000"/>
                <w:sz w:val="15"/>
                <w:szCs w:val="15"/>
              </w:rPr>
            </w:pPr>
            <w:r>
              <w:rPr>
                <w:color w:val="000000"/>
                <w:sz w:val="15"/>
                <w:szCs w:val="15"/>
              </w:rPr>
              <w:t>182.42</w:t>
            </w:r>
          </w:p>
        </w:tc>
        <w:tc>
          <w:tcPr>
            <w:tcW w:w="990" w:type="dxa"/>
            <w:gridSpan w:val="2"/>
            <w:shd w:val="clear" w:color="auto" w:fill="auto"/>
            <w:vAlign w:val="center"/>
          </w:tcPr>
          <w:p w:rsidR="00981E24" w:rsidRDefault="00981E24" w:rsidP="00981E24">
            <w:pPr>
              <w:jc w:val="right"/>
              <w:rPr>
                <w:color w:val="000000"/>
                <w:sz w:val="15"/>
                <w:szCs w:val="15"/>
              </w:rPr>
            </w:pPr>
            <w:r>
              <w:rPr>
                <w:color w:val="000000"/>
                <w:sz w:val="15"/>
                <w:szCs w:val="15"/>
              </w:rPr>
              <w:t>3,767.50</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223.68</w:t>
            </w:r>
          </w:p>
        </w:tc>
      </w:tr>
      <w:tr w:rsidR="00981E24" w:rsidRPr="00BF4323" w:rsidTr="00313CD2">
        <w:trPr>
          <w:trHeight w:hRule="exact" w:val="230"/>
        </w:trPr>
        <w:tc>
          <w:tcPr>
            <w:tcW w:w="1074" w:type="dxa"/>
            <w:gridSpan w:val="2"/>
            <w:shd w:val="clear" w:color="auto" w:fill="auto"/>
            <w:vAlign w:val="center"/>
          </w:tcPr>
          <w:p w:rsidR="00981E24" w:rsidRPr="00BF4323" w:rsidRDefault="00981E24" w:rsidP="00981E24">
            <w:pPr>
              <w:tabs>
                <w:tab w:val="left" w:pos="8618"/>
              </w:tabs>
              <w:rPr>
                <w:sz w:val="15"/>
                <w:szCs w:val="15"/>
              </w:rPr>
            </w:pPr>
            <w:r>
              <w:rPr>
                <w:sz w:val="15"/>
                <w:szCs w:val="15"/>
              </w:rPr>
              <w:t>2016-17</w:t>
            </w:r>
            <w:r w:rsidRPr="00981E24">
              <w:rPr>
                <w:sz w:val="15"/>
                <w:szCs w:val="15"/>
                <w:vertAlign w:val="superscript"/>
              </w:rPr>
              <w:t xml:space="preserve"> R</w:t>
            </w:r>
          </w:p>
        </w:tc>
        <w:tc>
          <w:tcPr>
            <w:tcW w:w="762"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981E24" w:rsidRDefault="00981E24" w:rsidP="00981E24">
            <w:pPr>
              <w:jc w:val="right"/>
              <w:rPr>
                <w:color w:val="000000"/>
                <w:sz w:val="15"/>
                <w:szCs w:val="15"/>
              </w:rPr>
            </w:pPr>
            <w:r>
              <w:rPr>
                <w:color w:val="000000"/>
                <w:sz w:val="15"/>
                <w:szCs w:val="15"/>
              </w:rPr>
              <w:t>250.96</w:t>
            </w:r>
          </w:p>
        </w:tc>
        <w:tc>
          <w:tcPr>
            <w:tcW w:w="829" w:type="dxa"/>
            <w:gridSpan w:val="2"/>
            <w:shd w:val="clear" w:color="auto" w:fill="auto"/>
            <w:vAlign w:val="center"/>
          </w:tcPr>
          <w:p w:rsidR="00981E24" w:rsidRDefault="00981E24" w:rsidP="00981E24">
            <w:pPr>
              <w:jc w:val="right"/>
              <w:rPr>
                <w:color w:val="000000"/>
                <w:sz w:val="15"/>
                <w:szCs w:val="15"/>
              </w:rPr>
            </w:pPr>
            <w:r>
              <w:rPr>
                <w:color w:val="000000"/>
                <w:sz w:val="15"/>
                <w:szCs w:val="15"/>
              </w:rPr>
              <w:t>153.01</w:t>
            </w:r>
          </w:p>
        </w:tc>
        <w:tc>
          <w:tcPr>
            <w:tcW w:w="1080" w:type="dxa"/>
            <w:gridSpan w:val="2"/>
            <w:shd w:val="clear" w:color="auto" w:fill="auto"/>
            <w:vAlign w:val="center"/>
          </w:tcPr>
          <w:p w:rsidR="00981E24" w:rsidRDefault="00981E24" w:rsidP="00981E24">
            <w:pPr>
              <w:jc w:val="right"/>
              <w:rPr>
                <w:color w:val="000000"/>
                <w:sz w:val="15"/>
                <w:szCs w:val="15"/>
              </w:rPr>
            </w:pPr>
            <w:r>
              <w:rPr>
                <w:color w:val="000000"/>
                <w:sz w:val="15"/>
                <w:szCs w:val="15"/>
              </w:rPr>
              <w:t>214.11</w:t>
            </w:r>
          </w:p>
        </w:tc>
        <w:tc>
          <w:tcPr>
            <w:tcW w:w="810" w:type="dxa"/>
            <w:gridSpan w:val="2"/>
            <w:shd w:val="clear" w:color="auto" w:fill="auto"/>
            <w:vAlign w:val="center"/>
          </w:tcPr>
          <w:p w:rsidR="00981E24" w:rsidRDefault="00981E24" w:rsidP="00981E24">
            <w:pPr>
              <w:jc w:val="right"/>
              <w:rPr>
                <w:color w:val="000000"/>
                <w:sz w:val="15"/>
                <w:szCs w:val="15"/>
              </w:rPr>
            </w:pPr>
            <w:r>
              <w:rPr>
                <w:color w:val="000000"/>
                <w:sz w:val="15"/>
                <w:szCs w:val="15"/>
              </w:rPr>
              <w:t>51.33</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477.37</w:t>
            </w:r>
          </w:p>
        </w:tc>
        <w:tc>
          <w:tcPr>
            <w:tcW w:w="819" w:type="dxa"/>
            <w:gridSpan w:val="2"/>
            <w:shd w:val="clear" w:color="auto" w:fill="auto"/>
            <w:vAlign w:val="center"/>
          </w:tcPr>
          <w:p w:rsidR="00981E24" w:rsidRDefault="00981E24" w:rsidP="00981E24">
            <w:pPr>
              <w:jc w:val="right"/>
              <w:rPr>
                <w:color w:val="000000"/>
                <w:sz w:val="15"/>
                <w:szCs w:val="15"/>
              </w:rPr>
            </w:pPr>
            <w:r>
              <w:rPr>
                <w:color w:val="000000"/>
                <w:sz w:val="15"/>
                <w:szCs w:val="15"/>
              </w:rPr>
              <w:t>186.39</w:t>
            </w:r>
          </w:p>
        </w:tc>
        <w:tc>
          <w:tcPr>
            <w:tcW w:w="990" w:type="dxa"/>
            <w:gridSpan w:val="2"/>
            <w:shd w:val="clear" w:color="auto" w:fill="auto"/>
            <w:vAlign w:val="center"/>
          </w:tcPr>
          <w:p w:rsidR="00981E24" w:rsidRDefault="00981E24" w:rsidP="00981E24">
            <w:pPr>
              <w:jc w:val="right"/>
              <w:rPr>
                <w:color w:val="000000"/>
                <w:sz w:val="15"/>
                <w:szCs w:val="15"/>
              </w:rPr>
            </w:pPr>
            <w:r>
              <w:rPr>
                <w:color w:val="000000"/>
                <w:sz w:val="15"/>
                <w:szCs w:val="15"/>
              </w:rPr>
              <w:t>3,911.82</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236.30</w:t>
            </w:r>
          </w:p>
        </w:tc>
      </w:tr>
      <w:tr w:rsidR="00981E24" w:rsidRPr="00BF4323" w:rsidTr="00020392">
        <w:trPr>
          <w:trHeight w:hRule="exact" w:val="207"/>
        </w:trPr>
        <w:tc>
          <w:tcPr>
            <w:tcW w:w="1074" w:type="dxa"/>
            <w:gridSpan w:val="2"/>
            <w:shd w:val="clear" w:color="auto" w:fill="auto"/>
          </w:tcPr>
          <w:p w:rsidR="00981E24" w:rsidRPr="00BF4323" w:rsidRDefault="00981E24" w:rsidP="00981E24">
            <w:pPr>
              <w:tabs>
                <w:tab w:val="left" w:pos="8618"/>
              </w:tabs>
              <w:rPr>
                <w:sz w:val="15"/>
                <w:szCs w:val="15"/>
              </w:rPr>
            </w:pPr>
          </w:p>
        </w:tc>
        <w:tc>
          <w:tcPr>
            <w:tcW w:w="762" w:type="dxa"/>
            <w:gridSpan w:val="2"/>
            <w:shd w:val="clear" w:color="auto" w:fill="auto"/>
            <w:vAlign w:val="center"/>
          </w:tcPr>
          <w:p w:rsidR="00981E24" w:rsidRPr="00BF4323" w:rsidRDefault="00981E24" w:rsidP="00981E24">
            <w:pPr>
              <w:jc w:val="right"/>
              <w:rPr>
                <w:b/>
                <w:bCs/>
                <w:sz w:val="15"/>
                <w:szCs w:val="15"/>
              </w:rPr>
            </w:pPr>
          </w:p>
        </w:tc>
        <w:tc>
          <w:tcPr>
            <w:tcW w:w="791" w:type="dxa"/>
            <w:gridSpan w:val="2"/>
            <w:shd w:val="clear" w:color="auto" w:fill="auto"/>
            <w:vAlign w:val="center"/>
          </w:tcPr>
          <w:p w:rsidR="00981E24" w:rsidRPr="00BF4323" w:rsidRDefault="00981E24" w:rsidP="00981E24">
            <w:pPr>
              <w:jc w:val="right"/>
              <w:rPr>
                <w:bCs/>
                <w:sz w:val="15"/>
                <w:szCs w:val="15"/>
              </w:rPr>
            </w:pPr>
          </w:p>
        </w:tc>
        <w:tc>
          <w:tcPr>
            <w:tcW w:w="829" w:type="dxa"/>
            <w:gridSpan w:val="2"/>
            <w:shd w:val="clear" w:color="auto" w:fill="auto"/>
            <w:vAlign w:val="center"/>
          </w:tcPr>
          <w:p w:rsidR="00981E24" w:rsidRPr="00BF4323" w:rsidRDefault="00981E24" w:rsidP="00981E24">
            <w:pPr>
              <w:jc w:val="right"/>
              <w:rPr>
                <w:bCs/>
                <w:sz w:val="15"/>
                <w:szCs w:val="15"/>
              </w:rPr>
            </w:pPr>
          </w:p>
        </w:tc>
        <w:tc>
          <w:tcPr>
            <w:tcW w:w="1080" w:type="dxa"/>
            <w:gridSpan w:val="2"/>
            <w:shd w:val="clear" w:color="auto" w:fill="auto"/>
            <w:vAlign w:val="center"/>
          </w:tcPr>
          <w:p w:rsidR="00981E24" w:rsidRPr="00BF4323" w:rsidRDefault="00981E24" w:rsidP="00981E24">
            <w:pPr>
              <w:jc w:val="right"/>
              <w:rPr>
                <w:bCs/>
                <w:sz w:val="15"/>
                <w:szCs w:val="15"/>
              </w:rPr>
            </w:pPr>
          </w:p>
        </w:tc>
        <w:tc>
          <w:tcPr>
            <w:tcW w:w="810" w:type="dxa"/>
            <w:gridSpan w:val="2"/>
            <w:shd w:val="clear" w:color="auto" w:fill="auto"/>
            <w:vAlign w:val="center"/>
          </w:tcPr>
          <w:p w:rsidR="00981E24" w:rsidRPr="00BF4323" w:rsidRDefault="00981E24" w:rsidP="00981E24">
            <w:pPr>
              <w:jc w:val="right"/>
              <w:rPr>
                <w:bCs/>
                <w:sz w:val="15"/>
                <w:szCs w:val="15"/>
              </w:rPr>
            </w:pPr>
          </w:p>
        </w:tc>
        <w:tc>
          <w:tcPr>
            <w:tcW w:w="711" w:type="dxa"/>
            <w:gridSpan w:val="2"/>
            <w:shd w:val="clear" w:color="auto" w:fill="auto"/>
            <w:vAlign w:val="center"/>
          </w:tcPr>
          <w:p w:rsidR="00981E24" w:rsidRPr="00BF4323" w:rsidRDefault="00981E24" w:rsidP="00981E24">
            <w:pPr>
              <w:jc w:val="right"/>
              <w:rPr>
                <w:bCs/>
                <w:sz w:val="15"/>
                <w:szCs w:val="15"/>
              </w:rPr>
            </w:pPr>
          </w:p>
        </w:tc>
        <w:tc>
          <w:tcPr>
            <w:tcW w:w="819" w:type="dxa"/>
            <w:gridSpan w:val="2"/>
            <w:shd w:val="clear" w:color="auto" w:fill="auto"/>
            <w:vAlign w:val="center"/>
          </w:tcPr>
          <w:p w:rsidR="00981E24" w:rsidRPr="00BF4323" w:rsidRDefault="00981E24" w:rsidP="00981E24">
            <w:pPr>
              <w:jc w:val="right"/>
              <w:rPr>
                <w:bCs/>
                <w:sz w:val="15"/>
                <w:szCs w:val="15"/>
              </w:rPr>
            </w:pPr>
          </w:p>
        </w:tc>
        <w:tc>
          <w:tcPr>
            <w:tcW w:w="990" w:type="dxa"/>
            <w:gridSpan w:val="2"/>
            <w:shd w:val="clear" w:color="auto" w:fill="auto"/>
            <w:vAlign w:val="center"/>
          </w:tcPr>
          <w:p w:rsidR="00981E24" w:rsidRPr="00BF4323" w:rsidRDefault="00981E24" w:rsidP="00981E24">
            <w:pPr>
              <w:jc w:val="right"/>
              <w:rPr>
                <w:bCs/>
                <w:sz w:val="15"/>
                <w:szCs w:val="15"/>
              </w:rPr>
            </w:pPr>
          </w:p>
        </w:tc>
        <w:tc>
          <w:tcPr>
            <w:tcW w:w="990" w:type="dxa"/>
            <w:shd w:val="clear" w:color="auto" w:fill="auto"/>
            <w:vAlign w:val="center"/>
          </w:tcPr>
          <w:p w:rsidR="00981E24" w:rsidRPr="00BF4323" w:rsidRDefault="00981E24" w:rsidP="00981E24">
            <w:pPr>
              <w:jc w:val="right"/>
              <w:rPr>
                <w:bCs/>
                <w:sz w:val="15"/>
                <w:szCs w:val="15"/>
              </w:rPr>
            </w:pPr>
          </w:p>
        </w:tc>
      </w:tr>
      <w:tr w:rsidR="00981E24" w:rsidRPr="00BF4323" w:rsidTr="00FC4B7E">
        <w:trPr>
          <w:trHeight w:hRule="exact" w:val="230"/>
        </w:trPr>
        <w:tc>
          <w:tcPr>
            <w:tcW w:w="1074" w:type="dxa"/>
            <w:gridSpan w:val="2"/>
            <w:shd w:val="clear" w:color="auto" w:fill="auto"/>
            <w:vAlign w:val="center"/>
          </w:tcPr>
          <w:p w:rsidR="00981E24" w:rsidRPr="00BF4323" w:rsidRDefault="00981E24" w:rsidP="00981E24">
            <w:pPr>
              <w:rPr>
                <w:sz w:val="15"/>
                <w:szCs w:val="15"/>
              </w:rPr>
            </w:pPr>
            <w:r w:rsidRPr="00BF4323">
              <w:rPr>
                <w:sz w:val="15"/>
                <w:szCs w:val="15"/>
              </w:rPr>
              <w:t>2015-16</w:t>
            </w:r>
            <w:r>
              <w:rPr>
                <w:sz w:val="15"/>
                <w:szCs w:val="15"/>
              </w:rPr>
              <w:t xml:space="preserve"> </w:t>
            </w:r>
            <w:r w:rsidRPr="00981E24">
              <w:rPr>
                <w:sz w:val="15"/>
                <w:szCs w:val="15"/>
                <w:vertAlign w:val="superscript"/>
              </w:rPr>
              <w:t>R</w:t>
            </w:r>
          </w:p>
        </w:tc>
        <w:tc>
          <w:tcPr>
            <w:tcW w:w="762" w:type="dxa"/>
            <w:gridSpan w:val="2"/>
            <w:shd w:val="clear" w:color="auto" w:fill="auto"/>
            <w:vAlign w:val="center"/>
          </w:tcPr>
          <w:p w:rsidR="00981E24" w:rsidRPr="00BF4323" w:rsidRDefault="00981E24" w:rsidP="00981E24">
            <w:pPr>
              <w:jc w:val="right"/>
              <w:rPr>
                <w:b/>
                <w:bCs/>
                <w:sz w:val="15"/>
                <w:szCs w:val="15"/>
              </w:rPr>
            </w:pPr>
          </w:p>
        </w:tc>
        <w:tc>
          <w:tcPr>
            <w:tcW w:w="791" w:type="dxa"/>
            <w:gridSpan w:val="2"/>
            <w:shd w:val="clear" w:color="auto" w:fill="auto"/>
            <w:vAlign w:val="center"/>
          </w:tcPr>
          <w:p w:rsidR="00981E24" w:rsidRPr="00BF4323" w:rsidRDefault="00981E24" w:rsidP="00981E24">
            <w:pPr>
              <w:jc w:val="right"/>
              <w:rPr>
                <w:sz w:val="15"/>
                <w:szCs w:val="15"/>
              </w:rPr>
            </w:pPr>
          </w:p>
        </w:tc>
        <w:tc>
          <w:tcPr>
            <w:tcW w:w="829" w:type="dxa"/>
            <w:gridSpan w:val="2"/>
            <w:shd w:val="clear" w:color="auto" w:fill="auto"/>
            <w:vAlign w:val="center"/>
          </w:tcPr>
          <w:p w:rsidR="00981E24" w:rsidRPr="00BF4323" w:rsidRDefault="00981E24" w:rsidP="00981E24">
            <w:pPr>
              <w:jc w:val="right"/>
              <w:rPr>
                <w:sz w:val="15"/>
                <w:szCs w:val="15"/>
              </w:rPr>
            </w:pPr>
          </w:p>
        </w:tc>
        <w:tc>
          <w:tcPr>
            <w:tcW w:w="1080" w:type="dxa"/>
            <w:gridSpan w:val="2"/>
            <w:shd w:val="clear" w:color="auto" w:fill="auto"/>
            <w:vAlign w:val="center"/>
          </w:tcPr>
          <w:p w:rsidR="00981E24" w:rsidRPr="00BF4323" w:rsidRDefault="00981E24" w:rsidP="00981E24">
            <w:pPr>
              <w:jc w:val="right"/>
              <w:rPr>
                <w:sz w:val="15"/>
                <w:szCs w:val="15"/>
              </w:rPr>
            </w:pPr>
          </w:p>
        </w:tc>
        <w:tc>
          <w:tcPr>
            <w:tcW w:w="810" w:type="dxa"/>
            <w:gridSpan w:val="2"/>
            <w:shd w:val="clear" w:color="auto" w:fill="auto"/>
            <w:vAlign w:val="center"/>
          </w:tcPr>
          <w:p w:rsidR="00981E24" w:rsidRPr="00BF4323" w:rsidRDefault="00981E24" w:rsidP="00981E24">
            <w:pPr>
              <w:jc w:val="right"/>
              <w:rPr>
                <w:sz w:val="15"/>
                <w:szCs w:val="15"/>
              </w:rPr>
            </w:pPr>
          </w:p>
        </w:tc>
        <w:tc>
          <w:tcPr>
            <w:tcW w:w="711" w:type="dxa"/>
            <w:gridSpan w:val="2"/>
            <w:shd w:val="clear" w:color="auto" w:fill="auto"/>
            <w:vAlign w:val="center"/>
          </w:tcPr>
          <w:p w:rsidR="00981E24" w:rsidRPr="00BF4323" w:rsidRDefault="00981E24" w:rsidP="00981E24">
            <w:pPr>
              <w:jc w:val="right"/>
              <w:rPr>
                <w:sz w:val="15"/>
                <w:szCs w:val="15"/>
              </w:rPr>
            </w:pPr>
          </w:p>
        </w:tc>
        <w:tc>
          <w:tcPr>
            <w:tcW w:w="819" w:type="dxa"/>
            <w:gridSpan w:val="2"/>
            <w:shd w:val="clear" w:color="auto" w:fill="auto"/>
            <w:vAlign w:val="center"/>
          </w:tcPr>
          <w:p w:rsidR="00981E24" w:rsidRPr="00BF4323" w:rsidRDefault="00981E24" w:rsidP="00981E24">
            <w:pPr>
              <w:jc w:val="right"/>
              <w:rPr>
                <w:sz w:val="15"/>
                <w:szCs w:val="15"/>
              </w:rPr>
            </w:pPr>
          </w:p>
        </w:tc>
        <w:tc>
          <w:tcPr>
            <w:tcW w:w="990" w:type="dxa"/>
            <w:gridSpan w:val="2"/>
            <w:shd w:val="clear" w:color="auto" w:fill="auto"/>
            <w:vAlign w:val="center"/>
          </w:tcPr>
          <w:p w:rsidR="00981E24" w:rsidRPr="00BF4323" w:rsidRDefault="00981E24" w:rsidP="00981E24">
            <w:pPr>
              <w:jc w:val="right"/>
              <w:rPr>
                <w:sz w:val="15"/>
                <w:szCs w:val="15"/>
              </w:rPr>
            </w:pPr>
          </w:p>
        </w:tc>
        <w:tc>
          <w:tcPr>
            <w:tcW w:w="990" w:type="dxa"/>
            <w:shd w:val="clear" w:color="auto" w:fill="auto"/>
            <w:vAlign w:val="center"/>
          </w:tcPr>
          <w:p w:rsidR="00981E24" w:rsidRPr="00BF4323" w:rsidRDefault="00981E24" w:rsidP="00981E24">
            <w:pPr>
              <w:jc w:val="right"/>
              <w:rPr>
                <w:sz w:val="15"/>
                <w:szCs w:val="15"/>
              </w:rPr>
            </w:pPr>
          </w:p>
        </w:tc>
      </w:tr>
      <w:tr w:rsidR="00981E24" w:rsidRPr="00BF4323" w:rsidTr="00313CD2">
        <w:trPr>
          <w:trHeight w:hRule="exact" w:val="230"/>
        </w:trPr>
        <w:tc>
          <w:tcPr>
            <w:tcW w:w="1074" w:type="dxa"/>
            <w:gridSpan w:val="2"/>
            <w:shd w:val="clear" w:color="auto" w:fill="auto"/>
            <w:vAlign w:val="center"/>
          </w:tcPr>
          <w:p w:rsidR="00981E24" w:rsidRPr="00BF4323" w:rsidRDefault="00981E24" w:rsidP="00981E24">
            <w:pPr>
              <w:jc w:val="center"/>
              <w:rPr>
                <w:sz w:val="15"/>
                <w:szCs w:val="15"/>
              </w:rPr>
            </w:pPr>
            <w:r w:rsidRPr="00BF4323">
              <w:rPr>
                <w:sz w:val="15"/>
                <w:szCs w:val="15"/>
              </w:rPr>
              <w:t>Jul-Sep</w:t>
            </w:r>
          </w:p>
        </w:tc>
        <w:tc>
          <w:tcPr>
            <w:tcW w:w="762"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187.10</w:t>
            </w:r>
          </w:p>
        </w:tc>
        <w:tc>
          <w:tcPr>
            <w:tcW w:w="791" w:type="dxa"/>
            <w:gridSpan w:val="2"/>
            <w:shd w:val="clear" w:color="auto" w:fill="auto"/>
            <w:vAlign w:val="center"/>
          </w:tcPr>
          <w:p w:rsidR="00981E24" w:rsidRDefault="00981E24" w:rsidP="00981E24">
            <w:pPr>
              <w:jc w:val="right"/>
              <w:rPr>
                <w:color w:val="000000"/>
                <w:sz w:val="15"/>
                <w:szCs w:val="15"/>
              </w:rPr>
            </w:pPr>
            <w:r>
              <w:rPr>
                <w:color w:val="000000"/>
                <w:sz w:val="15"/>
                <w:szCs w:val="15"/>
              </w:rPr>
              <w:t>183.52</w:t>
            </w:r>
          </w:p>
        </w:tc>
        <w:tc>
          <w:tcPr>
            <w:tcW w:w="829" w:type="dxa"/>
            <w:gridSpan w:val="2"/>
            <w:shd w:val="clear" w:color="auto" w:fill="auto"/>
            <w:vAlign w:val="center"/>
          </w:tcPr>
          <w:p w:rsidR="00981E24" w:rsidRDefault="00981E24" w:rsidP="00981E24">
            <w:pPr>
              <w:jc w:val="right"/>
              <w:rPr>
                <w:color w:val="000000"/>
                <w:sz w:val="15"/>
                <w:szCs w:val="15"/>
              </w:rPr>
            </w:pPr>
            <w:r>
              <w:rPr>
                <w:color w:val="000000"/>
                <w:sz w:val="15"/>
                <w:szCs w:val="15"/>
              </w:rPr>
              <w:t>68.33</w:t>
            </w:r>
          </w:p>
        </w:tc>
        <w:tc>
          <w:tcPr>
            <w:tcW w:w="1080" w:type="dxa"/>
            <w:gridSpan w:val="2"/>
            <w:shd w:val="clear" w:color="auto" w:fill="auto"/>
            <w:vAlign w:val="center"/>
          </w:tcPr>
          <w:p w:rsidR="00981E24" w:rsidRDefault="00981E24" w:rsidP="00981E24">
            <w:pPr>
              <w:jc w:val="right"/>
              <w:rPr>
                <w:color w:val="000000"/>
                <w:sz w:val="15"/>
                <w:szCs w:val="15"/>
              </w:rPr>
            </w:pPr>
            <w:r>
              <w:rPr>
                <w:color w:val="000000"/>
                <w:sz w:val="15"/>
                <w:szCs w:val="15"/>
              </w:rPr>
              <w:t>285.36</w:t>
            </w:r>
          </w:p>
        </w:tc>
        <w:tc>
          <w:tcPr>
            <w:tcW w:w="810" w:type="dxa"/>
            <w:gridSpan w:val="2"/>
            <w:shd w:val="clear" w:color="auto" w:fill="auto"/>
            <w:vAlign w:val="center"/>
          </w:tcPr>
          <w:p w:rsidR="00981E24" w:rsidRDefault="00981E24" w:rsidP="00981E24">
            <w:pPr>
              <w:jc w:val="right"/>
              <w:rPr>
                <w:color w:val="000000"/>
                <w:sz w:val="15"/>
                <w:szCs w:val="15"/>
              </w:rPr>
            </w:pPr>
            <w:r>
              <w:rPr>
                <w:color w:val="000000"/>
                <w:sz w:val="15"/>
                <w:szCs w:val="15"/>
              </w:rPr>
              <w:t>76.97</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1,029.59</w:t>
            </w:r>
          </w:p>
        </w:tc>
        <w:tc>
          <w:tcPr>
            <w:tcW w:w="819" w:type="dxa"/>
            <w:gridSpan w:val="2"/>
            <w:shd w:val="clear" w:color="auto" w:fill="auto"/>
            <w:vAlign w:val="center"/>
          </w:tcPr>
          <w:p w:rsidR="00981E24" w:rsidRDefault="00981E24" w:rsidP="00981E24">
            <w:pPr>
              <w:jc w:val="right"/>
              <w:rPr>
                <w:color w:val="000000"/>
                <w:sz w:val="15"/>
                <w:szCs w:val="15"/>
              </w:rPr>
            </w:pPr>
            <w:r>
              <w:rPr>
                <w:color w:val="000000"/>
                <w:sz w:val="15"/>
                <w:szCs w:val="15"/>
              </w:rPr>
              <w:t>176.67</w:t>
            </w:r>
          </w:p>
        </w:tc>
        <w:tc>
          <w:tcPr>
            <w:tcW w:w="990" w:type="dxa"/>
            <w:gridSpan w:val="2"/>
            <w:shd w:val="clear" w:color="auto" w:fill="auto"/>
            <w:vAlign w:val="center"/>
          </w:tcPr>
          <w:p w:rsidR="00981E24" w:rsidRDefault="00981E24" w:rsidP="00981E24">
            <w:pPr>
              <w:jc w:val="right"/>
              <w:rPr>
                <w:color w:val="000000"/>
                <w:sz w:val="15"/>
                <w:szCs w:val="15"/>
              </w:rPr>
            </w:pPr>
            <w:r>
              <w:rPr>
                <w:color w:val="000000"/>
                <w:sz w:val="15"/>
                <w:szCs w:val="15"/>
              </w:rPr>
              <w:t>3,211.01</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194.95</w:t>
            </w:r>
          </w:p>
        </w:tc>
      </w:tr>
      <w:tr w:rsidR="00981E24" w:rsidRPr="00BF4323" w:rsidTr="00313CD2">
        <w:trPr>
          <w:trHeight w:hRule="exact" w:val="230"/>
        </w:trPr>
        <w:tc>
          <w:tcPr>
            <w:tcW w:w="1074" w:type="dxa"/>
            <w:gridSpan w:val="2"/>
            <w:shd w:val="clear" w:color="auto" w:fill="auto"/>
            <w:vAlign w:val="center"/>
          </w:tcPr>
          <w:p w:rsidR="00981E24" w:rsidRPr="00BF4323" w:rsidRDefault="00981E24" w:rsidP="00981E24">
            <w:pPr>
              <w:jc w:val="center"/>
              <w:rPr>
                <w:sz w:val="15"/>
                <w:szCs w:val="15"/>
              </w:rPr>
            </w:pPr>
            <w:r w:rsidRPr="00BF4323">
              <w:rPr>
                <w:sz w:val="15"/>
                <w:szCs w:val="15"/>
              </w:rPr>
              <w:t>Oct-Dec</w:t>
            </w:r>
          </w:p>
        </w:tc>
        <w:tc>
          <w:tcPr>
            <w:tcW w:w="762"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193.24</w:t>
            </w:r>
          </w:p>
        </w:tc>
        <w:tc>
          <w:tcPr>
            <w:tcW w:w="791" w:type="dxa"/>
            <w:gridSpan w:val="2"/>
            <w:shd w:val="clear" w:color="auto" w:fill="auto"/>
            <w:vAlign w:val="center"/>
          </w:tcPr>
          <w:p w:rsidR="00981E24" w:rsidRDefault="00981E24" w:rsidP="00981E24">
            <w:pPr>
              <w:jc w:val="right"/>
              <w:rPr>
                <w:color w:val="000000"/>
                <w:sz w:val="15"/>
                <w:szCs w:val="15"/>
              </w:rPr>
            </w:pPr>
            <w:r>
              <w:rPr>
                <w:color w:val="000000"/>
                <w:sz w:val="15"/>
                <w:szCs w:val="15"/>
              </w:rPr>
              <w:t>251.95</w:t>
            </w:r>
          </w:p>
        </w:tc>
        <w:tc>
          <w:tcPr>
            <w:tcW w:w="829" w:type="dxa"/>
            <w:gridSpan w:val="2"/>
            <w:shd w:val="clear" w:color="auto" w:fill="auto"/>
            <w:vAlign w:val="center"/>
          </w:tcPr>
          <w:p w:rsidR="00981E24" w:rsidRDefault="00981E24" w:rsidP="00981E24">
            <w:pPr>
              <w:jc w:val="right"/>
              <w:rPr>
                <w:color w:val="000000"/>
                <w:sz w:val="15"/>
                <w:szCs w:val="15"/>
              </w:rPr>
            </w:pPr>
            <w:r>
              <w:rPr>
                <w:color w:val="000000"/>
                <w:sz w:val="15"/>
                <w:szCs w:val="15"/>
              </w:rPr>
              <w:t>54.14</w:t>
            </w:r>
          </w:p>
        </w:tc>
        <w:tc>
          <w:tcPr>
            <w:tcW w:w="1080" w:type="dxa"/>
            <w:gridSpan w:val="2"/>
            <w:shd w:val="clear" w:color="auto" w:fill="auto"/>
            <w:vAlign w:val="center"/>
          </w:tcPr>
          <w:p w:rsidR="00981E24" w:rsidRDefault="00981E24" w:rsidP="00981E24">
            <w:pPr>
              <w:jc w:val="right"/>
              <w:rPr>
                <w:color w:val="000000"/>
                <w:sz w:val="15"/>
                <w:szCs w:val="15"/>
              </w:rPr>
            </w:pPr>
            <w:r>
              <w:rPr>
                <w:color w:val="000000"/>
                <w:sz w:val="15"/>
                <w:szCs w:val="15"/>
              </w:rPr>
              <w:t>218.76</w:t>
            </w:r>
          </w:p>
        </w:tc>
        <w:tc>
          <w:tcPr>
            <w:tcW w:w="810" w:type="dxa"/>
            <w:gridSpan w:val="2"/>
            <w:shd w:val="clear" w:color="auto" w:fill="auto"/>
            <w:vAlign w:val="center"/>
          </w:tcPr>
          <w:p w:rsidR="00981E24" w:rsidRDefault="00981E24" w:rsidP="00981E24">
            <w:pPr>
              <w:jc w:val="right"/>
              <w:rPr>
                <w:color w:val="000000"/>
                <w:sz w:val="15"/>
                <w:szCs w:val="15"/>
              </w:rPr>
            </w:pPr>
            <w:r>
              <w:rPr>
                <w:color w:val="000000"/>
                <w:sz w:val="15"/>
                <w:szCs w:val="15"/>
              </w:rPr>
              <w:t>50.57</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778.60</w:t>
            </w:r>
          </w:p>
        </w:tc>
        <w:tc>
          <w:tcPr>
            <w:tcW w:w="819" w:type="dxa"/>
            <w:gridSpan w:val="2"/>
            <w:shd w:val="clear" w:color="auto" w:fill="auto"/>
            <w:vAlign w:val="center"/>
          </w:tcPr>
          <w:p w:rsidR="00981E24" w:rsidRDefault="00981E24" w:rsidP="00981E24">
            <w:pPr>
              <w:jc w:val="right"/>
              <w:rPr>
                <w:color w:val="000000"/>
                <w:sz w:val="15"/>
                <w:szCs w:val="15"/>
              </w:rPr>
            </w:pPr>
            <w:r>
              <w:rPr>
                <w:color w:val="000000"/>
                <w:sz w:val="15"/>
                <w:szCs w:val="15"/>
              </w:rPr>
              <w:t>177.06</w:t>
            </w:r>
          </w:p>
        </w:tc>
        <w:tc>
          <w:tcPr>
            <w:tcW w:w="990" w:type="dxa"/>
            <w:gridSpan w:val="2"/>
            <w:shd w:val="clear" w:color="auto" w:fill="auto"/>
            <w:vAlign w:val="center"/>
          </w:tcPr>
          <w:p w:rsidR="00981E24" w:rsidRDefault="00981E24" w:rsidP="00981E24">
            <w:pPr>
              <w:jc w:val="right"/>
              <w:rPr>
                <w:color w:val="000000"/>
                <w:sz w:val="15"/>
                <w:szCs w:val="15"/>
              </w:rPr>
            </w:pPr>
            <w:r>
              <w:rPr>
                <w:color w:val="000000"/>
                <w:sz w:val="15"/>
                <w:szCs w:val="15"/>
              </w:rPr>
              <w:t>2,601.52</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204.57</w:t>
            </w:r>
          </w:p>
        </w:tc>
      </w:tr>
      <w:tr w:rsidR="00981E24" w:rsidRPr="00BF4323" w:rsidTr="00313CD2">
        <w:trPr>
          <w:trHeight w:hRule="exact" w:val="230"/>
        </w:trPr>
        <w:tc>
          <w:tcPr>
            <w:tcW w:w="1074" w:type="dxa"/>
            <w:gridSpan w:val="2"/>
            <w:shd w:val="clear" w:color="auto" w:fill="auto"/>
            <w:vAlign w:val="center"/>
          </w:tcPr>
          <w:p w:rsidR="00981E24" w:rsidRPr="00BF4323" w:rsidRDefault="00981E24" w:rsidP="00981E24">
            <w:pPr>
              <w:tabs>
                <w:tab w:val="left" w:pos="8618"/>
              </w:tabs>
              <w:jc w:val="center"/>
              <w:rPr>
                <w:sz w:val="15"/>
                <w:szCs w:val="15"/>
              </w:rPr>
            </w:pPr>
            <w:r w:rsidRPr="00BF4323">
              <w:rPr>
                <w:sz w:val="15"/>
                <w:szCs w:val="15"/>
              </w:rPr>
              <w:t>Jan-Mar</w:t>
            </w:r>
          </w:p>
        </w:tc>
        <w:tc>
          <w:tcPr>
            <w:tcW w:w="762"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228.18</w:t>
            </w:r>
          </w:p>
        </w:tc>
        <w:tc>
          <w:tcPr>
            <w:tcW w:w="791" w:type="dxa"/>
            <w:gridSpan w:val="2"/>
            <w:shd w:val="clear" w:color="auto" w:fill="auto"/>
            <w:vAlign w:val="center"/>
          </w:tcPr>
          <w:p w:rsidR="00981E24" w:rsidRDefault="00981E24" w:rsidP="00981E24">
            <w:pPr>
              <w:jc w:val="right"/>
              <w:rPr>
                <w:color w:val="000000"/>
                <w:sz w:val="15"/>
                <w:szCs w:val="15"/>
              </w:rPr>
            </w:pPr>
            <w:r>
              <w:rPr>
                <w:color w:val="000000"/>
                <w:sz w:val="15"/>
                <w:szCs w:val="15"/>
              </w:rPr>
              <w:t>303.57</w:t>
            </w:r>
          </w:p>
        </w:tc>
        <w:tc>
          <w:tcPr>
            <w:tcW w:w="829" w:type="dxa"/>
            <w:gridSpan w:val="2"/>
            <w:shd w:val="clear" w:color="auto" w:fill="auto"/>
            <w:vAlign w:val="center"/>
          </w:tcPr>
          <w:p w:rsidR="00981E24" w:rsidRDefault="00981E24" w:rsidP="00981E24">
            <w:pPr>
              <w:jc w:val="right"/>
              <w:rPr>
                <w:color w:val="000000"/>
                <w:sz w:val="15"/>
                <w:szCs w:val="15"/>
              </w:rPr>
            </w:pPr>
            <w:r>
              <w:rPr>
                <w:color w:val="000000"/>
                <w:sz w:val="15"/>
                <w:szCs w:val="15"/>
              </w:rPr>
              <w:t>179.45</w:t>
            </w:r>
          </w:p>
        </w:tc>
        <w:tc>
          <w:tcPr>
            <w:tcW w:w="1080" w:type="dxa"/>
            <w:gridSpan w:val="2"/>
            <w:shd w:val="clear" w:color="auto" w:fill="auto"/>
            <w:vAlign w:val="center"/>
          </w:tcPr>
          <w:p w:rsidR="00981E24" w:rsidRDefault="00981E24" w:rsidP="00981E24">
            <w:pPr>
              <w:jc w:val="right"/>
              <w:rPr>
                <w:color w:val="000000"/>
                <w:sz w:val="15"/>
                <w:szCs w:val="15"/>
              </w:rPr>
            </w:pPr>
            <w:r>
              <w:rPr>
                <w:color w:val="000000"/>
                <w:sz w:val="15"/>
                <w:szCs w:val="15"/>
              </w:rPr>
              <w:t>528.59</w:t>
            </w:r>
          </w:p>
        </w:tc>
        <w:tc>
          <w:tcPr>
            <w:tcW w:w="810" w:type="dxa"/>
            <w:gridSpan w:val="2"/>
            <w:shd w:val="clear" w:color="auto" w:fill="auto"/>
            <w:vAlign w:val="center"/>
          </w:tcPr>
          <w:p w:rsidR="00981E24" w:rsidRDefault="00981E24" w:rsidP="00981E24">
            <w:pPr>
              <w:jc w:val="right"/>
              <w:rPr>
                <w:color w:val="000000"/>
                <w:sz w:val="15"/>
                <w:szCs w:val="15"/>
              </w:rPr>
            </w:pPr>
            <w:r>
              <w:rPr>
                <w:color w:val="000000"/>
                <w:sz w:val="15"/>
                <w:szCs w:val="15"/>
              </w:rPr>
              <w:t>70.12</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467.59</w:t>
            </w:r>
          </w:p>
        </w:tc>
        <w:tc>
          <w:tcPr>
            <w:tcW w:w="819" w:type="dxa"/>
            <w:gridSpan w:val="2"/>
            <w:shd w:val="clear" w:color="auto" w:fill="auto"/>
            <w:vAlign w:val="center"/>
          </w:tcPr>
          <w:p w:rsidR="00981E24" w:rsidRDefault="00981E24" w:rsidP="00981E24">
            <w:pPr>
              <w:jc w:val="right"/>
              <w:rPr>
                <w:color w:val="000000"/>
                <w:sz w:val="15"/>
                <w:szCs w:val="15"/>
              </w:rPr>
            </w:pPr>
            <w:r>
              <w:rPr>
                <w:color w:val="000000"/>
                <w:sz w:val="15"/>
                <w:szCs w:val="15"/>
              </w:rPr>
              <w:t>186.41</w:t>
            </w:r>
          </w:p>
        </w:tc>
        <w:tc>
          <w:tcPr>
            <w:tcW w:w="990" w:type="dxa"/>
            <w:gridSpan w:val="2"/>
            <w:shd w:val="clear" w:color="auto" w:fill="auto"/>
            <w:vAlign w:val="center"/>
          </w:tcPr>
          <w:p w:rsidR="00981E24" w:rsidRDefault="00981E24" w:rsidP="00981E24">
            <w:pPr>
              <w:jc w:val="right"/>
              <w:rPr>
                <w:color w:val="000000"/>
                <w:sz w:val="15"/>
                <w:szCs w:val="15"/>
              </w:rPr>
            </w:pPr>
            <w:r>
              <w:rPr>
                <w:color w:val="000000"/>
                <w:sz w:val="15"/>
                <w:szCs w:val="15"/>
              </w:rPr>
              <w:t>3,782.17</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256.89</w:t>
            </w:r>
          </w:p>
        </w:tc>
      </w:tr>
      <w:tr w:rsidR="00981E24" w:rsidRPr="00BF4323" w:rsidTr="00313CD2">
        <w:trPr>
          <w:trHeight w:hRule="exact" w:val="230"/>
        </w:trPr>
        <w:tc>
          <w:tcPr>
            <w:tcW w:w="1074" w:type="dxa"/>
            <w:gridSpan w:val="2"/>
            <w:shd w:val="clear" w:color="auto" w:fill="auto"/>
            <w:tcMar>
              <w:left w:w="58" w:type="dxa"/>
              <w:right w:w="58" w:type="dxa"/>
            </w:tcMar>
            <w:vAlign w:val="center"/>
          </w:tcPr>
          <w:p w:rsidR="00981E24" w:rsidRPr="00BF4323" w:rsidRDefault="00981E24" w:rsidP="00981E24">
            <w:pPr>
              <w:jc w:val="center"/>
              <w:rPr>
                <w:sz w:val="15"/>
                <w:szCs w:val="15"/>
              </w:rPr>
            </w:pPr>
            <w:r>
              <w:rPr>
                <w:sz w:val="15"/>
                <w:szCs w:val="15"/>
              </w:rPr>
              <w:t>Apr-Jun</w:t>
            </w:r>
          </w:p>
        </w:tc>
        <w:tc>
          <w:tcPr>
            <w:tcW w:w="762"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206.13</w:t>
            </w:r>
          </w:p>
        </w:tc>
        <w:tc>
          <w:tcPr>
            <w:tcW w:w="791" w:type="dxa"/>
            <w:gridSpan w:val="2"/>
            <w:shd w:val="clear" w:color="auto" w:fill="auto"/>
            <w:vAlign w:val="center"/>
          </w:tcPr>
          <w:p w:rsidR="00981E24" w:rsidRDefault="00981E24" w:rsidP="00981E24">
            <w:pPr>
              <w:jc w:val="right"/>
              <w:rPr>
                <w:color w:val="000000"/>
                <w:sz w:val="15"/>
                <w:szCs w:val="15"/>
              </w:rPr>
            </w:pPr>
            <w:r>
              <w:rPr>
                <w:color w:val="000000"/>
                <w:sz w:val="15"/>
                <w:szCs w:val="15"/>
              </w:rPr>
              <w:t>233.33</w:t>
            </w:r>
          </w:p>
        </w:tc>
        <w:tc>
          <w:tcPr>
            <w:tcW w:w="829" w:type="dxa"/>
            <w:gridSpan w:val="2"/>
            <w:shd w:val="clear" w:color="auto" w:fill="auto"/>
            <w:vAlign w:val="center"/>
          </w:tcPr>
          <w:p w:rsidR="00981E24" w:rsidRDefault="00981E24" w:rsidP="00981E24">
            <w:pPr>
              <w:jc w:val="right"/>
              <w:rPr>
                <w:color w:val="000000"/>
                <w:sz w:val="15"/>
                <w:szCs w:val="15"/>
              </w:rPr>
            </w:pPr>
            <w:r>
              <w:rPr>
                <w:color w:val="000000"/>
                <w:sz w:val="15"/>
                <w:szCs w:val="15"/>
              </w:rPr>
              <w:t>148.74</w:t>
            </w:r>
          </w:p>
        </w:tc>
        <w:tc>
          <w:tcPr>
            <w:tcW w:w="1080" w:type="dxa"/>
            <w:gridSpan w:val="2"/>
            <w:shd w:val="clear" w:color="auto" w:fill="auto"/>
            <w:vAlign w:val="center"/>
          </w:tcPr>
          <w:p w:rsidR="00981E24" w:rsidRDefault="00981E24" w:rsidP="00981E24">
            <w:pPr>
              <w:jc w:val="right"/>
              <w:rPr>
                <w:color w:val="000000"/>
                <w:sz w:val="15"/>
                <w:szCs w:val="15"/>
              </w:rPr>
            </w:pPr>
            <w:r>
              <w:rPr>
                <w:color w:val="000000"/>
                <w:sz w:val="15"/>
                <w:szCs w:val="15"/>
              </w:rPr>
              <w:t>198.69</w:t>
            </w:r>
          </w:p>
        </w:tc>
        <w:tc>
          <w:tcPr>
            <w:tcW w:w="810" w:type="dxa"/>
            <w:gridSpan w:val="2"/>
            <w:shd w:val="clear" w:color="auto" w:fill="auto"/>
            <w:vAlign w:val="center"/>
          </w:tcPr>
          <w:p w:rsidR="00981E24" w:rsidRDefault="00981E24" w:rsidP="00981E24">
            <w:pPr>
              <w:jc w:val="right"/>
              <w:rPr>
                <w:color w:val="000000"/>
                <w:sz w:val="15"/>
                <w:szCs w:val="15"/>
              </w:rPr>
            </w:pPr>
            <w:r>
              <w:rPr>
                <w:color w:val="000000"/>
                <w:sz w:val="15"/>
                <w:szCs w:val="15"/>
              </w:rPr>
              <w:t>31.70</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483.95</w:t>
            </w:r>
          </w:p>
        </w:tc>
        <w:tc>
          <w:tcPr>
            <w:tcW w:w="819" w:type="dxa"/>
            <w:gridSpan w:val="2"/>
            <w:shd w:val="clear" w:color="auto" w:fill="auto"/>
            <w:vAlign w:val="center"/>
          </w:tcPr>
          <w:p w:rsidR="00981E24" w:rsidRDefault="00981E24" w:rsidP="00981E24">
            <w:pPr>
              <w:jc w:val="right"/>
              <w:rPr>
                <w:color w:val="000000"/>
                <w:sz w:val="15"/>
                <w:szCs w:val="15"/>
              </w:rPr>
            </w:pPr>
            <w:r>
              <w:rPr>
                <w:color w:val="000000"/>
                <w:sz w:val="15"/>
                <w:szCs w:val="15"/>
              </w:rPr>
              <w:t>189.54</w:t>
            </w:r>
          </w:p>
        </w:tc>
        <w:tc>
          <w:tcPr>
            <w:tcW w:w="990" w:type="dxa"/>
            <w:gridSpan w:val="2"/>
            <w:shd w:val="clear" w:color="auto" w:fill="auto"/>
            <w:vAlign w:val="center"/>
          </w:tcPr>
          <w:p w:rsidR="00981E24" w:rsidRDefault="00981E24" w:rsidP="00981E24">
            <w:pPr>
              <w:jc w:val="right"/>
              <w:rPr>
                <w:color w:val="000000"/>
                <w:sz w:val="15"/>
                <w:szCs w:val="15"/>
              </w:rPr>
            </w:pPr>
            <w:r>
              <w:rPr>
                <w:color w:val="000000"/>
                <w:sz w:val="15"/>
                <w:szCs w:val="15"/>
              </w:rPr>
              <w:t>5,475.29</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238.30</w:t>
            </w:r>
          </w:p>
        </w:tc>
      </w:tr>
      <w:tr w:rsidR="00981E24" w:rsidRPr="00BF4323" w:rsidTr="00313CD2">
        <w:trPr>
          <w:trHeight w:hRule="exact" w:val="198"/>
        </w:trPr>
        <w:tc>
          <w:tcPr>
            <w:tcW w:w="1074" w:type="dxa"/>
            <w:gridSpan w:val="2"/>
            <w:shd w:val="clear" w:color="auto" w:fill="auto"/>
            <w:tcMar>
              <w:left w:w="58" w:type="dxa"/>
              <w:right w:w="58" w:type="dxa"/>
            </w:tcMar>
            <w:vAlign w:val="center"/>
          </w:tcPr>
          <w:p w:rsidR="00981E24" w:rsidRPr="00BF4323" w:rsidRDefault="00981E24" w:rsidP="00981E24">
            <w:pPr>
              <w:rPr>
                <w:sz w:val="15"/>
                <w:szCs w:val="15"/>
              </w:rPr>
            </w:pPr>
          </w:p>
        </w:tc>
        <w:tc>
          <w:tcPr>
            <w:tcW w:w="762" w:type="dxa"/>
            <w:gridSpan w:val="2"/>
            <w:shd w:val="clear" w:color="auto" w:fill="auto"/>
            <w:vAlign w:val="center"/>
          </w:tcPr>
          <w:p w:rsidR="00981E24" w:rsidRDefault="00981E24" w:rsidP="00981E24">
            <w:pPr>
              <w:jc w:val="right"/>
              <w:rPr>
                <w:b/>
                <w:bCs/>
                <w:color w:val="000000"/>
                <w:sz w:val="15"/>
                <w:szCs w:val="15"/>
              </w:rPr>
            </w:pPr>
          </w:p>
        </w:tc>
        <w:tc>
          <w:tcPr>
            <w:tcW w:w="791" w:type="dxa"/>
            <w:gridSpan w:val="2"/>
            <w:shd w:val="clear" w:color="auto" w:fill="auto"/>
            <w:vAlign w:val="center"/>
          </w:tcPr>
          <w:p w:rsidR="00981E24" w:rsidRDefault="00981E24" w:rsidP="00981E24">
            <w:pPr>
              <w:jc w:val="right"/>
              <w:rPr>
                <w:color w:val="000000"/>
                <w:sz w:val="15"/>
                <w:szCs w:val="15"/>
              </w:rPr>
            </w:pPr>
          </w:p>
        </w:tc>
        <w:tc>
          <w:tcPr>
            <w:tcW w:w="829" w:type="dxa"/>
            <w:gridSpan w:val="2"/>
            <w:shd w:val="clear" w:color="auto" w:fill="auto"/>
            <w:vAlign w:val="center"/>
          </w:tcPr>
          <w:p w:rsidR="00981E24" w:rsidRDefault="00981E24" w:rsidP="00981E24">
            <w:pPr>
              <w:jc w:val="right"/>
              <w:rPr>
                <w:color w:val="000000"/>
                <w:sz w:val="15"/>
                <w:szCs w:val="15"/>
              </w:rPr>
            </w:pPr>
          </w:p>
        </w:tc>
        <w:tc>
          <w:tcPr>
            <w:tcW w:w="1080" w:type="dxa"/>
            <w:gridSpan w:val="2"/>
            <w:shd w:val="clear" w:color="auto" w:fill="auto"/>
            <w:vAlign w:val="center"/>
          </w:tcPr>
          <w:p w:rsidR="00981E24" w:rsidRDefault="00981E24" w:rsidP="00981E24">
            <w:pPr>
              <w:jc w:val="right"/>
              <w:rPr>
                <w:color w:val="000000"/>
                <w:sz w:val="15"/>
                <w:szCs w:val="15"/>
              </w:rPr>
            </w:pPr>
          </w:p>
        </w:tc>
        <w:tc>
          <w:tcPr>
            <w:tcW w:w="810" w:type="dxa"/>
            <w:gridSpan w:val="2"/>
            <w:shd w:val="clear" w:color="auto" w:fill="auto"/>
            <w:vAlign w:val="center"/>
          </w:tcPr>
          <w:p w:rsidR="00981E24" w:rsidRDefault="00981E24" w:rsidP="00981E24">
            <w:pPr>
              <w:jc w:val="right"/>
              <w:rPr>
                <w:color w:val="000000"/>
                <w:sz w:val="15"/>
                <w:szCs w:val="15"/>
              </w:rPr>
            </w:pPr>
          </w:p>
        </w:tc>
        <w:tc>
          <w:tcPr>
            <w:tcW w:w="711" w:type="dxa"/>
            <w:gridSpan w:val="2"/>
            <w:shd w:val="clear" w:color="auto" w:fill="auto"/>
            <w:vAlign w:val="center"/>
          </w:tcPr>
          <w:p w:rsidR="00981E24" w:rsidRDefault="00981E24" w:rsidP="00981E24">
            <w:pPr>
              <w:jc w:val="right"/>
              <w:rPr>
                <w:color w:val="000000"/>
                <w:sz w:val="15"/>
                <w:szCs w:val="15"/>
              </w:rPr>
            </w:pPr>
          </w:p>
        </w:tc>
        <w:tc>
          <w:tcPr>
            <w:tcW w:w="819" w:type="dxa"/>
            <w:gridSpan w:val="2"/>
            <w:shd w:val="clear" w:color="auto" w:fill="auto"/>
            <w:vAlign w:val="center"/>
          </w:tcPr>
          <w:p w:rsidR="00981E24" w:rsidRDefault="00981E24" w:rsidP="00981E24">
            <w:pPr>
              <w:jc w:val="right"/>
              <w:rPr>
                <w:color w:val="000000"/>
                <w:sz w:val="15"/>
                <w:szCs w:val="15"/>
              </w:rPr>
            </w:pPr>
          </w:p>
        </w:tc>
        <w:tc>
          <w:tcPr>
            <w:tcW w:w="990" w:type="dxa"/>
            <w:gridSpan w:val="2"/>
            <w:shd w:val="clear" w:color="auto" w:fill="auto"/>
            <w:vAlign w:val="center"/>
          </w:tcPr>
          <w:p w:rsidR="00981E24" w:rsidRDefault="00981E24" w:rsidP="00981E24">
            <w:pPr>
              <w:jc w:val="right"/>
              <w:rPr>
                <w:color w:val="000000"/>
                <w:sz w:val="15"/>
                <w:szCs w:val="15"/>
              </w:rPr>
            </w:pPr>
          </w:p>
        </w:tc>
        <w:tc>
          <w:tcPr>
            <w:tcW w:w="990" w:type="dxa"/>
            <w:shd w:val="clear" w:color="auto" w:fill="auto"/>
            <w:vAlign w:val="center"/>
          </w:tcPr>
          <w:p w:rsidR="00981E24" w:rsidRDefault="00981E24" w:rsidP="00981E24">
            <w:pPr>
              <w:jc w:val="right"/>
              <w:rPr>
                <w:color w:val="000000"/>
                <w:sz w:val="15"/>
                <w:szCs w:val="15"/>
              </w:rPr>
            </w:pPr>
          </w:p>
        </w:tc>
      </w:tr>
      <w:tr w:rsidR="00981E24" w:rsidRPr="00BF4323" w:rsidTr="00313CD2">
        <w:trPr>
          <w:trHeight w:hRule="exact" w:val="230"/>
        </w:trPr>
        <w:tc>
          <w:tcPr>
            <w:tcW w:w="1074" w:type="dxa"/>
            <w:gridSpan w:val="2"/>
            <w:shd w:val="clear" w:color="auto" w:fill="auto"/>
            <w:tcMar>
              <w:left w:w="58" w:type="dxa"/>
              <w:right w:w="58" w:type="dxa"/>
            </w:tcMar>
            <w:vAlign w:val="center"/>
          </w:tcPr>
          <w:p w:rsidR="00981E24" w:rsidRPr="00BF4323" w:rsidRDefault="00981E24" w:rsidP="00981E24">
            <w:pPr>
              <w:tabs>
                <w:tab w:val="left" w:pos="8618"/>
              </w:tabs>
              <w:ind w:hanging="28"/>
              <w:rPr>
                <w:sz w:val="15"/>
                <w:szCs w:val="15"/>
              </w:rPr>
            </w:pPr>
            <w:r>
              <w:rPr>
                <w:sz w:val="15"/>
                <w:szCs w:val="15"/>
              </w:rPr>
              <w:t>2016-17</w:t>
            </w:r>
            <w:r w:rsidRPr="00981E24">
              <w:rPr>
                <w:sz w:val="15"/>
                <w:szCs w:val="15"/>
                <w:vertAlign w:val="superscript"/>
              </w:rPr>
              <w:t xml:space="preserve"> R</w:t>
            </w:r>
          </w:p>
        </w:tc>
        <w:tc>
          <w:tcPr>
            <w:tcW w:w="762" w:type="dxa"/>
            <w:gridSpan w:val="2"/>
            <w:shd w:val="clear" w:color="auto" w:fill="auto"/>
            <w:vAlign w:val="center"/>
          </w:tcPr>
          <w:p w:rsidR="00981E24" w:rsidRDefault="00981E24" w:rsidP="00981E24">
            <w:pPr>
              <w:jc w:val="right"/>
              <w:rPr>
                <w:b/>
                <w:bCs/>
                <w:color w:val="000000"/>
                <w:sz w:val="15"/>
                <w:szCs w:val="15"/>
              </w:rPr>
            </w:pPr>
          </w:p>
        </w:tc>
        <w:tc>
          <w:tcPr>
            <w:tcW w:w="791" w:type="dxa"/>
            <w:gridSpan w:val="2"/>
            <w:shd w:val="clear" w:color="auto" w:fill="auto"/>
            <w:vAlign w:val="center"/>
          </w:tcPr>
          <w:p w:rsidR="00981E24" w:rsidRDefault="00981E24" w:rsidP="00981E24">
            <w:pPr>
              <w:jc w:val="right"/>
              <w:rPr>
                <w:color w:val="000000"/>
                <w:sz w:val="15"/>
                <w:szCs w:val="15"/>
              </w:rPr>
            </w:pPr>
          </w:p>
        </w:tc>
        <w:tc>
          <w:tcPr>
            <w:tcW w:w="829" w:type="dxa"/>
            <w:gridSpan w:val="2"/>
            <w:shd w:val="clear" w:color="auto" w:fill="auto"/>
            <w:vAlign w:val="center"/>
          </w:tcPr>
          <w:p w:rsidR="00981E24" w:rsidRDefault="00981E24" w:rsidP="00981E24">
            <w:pPr>
              <w:jc w:val="right"/>
              <w:rPr>
                <w:color w:val="000000"/>
                <w:sz w:val="15"/>
                <w:szCs w:val="15"/>
              </w:rPr>
            </w:pPr>
          </w:p>
        </w:tc>
        <w:tc>
          <w:tcPr>
            <w:tcW w:w="1080" w:type="dxa"/>
            <w:gridSpan w:val="2"/>
            <w:shd w:val="clear" w:color="auto" w:fill="auto"/>
            <w:vAlign w:val="center"/>
          </w:tcPr>
          <w:p w:rsidR="00981E24" w:rsidRDefault="00981E24" w:rsidP="00981E24">
            <w:pPr>
              <w:jc w:val="right"/>
              <w:rPr>
                <w:color w:val="000000"/>
                <w:sz w:val="15"/>
                <w:szCs w:val="15"/>
              </w:rPr>
            </w:pPr>
          </w:p>
        </w:tc>
        <w:tc>
          <w:tcPr>
            <w:tcW w:w="810" w:type="dxa"/>
            <w:gridSpan w:val="2"/>
            <w:shd w:val="clear" w:color="auto" w:fill="auto"/>
            <w:vAlign w:val="center"/>
          </w:tcPr>
          <w:p w:rsidR="00981E24" w:rsidRDefault="00981E24" w:rsidP="00981E24">
            <w:pPr>
              <w:jc w:val="right"/>
              <w:rPr>
                <w:color w:val="000000"/>
                <w:sz w:val="15"/>
                <w:szCs w:val="15"/>
              </w:rPr>
            </w:pPr>
          </w:p>
        </w:tc>
        <w:tc>
          <w:tcPr>
            <w:tcW w:w="711" w:type="dxa"/>
            <w:gridSpan w:val="2"/>
            <w:shd w:val="clear" w:color="auto" w:fill="auto"/>
            <w:vAlign w:val="center"/>
          </w:tcPr>
          <w:p w:rsidR="00981E24" w:rsidRDefault="00981E24" w:rsidP="00981E24">
            <w:pPr>
              <w:jc w:val="right"/>
              <w:rPr>
                <w:color w:val="000000"/>
                <w:sz w:val="15"/>
                <w:szCs w:val="15"/>
              </w:rPr>
            </w:pPr>
          </w:p>
        </w:tc>
        <w:tc>
          <w:tcPr>
            <w:tcW w:w="819" w:type="dxa"/>
            <w:gridSpan w:val="2"/>
            <w:shd w:val="clear" w:color="auto" w:fill="auto"/>
            <w:vAlign w:val="center"/>
          </w:tcPr>
          <w:p w:rsidR="00981E24" w:rsidRDefault="00981E24" w:rsidP="00981E24">
            <w:pPr>
              <w:jc w:val="right"/>
              <w:rPr>
                <w:color w:val="000000"/>
                <w:sz w:val="15"/>
                <w:szCs w:val="15"/>
              </w:rPr>
            </w:pPr>
          </w:p>
        </w:tc>
        <w:tc>
          <w:tcPr>
            <w:tcW w:w="990" w:type="dxa"/>
            <w:gridSpan w:val="2"/>
            <w:shd w:val="clear" w:color="auto" w:fill="auto"/>
            <w:vAlign w:val="center"/>
          </w:tcPr>
          <w:p w:rsidR="00981E24" w:rsidRDefault="00981E24" w:rsidP="00981E24">
            <w:pPr>
              <w:jc w:val="right"/>
              <w:rPr>
                <w:color w:val="000000"/>
                <w:sz w:val="15"/>
                <w:szCs w:val="15"/>
              </w:rPr>
            </w:pPr>
          </w:p>
        </w:tc>
        <w:tc>
          <w:tcPr>
            <w:tcW w:w="990" w:type="dxa"/>
            <w:shd w:val="clear" w:color="auto" w:fill="auto"/>
            <w:vAlign w:val="center"/>
          </w:tcPr>
          <w:p w:rsidR="00981E24" w:rsidRDefault="00981E24" w:rsidP="00981E24">
            <w:pPr>
              <w:jc w:val="right"/>
              <w:rPr>
                <w:color w:val="000000"/>
                <w:sz w:val="15"/>
                <w:szCs w:val="15"/>
              </w:rPr>
            </w:pPr>
          </w:p>
        </w:tc>
      </w:tr>
      <w:tr w:rsidR="00981E24" w:rsidRPr="00BF4323" w:rsidTr="00313CD2">
        <w:trPr>
          <w:trHeight w:hRule="exact" w:val="230"/>
        </w:trPr>
        <w:tc>
          <w:tcPr>
            <w:tcW w:w="1074" w:type="dxa"/>
            <w:gridSpan w:val="2"/>
            <w:shd w:val="clear" w:color="auto" w:fill="auto"/>
            <w:tcMar>
              <w:left w:w="58" w:type="dxa"/>
              <w:right w:w="58" w:type="dxa"/>
            </w:tcMar>
            <w:vAlign w:val="center"/>
          </w:tcPr>
          <w:p w:rsidR="00981E24" w:rsidRPr="00BF4323" w:rsidRDefault="00981E24" w:rsidP="00981E24">
            <w:pPr>
              <w:rPr>
                <w:sz w:val="15"/>
                <w:szCs w:val="15"/>
              </w:rPr>
            </w:pPr>
            <w:r w:rsidRPr="00BF4323">
              <w:rPr>
                <w:sz w:val="15"/>
                <w:szCs w:val="15"/>
              </w:rPr>
              <w:t xml:space="preserve">    </w:t>
            </w:r>
            <w:r w:rsidR="00970DE3">
              <w:rPr>
                <w:sz w:val="15"/>
                <w:szCs w:val="15"/>
              </w:rPr>
              <w:t xml:space="preserve">  </w:t>
            </w:r>
            <w:r w:rsidRPr="00BF4323">
              <w:rPr>
                <w:sz w:val="15"/>
                <w:szCs w:val="15"/>
              </w:rPr>
              <w:t>Jul-Sep</w:t>
            </w:r>
          </w:p>
        </w:tc>
        <w:tc>
          <w:tcPr>
            <w:tcW w:w="762"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189.72</w:t>
            </w:r>
          </w:p>
        </w:tc>
        <w:tc>
          <w:tcPr>
            <w:tcW w:w="791" w:type="dxa"/>
            <w:gridSpan w:val="2"/>
            <w:shd w:val="clear" w:color="auto" w:fill="auto"/>
            <w:vAlign w:val="center"/>
          </w:tcPr>
          <w:p w:rsidR="00981E24" w:rsidRDefault="00981E24" w:rsidP="00981E24">
            <w:pPr>
              <w:jc w:val="right"/>
              <w:rPr>
                <w:color w:val="000000"/>
                <w:sz w:val="15"/>
                <w:szCs w:val="15"/>
              </w:rPr>
            </w:pPr>
            <w:r>
              <w:rPr>
                <w:color w:val="000000"/>
                <w:sz w:val="15"/>
                <w:szCs w:val="15"/>
              </w:rPr>
              <w:t>161.56</w:t>
            </w:r>
          </w:p>
        </w:tc>
        <w:tc>
          <w:tcPr>
            <w:tcW w:w="829" w:type="dxa"/>
            <w:gridSpan w:val="2"/>
            <w:shd w:val="clear" w:color="auto" w:fill="auto"/>
            <w:vAlign w:val="center"/>
          </w:tcPr>
          <w:p w:rsidR="00981E24" w:rsidRDefault="00981E24" w:rsidP="00981E24">
            <w:pPr>
              <w:jc w:val="right"/>
              <w:rPr>
                <w:color w:val="000000"/>
                <w:sz w:val="15"/>
                <w:szCs w:val="15"/>
              </w:rPr>
            </w:pPr>
            <w:r>
              <w:rPr>
                <w:color w:val="000000"/>
                <w:sz w:val="15"/>
                <w:szCs w:val="15"/>
              </w:rPr>
              <w:t>101.01</w:t>
            </w:r>
          </w:p>
        </w:tc>
        <w:tc>
          <w:tcPr>
            <w:tcW w:w="1080" w:type="dxa"/>
            <w:gridSpan w:val="2"/>
            <w:shd w:val="clear" w:color="auto" w:fill="auto"/>
            <w:vAlign w:val="center"/>
          </w:tcPr>
          <w:p w:rsidR="00981E24" w:rsidRDefault="00981E24" w:rsidP="00981E24">
            <w:pPr>
              <w:jc w:val="right"/>
              <w:rPr>
                <w:color w:val="000000"/>
                <w:sz w:val="15"/>
                <w:szCs w:val="15"/>
              </w:rPr>
            </w:pPr>
            <w:r>
              <w:rPr>
                <w:color w:val="000000"/>
                <w:sz w:val="15"/>
                <w:szCs w:val="15"/>
              </w:rPr>
              <w:t>178.53</w:t>
            </w:r>
          </w:p>
        </w:tc>
        <w:tc>
          <w:tcPr>
            <w:tcW w:w="810" w:type="dxa"/>
            <w:gridSpan w:val="2"/>
            <w:shd w:val="clear" w:color="auto" w:fill="auto"/>
            <w:vAlign w:val="center"/>
          </w:tcPr>
          <w:p w:rsidR="00981E24" w:rsidRDefault="00981E24" w:rsidP="00981E24">
            <w:pPr>
              <w:jc w:val="right"/>
              <w:rPr>
                <w:color w:val="000000"/>
                <w:sz w:val="15"/>
                <w:szCs w:val="15"/>
              </w:rPr>
            </w:pPr>
            <w:r>
              <w:rPr>
                <w:color w:val="000000"/>
                <w:sz w:val="15"/>
                <w:szCs w:val="15"/>
              </w:rPr>
              <w:t>29.85</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560.84</w:t>
            </w:r>
          </w:p>
        </w:tc>
        <w:tc>
          <w:tcPr>
            <w:tcW w:w="819" w:type="dxa"/>
            <w:gridSpan w:val="2"/>
            <w:shd w:val="clear" w:color="auto" w:fill="auto"/>
            <w:vAlign w:val="center"/>
          </w:tcPr>
          <w:p w:rsidR="00981E24" w:rsidRDefault="00981E24" w:rsidP="00981E24">
            <w:pPr>
              <w:jc w:val="right"/>
              <w:rPr>
                <w:color w:val="000000"/>
                <w:sz w:val="15"/>
                <w:szCs w:val="15"/>
              </w:rPr>
            </w:pPr>
            <w:r>
              <w:rPr>
                <w:color w:val="000000"/>
                <w:sz w:val="15"/>
                <w:szCs w:val="15"/>
              </w:rPr>
              <w:t>185.85</w:t>
            </w:r>
          </w:p>
        </w:tc>
        <w:tc>
          <w:tcPr>
            <w:tcW w:w="990" w:type="dxa"/>
            <w:gridSpan w:val="2"/>
            <w:shd w:val="clear" w:color="auto" w:fill="auto"/>
            <w:vAlign w:val="center"/>
          </w:tcPr>
          <w:p w:rsidR="00981E24" w:rsidRDefault="00981E24" w:rsidP="00981E24">
            <w:pPr>
              <w:jc w:val="right"/>
              <w:rPr>
                <w:color w:val="000000"/>
                <w:sz w:val="15"/>
                <w:szCs w:val="15"/>
              </w:rPr>
            </w:pPr>
            <w:r>
              <w:rPr>
                <w:color w:val="000000"/>
                <w:sz w:val="15"/>
                <w:szCs w:val="15"/>
              </w:rPr>
              <w:t>5,242.08</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217.09</w:t>
            </w:r>
          </w:p>
        </w:tc>
      </w:tr>
      <w:tr w:rsidR="00981E24" w:rsidRPr="00BF4323" w:rsidTr="00313CD2">
        <w:trPr>
          <w:trHeight w:hRule="exact" w:val="230"/>
        </w:trPr>
        <w:tc>
          <w:tcPr>
            <w:tcW w:w="1074" w:type="dxa"/>
            <w:gridSpan w:val="2"/>
            <w:shd w:val="clear" w:color="auto" w:fill="auto"/>
            <w:tcMar>
              <w:left w:w="58" w:type="dxa"/>
              <w:right w:w="58" w:type="dxa"/>
            </w:tcMar>
            <w:vAlign w:val="center"/>
          </w:tcPr>
          <w:p w:rsidR="00981E24" w:rsidRPr="00BF4323" w:rsidRDefault="00981E24" w:rsidP="00981E24">
            <w:pPr>
              <w:jc w:val="center"/>
              <w:rPr>
                <w:sz w:val="15"/>
                <w:szCs w:val="15"/>
              </w:rPr>
            </w:pPr>
            <w:r w:rsidRPr="00BF4323">
              <w:rPr>
                <w:sz w:val="15"/>
                <w:szCs w:val="15"/>
              </w:rPr>
              <w:t>Oct-Dec</w:t>
            </w:r>
          </w:p>
        </w:tc>
        <w:tc>
          <w:tcPr>
            <w:tcW w:w="762"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204.38</w:t>
            </w:r>
          </w:p>
        </w:tc>
        <w:tc>
          <w:tcPr>
            <w:tcW w:w="791" w:type="dxa"/>
            <w:gridSpan w:val="2"/>
            <w:shd w:val="clear" w:color="auto" w:fill="auto"/>
            <w:vAlign w:val="center"/>
          </w:tcPr>
          <w:p w:rsidR="00981E24" w:rsidRDefault="00981E24" w:rsidP="00981E24">
            <w:pPr>
              <w:jc w:val="right"/>
              <w:rPr>
                <w:color w:val="000000"/>
                <w:sz w:val="15"/>
                <w:szCs w:val="15"/>
              </w:rPr>
            </w:pPr>
            <w:r>
              <w:rPr>
                <w:color w:val="000000"/>
                <w:sz w:val="15"/>
                <w:szCs w:val="15"/>
              </w:rPr>
              <w:t>230.40</w:t>
            </w:r>
          </w:p>
        </w:tc>
        <w:tc>
          <w:tcPr>
            <w:tcW w:w="829" w:type="dxa"/>
            <w:gridSpan w:val="2"/>
            <w:shd w:val="clear" w:color="auto" w:fill="auto"/>
            <w:vAlign w:val="center"/>
          </w:tcPr>
          <w:p w:rsidR="00981E24" w:rsidRDefault="00981E24" w:rsidP="00981E24">
            <w:pPr>
              <w:jc w:val="right"/>
              <w:rPr>
                <w:color w:val="000000"/>
                <w:sz w:val="15"/>
                <w:szCs w:val="15"/>
              </w:rPr>
            </w:pPr>
            <w:r>
              <w:rPr>
                <w:color w:val="000000"/>
                <w:sz w:val="15"/>
                <w:szCs w:val="15"/>
              </w:rPr>
              <w:t>60.64</w:t>
            </w:r>
          </w:p>
        </w:tc>
        <w:tc>
          <w:tcPr>
            <w:tcW w:w="1080" w:type="dxa"/>
            <w:gridSpan w:val="2"/>
            <w:shd w:val="clear" w:color="auto" w:fill="auto"/>
            <w:vAlign w:val="center"/>
          </w:tcPr>
          <w:p w:rsidR="00981E24" w:rsidRDefault="00981E24" w:rsidP="00981E24">
            <w:pPr>
              <w:jc w:val="right"/>
              <w:rPr>
                <w:color w:val="000000"/>
                <w:sz w:val="15"/>
                <w:szCs w:val="15"/>
              </w:rPr>
            </w:pPr>
            <w:r>
              <w:rPr>
                <w:color w:val="000000"/>
                <w:sz w:val="15"/>
                <w:szCs w:val="15"/>
              </w:rPr>
              <w:t>229.57</w:t>
            </w:r>
          </w:p>
        </w:tc>
        <w:tc>
          <w:tcPr>
            <w:tcW w:w="810" w:type="dxa"/>
            <w:gridSpan w:val="2"/>
            <w:shd w:val="clear" w:color="auto" w:fill="auto"/>
            <w:vAlign w:val="center"/>
          </w:tcPr>
          <w:p w:rsidR="00981E24" w:rsidRDefault="00981E24" w:rsidP="00981E24">
            <w:pPr>
              <w:jc w:val="right"/>
              <w:rPr>
                <w:color w:val="000000"/>
                <w:sz w:val="15"/>
                <w:szCs w:val="15"/>
              </w:rPr>
            </w:pPr>
            <w:r>
              <w:rPr>
                <w:color w:val="000000"/>
                <w:sz w:val="15"/>
                <w:szCs w:val="15"/>
              </w:rPr>
              <w:t>66.56</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535.91</w:t>
            </w:r>
          </w:p>
        </w:tc>
        <w:tc>
          <w:tcPr>
            <w:tcW w:w="819" w:type="dxa"/>
            <w:gridSpan w:val="2"/>
            <w:shd w:val="clear" w:color="auto" w:fill="auto"/>
            <w:vAlign w:val="center"/>
          </w:tcPr>
          <w:p w:rsidR="00981E24" w:rsidRDefault="00981E24" w:rsidP="00981E24">
            <w:pPr>
              <w:jc w:val="right"/>
              <w:rPr>
                <w:color w:val="000000"/>
                <w:sz w:val="15"/>
                <w:szCs w:val="15"/>
              </w:rPr>
            </w:pPr>
            <w:r>
              <w:rPr>
                <w:color w:val="000000"/>
                <w:sz w:val="15"/>
                <w:szCs w:val="15"/>
              </w:rPr>
              <w:t>190.00</w:t>
            </w:r>
          </w:p>
        </w:tc>
        <w:tc>
          <w:tcPr>
            <w:tcW w:w="990" w:type="dxa"/>
            <w:gridSpan w:val="2"/>
            <w:shd w:val="clear" w:color="auto" w:fill="auto"/>
            <w:vAlign w:val="center"/>
          </w:tcPr>
          <w:p w:rsidR="00981E24" w:rsidRDefault="00981E24" w:rsidP="00981E24">
            <w:pPr>
              <w:jc w:val="right"/>
              <w:rPr>
                <w:color w:val="000000"/>
                <w:sz w:val="15"/>
                <w:szCs w:val="15"/>
              </w:rPr>
            </w:pPr>
            <w:r>
              <w:rPr>
                <w:color w:val="000000"/>
                <w:sz w:val="15"/>
                <w:szCs w:val="15"/>
              </w:rPr>
              <w:t>3,267.99</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228.32</w:t>
            </w:r>
          </w:p>
        </w:tc>
      </w:tr>
      <w:tr w:rsidR="00981E24" w:rsidRPr="00BF4323" w:rsidTr="00313CD2">
        <w:trPr>
          <w:trHeight w:hRule="exact" w:val="230"/>
        </w:trPr>
        <w:tc>
          <w:tcPr>
            <w:tcW w:w="1074" w:type="dxa"/>
            <w:gridSpan w:val="2"/>
            <w:shd w:val="clear" w:color="auto" w:fill="auto"/>
            <w:tcMar>
              <w:left w:w="58" w:type="dxa"/>
              <w:right w:w="58" w:type="dxa"/>
            </w:tcMar>
            <w:vAlign w:val="center"/>
          </w:tcPr>
          <w:p w:rsidR="00981E24" w:rsidRPr="00BF4323" w:rsidRDefault="00981E24" w:rsidP="00981E24">
            <w:pPr>
              <w:tabs>
                <w:tab w:val="left" w:pos="8618"/>
              </w:tabs>
              <w:jc w:val="center"/>
              <w:rPr>
                <w:sz w:val="15"/>
                <w:szCs w:val="15"/>
              </w:rPr>
            </w:pPr>
            <w:r w:rsidRPr="00BF4323">
              <w:rPr>
                <w:sz w:val="15"/>
                <w:szCs w:val="15"/>
              </w:rPr>
              <w:t>Jan-Mar</w:t>
            </w:r>
          </w:p>
        </w:tc>
        <w:tc>
          <w:tcPr>
            <w:tcW w:w="762"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222.94</w:t>
            </w:r>
          </w:p>
        </w:tc>
        <w:tc>
          <w:tcPr>
            <w:tcW w:w="791" w:type="dxa"/>
            <w:gridSpan w:val="2"/>
            <w:shd w:val="clear" w:color="auto" w:fill="auto"/>
            <w:vAlign w:val="center"/>
          </w:tcPr>
          <w:p w:rsidR="00981E24" w:rsidRDefault="00981E24" w:rsidP="00981E24">
            <w:pPr>
              <w:jc w:val="right"/>
              <w:rPr>
                <w:color w:val="000000"/>
                <w:sz w:val="15"/>
                <w:szCs w:val="15"/>
              </w:rPr>
            </w:pPr>
            <w:r>
              <w:rPr>
                <w:color w:val="000000"/>
                <w:sz w:val="15"/>
                <w:szCs w:val="15"/>
              </w:rPr>
              <w:t>344.66</w:t>
            </w:r>
          </w:p>
        </w:tc>
        <w:tc>
          <w:tcPr>
            <w:tcW w:w="829" w:type="dxa"/>
            <w:gridSpan w:val="2"/>
            <w:shd w:val="clear" w:color="auto" w:fill="auto"/>
            <w:vAlign w:val="center"/>
          </w:tcPr>
          <w:p w:rsidR="00981E24" w:rsidRDefault="00981E24" w:rsidP="00981E24">
            <w:pPr>
              <w:jc w:val="right"/>
              <w:rPr>
                <w:color w:val="000000"/>
                <w:sz w:val="15"/>
                <w:szCs w:val="15"/>
              </w:rPr>
            </w:pPr>
            <w:r>
              <w:rPr>
                <w:color w:val="000000"/>
                <w:sz w:val="15"/>
                <w:szCs w:val="15"/>
              </w:rPr>
              <w:t>375.12</w:t>
            </w:r>
          </w:p>
        </w:tc>
        <w:tc>
          <w:tcPr>
            <w:tcW w:w="1080" w:type="dxa"/>
            <w:gridSpan w:val="2"/>
            <w:shd w:val="clear" w:color="auto" w:fill="auto"/>
            <w:vAlign w:val="center"/>
          </w:tcPr>
          <w:p w:rsidR="00981E24" w:rsidRDefault="00981E24" w:rsidP="00981E24">
            <w:pPr>
              <w:jc w:val="right"/>
              <w:rPr>
                <w:color w:val="000000"/>
                <w:sz w:val="15"/>
                <w:szCs w:val="15"/>
              </w:rPr>
            </w:pPr>
            <w:r>
              <w:rPr>
                <w:color w:val="000000"/>
                <w:sz w:val="15"/>
                <w:szCs w:val="15"/>
              </w:rPr>
              <w:t>230.59</w:t>
            </w:r>
          </w:p>
        </w:tc>
        <w:tc>
          <w:tcPr>
            <w:tcW w:w="810" w:type="dxa"/>
            <w:gridSpan w:val="2"/>
            <w:shd w:val="clear" w:color="auto" w:fill="auto"/>
            <w:vAlign w:val="center"/>
          </w:tcPr>
          <w:p w:rsidR="00981E24" w:rsidRDefault="00981E24" w:rsidP="00981E24">
            <w:pPr>
              <w:jc w:val="right"/>
              <w:rPr>
                <w:color w:val="000000"/>
                <w:sz w:val="15"/>
                <w:szCs w:val="15"/>
              </w:rPr>
            </w:pPr>
            <w:r>
              <w:rPr>
                <w:color w:val="000000"/>
                <w:sz w:val="15"/>
                <w:szCs w:val="15"/>
              </w:rPr>
              <w:t>60.11</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330.08</w:t>
            </w:r>
          </w:p>
        </w:tc>
        <w:tc>
          <w:tcPr>
            <w:tcW w:w="819" w:type="dxa"/>
            <w:gridSpan w:val="2"/>
            <w:shd w:val="clear" w:color="auto" w:fill="auto"/>
            <w:vAlign w:val="center"/>
          </w:tcPr>
          <w:p w:rsidR="00981E24" w:rsidRDefault="00981E24" w:rsidP="00981E24">
            <w:pPr>
              <w:jc w:val="right"/>
              <w:rPr>
                <w:color w:val="000000"/>
                <w:sz w:val="15"/>
                <w:szCs w:val="15"/>
              </w:rPr>
            </w:pPr>
            <w:r>
              <w:rPr>
                <w:color w:val="000000"/>
                <w:sz w:val="15"/>
                <w:szCs w:val="15"/>
              </w:rPr>
              <w:t>185.81</w:t>
            </w:r>
          </w:p>
        </w:tc>
        <w:tc>
          <w:tcPr>
            <w:tcW w:w="990" w:type="dxa"/>
            <w:gridSpan w:val="2"/>
            <w:shd w:val="clear" w:color="auto" w:fill="auto"/>
            <w:vAlign w:val="center"/>
          </w:tcPr>
          <w:p w:rsidR="00981E24" w:rsidRDefault="00981E24" w:rsidP="00981E24">
            <w:pPr>
              <w:jc w:val="right"/>
              <w:rPr>
                <w:color w:val="000000"/>
                <w:sz w:val="15"/>
                <w:szCs w:val="15"/>
              </w:rPr>
            </w:pPr>
            <w:r>
              <w:rPr>
                <w:color w:val="000000"/>
                <w:sz w:val="15"/>
                <w:szCs w:val="15"/>
              </w:rPr>
              <w:t>1,406.28</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261.12</w:t>
            </w:r>
          </w:p>
        </w:tc>
      </w:tr>
      <w:tr w:rsidR="00981E24" w:rsidRPr="00BF4323" w:rsidTr="00313CD2">
        <w:trPr>
          <w:trHeight w:hRule="exact" w:val="230"/>
        </w:trPr>
        <w:tc>
          <w:tcPr>
            <w:tcW w:w="1074" w:type="dxa"/>
            <w:gridSpan w:val="2"/>
            <w:shd w:val="clear" w:color="auto" w:fill="auto"/>
            <w:tcMar>
              <w:left w:w="58" w:type="dxa"/>
              <w:right w:w="58" w:type="dxa"/>
            </w:tcMar>
            <w:vAlign w:val="center"/>
          </w:tcPr>
          <w:p w:rsidR="00981E24" w:rsidRPr="00BF4323" w:rsidRDefault="00981E24" w:rsidP="00981E24">
            <w:pPr>
              <w:jc w:val="center"/>
              <w:rPr>
                <w:sz w:val="15"/>
                <w:szCs w:val="15"/>
              </w:rPr>
            </w:pPr>
            <w:r>
              <w:rPr>
                <w:sz w:val="15"/>
                <w:szCs w:val="15"/>
              </w:rPr>
              <w:t>Apr-Jun</w:t>
            </w:r>
          </w:p>
        </w:tc>
        <w:tc>
          <w:tcPr>
            <w:tcW w:w="762"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206.92</w:t>
            </w:r>
          </w:p>
        </w:tc>
        <w:tc>
          <w:tcPr>
            <w:tcW w:w="791" w:type="dxa"/>
            <w:gridSpan w:val="2"/>
            <w:shd w:val="clear" w:color="auto" w:fill="auto"/>
            <w:vAlign w:val="center"/>
          </w:tcPr>
          <w:p w:rsidR="00981E24" w:rsidRDefault="00981E24" w:rsidP="00981E24">
            <w:pPr>
              <w:jc w:val="right"/>
              <w:rPr>
                <w:color w:val="000000"/>
                <w:sz w:val="15"/>
                <w:szCs w:val="15"/>
              </w:rPr>
            </w:pPr>
            <w:r>
              <w:rPr>
                <w:color w:val="000000"/>
                <w:sz w:val="15"/>
                <w:szCs w:val="15"/>
              </w:rPr>
              <w:t>267.23</w:t>
            </w:r>
          </w:p>
        </w:tc>
        <w:tc>
          <w:tcPr>
            <w:tcW w:w="829" w:type="dxa"/>
            <w:gridSpan w:val="2"/>
            <w:shd w:val="clear" w:color="auto" w:fill="auto"/>
            <w:vAlign w:val="center"/>
          </w:tcPr>
          <w:p w:rsidR="00981E24" w:rsidRDefault="00981E24" w:rsidP="00981E24">
            <w:pPr>
              <w:jc w:val="right"/>
              <w:rPr>
                <w:color w:val="000000"/>
                <w:sz w:val="15"/>
                <w:szCs w:val="15"/>
              </w:rPr>
            </w:pPr>
            <w:r>
              <w:rPr>
                <w:color w:val="000000"/>
                <w:sz w:val="15"/>
                <w:szCs w:val="15"/>
              </w:rPr>
              <w:t>75.27</w:t>
            </w:r>
          </w:p>
        </w:tc>
        <w:tc>
          <w:tcPr>
            <w:tcW w:w="1080" w:type="dxa"/>
            <w:gridSpan w:val="2"/>
            <w:shd w:val="clear" w:color="auto" w:fill="auto"/>
            <w:vAlign w:val="center"/>
          </w:tcPr>
          <w:p w:rsidR="00981E24" w:rsidRDefault="00981E24" w:rsidP="00981E24">
            <w:pPr>
              <w:jc w:val="right"/>
              <w:rPr>
                <w:color w:val="000000"/>
                <w:sz w:val="15"/>
                <w:szCs w:val="15"/>
              </w:rPr>
            </w:pPr>
            <w:r>
              <w:rPr>
                <w:color w:val="000000"/>
                <w:sz w:val="15"/>
                <w:szCs w:val="15"/>
              </w:rPr>
              <w:t>217.73</w:t>
            </w:r>
          </w:p>
        </w:tc>
        <w:tc>
          <w:tcPr>
            <w:tcW w:w="810" w:type="dxa"/>
            <w:gridSpan w:val="2"/>
            <w:shd w:val="clear" w:color="auto" w:fill="auto"/>
            <w:vAlign w:val="center"/>
          </w:tcPr>
          <w:p w:rsidR="00981E24" w:rsidRDefault="00981E24" w:rsidP="00981E24">
            <w:pPr>
              <w:jc w:val="right"/>
              <w:rPr>
                <w:color w:val="000000"/>
                <w:sz w:val="15"/>
                <w:szCs w:val="15"/>
              </w:rPr>
            </w:pPr>
            <w:r>
              <w:rPr>
                <w:color w:val="000000"/>
                <w:sz w:val="15"/>
                <w:szCs w:val="15"/>
              </w:rPr>
              <w:t>48.78</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482.64</w:t>
            </w:r>
          </w:p>
        </w:tc>
        <w:tc>
          <w:tcPr>
            <w:tcW w:w="819" w:type="dxa"/>
            <w:gridSpan w:val="2"/>
            <w:shd w:val="clear" w:color="auto" w:fill="auto"/>
            <w:vAlign w:val="center"/>
          </w:tcPr>
          <w:p w:rsidR="00981E24" w:rsidRDefault="00981E24" w:rsidP="00981E24">
            <w:pPr>
              <w:jc w:val="right"/>
              <w:rPr>
                <w:color w:val="000000"/>
                <w:sz w:val="15"/>
                <w:szCs w:val="15"/>
              </w:rPr>
            </w:pPr>
            <w:r>
              <w:rPr>
                <w:color w:val="000000"/>
                <w:sz w:val="15"/>
                <w:szCs w:val="15"/>
              </w:rPr>
              <w:t>183.89</w:t>
            </w:r>
          </w:p>
        </w:tc>
        <w:tc>
          <w:tcPr>
            <w:tcW w:w="990" w:type="dxa"/>
            <w:gridSpan w:val="2"/>
            <w:shd w:val="clear" w:color="auto" w:fill="auto"/>
            <w:vAlign w:val="center"/>
          </w:tcPr>
          <w:p w:rsidR="00981E24" w:rsidRDefault="00981E24" w:rsidP="00981E24">
            <w:pPr>
              <w:jc w:val="right"/>
              <w:rPr>
                <w:color w:val="000000"/>
                <w:sz w:val="15"/>
                <w:szCs w:val="15"/>
              </w:rPr>
            </w:pPr>
            <w:r>
              <w:rPr>
                <w:color w:val="000000"/>
                <w:sz w:val="15"/>
                <w:szCs w:val="15"/>
              </w:rPr>
              <w:t>5,730.94</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238.65</w:t>
            </w:r>
          </w:p>
        </w:tc>
      </w:tr>
      <w:tr w:rsidR="00981E24" w:rsidRPr="00BF4323" w:rsidTr="00313CD2">
        <w:trPr>
          <w:trHeight w:hRule="exact" w:val="162"/>
        </w:trPr>
        <w:tc>
          <w:tcPr>
            <w:tcW w:w="1074" w:type="dxa"/>
            <w:gridSpan w:val="2"/>
            <w:shd w:val="clear" w:color="auto" w:fill="auto"/>
            <w:tcMar>
              <w:left w:w="58" w:type="dxa"/>
              <w:right w:w="58" w:type="dxa"/>
            </w:tcMar>
            <w:vAlign w:val="center"/>
          </w:tcPr>
          <w:p w:rsidR="00981E24" w:rsidRPr="00BF4323" w:rsidRDefault="00981E24" w:rsidP="00981E24">
            <w:pPr>
              <w:rPr>
                <w:sz w:val="15"/>
                <w:szCs w:val="15"/>
              </w:rPr>
            </w:pPr>
          </w:p>
        </w:tc>
        <w:tc>
          <w:tcPr>
            <w:tcW w:w="762" w:type="dxa"/>
            <w:gridSpan w:val="2"/>
            <w:shd w:val="clear" w:color="auto" w:fill="auto"/>
            <w:vAlign w:val="center"/>
          </w:tcPr>
          <w:p w:rsidR="00981E24" w:rsidRDefault="00981E24" w:rsidP="00981E24">
            <w:pPr>
              <w:jc w:val="right"/>
              <w:rPr>
                <w:b/>
                <w:bCs/>
                <w:color w:val="000000"/>
                <w:sz w:val="15"/>
                <w:szCs w:val="15"/>
              </w:rPr>
            </w:pPr>
          </w:p>
        </w:tc>
        <w:tc>
          <w:tcPr>
            <w:tcW w:w="791" w:type="dxa"/>
            <w:gridSpan w:val="2"/>
            <w:shd w:val="clear" w:color="auto" w:fill="auto"/>
            <w:vAlign w:val="center"/>
          </w:tcPr>
          <w:p w:rsidR="00981E24" w:rsidRDefault="00981E24" w:rsidP="00981E24">
            <w:pPr>
              <w:jc w:val="right"/>
              <w:rPr>
                <w:color w:val="000000"/>
                <w:sz w:val="15"/>
                <w:szCs w:val="15"/>
              </w:rPr>
            </w:pPr>
          </w:p>
        </w:tc>
        <w:tc>
          <w:tcPr>
            <w:tcW w:w="829" w:type="dxa"/>
            <w:gridSpan w:val="2"/>
            <w:shd w:val="clear" w:color="auto" w:fill="auto"/>
            <w:vAlign w:val="center"/>
          </w:tcPr>
          <w:p w:rsidR="00981E24" w:rsidRDefault="00981E24" w:rsidP="00981E24">
            <w:pPr>
              <w:jc w:val="right"/>
              <w:rPr>
                <w:color w:val="000000"/>
                <w:sz w:val="15"/>
                <w:szCs w:val="15"/>
              </w:rPr>
            </w:pPr>
          </w:p>
        </w:tc>
        <w:tc>
          <w:tcPr>
            <w:tcW w:w="1080" w:type="dxa"/>
            <w:gridSpan w:val="2"/>
            <w:shd w:val="clear" w:color="auto" w:fill="auto"/>
            <w:vAlign w:val="center"/>
          </w:tcPr>
          <w:p w:rsidR="00981E24" w:rsidRDefault="00981E24" w:rsidP="00981E24">
            <w:pPr>
              <w:jc w:val="right"/>
              <w:rPr>
                <w:color w:val="000000"/>
                <w:sz w:val="15"/>
                <w:szCs w:val="15"/>
              </w:rPr>
            </w:pPr>
          </w:p>
        </w:tc>
        <w:tc>
          <w:tcPr>
            <w:tcW w:w="810" w:type="dxa"/>
            <w:gridSpan w:val="2"/>
            <w:shd w:val="clear" w:color="auto" w:fill="auto"/>
            <w:vAlign w:val="center"/>
          </w:tcPr>
          <w:p w:rsidR="00981E24" w:rsidRDefault="00981E24" w:rsidP="00981E24">
            <w:pPr>
              <w:jc w:val="right"/>
              <w:rPr>
                <w:color w:val="000000"/>
                <w:sz w:val="15"/>
                <w:szCs w:val="15"/>
              </w:rPr>
            </w:pPr>
          </w:p>
        </w:tc>
        <w:tc>
          <w:tcPr>
            <w:tcW w:w="711" w:type="dxa"/>
            <w:gridSpan w:val="2"/>
            <w:shd w:val="clear" w:color="auto" w:fill="auto"/>
            <w:vAlign w:val="center"/>
          </w:tcPr>
          <w:p w:rsidR="00981E24" w:rsidRDefault="00981E24" w:rsidP="00981E24">
            <w:pPr>
              <w:jc w:val="right"/>
              <w:rPr>
                <w:color w:val="000000"/>
                <w:sz w:val="15"/>
                <w:szCs w:val="15"/>
              </w:rPr>
            </w:pPr>
          </w:p>
        </w:tc>
        <w:tc>
          <w:tcPr>
            <w:tcW w:w="819" w:type="dxa"/>
            <w:gridSpan w:val="2"/>
            <w:shd w:val="clear" w:color="auto" w:fill="auto"/>
            <w:vAlign w:val="center"/>
          </w:tcPr>
          <w:p w:rsidR="00981E24" w:rsidRDefault="00981E24" w:rsidP="00981E24">
            <w:pPr>
              <w:jc w:val="right"/>
              <w:rPr>
                <w:color w:val="000000"/>
                <w:sz w:val="15"/>
                <w:szCs w:val="15"/>
              </w:rPr>
            </w:pPr>
          </w:p>
        </w:tc>
        <w:tc>
          <w:tcPr>
            <w:tcW w:w="990" w:type="dxa"/>
            <w:gridSpan w:val="2"/>
            <w:shd w:val="clear" w:color="auto" w:fill="auto"/>
            <w:vAlign w:val="center"/>
          </w:tcPr>
          <w:p w:rsidR="00981E24" w:rsidRDefault="00981E24" w:rsidP="00981E24">
            <w:pPr>
              <w:jc w:val="right"/>
              <w:rPr>
                <w:color w:val="000000"/>
                <w:sz w:val="15"/>
                <w:szCs w:val="15"/>
              </w:rPr>
            </w:pPr>
          </w:p>
        </w:tc>
        <w:tc>
          <w:tcPr>
            <w:tcW w:w="990" w:type="dxa"/>
            <w:shd w:val="clear" w:color="auto" w:fill="auto"/>
            <w:vAlign w:val="center"/>
          </w:tcPr>
          <w:p w:rsidR="00981E24" w:rsidRDefault="00981E24" w:rsidP="00981E24">
            <w:pPr>
              <w:jc w:val="right"/>
              <w:rPr>
                <w:color w:val="000000"/>
                <w:sz w:val="15"/>
                <w:szCs w:val="15"/>
              </w:rPr>
            </w:pPr>
          </w:p>
        </w:tc>
      </w:tr>
      <w:tr w:rsidR="00981E24" w:rsidRPr="00BF4323" w:rsidTr="00313CD2">
        <w:trPr>
          <w:trHeight w:hRule="exact" w:val="230"/>
        </w:trPr>
        <w:tc>
          <w:tcPr>
            <w:tcW w:w="1074" w:type="dxa"/>
            <w:gridSpan w:val="2"/>
            <w:shd w:val="clear" w:color="auto" w:fill="auto"/>
            <w:tcMar>
              <w:left w:w="58" w:type="dxa"/>
              <w:right w:w="58" w:type="dxa"/>
            </w:tcMar>
            <w:vAlign w:val="center"/>
          </w:tcPr>
          <w:p w:rsidR="00981E24" w:rsidRPr="00BF4323" w:rsidRDefault="00981E24" w:rsidP="00981E24">
            <w:pPr>
              <w:rPr>
                <w:sz w:val="15"/>
                <w:szCs w:val="15"/>
              </w:rPr>
            </w:pPr>
            <w:r>
              <w:rPr>
                <w:sz w:val="15"/>
                <w:szCs w:val="15"/>
              </w:rPr>
              <w:t xml:space="preserve">2017-18 </w:t>
            </w:r>
            <w:r w:rsidRPr="00981E24">
              <w:rPr>
                <w:sz w:val="15"/>
                <w:szCs w:val="15"/>
                <w:vertAlign w:val="superscript"/>
              </w:rPr>
              <w:t>P</w:t>
            </w:r>
          </w:p>
        </w:tc>
        <w:tc>
          <w:tcPr>
            <w:tcW w:w="762" w:type="dxa"/>
            <w:gridSpan w:val="2"/>
            <w:shd w:val="clear" w:color="auto" w:fill="auto"/>
            <w:vAlign w:val="center"/>
          </w:tcPr>
          <w:p w:rsidR="00981E24" w:rsidRDefault="00981E24" w:rsidP="00981E24">
            <w:pPr>
              <w:jc w:val="right"/>
              <w:rPr>
                <w:b/>
                <w:bCs/>
                <w:color w:val="000000"/>
                <w:sz w:val="15"/>
                <w:szCs w:val="15"/>
              </w:rPr>
            </w:pPr>
          </w:p>
        </w:tc>
        <w:tc>
          <w:tcPr>
            <w:tcW w:w="791" w:type="dxa"/>
            <w:gridSpan w:val="2"/>
            <w:shd w:val="clear" w:color="auto" w:fill="auto"/>
            <w:vAlign w:val="center"/>
          </w:tcPr>
          <w:p w:rsidR="00981E24" w:rsidRDefault="00981E24" w:rsidP="00981E24">
            <w:pPr>
              <w:jc w:val="right"/>
              <w:rPr>
                <w:color w:val="000000"/>
                <w:sz w:val="15"/>
                <w:szCs w:val="15"/>
              </w:rPr>
            </w:pPr>
          </w:p>
        </w:tc>
        <w:tc>
          <w:tcPr>
            <w:tcW w:w="829" w:type="dxa"/>
            <w:gridSpan w:val="2"/>
            <w:shd w:val="clear" w:color="auto" w:fill="auto"/>
            <w:vAlign w:val="center"/>
          </w:tcPr>
          <w:p w:rsidR="00981E24" w:rsidRDefault="00981E24" w:rsidP="00981E24">
            <w:pPr>
              <w:jc w:val="right"/>
              <w:rPr>
                <w:color w:val="000000"/>
                <w:sz w:val="15"/>
                <w:szCs w:val="15"/>
              </w:rPr>
            </w:pPr>
          </w:p>
        </w:tc>
        <w:tc>
          <w:tcPr>
            <w:tcW w:w="1080" w:type="dxa"/>
            <w:gridSpan w:val="2"/>
            <w:shd w:val="clear" w:color="auto" w:fill="auto"/>
            <w:vAlign w:val="center"/>
          </w:tcPr>
          <w:p w:rsidR="00981E24" w:rsidRDefault="00981E24" w:rsidP="00981E24">
            <w:pPr>
              <w:jc w:val="right"/>
              <w:rPr>
                <w:color w:val="000000"/>
                <w:sz w:val="15"/>
                <w:szCs w:val="15"/>
              </w:rPr>
            </w:pPr>
          </w:p>
        </w:tc>
        <w:tc>
          <w:tcPr>
            <w:tcW w:w="810" w:type="dxa"/>
            <w:gridSpan w:val="2"/>
            <w:shd w:val="clear" w:color="auto" w:fill="auto"/>
            <w:vAlign w:val="center"/>
          </w:tcPr>
          <w:p w:rsidR="00981E24" w:rsidRDefault="00981E24" w:rsidP="00981E24">
            <w:pPr>
              <w:jc w:val="right"/>
              <w:rPr>
                <w:color w:val="000000"/>
                <w:sz w:val="15"/>
                <w:szCs w:val="15"/>
              </w:rPr>
            </w:pPr>
          </w:p>
        </w:tc>
        <w:tc>
          <w:tcPr>
            <w:tcW w:w="711" w:type="dxa"/>
            <w:gridSpan w:val="2"/>
            <w:shd w:val="clear" w:color="auto" w:fill="auto"/>
            <w:vAlign w:val="center"/>
          </w:tcPr>
          <w:p w:rsidR="00981E24" w:rsidRDefault="00981E24" w:rsidP="00981E24">
            <w:pPr>
              <w:jc w:val="right"/>
              <w:rPr>
                <w:color w:val="000000"/>
                <w:sz w:val="15"/>
                <w:szCs w:val="15"/>
              </w:rPr>
            </w:pPr>
          </w:p>
        </w:tc>
        <w:tc>
          <w:tcPr>
            <w:tcW w:w="819" w:type="dxa"/>
            <w:gridSpan w:val="2"/>
            <w:shd w:val="clear" w:color="auto" w:fill="auto"/>
            <w:vAlign w:val="center"/>
          </w:tcPr>
          <w:p w:rsidR="00981E24" w:rsidRDefault="00981E24" w:rsidP="00981E24">
            <w:pPr>
              <w:jc w:val="right"/>
              <w:rPr>
                <w:color w:val="000000"/>
                <w:sz w:val="15"/>
                <w:szCs w:val="15"/>
              </w:rPr>
            </w:pPr>
          </w:p>
        </w:tc>
        <w:tc>
          <w:tcPr>
            <w:tcW w:w="990" w:type="dxa"/>
            <w:gridSpan w:val="2"/>
            <w:shd w:val="clear" w:color="auto" w:fill="auto"/>
            <w:vAlign w:val="center"/>
          </w:tcPr>
          <w:p w:rsidR="00981E24" w:rsidRDefault="00981E24" w:rsidP="00981E24">
            <w:pPr>
              <w:jc w:val="right"/>
              <w:rPr>
                <w:color w:val="000000"/>
                <w:sz w:val="15"/>
                <w:szCs w:val="15"/>
              </w:rPr>
            </w:pPr>
          </w:p>
        </w:tc>
        <w:tc>
          <w:tcPr>
            <w:tcW w:w="990" w:type="dxa"/>
            <w:shd w:val="clear" w:color="auto" w:fill="auto"/>
            <w:vAlign w:val="center"/>
          </w:tcPr>
          <w:p w:rsidR="00981E24" w:rsidRDefault="00981E24" w:rsidP="00981E24">
            <w:pPr>
              <w:jc w:val="right"/>
              <w:rPr>
                <w:color w:val="000000"/>
                <w:sz w:val="15"/>
                <w:szCs w:val="15"/>
              </w:rPr>
            </w:pPr>
          </w:p>
        </w:tc>
      </w:tr>
      <w:tr w:rsidR="00981E24" w:rsidRPr="00BF4323" w:rsidTr="00313CD2">
        <w:trPr>
          <w:trHeight w:hRule="exact" w:val="230"/>
        </w:trPr>
        <w:tc>
          <w:tcPr>
            <w:tcW w:w="1074" w:type="dxa"/>
            <w:gridSpan w:val="2"/>
            <w:shd w:val="clear" w:color="auto" w:fill="auto"/>
            <w:tcMar>
              <w:left w:w="58" w:type="dxa"/>
              <w:right w:w="58" w:type="dxa"/>
            </w:tcMar>
            <w:vAlign w:val="center"/>
          </w:tcPr>
          <w:p w:rsidR="00981E24" w:rsidRPr="00BF4323" w:rsidRDefault="00981E24" w:rsidP="00981E24">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208.83</w:t>
            </w:r>
          </w:p>
        </w:tc>
        <w:tc>
          <w:tcPr>
            <w:tcW w:w="791" w:type="dxa"/>
            <w:gridSpan w:val="2"/>
            <w:shd w:val="clear" w:color="auto" w:fill="auto"/>
            <w:vAlign w:val="center"/>
          </w:tcPr>
          <w:p w:rsidR="00981E24" w:rsidRDefault="00981E24" w:rsidP="00981E24">
            <w:pPr>
              <w:jc w:val="right"/>
              <w:rPr>
                <w:color w:val="000000"/>
                <w:sz w:val="15"/>
                <w:szCs w:val="15"/>
              </w:rPr>
            </w:pPr>
            <w:r>
              <w:rPr>
                <w:color w:val="000000"/>
                <w:sz w:val="15"/>
                <w:szCs w:val="15"/>
              </w:rPr>
              <w:t>195.97</w:t>
            </w:r>
          </w:p>
        </w:tc>
        <w:tc>
          <w:tcPr>
            <w:tcW w:w="829" w:type="dxa"/>
            <w:gridSpan w:val="2"/>
            <w:shd w:val="clear" w:color="auto" w:fill="auto"/>
            <w:vAlign w:val="center"/>
          </w:tcPr>
          <w:p w:rsidR="00981E24" w:rsidRDefault="00981E24" w:rsidP="00981E24">
            <w:pPr>
              <w:jc w:val="right"/>
              <w:rPr>
                <w:color w:val="000000"/>
                <w:sz w:val="15"/>
                <w:szCs w:val="15"/>
              </w:rPr>
            </w:pPr>
            <w:r>
              <w:rPr>
                <w:color w:val="000000"/>
                <w:sz w:val="15"/>
                <w:szCs w:val="15"/>
              </w:rPr>
              <w:t>70.63</w:t>
            </w:r>
          </w:p>
        </w:tc>
        <w:tc>
          <w:tcPr>
            <w:tcW w:w="1080" w:type="dxa"/>
            <w:gridSpan w:val="2"/>
            <w:shd w:val="clear" w:color="auto" w:fill="auto"/>
            <w:vAlign w:val="center"/>
          </w:tcPr>
          <w:p w:rsidR="00981E24" w:rsidRDefault="00981E24" w:rsidP="00981E24">
            <w:pPr>
              <w:jc w:val="right"/>
              <w:rPr>
                <w:color w:val="000000"/>
                <w:sz w:val="15"/>
                <w:szCs w:val="15"/>
              </w:rPr>
            </w:pPr>
            <w:r>
              <w:rPr>
                <w:color w:val="000000"/>
                <w:sz w:val="15"/>
                <w:szCs w:val="15"/>
              </w:rPr>
              <w:t>253.13</w:t>
            </w:r>
          </w:p>
        </w:tc>
        <w:tc>
          <w:tcPr>
            <w:tcW w:w="810" w:type="dxa"/>
            <w:gridSpan w:val="2"/>
            <w:shd w:val="clear" w:color="auto" w:fill="auto"/>
            <w:vAlign w:val="center"/>
          </w:tcPr>
          <w:p w:rsidR="00981E24" w:rsidRDefault="00981E24" w:rsidP="00981E24">
            <w:pPr>
              <w:jc w:val="right"/>
              <w:rPr>
                <w:color w:val="000000"/>
                <w:sz w:val="15"/>
                <w:szCs w:val="15"/>
              </w:rPr>
            </w:pPr>
            <w:r>
              <w:rPr>
                <w:color w:val="000000"/>
                <w:sz w:val="15"/>
                <w:szCs w:val="15"/>
              </w:rPr>
              <w:t>81.81</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474.05</w:t>
            </w:r>
          </w:p>
        </w:tc>
        <w:tc>
          <w:tcPr>
            <w:tcW w:w="819" w:type="dxa"/>
            <w:gridSpan w:val="2"/>
            <w:shd w:val="clear" w:color="auto" w:fill="auto"/>
            <w:vAlign w:val="center"/>
          </w:tcPr>
          <w:p w:rsidR="00981E24" w:rsidRDefault="00981E24" w:rsidP="00981E24">
            <w:pPr>
              <w:jc w:val="right"/>
              <w:rPr>
                <w:color w:val="000000"/>
                <w:sz w:val="15"/>
                <w:szCs w:val="15"/>
              </w:rPr>
            </w:pPr>
            <w:r>
              <w:rPr>
                <w:color w:val="000000"/>
                <w:sz w:val="15"/>
                <w:szCs w:val="15"/>
              </w:rPr>
              <w:t>196.73</w:t>
            </w:r>
          </w:p>
        </w:tc>
        <w:tc>
          <w:tcPr>
            <w:tcW w:w="990" w:type="dxa"/>
            <w:gridSpan w:val="2"/>
            <w:shd w:val="clear" w:color="auto" w:fill="auto"/>
            <w:vAlign w:val="center"/>
          </w:tcPr>
          <w:p w:rsidR="00981E24" w:rsidRDefault="00981E24" w:rsidP="00981E24">
            <w:pPr>
              <w:jc w:val="right"/>
              <w:rPr>
                <w:color w:val="000000"/>
                <w:sz w:val="15"/>
                <w:szCs w:val="15"/>
              </w:rPr>
            </w:pPr>
            <w:r>
              <w:rPr>
                <w:color w:val="000000"/>
                <w:sz w:val="15"/>
                <w:szCs w:val="15"/>
              </w:rPr>
              <w:t>4,311.95</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242.12</w:t>
            </w:r>
          </w:p>
        </w:tc>
      </w:tr>
      <w:tr w:rsidR="00981E24" w:rsidRPr="00BF4323" w:rsidTr="00313CD2">
        <w:trPr>
          <w:trHeight w:hRule="exact" w:val="207"/>
        </w:trPr>
        <w:tc>
          <w:tcPr>
            <w:tcW w:w="1074" w:type="dxa"/>
            <w:gridSpan w:val="2"/>
            <w:shd w:val="clear" w:color="auto" w:fill="auto"/>
            <w:tcMar>
              <w:left w:w="58" w:type="dxa"/>
              <w:right w:w="58" w:type="dxa"/>
            </w:tcMar>
            <w:vAlign w:val="center"/>
          </w:tcPr>
          <w:p w:rsidR="00981E24" w:rsidRPr="00BF4323" w:rsidRDefault="00970DE3" w:rsidP="00981E24">
            <w:pPr>
              <w:jc w:val="center"/>
              <w:rPr>
                <w:sz w:val="15"/>
                <w:szCs w:val="15"/>
              </w:rPr>
            </w:pPr>
            <w:r>
              <w:rPr>
                <w:sz w:val="15"/>
                <w:szCs w:val="15"/>
              </w:rPr>
              <w:t xml:space="preserve">  </w:t>
            </w:r>
            <w:r w:rsidR="00981E24" w:rsidRPr="00BF4323">
              <w:rPr>
                <w:sz w:val="15"/>
                <w:szCs w:val="15"/>
              </w:rPr>
              <w:t>Oct-Dec</w:t>
            </w:r>
          </w:p>
        </w:tc>
        <w:tc>
          <w:tcPr>
            <w:tcW w:w="762"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217.24</w:t>
            </w:r>
          </w:p>
        </w:tc>
        <w:tc>
          <w:tcPr>
            <w:tcW w:w="791" w:type="dxa"/>
            <w:gridSpan w:val="2"/>
            <w:shd w:val="clear" w:color="auto" w:fill="auto"/>
            <w:vAlign w:val="center"/>
          </w:tcPr>
          <w:p w:rsidR="00981E24" w:rsidRDefault="00981E24" w:rsidP="00981E24">
            <w:pPr>
              <w:jc w:val="right"/>
              <w:rPr>
                <w:color w:val="000000"/>
                <w:sz w:val="15"/>
                <w:szCs w:val="15"/>
              </w:rPr>
            </w:pPr>
            <w:r>
              <w:rPr>
                <w:color w:val="000000"/>
                <w:sz w:val="15"/>
                <w:szCs w:val="15"/>
              </w:rPr>
              <w:t>261.12</w:t>
            </w:r>
          </w:p>
        </w:tc>
        <w:tc>
          <w:tcPr>
            <w:tcW w:w="829" w:type="dxa"/>
            <w:gridSpan w:val="2"/>
            <w:shd w:val="clear" w:color="auto" w:fill="auto"/>
            <w:vAlign w:val="center"/>
          </w:tcPr>
          <w:p w:rsidR="00981E24" w:rsidRDefault="00981E24" w:rsidP="00981E24">
            <w:pPr>
              <w:jc w:val="right"/>
              <w:rPr>
                <w:color w:val="000000"/>
                <w:sz w:val="15"/>
                <w:szCs w:val="15"/>
              </w:rPr>
            </w:pPr>
            <w:r>
              <w:rPr>
                <w:color w:val="000000"/>
                <w:sz w:val="15"/>
                <w:szCs w:val="15"/>
              </w:rPr>
              <w:t>1,141.54</w:t>
            </w:r>
          </w:p>
        </w:tc>
        <w:tc>
          <w:tcPr>
            <w:tcW w:w="1080" w:type="dxa"/>
            <w:gridSpan w:val="2"/>
            <w:shd w:val="clear" w:color="auto" w:fill="auto"/>
            <w:vAlign w:val="center"/>
          </w:tcPr>
          <w:p w:rsidR="00981E24" w:rsidRDefault="00981E24" w:rsidP="00981E24">
            <w:pPr>
              <w:jc w:val="right"/>
              <w:rPr>
                <w:color w:val="000000"/>
                <w:sz w:val="15"/>
                <w:szCs w:val="15"/>
              </w:rPr>
            </w:pPr>
            <w:r>
              <w:rPr>
                <w:color w:val="000000"/>
                <w:sz w:val="15"/>
                <w:szCs w:val="15"/>
              </w:rPr>
              <w:t>265.85</w:t>
            </w:r>
          </w:p>
        </w:tc>
        <w:tc>
          <w:tcPr>
            <w:tcW w:w="810" w:type="dxa"/>
            <w:gridSpan w:val="2"/>
            <w:shd w:val="clear" w:color="auto" w:fill="auto"/>
            <w:vAlign w:val="center"/>
          </w:tcPr>
          <w:p w:rsidR="00981E24" w:rsidRDefault="00981E24" w:rsidP="00981E24">
            <w:pPr>
              <w:jc w:val="right"/>
              <w:rPr>
                <w:color w:val="000000"/>
                <w:sz w:val="15"/>
                <w:szCs w:val="15"/>
              </w:rPr>
            </w:pPr>
            <w:r>
              <w:rPr>
                <w:color w:val="000000"/>
                <w:sz w:val="15"/>
                <w:szCs w:val="15"/>
              </w:rPr>
              <w:t>65.50</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381.88</w:t>
            </w:r>
          </w:p>
        </w:tc>
        <w:tc>
          <w:tcPr>
            <w:tcW w:w="819" w:type="dxa"/>
            <w:gridSpan w:val="2"/>
            <w:shd w:val="clear" w:color="auto" w:fill="auto"/>
            <w:vAlign w:val="center"/>
          </w:tcPr>
          <w:p w:rsidR="00981E24" w:rsidRDefault="00981E24" w:rsidP="00981E24">
            <w:pPr>
              <w:jc w:val="right"/>
              <w:rPr>
                <w:color w:val="000000"/>
                <w:sz w:val="15"/>
                <w:szCs w:val="15"/>
              </w:rPr>
            </w:pPr>
            <w:r>
              <w:rPr>
                <w:color w:val="000000"/>
                <w:sz w:val="15"/>
                <w:szCs w:val="15"/>
              </w:rPr>
              <w:t>197.94</w:t>
            </w:r>
          </w:p>
        </w:tc>
        <w:tc>
          <w:tcPr>
            <w:tcW w:w="990" w:type="dxa"/>
            <w:gridSpan w:val="2"/>
            <w:shd w:val="clear" w:color="auto" w:fill="auto"/>
            <w:vAlign w:val="center"/>
          </w:tcPr>
          <w:p w:rsidR="00981E24" w:rsidRDefault="00981E24" w:rsidP="00981E24">
            <w:pPr>
              <w:jc w:val="right"/>
              <w:rPr>
                <w:color w:val="000000"/>
                <w:sz w:val="15"/>
                <w:szCs w:val="15"/>
              </w:rPr>
            </w:pPr>
            <w:r>
              <w:rPr>
                <w:color w:val="000000"/>
                <w:sz w:val="15"/>
                <w:szCs w:val="15"/>
              </w:rPr>
              <w:t>392.41</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243.71</w:t>
            </w:r>
          </w:p>
        </w:tc>
      </w:tr>
      <w:tr w:rsidR="00981E24" w:rsidRPr="00BF4323" w:rsidTr="00381641">
        <w:trPr>
          <w:trHeight w:hRule="exact" w:val="225"/>
        </w:trPr>
        <w:tc>
          <w:tcPr>
            <w:tcW w:w="1074" w:type="dxa"/>
            <w:gridSpan w:val="2"/>
            <w:shd w:val="clear" w:color="auto" w:fill="auto"/>
            <w:tcMar>
              <w:left w:w="58" w:type="dxa"/>
              <w:right w:w="58" w:type="dxa"/>
            </w:tcMar>
            <w:vAlign w:val="center"/>
          </w:tcPr>
          <w:p w:rsidR="00981E24" w:rsidRPr="00BF4323" w:rsidRDefault="00970DE3" w:rsidP="00981E24">
            <w:pPr>
              <w:jc w:val="center"/>
              <w:rPr>
                <w:sz w:val="15"/>
                <w:szCs w:val="15"/>
              </w:rPr>
            </w:pPr>
            <w:r>
              <w:rPr>
                <w:sz w:val="15"/>
                <w:szCs w:val="15"/>
              </w:rPr>
              <w:t xml:space="preserve">  </w:t>
            </w:r>
            <w:r w:rsidR="00981E24">
              <w:rPr>
                <w:sz w:val="15"/>
                <w:szCs w:val="15"/>
              </w:rPr>
              <w:t>Jan-</w:t>
            </w:r>
            <w:r w:rsidR="00B35754">
              <w:rPr>
                <w:sz w:val="15"/>
                <w:szCs w:val="15"/>
              </w:rPr>
              <w:t>Mar</w:t>
            </w:r>
          </w:p>
        </w:tc>
        <w:tc>
          <w:tcPr>
            <w:tcW w:w="762"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225.06</w:t>
            </w:r>
          </w:p>
        </w:tc>
        <w:tc>
          <w:tcPr>
            <w:tcW w:w="791" w:type="dxa"/>
            <w:gridSpan w:val="2"/>
            <w:shd w:val="clear" w:color="auto" w:fill="auto"/>
            <w:vAlign w:val="center"/>
          </w:tcPr>
          <w:p w:rsidR="00981E24" w:rsidRDefault="00981E24" w:rsidP="00981E24">
            <w:pPr>
              <w:jc w:val="right"/>
              <w:rPr>
                <w:color w:val="000000"/>
                <w:sz w:val="15"/>
                <w:szCs w:val="15"/>
              </w:rPr>
            </w:pPr>
            <w:r>
              <w:rPr>
                <w:color w:val="000000"/>
                <w:sz w:val="15"/>
                <w:szCs w:val="15"/>
              </w:rPr>
              <w:t>330.85</w:t>
            </w:r>
          </w:p>
        </w:tc>
        <w:tc>
          <w:tcPr>
            <w:tcW w:w="829" w:type="dxa"/>
            <w:gridSpan w:val="2"/>
            <w:shd w:val="clear" w:color="auto" w:fill="auto"/>
            <w:vAlign w:val="center"/>
          </w:tcPr>
          <w:p w:rsidR="00981E24" w:rsidRDefault="00981E24" w:rsidP="00981E24">
            <w:pPr>
              <w:jc w:val="right"/>
              <w:rPr>
                <w:color w:val="000000"/>
                <w:sz w:val="15"/>
                <w:szCs w:val="15"/>
              </w:rPr>
            </w:pPr>
            <w:r>
              <w:rPr>
                <w:color w:val="000000"/>
                <w:sz w:val="15"/>
                <w:szCs w:val="15"/>
              </w:rPr>
              <w:t>119.06</w:t>
            </w:r>
          </w:p>
        </w:tc>
        <w:tc>
          <w:tcPr>
            <w:tcW w:w="1080" w:type="dxa"/>
            <w:gridSpan w:val="2"/>
            <w:shd w:val="clear" w:color="auto" w:fill="auto"/>
            <w:vAlign w:val="center"/>
          </w:tcPr>
          <w:p w:rsidR="00981E24" w:rsidRDefault="00981E24" w:rsidP="00981E24">
            <w:pPr>
              <w:jc w:val="right"/>
              <w:rPr>
                <w:color w:val="000000"/>
                <w:sz w:val="15"/>
                <w:szCs w:val="15"/>
              </w:rPr>
            </w:pPr>
            <w:r>
              <w:rPr>
                <w:color w:val="000000"/>
                <w:sz w:val="15"/>
                <w:szCs w:val="15"/>
              </w:rPr>
              <w:t>215.19</w:t>
            </w:r>
          </w:p>
        </w:tc>
        <w:tc>
          <w:tcPr>
            <w:tcW w:w="810" w:type="dxa"/>
            <w:gridSpan w:val="2"/>
            <w:shd w:val="clear" w:color="auto" w:fill="auto"/>
            <w:vAlign w:val="center"/>
          </w:tcPr>
          <w:p w:rsidR="00981E24" w:rsidRDefault="00981E24" w:rsidP="00981E24">
            <w:pPr>
              <w:jc w:val="right"/>
              <w:rPr>
                <w:color w:val="000000"/>
                <w:sz w:val="15"/>
                <w:szCs w:val="15"/>
              </w:rPr>
            </w:pPr>
            <w:r>
              <w:rPr>
                <w:color w:val="000000"/>
                <w:sz w:val="15"/>
                <w:szCs w:val="15"/>
              </w:rPr>
              <w:t>98.96</w:t>
            </w:r>
          </w:p>
        </w:tc>
        <w:tc>
          <w:tcPr>
            <w:tcW w:w="711" w:type="dxa"/>
            <w:gridSpan w:val="2"/>
            <w:shd w:val="clear" w:color="auto" w:fill="auto"/>
            <w:vAlign w:val="center"/>
          </w:tcPr>
          <w:p w:rsidR="00981E24" w:rsidRDefault="00981E24" w:rsidP="00981E24">
            <w:pPr>
              <w:jc w:val="right"/>
              <w:rPr>
                <w:color w:val="000000"/>
                <w:sz w:val="15"/>
                <w:szCs w:val="15"/>
              </w:rPr>
            </w:pPr>
            <w:r>
              <w:rPr>
                <w:color w:val="000000"/>
                <w:sz w:val="15"/>
                <w:szCs w:val="15"/>
              </w:rPr>
              <w:t>335.44</w:t>
            </w:r>
          </w:p>
        </w:tc>
        <w:tc>
          <w:tcPr>
            <w:tcW w:w="819" w:type="dxa"/>
            <w:gridSpan w:val="2"/>
            <w:shd w:val="clear" w:color="auto" w:fill="auto"/>
            <w:vAlign w:val="center"/>
          </w:tcPr>
          <w:p w:rsidR="00981E24" w:rsidRDefault="00981E24" w:rsidP="00981E24">
            <w:pPr>
              <w:jc w:val="right"/>
              <w:rPr>
                <w:color w:val="000000"/>
                <w:sz w:val="15"/>
                <w:szCs w:val="15"/>
              </w:rPr>
            </w:pPr>
            <w:r>
              <w:rPr>
                <w:color w:val="000000"/>
                <w:sz w:val="15"/>
                <w:szCs w:val="15"/>
              </w:rPr>
              <w:t>192.78</w:t>
            </w:r>
          </w:p>
        </w:tc>
        <w:tc>
          <w:tcPr>
            <w:tcW w:w="990" w:type="dxa"/>
            <w:gridSpan w:val="2"/>
            <w:shd w:val="clear" w:color="auto" w:fill="auto"/>
            <w:vAlign w:val="center"/>
          </w:tcPr>
          <w:p w:rsidR="00981E24" w:rsidRDefault="00981E24" w:rsidP="00981E24">
            <w:pPr>
              <w:jc w:val="right"/>
              <w:rPr>
                <w:color w:val="000000"/>
                <w:sz w:val="15"/>
                <w:szCs w:val="15"/>
              </w:rPr>
            </w:pPr>
            <w:r>
              <w:rPr>
                <w:color w:val="000000"/>
                <w:sz w:val="15"/>
                <w:szCs w:val="15"/>
              </w:rPr>
              <w:t>3,812.76</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261.95</w:t>
            </w:r>
          </w:p>
        </w:tc>
      </w:tr>
      <w:tr w:rsidR="00981E24" w:rsidRPr="00BF4323" w:rsidTr="004E7C5A">
        <w:trPr>
          <w:trHeight w:hRule="exact" w:val="153"/>
        </w:trPr>
        <w:tc>
          <w:tcPr>
            <w:tcW w:w="1074" w:type="dxa"/>
            <w:gridSpan w:val="2"/>
            <w:shd w:val="clear" w:color="auto" w:fill="auto"/>
            <w:tcMar>
              <w:left w:w="58" w:type="dxa"/>
              <w:right w:w="58" w:type="dxa"/>
            </w:tcMar>
            <w:vAlign w:val="center"/>
          </w:tcPr>
          <w:p w:rsidR="00981E24" w:rsidRPr="00BF4323" w:rsidRDefault="00981E24" w:rsidP="00981E24">
            <w:pPr>
              <w:jc w:val="center"/>
              <w:rPr>
                <w:sz w:val="15"/>
                <w:szCs w:val="15"/>
              </w:rPr>
            </w:pPr>
          </w:p>
        </w:tc>
        <w:tc>
          <w:tcPr>
            <w:tcW w:w="762" w:type="dxa"/>
            <w:gridSpan w:val="2"/>
            <w:shd w:val="clear" w:color="auto" w:fill="auto"/>
            <w:vAlign w:val="center"/>
          </w:tcPr>
          <w:p w:rsidR="00981E24" w:rsidRDefault="00981E24" w:rsidP="00981E24">
            <w:pPr>
              <w:jc w:val="right"/>
              <w:rPr>
                <w:b/>
                <w:bCs/>
                <w:color w:val="000000"/>
                <w:sz w:val="15"/>
                <w:szCs w:val="15"/>
              </w:rPr>
            </w:pPr>
          </w:p>
        </w:tc>
        <w:tc>
          <w:tcPr>
            <w:tcW w:w="791" w:type="dxa"/>
            <w:gridSpan w:val="2"/>
            <w:shd w:val="clear" w:color="auto" w:fill="auto"/>
            <w:vAlign w:val="center"/>
          </w:tcPr>
          <w:p w:rsidR="00981E24" w:rsidRDefault="00981E24" w:rsidP="00981E24">
            <w:pPr>
              <w:jc w:val="right"/>
              <w:rPr>
                <w:color w:val="000000"/>
                <w:sz w:val="15"/>
                <w:szCs w:val="15"/>
              </w:rPr>
            </w:pPr>
          </w:p>
        </w:tc>
        <w:tc>
          <w:tcPr>
            <w:tcW w:w="829" w:type="dxa"/>
            <w:gridSpan w:val="2"/>
            <w:shd w:val="clear" w:color="auto" w:fill="auto"/>
            <w:vAlign w:val="center"/>
          </w:tcPr>
          <w:p w:rsidR="00981E24" w:rsidRDefault="00981E24" w:rsidP="00981E24">
            <w:pPr>
              <w:jc w:val="right"/>
              <w:rPr>
                <w:color w:val="000000"/>
                <w:sz w:val="15"/>
                <w:szCs w:val="15"/>
              </w:rPr>
            </w:pPr>
          </w:p>
        </w:tc>
        <w:tc>
          <w:tcPr>
            <w:tcW w:w="1080" w:type="dxa"/>
            <w:gridSpan w:val="2"/>
            <w:shd w:val="clear" w:color="auto" w:fill="auto"/>
            <w:vAlign w:val="center"/>
          </w:tcPr>
          <w:p w:rsidR="00981E24" w:rsidRDefault="00981E24" w:rsidP="00981E24">
            <w:pPr>
              <w:jc w:val="right"/>
              <w:rPr>
                <w:color w:val="000000"/>
                <w:sz w:val="15"/>
                <w:szCs w:val="15"/>
              </w:rPr>
            </w:pPr>
          </w:p>
        </w:tc>
        <w:tc>
          <w:tcPr>
            <w:tcW w:w="810" w:type="dxa"/>
            <w:gridSpan w:val="2"/>
            <w:shd w:val="clear" w:color="auto" w:fill="auto"/>
            <w:vAlign w:val="center"/>
          </w:tcPr>
          <w:p w:rsidR="00981E24" w:rsidRDefault="00981E24" w:rsidP="00981E24">
            <w:pPr>
              <w:jc w:val="right"/>
              <w:rPr>
                <w:color w:val="000000"/>
                <w:sz w:val="15"/>
                <w:szCs w:val="15"/>
              </w:rPr>
            </w:pPr>
          </w:p>
        </w:tc>
        <w:tc>
          <w:tcPr>
            <w:tcW w:w="711" w:type="dxa"/>
            <w:gridSpan w:val="2"/>
            <w:shd w:val="clear" w:color="auto" w:fill="auto"/>
            <w:vAlign w:val="center"/>
          </w:tcPr>
          <w:p w:rsidR="00981E24" w:rsidRDefault="00981E24" w:rsidP="00981E24">
            <w:pPr>
              <w:jc w:val="right"/>
              <w:rPr>
                <w:color w:val="000000"/>
                <w:sz w:val="15"/>
                <w:szCs w:val="15"/>
              </w:rPr>
            </w:pPr>
          </w:p>
        </w:tc>
        <w:tc>
          <w:tcPr>
            <w:tcW w:w="819" w:type="dxa"/>
            <w:gridSpan w:val="2"/>
            <w:shd w:val="clear" w:color="auto" w:fill="auto"/>
            <w:vAlign w:val="center"/>
          </w:tcPr>
          <w:p w:rsidR="00981E24" w:rsidRDefault="00981E24" w:rsidP="00981E24">
            <w:pPr>
              <w:jc w:val="right"/>
              <w:rPr>
                <w:color w:val="000000"/>
                <w:sz w:val="15"/>
                <w:szCs w:val="15"/>
              </w:rPr>
            </w:pPr>
          </w:p>
        </w:tc>
        <w:tc>
          <w:tcPr>
            <w:tcW w:w="990" w:type="dxa"/>
            <w:gridSpan w:val="2"/>
            <w:shd w:val="clear" w:color="auto" w:fill="auto"/>
            <w:vAlign w:val="center"/>
          </w:tcPr>
          <w:p w:rsidR="00981E24" w:rsidRDefault="00981E24" w:rsidP="00981E24">
            <w:pPr>
              <w:jc w:val="right"/>
              <w:rPr>
                <w:color w:val="000000"/>
                <w:sz w:val="15"/>
                <w:szCs w:val="15"/>
              </w:rPr>
            </w:pPr>
          </w:p>
        </w:tc>
        <w:tc>
          <w:tcPr>
            <w:tcW w:w="990" w:type="dxa"/>
            <w:shd w:val="clear" w:color="auto" w:fill="auto"/>
            <w:vAlign w:val="center"/>
          </w:tcPr>
          <w:p w:rsidR="00981E24" w:rsidRDefault="00981E24" w:rsidP="00981E24">
            <w:pPr>
              <w:jc w:val="right"/>
              <w:rPr>
                <w:color w:val="000000"/>
                <w:sz w:val="15"/>
                <w:szCs w:val="15"/>
              </w:rPr>
            </w:pPr>
          </w:p>
        </w:tc>
      </w:tr>
      <w:tr w:rsidR="00981E24"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981E24" w:rsidRPr="00BF4323" w:rsidRDefault="00981E24" w:rsidP="00981E24">
            <w:pPr>
              <w:rPr>
                <w:sz w:val="15"/>
                <w:szCs w:val="15"/>
              </w:rPr>
            </w:pPr>
          </w:p>
        </w:tc>
        <w:tc>
          <w:tcPr>
            <w:tcW w:w="762" w:type="dxa"/>
            <w:gridSpan w:val="2"/>
            <w:tcBorders>
              <w:bottom w:val="single" w:sz="12" w:space="0" w:color="auto"/>
            </w:tcBorders>
            <w:shd w:val="clear" w:color="auto" w:fill="auto"/>
            <w:vAlign w:val="center"/>
          </w:tcPr>
          <w:p w:rsidR="00981E24" w:rsidRPr="00BF4323" w:rsidRDefault="00981E24" w:rsidP="00981E24">
            <w:pPr>
              <w:jc w:val="right"/>
              <w:rPr>
                <w:b/>
                <w:bCs/>
                <w:sz w:val="15"/>
                <w:szCs w:val="15"/>
              </w:rPr>
            </w:pPr>
          </w:p>
        </w:tc>
        <w:tc>
          <w:tcPr>
            <w:tcW w:w="791" w:type="dxa"/>
            <w:gridSpan w:val="2"/>
            <w:tcBorders>
              <w:bottom w:val="single" w:sz="12" w:space="0" w:color="auto"/>
            </w:tcBorders>
            <w:shd w:val="clear" w:color="auto" w:fill="auto"/>
            <w:vAlign w:val="center"/>
          </w:tcPr>
          <w:p w:rsidR="00981E24" w:rsidRPr="00BF4323" w:rsidRDefault="00981E24" w:rsidP="00981E24">
            <w:pPr>
              <w:jc w:val="right"/>
              <w:rPr>
                <w:sz w:val="15"/>
                <w:szCs w:val="15"/>
              </w:rPr>
            </w:pPr>
          </w:p>
        </w:tc>
        <w:tc>
          <w:tcPr>
            <w:tcW w:w="829" w:type="dxa"/>
            <w:gridSpan w:val="2"/>
            <w:tcBorders>
              <w:bottom w:val="single" w:sz="12" w:space="0" w:color="auto"/>
            </w:tcBorders>
            <w:shd w:val="clear" w:color="auto" w:fill="auto"/>
            <w:vAlign w:val="center"/>
          </w:tcPr>
          <w:p w:rsidR="00981E24" w:rsidRPr="00BF4323" w:rsidRDefault="00981E24" w:rsidP="00981E24">
            <w:pPr>
              <w:jc w:val="right"/>
              <w:rPr>
                <w:sz w:val="15"/>
                <w:szCs w:val="15"/>
              </w:rPr>
            </w:pPr>
          </w:p>
        </w:tc>
        <w:tc>
          <w:tcPr>
            <w:tcW w:w="1080" w:type="dxa"/>
            <w:gridSpan w:val="2"/>
            <w:tcBorders>
              <w:bottom w:val="single" w:sz="12" w:space="0" w:color="auto"/>
            </w:tcBorders>
            <w:shd w:val="clear" w:color="auto" w:fill="auto"/>
            <w:vAlign w:val="center"/>
          </w:tcPr>
          <w:p w:rsidR="00981E24" w:rsidRPr="00BF4323" w:rsidRDefault="00981E24" w:rsidP="00981E24">
            <w:pPr>
              <w:jc w:val="right"/>
              <w:rPr>
                <w:sz w:val="15"/>
                <w:szCs w:val="15"/>
              </w:rPr>
            </w:pPr>
          </w:p>
        </w:tc>
        <w:tc>
          <w:tcPr>
            <w:tcW w:w="810" w:type="dxa"/>
            <w:gridSpan w:val="2"/>
            <w:tcBorders>
              <w:bottom w:val="single" w:sz="12" w:space="0" w:color="auto"/>
            </w:tcBorders>
            <w:shd w:val="clear" w:color="auto" w:fill="auto"/>
            <w:vAlign w:val="center"/>
          </w:tcPr>
          <w:p w:rsidR="00981E24" w:rsidRPr="00BF4323" w:rsidRDefault="00981E24" w:rsidP="00981E24">
            <w:pPr>
              <w:jc w:val="right"/>
              <w:rPr>
                <w:sz w:val="15"/>
                <w:szCs w:val="15"/>
              </w:rPr>
            </w:pPr>
          </w:p>
        </w:tc>
        <w:tc>
          <w:tcPr>
            <w:tcW w:w="711" w:type="dxa"/>
            <w:gridSpan w:val="2"/>
            <w:tcBorders>
              <w:bottom w:val="single" w:sz="12" w:space="0" w:color="auto"/>
            </w:tcBorders>
            <w:shd w:val="clear" w:color="auto" w:fill="auto"/>
            <w:vAlign w:val="center"/>
          </w:tcPr>
          <w:p w:rsidR="00981E24" w:rsidRPr="00BF4323" w:rsidRDefault="00981E24" w:rsidP="00981E24">
            <w:pPr>
              <w:jc w:val="right"/>
              <w:rPr>
                <w:sz w:val="15"/>
                <w:szCs w:val="15"/>
              </w:rPr>
            </w:pPr>
          </w:p>
        </w:tc>
        <w:tc>
          <w:tcPr>
            <w:tcW w:w="819" w:type="dxa"/>
            <w:gridSpan w:val="2"/>
            <w:tcBorders>
              <w:bottom w:val="single" w:sz="12" w:space="0" w:color="auto"/>
            </w:tcBorders>
            <w:shd w:val="clear" w:color="auto" w:fill="auto"/>
            <w:vAlign w:val="center"/>
          </w:tcPr>
          <w:p w:rsidR="00981E24" w:rsidRPr="00BF4323" w:rsidRDefault="00981E24" w:rsidP="00981E24">
            <w:pPr>
              <w:jc w:val="right"/>
              <w:rPr>
                <w:sz w:val="15"/>
                <w:szCs w:val="15"/>
              </w:rPr>
            </w:pPr>
          </w:p>
        </w:tc>
        <w:tc>
          <w:tcPr>
            <w:tcW w:w="990" w:type="dxa"/>
            <w:gridSpan w:val="2"/>
            <w:tcBorders>
              <w:bottom w:val="single" w:sz="12" w:space="0" w:color="auto"/>
            </w:tcBorders>
            <w:shd w:val="clear" w:color="auto" w:fill="auto"/>
            <w:vAlign w:val="center"/>
          </w:tcPr>
          <w:p w:rsidR="00981E24" w:rsidRPr="00BF4323" w:rsidRDefault="00981E24" w:rsidP="00981E24">
            <w:pPr>
              <w:jc w:val="right"/>
              <w:rPr>
                <w:sz w:val="15"/>
                <w:szCs w:val="15"/>
              </w:rPr>
            </w:pPr>
          </w:p>
        </w:tc>
        <w:tc>
          <w:tcPr>
            <w:tcW w:w="990" w:type="dxa"/>
            <w:tcBorders>
              <w:bottom w:val="single" w:sz="12" w:space="0" w:color="auto"/>
            </w:tcBorders>
            <w:shd w:val="clear" w:color="auto" w:fill="auto"/>
            <w:vAlign w:val="center"/>
          </w:tcPr>
          <w:p w:rsidR="00981E24" w:rsidRPr="00BF4323" w:rsidRDefault="00981E24" w:rsidP="00981E24">
            <w:pPr>
              <w:jc w:val="right"/>
              <w:rPr>
                <w:sz w:val="15"/>
                <w:szCs w:val="15"/>
              </w:rPr>
            </w:pPr>
          </w:p>
        </w:tc>
      </w:tr>
      <w:tr w:rsidR="00981E24"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981E24" w:rsidRPr="00BF4323" w:rsidRDefault="00981E24" w:rsidP="00981E24">
            <w:pPr>
              <w:jc w:val="right"/>
              <w:rPr>
                <w:sz w:val="15"/>
                <w:szCs w:val="15"/>
              </w:rPr>
            </w:pPr>
            <w:r w:rsidRPr="00BF4323">
              <w:rPr>
                <w:sz w:val="13"/>
                <w:szCs w:val="13"/>
              </w:rPr>
              <w:t>Source : Pakistan Bureau of Statistics</w:t>
            </w:r>
          </w:p>
        </w:tc>
      </w:tr>
      <w:tr w:rsidR="00981E24" w:rsidRPr="00BF4323" w:rsidTr="005E1630">
        <w:trPr>
          <w:trHeight w:hRule="exact" w:val="315"/>
        </w:trPr>
        <w:tc>
          <w:tcPr>
            <w:tcW w:w="8856" w:type="dxa"/>
            <w:gridSpan w:val="19"/>
            <w:shd w:val="clear" w:color="auto" w:fill="auto"/>
            <w:tcMar>
              <w:left w:w="58" w:type="dxa"/>
              <w:right w:w="58" w:type="dxa"/>
            </w:tcMar>
            <w:vAlign w:val="center"/>
          </w:tcPr>
          <w:p w:rsidR="00981E24" w:rsidRPr="00BF4323" w:rsidRDefault="00981E24" w:rsidP="00981E24">
            <w:pPr>
              <w:jc w:val="center"/>
              <w:rPr>
                <w:sz w:val="15"/>
                <w:szCs w:val="15"/>
              </w:rPr>
            </w:pPr>
            <w:r w:rsidRPr="00BF4323">
              <w:rPr>
                <w:b/>
                <w:bCs/>
                <w:sz w:val="27"/>
                <w:szCs w:val="27"/>
              </w:rPr>
              <w:t>4.23  Quantum I</w:t>
            </w:r>
            <w:r>
              <w:rPr>
                <w:b/>
                <w:bCs/>
                <w:sz w:val="27"/>
                <w:szCs w:val="27"/>
              </w:rPr>
              <w:t>ndex Number of Imports by Commodity</w:t>
            </w:r>
            <w:r w:rsidRPr="00BF4323">
              <w:rPr>
                <w:b/>
                <w:bCs/>
                <w:sz w:val="27"/>
                <w:szCs w:val="27"/>
              </w:rPr>
              <w:t xml:space="preserve"> Groups</w:t>
            </w:r>
          </w:p>
        </w:tc>
      </w:tr>
      <w:tr w:rsidR="00981E24"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981E24" w:rsidRPr="00BF4323" w:rsidRDefault="00981E24" w:rsidP="00981E24">
            <w:pPr>
              <w:jc w:val="center"/>
              <w:rPr>
                <w:sz w:val="15"/>
                <w:szCs w:val="15"/>
              </w:rPr>
            </w:pPr>
            <w:r w:rsidRPr="00BF4323">
              <w:rPr>
                <w:sz w:val="23"/>
                <w:szCs w:val="23"/>
              </w:rPr>
              <w:t>( 1990-91=  100 )</w:t>
            </w:r>
          </w:p>
        </w:tc>
      </w:tr>
      <w:tr w:rsidR="00981E24"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981E24" w:rsidRPr="00BF4323" w:rsidRDefault="00981E24" w:rsidP="00981E24">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981E24" w:rsidRPr="00BF4323" w:rsidRDefault="00981E24" w:rsidP="00981E24">
            <w:pPr>
              <w:jc w:val="center"/>
              <w:rPr>
                <w:b/>
                <w:bCs/>
                <w:sz w:val="15"/>
                <w:szCs w:val="15"/>
              </w:rPr>
            </w:pPr>
            <w:r w:rsidRPr="00BF4323">
              <w:rPr>
                <w:b/>
                <w:bCs/>
                <w:sz w:val="15"/>
                <w:szCs w:val="15"/>
              </w:rPr>
              <w:t>All</w:t>
            </w:r>
          </w:p>
          <w:p w:rsidR="00981E24" w:rsidRPr="00BF4323" w:rsidRDefault="00981E24" w:rsidP="00981E24">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981E24" w:rsidRPr="00BF4323" w:rsidRDefault="00981E24" w:rsidP="00981E24">
            <w:pPr>
              <w:jc w:val="center"/>
              <w:rPr>
                <w:sz w:val="15"/>
                <w:szCs w:val="15"/>
              </w:rPr>
            </w:pPr>
            <w:r w:rsidRPr="00BF4323">
              <w:rPr>
                <w:sz w:val="15"/>
                <w:szCs w:val="15"/>
              </w:rPr>
              <w:t>Food</w:t>
            </w:r>
          </w:p>
          <w:p w:rsidR="00981E24" w:rsidRPr="00BF4323" w:rsidRDefault="00981E24" w:rsidP="00981E24">
            <w:pPr>
              <w:jc w:val="center"/>
              <w:rPr>
                <w:sz w:val="15"/>
                <w:szCs w:val="15"/>
              </w:rPr>
            </w:pPr>
            <w:r w:rsidRPr="00BF4323">
              <w:rPr>
                <w:sz w:val="15"/>
                <w:szCs w:val="15"/>
              </w:rPr>
              <w:t>and live</w:t>
            </w:r>
          </w:p>
          <w:p w:rsidR="00981E24" w:rsidRPr="00BF4323" w:rsidRDefault="00981E24" w:rsidP="00981E24">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981E24" w:rsidRPr="00BF4323" w:rsidRDefault="00981E24" w:rsidP="00981E24">
            <w:pPr>
              <w:jc w:val="center"/>
              <w:rPr>
                <w:sz w:val="15"/>
                <w:szCs w:val="15"/>
              </w:rPr>
            </w:pPr>
            <w:r w:rsidRPr="00BF4323">
              <w:rPr>
                <w:sz w:val="15"/>
                <w:szCs w:val="15"/>
              </w:rPr>
              <w:t>Beverages</w:t>
            </w:r>
          </w:p>
          <w:p w:rsidR="00981E24" w:rsidRPr="00BF4323" w:rsidRDefault="00981E24" w:rsidP="00981E24">
            <w:pPr>
              <w:jc w:val="center"/>
              <w:rPr>
                <w:sz w:val="15"/>
                <w:szCs w:val="15"/>
              </w:rPr>
            </w:pPr>
            <w:r w:rsidRPr="00BF4323">
              <w:rPr>
                <w:sz w:val="15"/>
                <w:szCs w:val="15"/>
              </w:rPr>
              <w:t>and</w:t>
            </w:r>
          </w:p>
          <w:p w:rsidR="00981E24" w:rsidRPr="00BF4323" w:rsidRDefault="00981E24" w:rsidP="00981E24">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981E24" w:rsidRPr="00BF4323" w:rsidRDefault="00981E24" w:rsidP="00981E24">
            <w:pPr>
              <w:jc w:val="center"/>
              <w:rPr>
                <w:sz w:val="15"/>
                <w:szCs w:val="15"/>
              </w:rPr>
            </w:pPr>
            <w:r w:rsidRPr="00BF4323">
              <w:rPr>
                <w:sz w:val="15"/>
                <w:szCs w:val="15"/>
              </w:rPr>
              <w:t>Crude</w:t>
            </w:r>
          </w:p>
          <w:p w:rsidR="00981E24" w:rsidRPr="00BF4323" w:rsidRDefault="00981E24" w:rsidP="00981E24">
            <w:pPr>
              <w:jc w:val="center"/>
              <w:rPr>
                <w:sz w:val="15"/>
                <w:szCs w:val="15"/>
              </w:rPr>
            </w:pPr>
            <w:r w:rsidRPr="00BF4323">
              <w:rPr>
                <w:sz w:val="15"/>
                <w:szCs w:val="15"/>
              </w:rPr>
              <w:t>Materials</w:t>
            </w:r>
          </w:p>
          <w:p w:rsidR="00981E24" w:rsidRPr="00BF4323" w:rsidRDefault="00981E24" w:rsidP="00981E24">
            <w:pPr>
              <w:jc w:val="center"/>
              <w:rPr>
                <w:sz w:val="15"/>
                <w:szCs w:val="15"/>
              </w:rPr>
            </w:pPr>
            <w:r w:rsidRPr="00BF4323">
              <w:rPr>
                <w:sz w:val="15"/>
                <w:szCs w:val="15"/>
              </w:rPr>
              <w:t>inedible except 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981E24" w:rsidRPr="00BF4323" w:rsidRDefault="00981E24" w:rsidP="00981E24">
            <w:pPr>
              <w:jc w:val="center"/>
              <w:rPr>
                <w:sz w:val="15"/>
                <w:szCs w:val="15"/>
              </w:rPr>
            </w:pPr>
            <w:r w:rsidRPr="00BF4323">
              <w:rPr>
                <w:sz w:val="15"/>
                <w:szCs w:val="15"/>
              </w:rPr>
              <w:t>Mineral</w:t>
            </w:r>
          </w:p>
          <w:p w:rsidR="00981E24" w:rsidRPr="00BF4323" w:rsidRDefault="00981E24" w:rsidP="00981E24">
            <w:pPr>
              <w:jc w:val="center"/>
              <w:rPr>
                <w:sz w:val="15"/>
                <w:szCs w:val="15"/>
              </w:rPr>
            </w:pPr>
            <w:r w:rsidRPr="00BF4323">
              <w:rPr>
                <w:sz w:val="15"/>
                <w:szCs w:val="15"/>
              </w:rPr>
              <w:t>Fuels and</w:t>
            </w:r>
          </w:p>
          <w:p w:rsidR="00981E24" w:rsidRPr="00BF4323" w:rsidRDefault="00981E24" w:rsidP="00981E24">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981E24" w:rsidRPr="00BF4323" w:rsidRDefault="00981E24" w:rsidP="00981E24">
            <w:pPr>
              <w:jc w:val="center"/>
              <w:rPr>
                <w:sz w:val="15"/>
                <w:szCs w:val="15"/>
              </w:rPr>
            </w:pPr>
            <w:r w:rsidRPr="00BF4323">
              <w:rPr>
                <w:sz w:val="15"/>
                <w:szCs w:val="15"/>
              </w:rPr>
              <w:t>Veg./</w:t>
            </w:r>
          </w:p>
          <w:p w:rsidR="00981E24" w:rsidRPr="00BF4323" w:rsidRDefault="00981E24" w:rsidP="00981E24">
            <w:pPr>
              <w:jc w:val="center"/>
              <w:rPr>
                <w:sz w:val="15"/>
                <w:szCs w:val="15"/>
              </w:rPr>
            </w:pPr>
            <w:r w:rsidRPr="00BF4323">
              <w:rPr>
                <w:sz w:val="15"/>
                <w:szCs w:val="15"/>
              </w:rPr>
              <w:t>Animal</w:t>
            </w:r>
          </w:p>
          <w:p w:rsidR="00981E24" w:rsidRPr="00BF4323" w:rsidRDefault="00981E24" w:rsidP="00981E24">
            <w:pPr>
              <w:jc w:val="center"/>
              <w:rPr>
                <w:sz w:val="15"/>
                <w:szCs w:val="15"/>
              </w:rPr>
            </w:pPr>
            <w:r w:rsidRPr="00BF4323">
              <w:rPr>
                <w:sz w:val="15"/>
                <w:szCs w:val="15"/>
              </w:rPr>
              <w:t>Oi</w:t>
            </w:r>
            <w:r>
              <w:rPr>
                <w:sz w:val="15"/>
                <w:szCs w:val="15"/>
              </w:rPr>
              <w:t xml:space="preserve">ls </w:t>
            </w:r>
            <w:r w:rsidRPr="00BF4323">
              <w:rPr>
                <w:sz w:val="15"/>
                <w:szCs w:val="15"/>
              </w:rPr>
              <w:t>and 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981E24" w:rsidRPr="00BF4323" w:rsidRDefault="00981E24" w:rsidP="00981E24">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981E24" w:rsidRPr="00BF4323" w:rsidRDefault="00981E24" w:rsidP="00981E24">
            <w:pPr>
              <w:jc w:val="center"/>
              <w:rPr>
                <w:sz w:val="15"/>
                <w:szCs w:val="15"/>
              </w:rPr>
            </w:pPr>
            <w:r w:rsidRPr="00BF4323">
              <w:rPr>
                <w:sz w:val="15"/>
                <w:szCs w:val="15"/>
              </w:rPr>
              <w:t>Manufactured</w:t>
            </w:r>
          </w:p>
          <w:p w:rsidR="00981E24" w:rsidRPr="00BF4323" w:rsidRDefault="00981E24" w:rsidP="00981E24">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981E24" w:rsidRPr="00BF4323" w:rsidRDefault="00981E24" w:rsidP="00981E24">
            <w:pPr>
              <w:jc w:val="center"/>
              <w:rPr>
                <w:sz w:val="15"/>
                <w:szCs w:val="15"/>
              </w:rPr>
            </w:pPr>
            <w:r w:rsidRPr="00BF4323">
              <w:rPr>
                <w:sz w:val="15"/>
                <w:szCs w:val="15"/>
              </w:rPr>
              <w:t>Machinery</w:t>
            </w:r>
          </w:p>
          <w:p w:rsidR="00981E24" w:rsidRPr="00BF4323" w:rsidRDefault="00981E24" w:rsidP="00981E24">
            <w:pPr>
              <w:jc w:val="center"/>
              <w:rPr>
                <w:sz w:val="15"/>
                <w:szCs w:val="15"/>
              </w:rPr>
            </w:pPr>
            <w:r w:rsidRPr="00BF4323">
              <w:rPr>
                <w:sz w:val="15"/>
                <w:szCs w:val="15"/>
              </w:rPr>
              <w:t>and Transport</w:t>
            </w:r>
          </w:p>
          <w:p w:rsidR="00981E24" w:rsidRPr="00BF4323" w:rsidRDefault="00981E24" w:rsidP="00981E24">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981E24" w:rsidRPr="00BF4323" w:rsidRDefault="00981E24" w:rsidP="00981E24">
            <w:pPr>
              <w:jc w:val="center"/>
              <w:rPr>
                <w:sz w:val="15"/>
                <w:szCs w:val="15"/>
              </w:rPr>
            </w:pPr>
            <w:r w:rsidRPr="00BF4323">
              <w:rPr>
                <w:sz w:val="15"/>
                <w:szCs w:val="15"/>
              </w:rPr>
              <w:t>Misc.</w:t>
            </w:r>
          </w:p>
          <w:p w:rsidR="00981E24" w:rsidRPr="00BF4323" w:rsidRDefault="00981E24" w:rsidP="00981E24">
            <w:pPr>
              <w:jc w:val="center"/>
              <w:rPr>
                <w:sz w:val="15"/>
                <w:szCs w:val="15"/>
              </w:rPr>
            </w:pPr>
            <w:r w:rsidRPr="00BF4323">
              <w:rPr>
                <w:sz w:val="15"/>
                <w:szCs w:val="15"/>
              </w:rPr>
              <w:t xml:space="preserve">Manu- </w:t>
            </w:r>
            <w:proofErr w:type="spellStart"/>
            <w:r w:rsidRPr="00BF4323">
              <w:rPr>
                <w:sz w:val="15"/>
                <w:szCs w:val="15"/>
              </w:rPr>
              <w:t>factured</w:t>
            </w:r>
            <w:proofErr w:type="spellEnd"/>
          </w:p>
          <w:p w:rsidR="00981E24" w:rsidRPr="00BF4323" w:rsidRDefault="00981E24" w:rsidP="00981E24">
            <w:pPr>
              <w:jc w:val="center"/>
              <w:rPr>
                <w:sz w:val="15"/>
                <w:szCs w:val="15"/>
              </w:rPr>
            </w:pPr>
            <w:r w:rsidRPr="00BF4323">
              <w:rPr>
                <w:sz w:val="15"/>
                <w:szCs w:val="15"/>
              </w:rPr>
              <w:t>Articles</w:t>
            </w:r>
          </w:p>
        </w:tc>
      </w:tr>
      <w:tr w:rsidR="00981E24"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981E24" w:rsidRPr="00BF4323" w:rsidRDefault="00981E24" w:rsidP="00981E24">
            <w:pPr>
              <w:jc w:val="center"/>
              <w:rPr>
                <w:sz w:val="15"/>
                <w:szCs w:val="15"/>
              </w:rPr>
            </w:pPr>
          </w:p>
        </w:tc>
        <w:tc>
          <w:tcPr>
            <w:tcW w:w="720" w:type="dxa"/>
            <w:gridSpan w:val="2"/>
            <w:tcBorders>
              <w:top w:val="single" w:sz="12" w:space="0" w:color="auto"/>
            </w:tcBorders>
            <w:shd w:val="clear" w:color="auto" w:fill="auto"/>
          </w:tcPr>
          <w:p w:rsidR="00981E24" w:rsidRPr="00BF4323" w:rsidRDefault="00981E24" w:rsidP="00981E24">
            <w:pPr>
              <w:jc w:val="center"/>
              <w:rPr>
                <w:b/>
                <w:bCs/>
                <w:sz w:val="15"/>
                <w:szCs w:val="15"/>
              </w:rPr>
            </w:pPr>
          </w:p>
        </w:tc>
        <w:tc>
          <w:tcPr>
            <w:tcW w:w="756" w:type="dxa"/>
            <w:gridSpan w:val="2"/>
            <w:tcBorders>
              <w:top w:val="single" w:sz="12" w:space="0" w:color="auto"/>
            </w:tcBorders>
            <w:shd w:val="clear" w:color="auto" w:fill="auto"/>
          </w:tcPr>
          <w:p w:rsidR="00981E24" w:rsidRPr="00BF4323" w:rsidRDefault="00981E24" w:rsidP="00981E24">
            <w:pPr>
              <w:jc w:val="center"/>
              <w:rPr>
                <w:sz w:val="15"/>
                <w:szCs w:val="15"/>
              </w:rPr>
            </w:pPr>
          </w:p>
        </w:tc>
        <w:tc>
          <w:tcPr>
            <w:tcW w:w="720" w:type="dxa"/>
            <w:gridSpan w:val="2"/>
            <w:tcBorders>
              <w:top w:val="single" w:sz="12" w:space="0" w:color="auto"/>
            </w:tcBorders>
            <w:shd w:val="clear" w:color="auto" w:fill="auto"/>
          </w:tcPr>
          <w:p w:rsidR="00981E24" w:rsidRPr="00BF4323" w:rsidRDefault="00981E24" w:rsidP="00981E24">
            <w:pPr>
              <w:jc w:val="center"/>
              <w:rPr>
                <w:sz w:val="15"/>
                <w:szCs w:val="15"/>
              </w:rPr>
            </w:pPr>
          </w:p>
        </w:tc>
        <w:tc>
          <w:tcPr>
            <w:tcW w:w="864" w:type="dxa"/>
            <w:gridSpan w:val="2"/>
            <w:tcBorders>
              <w:top w:val="single" w:sz="12" w:space="0" w:color="auto"/>
            </w:tcBorders>
            <w:shd w:val="clear" w:color="auto" w:fill="auto"/>
          </w:tcPr>
          <w:p w:rsidR="00981E24" w:rsidRPr="00BF4323" w:rsidRDefault="00981E24" w:rsidP="00981E24">
            <w:pPr>
              <w:jc w:val="center"/>
              <w:rPr>
                <w:sz w:val="15"/>
                <w:szCs w:val="15"/>
              </w:rPr>
            </w:pPr>
          </w:p>
        </w:tc>
        <w:tc>
          <w:tcPr>
            <w:tcW w:w="805" w:type="dxa"/>
            <w:gridSpan w:val="2"/>
            <w:tcBorders>
              <w:top w:val="single" w:sz="12" w:space="0" w:color="auto"/>
            </w:tcBorders>
            <w:shd w:val="clear" w:color="auto" w:fill="auto"/>
          </w:tcPr>
          <w:p w:rsidR="00981E24" w:rsidRPr="00BF4323" w:rsidRDefault="00981E24" w:rsidP="00981E24">
            <w:pPr>
              <w:jc w:val="center"/>
              <w:rPr>
                <w:sz w:val="15"/>
                <w:szCs w:val="15"/>
              </w:rPr>
            </w:pPr>
          </w:p>
        </w:tc>
        <w:tc>
          <w:tcPr>
            <w:tcW w:w="725" w:type="dxa"/>
            <w:gridSpan w:val="2"/>
            <w:tcBorders>
              <w:top w:val="single" w:sz="12" w:space="0" w:color="auto"/>
            </w:tcBorders>
            <w:shd w:val="clear" w:color="auto" w:fill="auto"/>
          </w:tcPr>
          <w:p w:rsidR="00981E24" w:rsidRPr="00BF4323" w:rsidRDefault="00981E24" w:rsidP="00981E24">
            <w:pPr>
              <w:jc w:val="center"/>
              <w:rPr>
                <w:sz w:val="15"/>
                <w:szCs w:val="15"/>
              </w:rPr>
            </w:pPr>
          </w:p>
        </w:tc>
        <w:tc>
          <w:tcPr>
            <w:tcW w:w="720" w:type="dxa"/>
            <w:gridSpan w:val="2"/>
            <w:tcBorders>
              <w:top w:val="single" w:sz="12" w:space="0" w:color="auto"/>
            </w:tcBorders>
            <w:shd w:val="clear" w:color="auto" w:fill="auto"/>
          </w:tcPr>
          <w:p w:rsidR="00981E24" w:rsidRPr="00BF4323" w:rsidRDefault="00981E24" w:rsidP="00981E24">
            <w:pPr>
              <w:jc w:val="center"/>
              <w:rPr>
                <w:sz w:val="15"/>
                <w:szCs w:val="15"/>
              </w:rPr>
            </w:pPr>
          </w:p>
        </w:tc>
        <w:tc>
          <w:tcPr>
            <w:tcW w:w="720" w:type="dxa"/>
            <w:gridSpan w:val="2"/>
            <w:tcBorders>
              <w:top w:val="single" w:sz="12" w:space="0" w:color="auto"/>
            </w:tcBorders>
            <w:shd w:val="clear" w:color="auto" w:fill="auto"/>
          </w:tcPr>
          <w:p w:rsidR="00981E24" w:rsidRPr="00BF4323" w:rsidRDefault="00981E24" w:rsidP="00981E24">
            <w:pPr>
              <w:jc w:val="center"/>
              <w:rPr>
                <w:sz w:val="15"/>
                <w:szCs w:val="15"/>
              </w:rPr>
            </w:pPr>
          </w:p>
        </w:tc>
        <w:tc>
          <w:tcPr>
            <w:tcW w:w="936" w:type="dxa"/>
            <w:tcBorders>
              <w:top w:val="single" w:sz="12" w:space="0" w:color="auto"/>
            </w:tcBorders>
            <w:shd w:val="clear" w:color="auto" w:fill="auto"/>
          </w:tcPr>
          <w:p w:rsidR="00981E24" w:rsidRPr="00BF4323" w:rsidRDefault="00981E24" w:rsidP="00981E24">
            <w:pPr>
              <w:jc w:val="center"/>
              <w:rPr>
                <w:sz w:val="15"/>
                <w:szCs w:val="15"/>
              </w:rPr>
            </w:pPr>
          </w:p>
        </w:tc>
        <w:tc>
          <w:tcPr>
            <w:tcW w:w="990" w:type="dxa"/>
            <w:tcBorders>
              <w:top w:val="single" w:sz="12" w:space="0" w:color="auto"/>
            </w:tcBorders>
            <w:shd w:val="clear" w:color="auto" w:fill="auto"/>
          </w:tcPr>
          <w:p w:rsidR="00981E24" w:rsidRPr="00BF4323" w:rsidRDefault="00981E24" w:rsidP="00981E24">
            <w:pPr>
              <w:jc w:val="center"/>
              <w:rPr>
                <w:sz w:val="15"/>
                <w:szCs w:val="15"/>
              </w:rPr>
            </w:pPr>
          </w:p>
        </w:tc>
      </w:tr>
      <w:tr w:rsidR="00981E24" w:rsidRPr="00BF4323" w:rsidTr="00313CD2">
        <w:trPr>
          <w:trHeight w:hRule="exact" w:val="230"/>
        </w:trPr>
        <w:tc>
          <w:tcPr>
            <w:tcW w:w="900" w:type="dxa"/>
            <w:shd w:val="clear" w:color="auto" w:fill="auto"/>
            <w:tcMar>
              <w:left w:w="58" w:type="dxa"/>
              <w:right w:w="58" w:type="dxa"/>
            </w:tcMar>
            <w:vAlign w:val="center"/>
          </w:tcPr>
          <w:p w:rsidR="00981E24" w:rsidRPr="00BF4323" w:rsidRDefault="00981E24" w:rsidP="00981E24">
            <w:pPr>
              <w:tabs>
                <w:tab w:val="left" w:pos="8618"/>
              </w:tabs>
              <w:rPr>
                <w:sz w:val="15"/>
                <w:szCs w:val="15"/>
              </w:rPr>
            </w:pPr>
            <w:r w:rsidRPr="00BF4323">
              <w:rPr>
                <w:sz w:val="15"/>
                <w:szCs w:val="15"/>
              </w:rPr>
              <w:t>2014-15</w:t>
            </w:r>
            <w:r w:rsidRPr="00981E24">
              <w:rPr>
                <w:sz w:val="15"/>
                <w:szCs w:val="15"/>
                <w:vertAlign w:val="superscript"/>
              </w:rPr>
              <w:t xml:space="preserve"> R</w:t>
            </w:r>
          </w:p>
        </w:tc>
        <w:tc>
          <w:tcPr>
            <w:tcW w:w="720"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302.00</w:t>
            </w:r>
          </w:p>
        </w:tc>
        <w:tc>
          <w:tcPr>
            <w:tcW w:w="756" w:type="dxa"/>
            <w:gridSpan w:val="2"/>
            <w:shd w:val="clear" w:color="auto" w:fill="auto"/>
            <w:vAlign w:val="center"/>
          </w:tcPr>
          <w:p w:rsidR="00981E24" w:rsidRDefault="00981E24" w:rsidP="00981E24">
            <w:pPr>
              <w:jc w:val="right"/>
              <w:rPr>
                <w:color w:val="000000"/>
                <w:sz w:val="15"/>
                <w:szCs w:val="15"/>
              </w:rPr>
            </w:pPr>
            <w:r>
              <w:rPr>
                <w:color w:val="000000"/>
                <w:sz w:val="15"/>
                <w:szCs w:val="15"/>
              </w:rPr>
              <w:t>222.61</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317.90</w:t>
            </w:r>
          </w:p>
        </w:tc>
        <w:tc>
          <w:tcPr>
            <w:tcW w:w="864" w:type="dxa"/>
            <w:gridSpan w:val="2"/>
            <w:shd w:val="clear" w:color="auto" w:fill="auto"/>
            <w:vAlign w:val="center"/>
          </w:tcPr>
          <w:p w:rsidR="00981E24" w:rsidRDefault="00981E24" w:rsidP="00981E24">
            <w:pPr>
              <w:jc w:val="right"/>
              <w:rPr>
                <w:color w:val="000000"/>
                <w:sz w:val="15"/>
                <w:szCs w:val="15"/>
              </w:rPr>
            </w:pPr>
            <w:r>
              <w:rPr>
                <w:color w:val="000000"/>
                <w:sz w:val="15"/>
                <w:szCs w:val="15"/>
              </w:rPr>
              <w:t>531.02</w:t>
            </w:r>
          </w:p>
        </w:tc>
        <w:tc>
          <w:tcPr>
            <w:tcW w:w="805" w:type="dxa"/>
            <w:gridSpan w:val="2"/>
            <w:shd w:val="clear" w:color="auto" w:fill="auto"/>
            <w:vAlign w:val="center"/>
          </w:tcPr>
          <w:p w:rsidR="00981E24" w:rsidRDefault="00981E24" w:rsidP="00981E24">
            <w:pPr>
              <w:jc w:val="right"/>
              <w:rPr>
                <w:color w:val="000000"/>
                <w:sz w:val="15"/>
                <w:szCs w:val="15"/>
              </w:rPr>
            </w:pPr>
            <w:r>
              <w:rPr>
                <w:color w:val="000000"/>
                <w:sz w:val="15"/>
                <w:szCs w:val="15"/>
              </w:rPr>
              <w:t>184.42</w:t>
            </w:r>
          </w:p>
        </w:tc>
        <w:tc>
          <w:tcPr>
            <w:tcW w:w="725" w:type="dxa"/>
            <w:gridSpan w:val="2"/>
            <w:shd w:val="clear" w:color="auto" w:fill="auto"/>
            <w:vAlign w:val="center"/>
          </w:tcPr>
          <w:p w:rsidR="00981E24" w:rsidRDefault="00981E24" w:rsidP="00981E24">
            <w:pPr>
              <w:jc w:val="right"/>
              <w:rPr>
                <w:color w:val="000000"/>
                <w:sz w:val="15"/>
                <w:szCs w:val="15"/>
              </w:rPr>
            </w:pPr>
            <w:r>
              <w:rPr>
                <w:color w:val="000000"/>
                <w:sz w:val="15"/>
                <w:szCs w:val="15"/>
              </w:rPr>
              <w:t>179.33</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271.01</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345.01</w:t>
            </w:r>
          </w:p>
        </w:tc>
        <w:tc>
          <w:tcPr>
            <w:tcW w:w="936" w:type="dxa"/>
            <w:shd w:val="clear" w:color="auto" w:fill="auto"/>
            <w:vAlign w:val="center"/>
          </w:tcPr>
          <w:p w:rsidR="00981E24" w:rsidRDefault="00981E24" w:rsidP="00981E24">
            <w:pPr>
              <w:jc w:val="right"/>
              <w:rPr>
                <w:color w:val="000000"/>
                <w:sz w:val="15"/>
                <w:szCs w:val="15"/>
              </w:rPr>
            </w:pPr>
            <w:r>
              <w:rPr>
                <w:color w:val="000000"/>
                <w:sz w:val="15"/>
                <w:szCs w:val="15"/>
              </w:rPr>
              <w:t>478.50</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307.93</w:t>
            </w:r>
          </w:p>
        </w:tc>
      </w:tr>
      <w:tr w:rsidR="00981E24" w:rsidRPr="00BF4323" w:rsidTr="00313CD2">
        <w:trPr>
          <w:trHeight w:hRule="exact" w:val="230"/>
        </w:trPr>
        <w:tc>
          <w:tcPr>
            <w:tcW w:w="900" w:type="dxa"/>
            <w:shd w:val="clear" w:color="auto" w:fill="auto"/>
            <w:tcMar>
              <w:left w:w="58" w:type="dxa"/>
              <w:right w:w="58" w:type="dxa"/>
            </w:tcMar>
            <w:vAlign w:val="center"/>
          </w:tcPr>
          <w:p w:rsidR="00981E24" w:rsidRPr="00BF4323" w:rsidRDefault="00981E24" w:rsidP="00981E24">
            <w:pPr>
              <w:tabs>
                <w:tab w:val="left" w:pos="8618"/>
              </w:tabs>
              <w:rPr>
                <w:sz w:val="15"/>
                <w:szCs w:val="15"/>
              </w:rPr>
            </w:pPr>
            <w:r>
              <w:rPr>
                <w:sz w:val="15"/>
                <w:szCs w:val="15"/>
              </w:rPr>
              <w:t>2015-16</w:t>
            </w:r>
            <w:r w:rsidRPr="00981E24">
              <w:rPr>
                <w:sz w:val="15"/>
                <w:szCs w:val="15"/>
                <w:vertAlign w:val="superscript"/>
              </w:rPr>
              <w:t xml:space="preserve"> R</w:t>
            </w:r>
          </w:p>
        </w:tc>
        <w:tc>
          <w:tcPr>
            <w:tcW w:w="720"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338.04</w:t>
            </w:r>
          </w:p>
        </w:tc>
        <w:tc>
          <w:tcPr>
            <w:tcW w:w="756" w:type="dxa"/>
            <w:gridSpan w:val="2"/>
            <w:shd w:val="clear" w:color="auto" w:fill="auto"/>
            <w:vAlign w:val="center"/>
          </w:tcPr>
          <w:p w:rsidR="00981E24" w:rsidRDefault="00981E24" w:rsidP="00981E24">
            <w:pPr>
              <w:jc w:val="right"/>
              <w:rPr>
                <w:color w:val="000000"/>
                <w:sz w:val="15"/>
                <w:szCs w:val="15"/>
              </w:rPr>
            </w:pPr>
            <w:r>
              <w:rPr>
                <w:color w:val="000000"/>
                <w:sz w:val="15"/>
                <w:szCs w:val="15"/>
              </w:rPr>
              <w:t>273.06</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287.46</w:t>
            </w:r>
          </w:p>
        </w:tc>
        <w:tc>
          <w:tcPr>
            <w:tcW w:w="864" w:type="dxa"/>
            <w:gridSpan w:val="2"/>
            <w:shd w:val="clear" w:color="auto" w:fill="auto"/>
            <w:vAlign w:val="center"/>
          </w:tcPr>
          <w:p w:rsidR="00981E24" w:rsidRDefault="00981E24" w:rsidP="00981E24">
            <w:pPr>
              <w:jc w:val="right"/>
              <w:rPr>
                <w:color w:val="000000"/>
                <w:sz w:val="15"/>
                <w:szCs w:val="15"/>
              </w:rPr>
            </w:pPr>
            <w:r>
              <w:rPr>
                <w:color w:val="000000"/>
                <w:sz w:val="15"/>
                <w:szCs w:val="15"/>
              </w:rPr>
              <w:t>628.07</w:t>
            </w:r>
          </w:p>
        </w:tc>
        <w:tc>
          <w:tcPr>
            <w:tcW w:w="805" w:type="dxa"/>
            <w:gridSpan w:val="2"/>
            <w:shd w:val="clear" w:color="auto" w:fill="auto"/>
            <w:vAlign w:val="center"/>
          </w:tcPr>
          <w:p w:rsidR="00981E24" w:rsidRDefault="00981E24" w:rsidP="00981E24">
            <w:pPr>
              <w:jc w:val="right"/>
              <w:rPr>
                <w:color w:val="000000"/>
                <w:sz w:val="15"/>
                <w:szCs w:val="15"/>
              </w:rPr>
            </w:pPr>
            <w:r>
              <w:rPr>
                <w:color w:val="000000"/>
                <w:sz w:val="15"/>
                <w:szCs w:val="15"/>
              </w:rPr>
              <w:t>185.23</w:t>
            </w:r>
          </w:p>
        </w:tc>
        <w:tc>
          <w:tcPr>
            <w:tcW w:w="725" w:type="dxa"/>
            <w:gridSpan w:val="2"/>
            <w:shd w:val="clear" w:color="auto" w:fill="auto"/>
            <w:vAlign w:val="center"/>
          </w:tcPr>
          <w:p w:rsidR="00981E24" w:rsidRDefault="00981E24" w:rsidP="00981E24">
            <w:pPr>
              <w:jc w:val="right"/>
              <w:rPr>
                <w:color w:val="000000"/>
                <w:sz w:val="15"/>
                <w:szCs w:val="15"/>
              </w:rPr>
            </w:pPr>
            <w:r>
              <w:rPr>
                <w:color w:val="000000"/>
                <w:sz w:val="15"/>
                <w:szCs w:val="15"/>
              </w:rPr>
              <w:t>221.25</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266.35</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319.43</w:t>
            </w:r>
          </w:p>
        </w:tc>
        <w:tc>
          <w:tcPr>
            <w:tcW w:w="936" w:type="dxa"/>
            <w:shd w:val="clear" w:color="auto" w:fill="auto"/>
            <w:vAlign w:val="center"/>
          </w:tcPr>
          <w:p w:rsidR="00981E24" w:rsidRDefault="00981E24" w:rsidP="00981E24">
            <w:pPr>
              <w:jc w:val="right"/>
              <w:rPr>
                <w:color w:val="000000"/>
                <w:sz w:val="15"/>
                <w:szCs w:val="15"/>
              </w:rPr>
            </w:pPr>
            <w:r>
              <w:rPr>
                <w:color w:val="000000"/>
                <w:sz w:val="15"/>
                <w:szCs w:val="15"/>
              </w:rPr>
              <w:t>584.63</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405.89</w:t>
            </w:r>
          </w:p>
        </w:tc>
      </w:tr>
      <w:tr w:rsidR="00981E24" w:rsidRPr="00BF4323" w:rsidTr="00020392">
        <w:trPr>
          <w:trHeight w:hRule="exact" w:val="230"/>
        </w:trPr>
        <w:tc>
          <w:tcPr>
            <w:tcW w:w="900" w:type="dxa"/>
            <w:shd w:val="clear" w:color="auto" w:fill="auto"/>
            <w:tcMar>
              <w:left w:w="58" w:type="dxa"/>
              <w:right w:w="58" w:type="dxa"/>
            </w:tcMar>
            <w:vAlign w:val="center"/>
          </w:tcPr>
          <w:p w:rsidR="00981E24" w:rsidRPr="00BF4323" w:rsidRDefault="00981E24" w:rsidP="00981E24">
            <w:pPr>
              <w:tabs>
                <w:tab w:val="left" w:pos="8618"/>
              </w:tabs>
              <w:rPr>
                <w:sz w:val="15"/>
                <w:szCs w:val="15"/>
              </w:rPr>
            </w:pPr>
            <w:r>
              <w:rPr>
                <w:sz w:val="15"/>
                <w:szCs w:val="15"/>
              </w:rPr>
              <w:t>2016-17</w:t>
            </w:r>
            <w:r w:rsidRPr="00981E24">
              <w:rPr>
                <w:sz w:val="15"/>
                <w:szCs w:val="15"/>
                <w:vertAlign w:val="superscript"/>
              </w:rPr>
              <w:t xml:space="preserve"> R</w:t>
            </w:r>
          </w:p>
        </w:tc>
        <w:tc>
          <w:tcPr>
            <w:tcW w:w="720"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372.09</w:t>
            </w:r>
          </w:p>
        </w:tc>
        <w:tc>
          <w:tcPr>
            <w:tcW w:w="756" w:type="dxa"/>
            <w:gridSpan w:val="2"/>
            <w:shd w:val="clear" w:color="auto" w:fill="auto"/>
            <w:vAlign w:val="center"/>
          </w:tcPr>
          <w:p w:rsidR="00981E24" w:rsidRDefault="00981E24" w:rsidP="00981E24">
            <w:pPr>
              <w:jc w:val="right"/>
              <w:rPr>
                <w:color w:val="000000"/>
                <w:sz w:val="15"/>
                <w:szCs w:val="15"/>
              </w:rPr>
            </w:pPr>
            <w:r>
              <w:rPr>
                <w:color w:val="000000"/>
                <w:sz w:val="15"/>
                <w:szCs w:val="15"/>
              </w:rPr>
              <w:t>270.02</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331.01</w:t>
            </w:r>
          </w:p>
        </w:tc>
        <w:tc>
          <w:tcPr>
            <w:tcW w:w="864" w:type="dxa"/>
            <w:gridSpan w:val="2"/>
            <w:shd w:val="clear" w:color="auto" w:fill="auto"/>
            <w:vAlign w:val="center"/>
          </w:tcPr>
          <w:p w:rsidR="00981E24" w:rsidRDefault="00981E24" w:rsidP="00981E24">
            <w:pPr>
              <w:jc w:val="right"/>
              <w:rPr>
                <w:color w:val="000000"/>
                <w:sz w:val="15"/>
                <w:szCs w:val="15"/>
              </w:rPr>
            </w:pPr>
            <w:r>
              <w:rPr>
                <w:color w:val="000000"/>
                <w:sz w:val="15"/>
                <w:szCs w:val="15"/>
              </w:rPr>
              <w:t>674.28</w:t>
            </w:r>
          </w:p>
        </w:tc>
        <w:tc>
          <w:tcPr>
            <w:tcW w:w="805" w:type="dxa"/>
            <w:gridSpan w:val="2"/>
            <w:shd w:val="clear" w:color="auto" w:fill="auto"/>
            <w:vAlign w:val="center"/>
          </w:tcPr>
          <w:p w:rsidR="00981E24" w:rsidRDefault="00981E24" w:rsidP="00981E24">
            <w:pPr>
              <w:jc w:val="right"/>
              <w:rPr>
                <w:color w:val="000000"/>
                <w:sz w:val="15"/>
                <w:szCs w:val="15"/>
              </w:rPr>
            </w:pPr>
            <w:r>
              <w:rPr>
                <w:color w:val="000000"/>
                <w:sz w:val="15"/>
                <w:szCs w:val="15"/>
              </w:rPr>
              <w:t>216.36</w:t>
            </w:r>
          </w:p>
        </w:tc>
        <w:tc>
          <w:tcPr>
            <w:tcW w:w="725" w:type="dxa"/>
            <w:gridSpan w:val="2"/>
            <w:shd w:val="clear" w:color="auto" w:fill="auto"/>
            <w:vAlign w:val="center"/>
          </w:tcPr>
          <w:p w:rsidR="00981E24" w:rsidRDefault="00981E24" w:rsidP="00981E24">
            <w:pPr>
              <w:jc w:val="right"/>
              <w:rPr>
                <w:color w:val="000000"/>
                <w:sz w:val="15"/>
                <w:szCs w:val="15"/>
              </w:rPr>
            </w:pPr>
            <w:r>
              <w:rPr>
                <w:color w:val="000000"/>
                <w:sz w:val="15"/>
                <w:szCs w:val="15"/>
              </w:rPr>
              <w:t>208.63</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287.86</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369.12</w:t>
            </w:r>
          </w:p>
        </w:tc>
        <w:tc>
          <w:tcPr>
            <w:tcW w:w="936" w:type="dxa"/>
            <w:shd w:val="clear" w:color="auto" w:fill="auto"/>
            <w:vAlign w:val="center"/>
          </w:tcPr>
          <w:p w:rsidR="00981E24" w:rsidRDefault="00981E24" w:rsidP="00981E24">
            <w:pPr>
              <w:jc w:val="right"/>
              <w:rPr>
                <w:color w:val="000000"/>
                <w:sz w:val="15"/>
                <w:szCs w:val="15"/>
              </w:rPr>
            </w:pPr>
            <w:r>
              <w:rPr>
                <w:color w:val="000000"/>
                <w:sz w:val="15"/>
                <w:szCs w:val="15"/>
              </w:rPr>
              <w:t>655.19</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389.38</w:t>
            </w:r>
          </w:p>
        </w:tc>
      </w:tr>
      <w:tr w:rsidR="00981E24" w:rsidRPr="00BF4323" w:rsidTr="00020392">
        <w:trPr>
          <w:trHeight w:hRule="exact" w:val="230"/>
        </w:trPr>
        <w:tc>
          <w:tcPr>
            <w:tcW w:w="900" w:type="dxa"/>
            <w:shd w:val="clear" w:color="auto" w:fill="auto"/>
            <w:tcMar>
              <w:left w:w="58" w:type="dxa"/>
              <w:right w:w="58" w:type="dxa"/>
            </w:tcMar>
          </w:tcPr>
          <w:p w:rsidR="00981E24" w:rsidRPr="00BF4323" w:rsidRDefault="00981E24" w:rsidP="00981E24">
            <w:pPr>
              <w:tabs>
                <w:tab w:val="left" w:pos="8618"/>
              </w:tabs>
              <w:rPr>
                <w:sz w:val="15"/>
                <w:szCs w:val="15"/>
              </w:rPr>
            </w:pPr>
          </w:p>
        </w:tc>
        <w:tc>
          <w:tcPr>
            <w:tcW w:w="720" w:type="dxa"/>
            <w:gridSpan w:val="2"/>
            <w:shd w:val="clear" w:color="auto" w:fill="auto"/>
            <w:vAlign w:val="center"/>
          </w:tcPr>
          <w:p w:rsidR="00981E24" w:rsidRPr="00BF4323" w:rsidRDefault="00981E24" w:rsidP="00981E24">
            <w:pPr>
              <w:jc w:val="right"/>
              <w:rPr>
                <w:b/>
                <w:bCs/>
                <w:sz w:val="15"/>
                <w:szCs w:val="15"/>
              </w:rPr>
            </w:pPr>
          </w:p>
        </w:tc>
        <w:tc>
          <w:tcPr>
            <w:tcW w:w="756" w:type="dxa"/>
            <w:gridSpan w:val="2"/>
            <w:shd w:val="clear" w:color="auto" w:fill="auto"/>
            <w:vAlign w:val="center"/>
          </w:tcPr>
          <w:p w:rsidR="00981E24" w:rsidRPr="00BF4323" w:rsidRDefault="00981E24" w:rsidP="00981E24">
            <w:pPr>
              <w:jc w:val="right"/>
              <w:rPr>
                <w:sz w:val="15"/>
                <w:szCs w:val="15"/>
              </w:rPr>
            </w:pPr>
          </w:p>
        </w:tc>
        <w:tc>
          <w:tcPr>
            <w:tcW w:w="720" w:type="dxa"/>
            <w:gridSpan w:val="2"/>
            <w:shd w:val="clear" w:color="auto" w:fill="auto"/>
            <w:vAlign w:val="center"/>
          </w:tcPr>
          <w:p w:rsidR="00981E24" w:rsidRPr="00BF4323" w:rsidRDefault="00981E24" w:rsidP="00981E24">
            <w:pPr>
              <w:jc w:val="right"/>
              <w:rPr>
                <w:sz w:val="15"/>
                <w:szCs w:val="15"/>
              </w:rPr>
            </w:pPr>
          </w:p>
        </w:tc>
        <w:tc>
          <w:tcPr>
            <w:tcW w:w="864" w:type="dxa"/>
            <w:gridSpan w:val="2"/>
            <w:shd w:val="clear" w:color="auto" w:fill="auto"/>
            <w:vAlign w:val="center"/>
          </w:tcPr>
          <w:p w:rsidR="00981E24" w:rsidRPr="00BF4323" w:rsidRDefault="00981E24" w:rsidP="00981E24">
            <w:pPr>
              <w:jc w:val="right"/>
              <w:rPr>
                <w:sz w:val="15"/>
                <w:szCs w:val="15"/>
              </w:rPr>
            </w:pPr>
          </w:p>
        </w:tc>
        <w:tc>
          <w:tcPr>
            <w:tcW w:w="805" w:type="dxa"/>
            <w:gridSpan w:val="2"/>
            <w:shd w:val="clear" w:color="auto" w:fill="auto"/>
            <w:vAlign w:val="center"/>
          </w:tcPr>
          <w:p w:rsidR="00981E24" w:rsidRPr="00BF4323" w:rsidRDefault="00981E24" w:rsidP="00981E24">
            <w:pPr>
              <w:jc w:val="right"/>
              <w:rPr>
                <w:sz w:val="15"/>
                <w:szCs w:val="15"/>
              </w:rPr>
            </w:pPr>
          </w:p>
        </w:tc>
        <w:tc>
          <w:tcPr>
            <w:tcW w:w="725" w:type="dxa"/>
            <w:gridSpan w:val="2"/>
            <w:shd w:val="clear" w:color="auto" w:fill="auto"/>
            <w:vAlign w:val="center"/>
          </w:tcPr>
          <w:p w:rsidR="00981E24" w:rsidRPr="00BF4323" w:rsidRDefault="00981E24" w:rsidP="00981E24">
            <w:pPr>
              <w:jc w:val="right"/>
              <w:rPr>
                <w:sz w:val="15"/>
                <w:szCs w:val="15"/>
              </w:rPr>
            </w:pPr>
          </w:p>
        </w:tc>
        <w:tc>
          <w:tcPr>
            <w:tcW w:w="720" w:type="dxa"/>
            <w:gridSpan w:val="2"/>
            <w:shd w:val="clear" w:color="auto" w:fill="auto"/>
            <w:vAlign w:val="center"/>
          </w:tcPr>
          <w:p w:rsidR="00981E24" w:rsidRPr="00BF4323" w:rsidRDefault="00981E24" w:rsidP="00981E24">
            <w:pPr>
              <w:jc w:val="right"/>
              <w:rPr>
                <w:sz w:val="15"/>
                <w:szCs w:val="15"/>
              </w:rPr>
            </w:pPr>
          </w:p>
        </w:tc>
        <w:tc>
          <w:tcPr>
            <w:tcW w:w="720" w:type="dxa"/>
            <w:gridSpan w:val="2"/>
            <w:shd w:val="clear" w:color="auto" w:fill="auto"/>
            <w:vAlign w:val="center"/>
          </w:tcPr>
          <w:p w:rsidR="00981E24" w:rsidRPr="00BF4323" w:rsidRDefault="00981E24" w:rsidP="00981E24">
            <w:pPr>
              <w:jc w:val="right"/>
              <w:rPr>
                <w:sz w:val="15"/>
                <w:szCs w:val="15"/>
              </w:rPr>
            </w:pPr>
          </w:p>
        </w:tc>
        <w:tc>
          <w:tcPr>
            <w:tcW w:w="936" w:type="dxa"/>
            <w:shd w:val="clear" w:color="auto" w:fill="auto"/>
            <w:vAlign w:val="center"/>
          </w:tcPr>
          <w:p w:rsidR="00981E24" w:rsidRPr="00BF4323" w:rsidRDefault="00981E24" w:rsidP="00981E24">
            <w:pPr>
              <w:jc w:val="right"/>
              <w:rPr>
                <w:sz w:val="15"/>
                <w:szCs w:val="15"/>
              </w:rPr>
            </w:pPr>
          </w:p>
        </w:tc>
        <w:tc>
          <w:tcPr>
            <w:tcW w:w="990" w:type="dxa"/>
            <w:shd w:val="clear" w:color="auto" w:fill="auto"/>
            <w:vAlign w:val="center"/>
          </w:tcPr>
          <w:p w:rsidR="00981E24" w:rsidRPr="00BF4323" w:rsidRDefault="00981E24" w:rsidP="00981E24">
            <w:pPr>
              <w:jc w:val="right"/>
              <w:rPr>
                <w:sz w:val="15"/>
                <w:szCs w:val="15"/>
              </w:rPr>
            </w:pPr>
          </w:p>
        </w:tc>
      </w:tr>
      <w:tr w:rsidR="00981E24" w:rsidRPr="00BF4323" w:rsidTr="00FC4B7E">
        <w:trPr>
          <w:trHeight w:hRule="exact" w:val="230"/>
        </w:trPr>
        <w:tc>
          <w:tcPr>
            <w:tcW w:w="900" w:type="dxa"/>
            <w:shd w:val="clear" w:color="auto" w:fill="auto"/>
            <w:tcMar>
              <w:left w:w="58" w:type="dxa"/>
              <w:right w:w="58" w:type="dxa"/>
            </w:tcMar>
            <w:vAlign w:val="center"/>
          </w:tcPr>
          <w:p w:rsidR="00981E24" w:rsidRPr="00BF4323" w:rsidRDefault="00981E24" w:rsidP="00981E24">
            <w:pPr>
              <w:rPr>
                <w:sz w:val="15"/>
                <w:szCs w:val="15"/>
              </w:rPr>
            </w:pPr>
            <w:r w:rsidRPr="00BF4323">
              <w:rPr>
                <w:sz w:val="15"/>
                <w:szCs w:val="15"/>
              </w:rPr>
              <w:t>2015-16</w:t>
            </w:r>
            <w:r>
              <w:rPr>
                <w:sz w:val="15"/>
                <w:szCs w:val="15"/>
              </w:rPr>
              <w:t xml:space="preserve"> </w:t>
            </w:r>
            <w:r w:rsidRPr="00981E24">
              <w:rPr>
                <w:sz w:val="15"/>
                <w:szCs w:val="15"/>
                <w:vertAlign w:val="superscript"/>
              </w:rPr>
              <w:t>R</w:t>
            </w:r>
          </w:p>
        </w:tc>
        <w:tc>
          <w:tcPr>
            <w:tcW w:w="720" w:type="dxa"/>
            <w:gridSpan w:val="2"/>
            <w:shd w:val="clear" w:color="auto" w:fill="auto"/>
            <w:vAlign w:val="center"/>
          </w:tcPr>
          <w:p w:rsidR="00981E24" w:rsidRPr="00BF4323" w:rsidRDefault="00981E24" w:rsidP="00981E24">
            <w:pPr>
              <w:jc w:val="right"/>
              <w:rPr>
                <w:b/>
                <w:bCs/>
                <w:sz w:val="15"/>
                <w:szCs w:val="15"/>
              </w:rPr>
            </w:pPr>
          </w:p>
        </w:tc>
        <w:tc>
          <w:tcPr>
            <w:tcW w:w="756" w:type="dxa"/>
            <w:gridSpan w:val="2"/>
            <w:shd w:val="clear" w:color="auto" w:fill="auto"/>
            <w:vAlign w:val="center"/>
          </w:tcPr>
          <w:p w:rsidR="00981E24" w:rsidRPr="00BF4323" w:rsidRDefault="00981E24" w:rsidP="00981E24">
            <w:pPr>
              <w:jc w:val="right"/>
              <w:rPr>
                <w:sz w:val="15"/>
                <w:szCs w:val="15"/>
              </w:rPr>
            </w:pPr>
          </w:p>
        </w:tc>
        <w:tc>
          <w:tcPr>
            <w:tcW w:w="720" w:type="dxa"/>
            <w:gridSpan w:val="2"/>
            <w:shd w:val="clear" w:color="auto" w:fill="auto"/>
            <w:vAlign w:val="center"/>
          </w:tcPr>
          <w:p w:rsidR="00981E24" w:rsidRPr="00BF4323" w:rsidRDefault="00981E24" w:rsidP="00981E24">
            <w:pPr>
              <w:jc w:val="right"/>
              <w:rPr>
                <w:sz w:val="15"/>
                <w:szCs w:val="15"/>
              </w:rPr>
            </w:pPr>
          </w:p>
        </w:tc>
        <w:tc>
          <w:tcPr>
            <w:tcW w:w="864" w:type="dxa"/>
            <w:gridSpan w:val="2"/>
            <w:shd w:val="clear" w:color="auto" w:fill="auto"/>
            <w:vAlign w:val="center"/>
          </w:tcPr>
          <w:p w:rsidR="00981E24" w:rsidRPr="00BF4323" w:rsidRDefault="00981E24" w:rsidP="00981E24">
            <w:pPr>
              <w:jc w:val="right"/>
              <w:rPr>
                <w:sz w:val="15"/>
                <w:szCs w:val="15"/>
              </w:rPr>
            </w:pPr>
          </w:p>
        </w:tc>
        <w:tc>
          <w:tcPr>
            <w:tcW w:w="805" w:type="dxa"/>
            <w:gridSpan w:val="2"/>
            <w:shd w:val="clear" w:color="auto" w:fill="auto"/>
            <w:vAlign w:val="center"/>
          </w:tcPr>
          <w:p w:rsidR="00981E24" w:rsidRPr="00BF4323" w:rsidRDefault="00981E24" w:rsidP="00981E24">
            <w:pPr>
              <w:jc w:val="right"/>
              <w:rPr>
                <w:sz w:val="15"/>
                <w:szCs w:val="15"/>
              </w:rPr>
            </w:pPr>
          </w:p>
        </w:tc>
        <w:tc>
          <w:tcPr>
            <w:tcW w:w="725" w:type="dxa"/>
            <w:gridSpan w:val="2"/>
            <w:shd w:val="clear" w:color="auto" w:fill="auto"/>
            <w:vAlign w:val="center"/>
          </w:tcPr>
          <w:p w:rsidR="00981E24" w:rsidRPr="00BF4323" w:rsidRDefault="00981E24" w:rsidP="00981E24">
            <w:pPr>
              <w:jc w:val="right"/>
              <w:rPr>
                <w:sz w:val="15"/>
                <w:szCs w:val="15"/>
              </w:rPr>
            </w:pPr>
          </w:p>
        </w:tc>
        <w:tc>
          <w:tcPr>
            <w:tcW w:w="720" w:type="dxa"/>
            <w:gridSpan w:val="2"/>
            <w:shd w:val="clear" w:color="auto" w:fill="auto"/>
            <w:vAlign w:val="center"/>
          </w:tcPr>
          <w:p w:rsidR="00981E24" w:rsidRPr="00BF4323" w:rsidRDefault="00981E24" w:rsidP="00981E24">
            <w:pPr>
              <w:jc w:val="right"/>
              <w:rPr>
                <w:sz w:val="15"/>
                <w:szCs w:val="15"/>
              </w:rPr>
            </w:pPr>
          </w:p>
        </w:tc>
        <w:tc>
          <w:tcPr>
            <w:tcW w:w="720" w:type="dxa"/>
            <w:gridSpan w:val="2"/>
            <w:shd w:val="clear" w:color="auto" w:fill="auto"/>
            <w:vAlign w:val="center"/>
          </w:tcPr>
          <w:p w:rsidR="00981E24" w:rsidRPr="00BF4323" w:rsidRDefault="00981E24" w:rsidP="00981E24">
            <w:pPr>
              <w:jc w:val="right"/>
              <w:rPr>
                <w:sz w:val="15"/>
                <w:szCs w:val="15"/>
              </w:rPr>
            </w:pPr>
          </w:p>
        </w:tc>
        <w:tc>
          <w:tcPr>
            <w:tcW w:w="936" w:type="dxa"/>
            <w:shd w:val="clear" w:color="auto" w:fill="auto"/>
            <w:vAlign w:val="center"/>
          </w:tcPr>
          <w:p w:rsidR="00981E24" w:rsidRPr="00BF4323" w:rsidRDefault="00981E24" w:rsidP="00981E24">
            <w:pPr>
              <w:jc w:val="right"/>
              <w:rPr>
                <w:sz w:val="15"/>
                <w:szCs w:val="15"/>
              </w:rPr>
            </w:pPr>
          </w:p>
        </w:tc>
        <w:tc>
          <w:tcPr>
            <w:tcW w:w="990" w:type="dxa"/>
            <w:shd w:val="clear" w:color="auto" w:fill="auto"/>
            <w:vAlign w:val="center"/>
          </w:tcPr>
          <w:p w:rsidR="00981E24" w:rsidRPr="00BF4323" w:rsidRDefault="00981E24" w:rsidP="00981E24">
            <w:pPr>
              <w:jc w:val="right"/>
              <w:rPr>
                <w:sz w:val="15"/>
                <w:szCs w:val="15"/>
              </w:rPr>
            </w:pPr>
          </w:p>
        </w:tc>
      </w:tr>
      <w:tr w:rsidR="00981E24" w:rsidRPr="00BF4323" w:rsidTr="00313CD2">
        <w:trPr>
          <w:trHeight w:hRule="exact" w:val="230"/>
        </w:trPr>
        <w:tc>
          <w:tcPr>
            <w:tcW w:w="900" w:type="dxa"/>
            <w:shd w:val="clear" w:color="auto" w:fill="auto"/>
            <w:tcMar>
              <w:left w:w="58" w:type="dxa"/>
              <w:right w:w="58" w:type="dxa"/>
            </w:tcMar>
            <w:vAlign w:val="center"/>
          </w:tcPr>
          <w:p w:rsidR="00981E24" w:rsidRPr="00BF4323" w:rsidRDefault="00981E24" w:rsidP="00981E24">
            <w:pPr>
              <w:jc w:val="center"/>
              <w:rPr>
                <w:sz w:val="15"/>
                <w:szCs w:val="15"/>
              </w:rPr>
            </w:pPr>
            <w:r w:rsidRPr="00BF4323">
              <w:rPr>
                <w:sz w:val="15"/>
                <w:szCs w:val="15"/>
              </w:rPr>
              <w:t>Jul-Sep</w:t>
            </w:r>
          </w:p>
        </w:tc>
        <w:tc>
          <w:tcPr>
            <w:tcW w:w="720"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297.23</w:t>
            </w:r>
          </w:p>
        </w:tc>
        <w:tc>
          <w:tcPr>
            <w:tcW w:w="756" w:type="dxa"/>
            <w:gridSpan w:val="2"/>
            <w:shd w:val="clear" w:color="auto" w:fill="auto"/>
            <w:vAlign w:val="center"/>
          </w:tcPr>
          <w:p w:rsidR="00981E24" w:rsidRDefault="00981E24" w:rsidP="00981E24">
            <w:pPr>
              <w:jc w:val="right"/>
              <w:rPr>
                <w:color w:val="000000"/>
                <w:sz w:val="15"/>
                <w:szCs w:val="15"/>
              </w:rPr>
            </w:pPr>
            <w:r>
              <w:rPr>
                <w:color w:val="000000"/>
                <w:sz w:val="15"/>
                <w:szCs w:val="15"/>
              </w:rPr>
              <w:t>292.22</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311.01</w:t>
            </w:r>
          </w:p>
        </w:tc>
        <w:tc>
          <w:tcPr>
            <w:tcW w:w="864" w:type="dxa"/>
            <w:gridSpan w:val="2"/>
            <w:shd w:val="clear" w:color="auto" w:fill="auto"/>
            <w:vAlign w:val="center"/>
          </w:tcPr>
          <w:p w:rsidR="00981E24" w:rsidRDefault="00981E24" w:rsidP="00981E24">
            <w:pPr>
              <w:jc w:val="right"/>
              <w:rPr>
                <w:color w:val="000000"/>
                <w:sz w:val="15"/>
                <w:szCs w:val="15"/>
              </w:rPr>
            </w:pPr>
            <w:r>
              <w:rPr>
                <w:color w:val="000000"/>
                <w:sz w:val="15"/>
                <w:szCs w:val="15"/>
              </w:rPr>
              <w:t>375.83</w:t>
            </w:r>
          </w:p>
        </w:tc>
        <w:tc>
          <w:tcPr>
            <w:tcW w:w="805" w:type="dxa"/>
            <w:gridSpan w:val="2"/>
            <w:shd w:val="clear" w:color="auto" w:fill="auto"/>
            <w:vAlign w:val="center"/>
          </w:tcPr>
          <w:p w:rsidR="00981E24" w:rsidRDefault="00981E24" w:rsidP="00981E24">
            <w:pPr>
              <w:jc w:val="right"/>
              <w:rPr>
                <w:color w:val="000000"/>
                <w:sz w:val="15"/>
                <w:szCs w:val="15"/>
              </w:rPr>
            </w:pPr>
            <w:r>
              <w:rPr>
                <w:color w:val="000000"/>
                <w:sz w:val="15"/>
                <w:szCs w:val="15"/>
              </w:rPr>
              <w:t>171.95</w:t>
            </w:r>
          </w:p>
        </w:tc>
        <w:tc>
          <w:tcPr>
            <w:tcW w:w="725" w:type="dxa"/>
            <w:gridSpan w:val="2"/>
            <w:shd w:val="clear" w:color="auto" w:fill="auto"/>
            <w:vAlign w:val="center"/>
          </w:tcPr>
          <w:p w:rsidR="00981E24" w:rsidRDefault="00981E24" w:rsidP="00981E24">
            <w:pPr>
              <w:jc w:val="right"/>
              <w:rPr>
                <w:color w:val="000000"/>
                <w:sz w:val="15"/>
                <w:szCs w:val="15"/>
              </w:rPr>
            </w:pPr>
            <w:r>
              <w:rPr>
                <w:color w:val="000000"/>
                <w:sz w:val="15"/>
                <w:szCs w:val="15"/>
              </w:rPr>
              <w:t>212.82</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245.87</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284.84</w:t>
            </w:r>
          </w:p>
        </w:tc>
        <w:tc>
          <w:tcPr>
            <w:tcW w:w="936" w:type="dxa"/>
            <w:shd w:val="clear" w:color="auto" w:fill="auto"/>
            <w:vAlign w:val="center"/>
          </w:tcPr>
          <w:p w:rsidR="00981E24" w:rsidRDefault="00981E24" w:rsidP="00981E24">
            <w:pPr>
              <w:jc w:val="right"/>
              <w:rPr>
                <w:color w:val="000000"/>
                <w:sz w:val="15"/>
                <w:szCs w:val="15"/>
              </w:rPr>
            </w:pPr>
            <w:r>
              <w:rPr>
                <w:color w:val="000000"/>
                <w:sz w:val="15"/>
                <w:szCs w:val="15"/>
              </w:rPr>
              <w:t>513.14</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407.12</w:t>
            </w:r>
          </w:p>
        </w:tc>
      </w:tr>
      <w:tr w:rsidR="00981E24" w:rsidRPr="00BF4323" w:rsidTr="00313CD2">
        <w:trPr>
          <w:trHeight w:hRule="exact" w:val="230"/>
        </w:trPr>
        <w:tc>
          <w:tcPr>
            <w:tcW w:w="900" w:type="dxa"/>
            <w:shd w:val="clear" w:color="auto" w:fill="auto"/>
            <w:tcMar>
              <w:left w:w="58" w:type="dxa"/>
              <w:right w:w="58" w:type="dxa"/>
            </w:tcMar>
            <w:vAlign w:val="center"/>
          </w:tcPr>
          <w:p w:rsidR="00981E24" w:rsidRPr="00BF4323" w:rsidRDefault="00981E24" w:rsidP="00981E24">
            <w:pPr>
              <w:jc w:val="center"/>
              <w:rPr>
                <w:sz w:val="15"/>
                <w:szCs w:val="15"/>
              </w:rPr>
            </w:pPr>
            <w:r w:rsidRPr="00BF4323">
              <w:rPr>
                <w:sz w:val="15"/>
                <w:szCs w:val="15"/>
              </w:rPr>
              <w:t>Oct-Dec</w:t>
            </w:r>
          </w:p>
        </w:tc>
        <w:tc>
          <w:tcPr>
            <w:tcW w:w="720"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361.08</w:t>
            </w:r>
          </w:p>
        </w:tc>
        <w:tc>
          <w:tcPr>
            <w:tcW w:w="756" w:type="dxa"/>
            <w:gridSpan w:val="2"/>
            <w:shd w:val="clear" w:color="auto" w:fill="auto"/>
            <w:vAlign w:val="center"/>
          </w:tcPr>
          <w:p w:rsidR="00981E24" w:rsidRDefault="00981E24" w:rsidP="00981E24">
            <w:pPr>
              <w:jc w:val="right"/>
              <w:rPr>
                <w:color w:val="000000"/>
                <w:sz w:val="15"/>
                <w:szCs w:val="15"/>
              </w:rPr>
            </w:pPr>
            <w:r>
              <w:rPr>
                <w:color w:val="000000"/>
                <w:sz w:val="15"/>
                <w:szCs w:val="15"/>
              </w:rPr>
              <w:t>311.72</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251.34</w:t>
            </w:r>
          </w:p>
        </w:tc>
        <w:tc>
          <w:tcPr>
            <w:tcW w:w="864" w:type="dxa"/>
            <w:gridSpan w:val="2"/>
            <w:shd w:val="clear" w:color="auto" w:fill="auto"/>
            <w:vAlign w:val="center"/>
          </w:tcPr>
          <w:p w:rsidR="00981E24" w:rsidRDefault="00981E24" w:rsidP="00981E24">
            <w:pPr>
              <w:jc w:val="right"/>
              <w:rPr>
                <w:color w:val="000000"/>
                <w:sz w:val="15"/>
                <w:szCs w:val="15"/>
              </w:rPr>
            </w:pPr>
            <w:r>
              <w:rPr>
                <w:color w:val="000000"/>
                <w:sz w:val="15"/>
                <w:szCs w:val="15"/>
              </w:rPr>
              <w:t>598.92</w:t>
            </w:r>
          </w:p>
        </w:tc>
        <w:tc>
          <w:tcPr>
            <w:tcW w:w="805" w:type="dxa"/>
            <w:gridSpan w:val="2"/>
            <w:shd w:val="clear" w:color="auto" w:fill="auto"/>
            <w:vAlign w:val="center"/>
          </w:tcPr>
          <w:p w:rsidR="00981E24" w:rsidRDefault="00981E24" w:rsidP="00981E24">
            <w:pPr>
              <w:jc w:val="right"/>
              <w:rPr>
                <w:color w:val="000000"/>
                <w:sz w:val="15"/>
                <w:szCs w:val="15"/>
              </w:rPr>
            </w:pPr>
            <w:r>
              <w:rPr>
                <w:color w:val="000000"/>
                <w:sz w:val="15"/>
                <w:szCs w:val="15"/>
              </w:rPr>
              <w:t>173.34</w:t>
            </w:r>
          </w:p>
        </w:tc>
        <w:tc>
          <w:tcPr>
            <w:tcW w:w="725" w:type="dxa"/>
            <w:gridSpan w:val="2"/>
            <w:shd w:val="clear" w:color="auto" w:fill="auto"/>
            <w:vAlign w:val="center"/>
          </w:tcPr>
          <w:p w:rsidR="00981E24" w:rsidRDefault="00981E24" w:rsidP="00981E24">
            <w:pPr>
              <w:jc w:val="right"/>
              <w:rPr>
                <w:color w:val="000000"/>
                <w:sz w:val="15"/>
                <w:szCs w:val="15"/>
              </w:rPr>
            </w:pPr>
            <w:r>
              <w:rPr>
                <w:color w:val="000000"/>
                <w:sz w:val="15"/>
                <w:szCs w:val="15"/>
              </w:rPr>
              <w:t>224.04</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302.20</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347.62</w:t>
            </w:r>
          </w:p>
        </w:tc>
        <w:tc>
          <w:tcPr>
            <w:tcW w:w="936" w:type="dxa"/>
            <w:shd w:val="clear" w:color="auto" w:fill="auto"/>
            <w:vAlign w:val="center"/>
          </w:tcPr>
          <w:p w:rsidR="00981E24" w:rsidRDefault="00981E24" w:rsidP="00981E24">
            <w:pPr>
              <w:jc w:val="right"/>
              <w:rPr>
                <w:color w:val="000000"/>
                <w:sz w:val="15"/>
                <w:szCs w:val="15"/>
              </w:rPr>
            </w:pPr>
            <w:r>
              <w:rPr>
                <w:color w:val="000000"/>
                <w:sz w:val="15"/>
                <w:szCs w:val="15"/>
              </w:rPr>
              <w:t>635.68</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489.68</w:t>
            </w:r>
          </w:p>
        </w:tc>
      </w:tr>
      <w:tr w:rsidR="00981E24" w:rsidRPr="00BF4323" w:rsidTr="00313CD2">
        <w:trPr>
          <w:trHeight w:hRule="exact" w:val="230"/>
        </w:trPr>
        <w:tc>
          <w:tcPr>
            <w:tcW w:w="900" w:type="dxa"/>
            <w:shd w:val="clear" w:color="auto" w:fill="auto"/>
            <w:tcMar>
              <w:left w:w="58" w:type="dxa"/>
              <w:right w:w="58" w:type="dxa"/>
            </w:tcMar>
            <w:vAlign w:val="center"/>
          </w:tcPr>
          <w:p w:rsidR="00981E24" w:rsidRPr="00BF4323" w:rsidRDefault="00981E24" w:rsidP="00981E24">
            <w:pPr>
              <w:tabs>
                <w:tab w:val="left" w:pos="8618"/>
              </w:tabs>
              <w:jc w:val="center"/>
              <w:rPr>
                <w:sz w:val="15"/>
                <w:szCs w:val="15"/>
              </w:rPr>
            </w:pPr>
            <w:r w:rsidRPr="00BF4323">
              <w:rPr>
                <w:sz w:val="15"/>
                <w:szCs w:val="15"/>
              </w:rPr>
              <w:t>Jan-Mar</w:t>
            </w:r>
          </w:p>
        </w:tc>
        <w:tc>
          <w:tcPr>
            <w:tcW w:w="720"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311.29</w:t>
            </w:r>
          </w:p>
        </w:tc>
        <w:tc>
          <w:tcPr>
            <w:tcW w:w="756" w:type="dxa"/>
            <w:gridSpan w:val="2"/>
            <w:shd w:val="clear" w:color="auto" w:fill="auto"/>
            <w:vAlign w:val="center"/>
          </w:tcPr>
          <w:p w:rsidR="00981E24" w:rsidRDefault="00981E24" w:rsidP="00981E24">
            <w:pPr>
              <w:jc w:val="right"/>
              <w:rPr>
                <w:color w:val="000000"/>
                <w:sz w:val="15"/>
                <w:szCs w:val="15"/>
              </w:rPr>
            </w:pPr>
            <w:r>
              <w:rPr>
                <w:color w:val="000000"/>
                <w:sz w:val="15"/>
                <w:szCs w:val="15"/>
              </w:rPr>
              <w:t>245.24</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298.83</w:t>
            </w:r>
          </w:p>
        </w:tc>
        <w:tc>
          <w:tcPr>
            <w:tcW w:w="864" w:type="dxa"/>
            <w:gridSpan w:val="2"/>
            <w:shd w:val="clear" w:color="auto" w:fill="auto"/>
            <w:vAlign w:val="center"/>
          </w:tcPr>
          <w:p w:rsidR="00981E24" w:rsidRDefault="00981E24" w:rsidP="00981E24">
            <w:pPr>
              <w:jc w:val="right"/>
              <w:rPr>
                <w:color w:val="000000"/>
                <w:sz w:val="15"/>
                <w:szCs w:val="15"/>
              </w:rPr>
            </w:pPr>
            <w:r>
              <w:rPr>
                <w:color w:val="000000"/>
                <w:sz w:val="15"/>
                <w:szCs w:val="15"/>
              </w:rPr>
              <w:t>876.98</w:t>
            </w:r>
          </w:p>
        </w:tc>
        <w:tc>
          <w:tcPr>
            <w:tcW w:w="805" w:type="dxa"/>
            <w:gridSpan w:val="2"/>
            <w:shd w:val="clear" w:color="auto" w:fill="auto"/>
            <w:vAlign w:val="center"/>
          </w:tcPr>
          <w:p w:rsidR="00981E24" w:rsidRDefault="00981E24" w:rsidP="00981E24">
            <w:pPr>
              <w:jc w:val="right"/>
              <w:rPr>
                <w:color w:val="000000"/>
                <w:sz w:val="15"/>
                <w:szCs w:val="15"/>
              </w:rPr>
            </w:pPr>
            <w:r>
              <w:rPr>
                <w:color w:val="000000"/>
                <w:sz w:val="15"/>
                <w:szCs w:val="15"/>
              </w:rPr>
              <w:t>162.37</w:t>
            </w:r>
          </w:p>
        </w:tc>
        <w:tc>
          <w:tcPr>
            <w:tcW w:w="725" w:type="dxa"/>
            <w:gridSpan w:val="2"/>
            <w:shd w:val="clear" w:color="auto" w:fill="auto"/>
            <w:vAlign w:val="center"/>
          </w:tcPr>
          <w:p w:rsidR="00981E24" w:rsidRDefault="00981E24" w:rsidP="00981E24">
            <w:pPr>
              <w:jc w:val="right"/>
              <w:rPr>
                <w:color w:val="000000"/>
                <w:sz w:val="15"/>
                <w:szCs w:val="15"/>
              </w:rPr>
            </w:pPr>
            <w:r>
              <w:rPr>
                <w:color w:val="000000"/>
                <w:sz w:val="15"/>
                <w:szCs w:val="15"/>
              </w:rPr>
              <w:t>223.11</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229.82</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310.33</w:t>
            </w:r>
          </w:p>
        </w:tc>
        <w:tc>
          <w:tcPr>
            <w:tcW w:w="936" w:type="dxa"/>
            <w:shd w:val="clear" w:color="auto" w:fill="auto"/>
            <w:vAlign w:val="center"/>
          </w:tcPr>
          <w:p w:rsidR="00981E24" w:rsidRDefault="00981E24" w:rsidP="00981E24">
            <w:pPr>
              <w:jc w:val="right"/>
              <w:rPr>
                <w:color w:val="000000"/>
                <w:sz w:val="15"/>
                <w:szCs w:val="15"/>
              </w:rPr>
            </w:pPr>
            <w:r>
              <w:rPr>
                <w:color w:val="000000"/>
                <w:sz w:val="15"/>
                <w:szCs w:val="15"/>
              </w:rPr>
              <w:t>469.95</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357.26</w:t>
            </w:r>
          </w:p>
        </w:tc>
      </w:tr>
      <w:tr w:rsidR="00981E24" w:rsidRPr="00BF4323" w:rsidTr="00313CD2">
        <w:trPr>
          <w:trHeight w:hRule="exact" w:val="230"/>
        </w:trPr>
        <w:tc>
          <w:tcPr>
            <w:tcW w:w="900" w:type="dxa"/>
            <w:shd w:val="clear" w:color="auto" w:fill="auto"/>
            <w:tcMar>
              <w:left w:w="58" w:type="dxa"/>
              <w:right w:w="58" w:type="dxa"/>
            </w:tcMar>
            <w:vAlign w:val="center"/>
          </w:tcPr>
          <w:p w:rsidR="00981E24" w:rsidRPr="00BF4323" w:rsidRDefault="00981E24" w:rsidP="00981E24">
            <w:pPr>
              <w:jc w:val="center"/>
              <w:rPr>
                <w:sz w:val="15"/>
                <w:szCs w:val="15"/>
              </w:rPr>
            </w:pPr>
            <w:r>
              <w:rPr>
                <w:sz w:val="15"/>
                <w:szCs w:val="15"/>
              </w:rPr>
              <w:t>Apr-Jun</w:t>
            </w:r>
          </w:p>
        </w:tc>
        <w:tc>
          <w:tcPr>
            <w:tcW w:w="720"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382.54</w:t>
            </w:r>
          </w:p>
        </w:tc>
        <w:tc>
          <w:tcPr>
            <w:tcW w:w="756" w:type="dxa"/>
            <w:gridSpan w:val="2"/>
            <w:shd w:val="clear" w:color="auto" w:fill="auto"/>
            <w:vAlign w:val="center"/>
          </w:tcPr>
          <w:p w:rsidR="00981E24" w:rsidRDefault="00981E24" w:rsidP="00981E24">
            <w:pPr>
              <w:jc w:val="right"/>
              <w:rPr>
                <w:color w:val="000000"/>
                <w:sz w:val="15"/>
                <w:szCs w:val="15"/>
              </w:rPr>
            </w:pPr>
            <w:r>
              <w:rPr>
                <w:color w:val="000000"/>
                <w:sz w:val="15"/>
                <w:szCs w:val="15"/>
              </w:rPr>
              <w:t>243.07</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288.66</w:t>
            </w:r>
          </w:p>
        </w:tc>
        <w:tc>
          <w:tcPr>
            <w:tcW w:w="864" w:type="dxa"/>
            <w:gridSpan w:val="2"/>
            <w:shd w:val="clear" w:color="auto" w:fill="auto"/>
            <w:vAlign w:val="center"/>
          </w:tcPr>
          <w:p w:rsidR="00981E24" w:rsidRDefault="00981E24" w:rsidP="00981E24">
            <w:pPr>
              <w:jc w:val="right"/>
              <w:rPr>
                <w:color w:val="000000"/>
                <w:sz w:val="15"/>
                <w:szCs w:val="15"/>
              </w:rPr>
            </w:pPr>
            <w:r>
              <w:rPr>
                <w:color w:val="000000"/>
                <w:sz w:val="15"/>
                <w:szCs w:val="15"/>
              </w:rPr>
              <w:t>660.54</w:t>
            </w:r>
          </w:p>
        </w:tc>
        <w:tc>
          <w:tcPr>
            <w:tcW w:w="805" w:type="dxa"/>
            <w:gridSpan w:val="2"/>
            <w:shd w:val="clear" w:color="auto" w:fill="auto"/>
            <w:vAlign w:val="center"/>
          </w:tcPr>
          <w:p w:rsidR="00981E24" w:rsidRDefault="00981E24" w:rsidP="00981E24">
            <w:pPr>
              <w:jc w:val="right"/>
              <w:rPr>
                <w:color w:val="000000"/>
                <w:sz w:val="15"/>
                <w:szCs w:val="15"/>
              </w:rPr>
            </w:pPr>
            <w:r>
              <w:rPr>
                <w:color w:val="000000"/>
                <w:sz w:val="15"/>
                <w:szCs w:val="15"/>
              </w:rPr>
              <w:t>233.27</w:t>
            </w:r>
          </w:p>
        </w:tc>
        <w:tc>
          <w:tcPr>
            <w:tcW w:w="725" w:type="dxa"/>
            <w:gridSpan w:val="2"/>
            <w:shd w:val="clear" w:color="auto" w:fill="auto"/>
            <w:vAlign w:val="center"/>
          </w:tcPr>
          <w:p w:rsidR="00981E24" w:rsidRDefault="00981E24" w:rsidP="00981E24">
            <w:pPr>
              <w:jc w:val="right"/>
              <w:rPr>
                <w:color w:val="000000"/>
                <w:sz w:val="15"/>
                <w:szCs w:val="15"/>
              </w:rPr>
            </w:pPr>
            <w:r>
              <w:rPr>
                <w:color w:val="000000"/>
                <w:sz w:val="15"/>
                <w:szCs w:val="15"/>
              </w:rPr>
              <w:t>225.04</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287.52</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334.92</w:t>
            </w:r>
          </w:p>
        </w:tc>
        <w:tc>
          <w:tcPr>
            <w:tcW w:w="936" w:type="dxa"/>
            <w:shd w:val="clear" w:color="auto" w:fill="auto"/>
            <w:vAlign w:val="center"/>
          </w:tcPr>
          <w:p w:rsidR="00981E24" w:rsidRDefault="00981E24" w:rsidP="00981E24">
            <w:pPr>
              <w:jc w:val="right"/>
              <w:rPr>
                <w:color w:val="000000"/>
                <w:sz w:val="15"/>
                <w:szCs w:val="15"/>
              </w:rPr>
            </w:pPr>
            <w:r>
              <w:rPr>
                <w:color w:val="000000"/>
                <w:sz w:val="15"/>
                <w:szCs w:val="15"/>
              </w:rPr>
              <w:t>719.73</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369.48</w:t>
            </w:r>
          </w:p>
        </w:tc>
      </w:tr>
      <w:tr w:rsidR="00981E24" w:rsidRPr="00BF4323" w:rsidTr="00313CD2">
        <w:trPr>
          <w:trHeight w:hRule="exact" w:val="230"/>
        </w:trPr>
        <w:tc>
          <w:tcPr>
            <w:tcW w:w="900" w:type="dxa"/>
            <w:shd w:val="clear" w:color="auto" w:fill="auto"/>
            <w:tcMar>
              <w:left w:w="58" w:type="dxa"/>
              <w:right w:w="58" w:type="dxa"/>
            </w:tcMar>
            <w:vAlign w:val="center"/>
          </w:tcPr>
          <w:p w:rsidR="00981E24" w:rsidRPr="00BF4323" w:rsidRDefault="00981E24" w:rsidP="00981E24">
            <w:pPr>
              <w:rPr>
                <w:sz w:val="15"/>
                <w:szCs w:val="15"/>
              </w:rPr>
            </w:pPr>
          </w:p>
        </w:tc>
        <w:tc>
          <w:tcPr>
            <w:tcW w:w="720" w:type="dxa"/>
            <w:gridSpan w:val="2"/>
            <w:shd w:val="clear" w:color="auto" w:fill="auto"/>
            <w:vAlign w:val="center"/>
          </w:tcPr>
          <w:p w:rsidR="00981E24" w:rsidRDefault="00981E24" w:rsidP="00981E24">
            <w:pPr>
              <w:jc w:val="right"/>
              <w:rPr>
                <w:b/>
                <w:bCs/>
                <w:color w:val="000000"/>
                <w:sz w:val="15"/>
                <w:szCs w:val="15"/>
              </w:rPr>
            </w:pPr>
          </w:p>
        </w:tc>
        <w:tc>
          <w:tcPr>
            <w:tcW w:w="756" w:type="dxa"/>
            <w:gridSpan w:val="2"/>
            <w:shd w:val="clear" w:color="auto" w:fill="auto"/>
            <w:vAlign w:val="center"/>
          </w:tcPr>
          <w:p w:rsidR="00981E24" w:rsidRDefault="00981E24" w:rsidP="00981E24">
            <w:pPr>
              <w:jc w:val="right"/>
              <w:rPr>
                <w:color w:val="000000"/>
                <w:sz w:val="15"/>
                <w:szCs w:val="15"/>
              </w:rPr>
            </w:pPr>
          </w:p>
        </w:tc>
        <w:tc>
          <w:tcPr>
            <w:tcW w:w="720" w:type="dxa"/>
            <w:gridSpan w:val="2"/>
            <w:shd w:val="clear" w:color="auto" w:fill="auto"/>
            <w:vAlign w:val="center"/>
          </w:tcPr>
          <w:p w:rsidR="00981E24" w:rsidRDefault="00981E24" w:rsidP="00981E24">
            <w:pPr>
              <w:jc w:val="right"/>
              <w:rPr>
                <w:color w:val="000000"/>
                <w:sz w:val="15"/>
                <w:szCs w:val="15"/>
              </w:rPr>
            </w:pPr>
          </w:p>
        </w:tc>
        <w:tc>
          <w:tcPr>
            <w:tcW w:w="864" w:type="dxa"/>
            <w:gridSpan w:val="2"/>
            <w:shd w:val="clear" w:color="auto" w:fill="auto"/>
            <w:vAlign w:val="center"/>
          </w:tcPr>
          <w:p w:rsidR="00981E24" w:rsidRDefault="00981E24" w:rsidP="00981E24">
            <w:pPr>
              <w:jc w:val="right"/>
              <w:rPr>
                <w:color w:val="000000"/>
                <w:sz w:val="15"/>
                <w:szCs w:val="15"/>
              </w:rPr>
            </w:pPr>
          </w:p>
        </w:tc>
        <w:tc>
          <w:tcPr>
            <w:tcW w:w="805" w:type="dxa"/>
            <w:gridSpan w:val="2"/>
            <w:shd w:val="clear" w:color="auto" w:fill="auto"/>
            <w:vAlign w:val="center"/>
          </w:tcPr>
          <w:p w:rsidR="00981E24" w:rsidRDefault="00981E24" w:rsidP="00981E24">
            <w:pPr>
              <w:jc w:val="right"/>
              <w:rPr>
                <w:color w:val="000000"/>
                <w:sz w:val="15"/>
                <w:szCs w:val="15"/>
              </w:rPr>
            </w:pPr>
          </w:p>
        </w:tc>
        <w:tc>
          <w:tcPr>
            <w:tcW w:w="725" w:type="dxa"/>
            <w:gridSpan w:val="2"/>
            <w:shd w:val="clear" w:color="auto" w:fill="auto"/>
            <w:vAlign w:val="center"/>
          </w:tcPr>
          <w:p w:rsidR="00981E24" w:rsidRDefault="00981E24" w:rsidP="00981E24">
            <w:pPr>
              <w:jc w:val="right"/>
              <w:rPr>
                <w:color w:val="000000"/>
                <w:sz w:val="15"/>
                <w:szCs w:val="15"/>
              </w:rPr>
            </w:pPr>
          </w:p>
        </w:tc>
        <w:tc>
          <w:tcPr>
            <w:tcW w:w="720" w:type="dxa"/>
            <w:gridSpan w:val="2"/>
            <w:shd w:val="clear" w:color="auto" w:fill="auto"/>
            <w:vAlign w:val="center"/>
          </w:tcPr>
          <w:p w:rsidR="00981E24" w:rsidRDefault="00981E24" w:rsidP="00981E24">
            <w:pPr>
              <w:jc w:val="right"/>
              <w:rPr>
                <w:color w:val="000000"/>
                <w:sz w:val="15"/>
                <w:szCs w:val="15"/>
              </w:rPr>
            </w:pPr>
          </w:p>
        </w:tc>
        <w:tc>
          <w:tcPr>
            <w:tcW w:w="720" w:type="dxa"/>
            <w:gridSpan w:val="2"/>
            <w:shd w:val="clear" w:color="auto" w:fill="auto"/>
            <w:vAlign w:val="center"/>
          </w:tcPr>
          <w:p w:rsidR="00981E24" w:rsidRDefault="00981E24" w:rsidP="00981E24">
            <w:pPr>
              <w:jc w:val="right"/>
              <w:rPr>
                <w:color w:val="000000"/>
                <w:sz w:val="15"/>
                <w:szCs w:val="15"/>
              </w:rPr>
            </w:pPr>
          </w:p>
        </w:tc>
        <w:tc>
          <w:tcPr>
            <w:tcW w:w="936" w:type="dxa"/>
            <w:shd w:val="clear" w:color="auto" w:fill="auto"/>
            <w:vAlign w:val="center"/>
          </w:tcPr>
          <w:p w:rsidR="00981E24" w:rsidRDefault="00981E24" w:rsidP="00981E24">
            <w:pPr>
              <w:jc w:val="right"/>
              <w:rPr>
                <w:color w:val="000000"/>
                <w:sz w:val="15"/>
                <w:szCs w:val="15"/>
              </w:rPr>
            </w:pPr>
          </w:p>
        </w:tc>
        <w:tc>
          <w:tcPr>
            <w:tcW w:w="990" w:type="dxa"/>
            <w:shd w:val="clear" w:color="auto" w:fill="auto"/>
            <w:vAlign w:val="center"/>
          </w:tcPr>
          <w:p w:rsidR="00981E24" w:rsidRDefault="00981E24" w:rsidP="00981E24">
            <w:pPr>
              <w:jc w:val="right"/>
              <w:rPr>
                <w:color w:val="000000"/>
                <w:sz w:val="15"/>
                <w:szCs w:val="15"/>
              </w:rPr>
            </w:pPr>
          </w:p>
        </w:tc>
      </w:tr>
      <w:tr w:rsidR="00981E24" w:rsidRPr="00BF4323" w:rsidTr="00313CD2">
        <w:trPr>
          <w:trHeight w:hRule="exact" w:val="230"/>
        </w:trPr>
        <w:tc>
          <w:tcPr>
            <w:tcW w:w="900" w:type="dxa"/>
            <w:shd w:val="clear" w:color="auto" w:fill="auto"/>
            <w:tcMar>
              <w:left w:w="58" w:type="dxa"/>
              <w:right w:w="58" w:type="dxa"/>
            </w:tcMar>
            <w:vAlign w:val="center"/>
          </w:tcPr>
          <w:p w:rsidR="00981E24" w:rsidRPr="00BF4323" w:rsidRDefault="00981E24" w:rsidP="00981E24">
            <w:pPr>
              <w:tabs>
                <w:tab w:val="left" w:pos="8618"/>
              </w:tabs>
              <w:ind w:hanging="28"/>
              <w:rPr>
                <w:sz w:val="15"/>
                <w:szCs w:val="15"/>
              </w:rPr>
            </w:pPr>
            <w:r>
              <w:rPr>
                <w:sz w:val="15"/>
                <w:szCs w:val="15"/>
              </w:rPr>
              <w:t>2016-17</w:t>
            </w:r>
            <w:r w:rsidRPr="00981E24">
              <w:rPr>
                <w:sz w:val="15"/>
                <w:szCs w:val="15"/>
                <w:vertAlign w:val="superscript"/>
              </w:rPr>
              <w:t xml:space="preserve"> R</w:t>
            </w:r>
          </w:p>
        </w:tc>
        <w:tc>
          <w:tcPr>
            <w:tcW w:w="720" w:type="dxa"/>
            <w:gridSpan w:val="2"/>
            <w:shd w:val="clear" w:color="auto" w:fill="auto"/>
            <w:vAlign w:val="center"/>
          </w:tcPr>
          <w:p w:rsidR="00981E24" w:rsidRDefault="00981E24" w:rsidP="00981E24">
            <w:pPr>
              <w:jc w:val="right"/>
              <w:rPr>
                <w:b/>
                <w:bCs/>
                <w:color w:val="000000"/>
                <w:sz w:val="15"/>
                <w:szCs w:val="15"/>
              </w:rPr>
            </w:pPr>
          </w:p>
        </w:tc>
        <w:tc>
          <w:tcPr>
            <w:tcW w:w="756" w:type="dxa"/>
            <w:gridSpan w:val="2"/>
            <w:shd w:val="clear" w:color="auto" w:fill="auto"/>
            <w:vAlign w:val="center"/>
          </w:tcPr>
          <w:p w:rsidR="00981E24" w:rsidRDefault="00981E24" w:rsidP="00981E24">
            <w:pPr>
              <w:jc w:val="right"/>
              <w:rPr>
                <w:color w:val="000000"/>
                <w:sz w:val="15"/>
                <w:szCs w:val="15"/>
              </w:rPr>
            </w:pPr>
          </w:p>
        </w:tc>
        <w:tc>
          <w:tcPr>
            <w:tcW w:w="720" w:type="dxa"/>
            <w:gridSpan w:val="2"/>
            <w:shd w:val="clear" w:color="auto" w:fill="auto"/>
            <w:vAlign w:val="center"/>
          </w:tcPr>
          <w:p w:rsidR="00981E24" w:rsidRDefault="00981E24" w:rsidP="00981E24">
            <w:pPr>
              <w:jc w:val="right"/>
              <w:rPr>
                <w:color w:val="000000"/>
                <w:sz w:val="15"/>
                <w:szCs w:val="15"/>
              </w:rPr>
            </w:pPr>
          </w:p>
        </w:tc>
        <w:tc>
          <w:tcPr>
            <w:tcW w:w="864" w:type="dxa"/>
            <w:gridSpan w:val="2"/>
            <w:shd w:val="clear" w:color="auto" w:fill="auto"/>
            <w:vAlign w:val="center"/>
          </w:tcPr>
          <w:p w:rsidR="00981E24" w:rsidRDefault="00981E24" w:rsidP="00981E24">
            <w:pPr>
              <w:jc w:val="right"/>
              <w:rPr>
                <w:color w:val="000000"/>
                <w:sz w:val="15"/>
                <w:szCs w:val="15"/>
              </w:rPr>
            </w:pPr>
          </w:p>
        </w:tc>
        <w:tc>
          <w:tcPr>
            <w:tcW w:w="805" w:type="dxa"/>
            <w:gridSpan w:val="2"/>
            <w:shd w:val="clear" w:color="auto" w:fill="auto"/>
            <w:vAlign w:val="center"/>
          </w:tcPr>
          <w:p w:rsidR="00981E24" w:rsidRDefault="00981E24" w:rsidP="00981E24">
            <w:pPr>
              <w:jc w:val="right"/>
              <w:rPr>
                <w:color w:val="000000"/>
                <w:sz w:val="15"/>
                <w:szCs w:val="15"/>
              </w:rPr>
            </w:pPr>
          </w:p>
        </w:tc>
        <w:tc>
          <w:tcPr>
            <w:tcW w:w="725" w:type="dxa"/>
            <w:gridSpan w:val="2"/>
            <w:shd w:val="clear" w:color="auto" w:fill="auto"/>
            <w:vAlign w:val="center"/>
          </w:tcPr>
          <w:p w:rsidR="00981E24" w:rsidRDefault="00981E24" w:rsidP="00981E24">
            <w:pPr>
              <w:jc w:val="right"/>
              <w:rPr>
                <w:color w:val="000000"/>
                <w:sz w:val="15"/>
                <w:szCs w:val="15"/>
              </w:rPr>
            </w:pPr>
          </w:p>
        </w:tc>
        <w:tc>
          <w:tcPr>
            <w:tcW w:w="720" w:type="dxa"/>
            <w:gridSpan w:val="2"/>
            <w:shd w:val="clear" w:color="auto" w:fill="auto"/>
            <w:vAlign w:val="center"/>
          </w:tcPr>
          <w:p w:rsidR="00981E24" w:rsidRDefault="00981E24" w:rsidP="00981E24">
            <w:pPr>
              <w:jc w:val="right"/>
              <w:rPr>
                <w:color w:val="000000"/>
                <w:sz w:val="15"/>
                <w:szCs w:val="15"/>
              </w:rPr>
            </w:pPr>
          </w:p>
        </w:tc>
        <w:tc>
          <w:tcPr>
            <w:tcW w:w="720" w:type="dxa"/>
            <w:gridSpan w:val="2"/>
            <w:shd w:val="clear" w:color="auto" w:fill="auto"/>
            <w:vAlign w:val="center"/>
          </w:tcPr>
          <w:p w:rsidR="00981E24" w:rsidRDefault="00981E24" w:rsidP="00981E24">
            <w:pPr>
              <w:jc w:val="right"/>
              <w:rPr>
                <w:color w:val="000000"/>
                <w:sz w:val="15"/>
                <w:szCs w:val="15"/>
              </w:rPr>
            </w:pPr>
          </w:p>
        </w:tc>
        <w:tc>
          <w:tcPr>
            <w:tcW w:w="936" w:type="dxa"/>
            <w:shd w:val="clear" w:color="auto" w:fill="auto"/>
            <w:vAlign w:val="center"/>
          </w:tcPr>
          <w:p w:rsidR="00981E24" w:rsidRDefault="00981E24" w:rsidP="00981E24">
            <w:pPr>
              <w:jc w:val="right"/>
              <w:rPr>
                <w:color w:val="000000"/>
                <w:sz w:val="15"/>
                <w:szCs w:val="15"/>
              </w:rPr>
            </w:pPr>
          </w:p>
        </w:tc>
        <w:tc>
          <w:tcPr>
            <w:tcW w:w="990" w:type="dxa"/>
            <w:shd w:val="clear" w:color="auto" w:fill="auto"/>
            <w:vAlign w:val="center"/>
          </w:tcPr>
          <w:p w:rsidR="00981E24" w:rsidRDefault="00981E24" w:rsidP="00981E24">
            <w:pPr>
              <w:jc w:val="right"/>
              <w:rPr>
                <w:color w:val="000000"/>
                <w:sz w:val="15"/>
                <w:szCs w:val="15"/>
              </w:rPr>
            </w:pPr>
          </w:p>
        </w:tc>
      </w:tr>
      <w:tr w:rsidR="00981E24" w:rsidRPr="00BF4323" w:rsidTr="00313CD2">
        <w:trPr>
          <w:trHeight w:hRule="exact" w:val="230"/>
        </w:trPr>
        <w:tc>
          <w:tcPr>
            <w:tcW w:w="900" w:type="dxa"/>
            <w:shd w:val="clear" w:color="auto" w:fill="auto"/>
            <w:tcMar>
              <w:left w:w="58" w:type="dxa"/>
              <w:right w:w="58" w:type="dxa"/>
            </w:tcMar>
            <w:vAlign w:val="center"/>
          </w:tcPr>
          <w:p w:rsidR="00981E24" w:rsidRPr="00BF4323" w:rsidRDefault="00981E24" w:rsidP="00981E24">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20"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324.26</w:t>
            </w:r>
          </w:p>
        </w:tc>
        <w:tc>
          <w:tcPr>
            <w:tcW w:w="756" w:type="dxa"/>
            <w:gridSpan w:val="2"/>
            <w:shd w:val="clear" w:color="auto" w:fill="auto"/>
            <w:vAlign w:val="center"/>
          </w:tcPr>
          <w:p w:rsidR="00981E24" w:rsidRDefault="00981E24" w:rsidP="00981E24">
            <w:pPr>
              <w:jc w:val="right"/>
              <w:rPr>
                <w:color w:val="000000"/>
                <w:sz w:val="15"/>
                <w:szCs w:val="15"/>
              </w:rPr>
            </w:pPr>
            <w:r>
              <w:rPr>
                <w:color w:val="000000"/>
                <w:sz w:val="15"/>
                <w:szCs w:val="15"/>
              </w:rPr>
              <w:t>222.22</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243.38</w:t>
            </w:r>
          </w:p>
        </w:tc>
        <w:tc>
          <w:tcPr>
            <w:tcW w:w="864" w:type="dxa"/>
            <w:gridSpan w:val="2"/>
            <w:shd w:val="clear" w:color="auto" w:fill="auto"/>
            <w:vAlign w:val="center"/>
          </w:tcPr>
          <w:p w:rsidR="00981E24" w:rsidRDefault="00981E24" w:rsidP="00981E24">
            <w:pPr>
              <w:jc w:val="right"/>
              <w:rPr>
                <w:color w:val="000000"/>
                <w:sz w:val="15"/>
                <w:szCs w:val="15"/>
              </w:rPr>
            </w:pPr>
            <w:r>
              <w:rPr>
                <w:color w:val="000000"/>
                <w:sz w:val="15"/>
                <w:szCs w:val="15"/>
              </w:rPr>
              <w:t>417.44</w:t>
            </w:r>
          </w:p>
        </w:tc>
        <w:tc>
          <w:tcPr>
            <w:tcW w:w="805" w:type="dxa"/>
            <w:gridSpan w:val="2"/>
            <w:shd w:val="clear" w:color="auto" w:fill="auto"/>
            <w:vAlign w:val="center"/>
          </w:tcPr>
          <w:p w:rsidR="00981E24" w:rsidRDefault="00981E24" w:rsidP="00981E24">
            <w:pPr>
              <w:jc w:val="right"/>
              <w:rPr>
                <w:color w:val="000000"/>
                <w:sz w:val="15"/>
                <w:szCs w:val="15"/>
              </w:rPr>
            </w:pPr>
            <w:r>
              <w:rPr>
                <w:color w:val="000000"/>
                <w:sz w:val="15"/>
                <w:szCs w:val="15"/>
              </w:rPr>
              <w:t>204.18</w:t>
            </w:r>
          </w:p>
        </w:tc>
        <w:tc>
          <w:tcPr>
            <w:tcW w:w="725" w:type="dxa"/>
            <w:gridSpan w:val="2"/>
            <w:shd w:val="clear" w:color="auto" w:fill="auto"/>
            <w:vAlign w:val="center"/>
          </w:tcPr>
          <w:p w:rsidR="00981E24" w:rsidRDefault="00981E24" w:rsidP="00981E24">
            <w:pPr>
              <w:jc w:val="right"/>
              <w:rPr>
                <w:color w:val="000000"/>
                <w:sz w:val="15"/>
                <w:szCs w:val="15"/>
              </w:rPr>
            </w:pPr>
            <w:r>
              <w:rPr>
                <w:color w:val="000000"/>
                <w:sz w:val="15"/>
                <w:szCs w:val="15"/>
              </w:rPr>
              <w:t>192.07</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272.18</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374.67</w:t>
            </w:r>
          </w:p>
        </w:tc>
        <w:tc>
          <w:tcPr>
            <w:tcW w:w="936" w:type="dxa"/>
            <w:shd w:val="clear" w:color="auto" w:fill="auto"/>
            <w:vAlign w:val="center"/>
          </w:tcPr>
          <w:p w:rsidR="00981E24" w:rsidRDefault="00981E24" w:rsidP="00981E24">
            <w:pPr>
              <w:jc w:val="right"/>
              <w:rPr>
                <w:color w:val="000000"/>
                <w:sz w:val="15"/>
                <w:szCs w:val="15"/>
              </w:rPr>
            </w:pPr>
            <w:r>
              <w:rPr>
                <w:color w:val="000000"/>
                <w:sz w:val="15"/>
                <w:szCs w:val="15"/>
              </w:rPr>
              <w:t>545.17</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392.47</w:t>
            </w:r>
          </w:p>
        </w:tc>
      </w:tr>
      <w:tr w:rsidR="00981E24" w:rsidRPr="00BF4323" w:rsidTr="00313CD2">
        <w:trPr>
          <w:trHeight w:hRule="exact" w:val="230"/>
        </w:trPr>
        <w:tc>
          <w:tcPr>
            <w:tcW w:w="900" w:type="dxa"/>
            <w:shd w:val="clear" w:color="auto" w:fill="auto"/>
            <w:tcMar>
              <w:left w:w="58" w:type="dxa"/>
              <w:right w:w="58" w:type="dxa"/>
            </w:tcMar>
            <w:vAlign w:val="center"/>
          </w:tcPr>
          <w:p w:rsidR="00981E24" w:rsidRPr="00BF4323" w:rsidRDefault="00981E24" w:rsidP="00981E24">
            <w:pPr>
              <w:jc w:val="center"/>
              <w:rPr>
                <w:sz w:val="15"/>
                <w:szCs w:val="15"/>
              </w:rPr>
            </w:pPr>
            <w:r w:rsidRPr="00BF4323">
              <w:rPr>
                <w:sz w:val="15"/>
                <w:szCs w:val="15"/>
              </w:rPr>
              <w:t>Oct-Dec</w:t>
            </w:r>
          </w:p>
        </w:tc>
        <w:tc>
          <w:tcPr>
            <w:tcW w:w="720"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352.36</w:t>
            </w:r>
          </w:p>
        </w:tc>
        <w:tc>
          <w:tcPr>
            <w:tcW w:w="756" w:type="dxa"/>
            <w:gridSpan w:val="2"/>
            <w:shd w:val="clear" w:color="auto" w:fill="auto"/>
            <w:vAlign w:val="center"/>
          </w:tcPr>
          <w:p w:rsidR="00981E24" w:rsidRDefault="00981E24" w:rsidP="00981E24">
            <w:pPr>
              <w:jc w:val="right"/>
              <w:rPr>
                <w:color w:val="000000"/>
                <w:sz w:val="15"/>
                <w:szCs w:val="15"/>
              </w:rPr>
            </w:pPr>
            <w:r>
              <w:rPr>
                <w:color w:val="000000"/>
                <w:sz w:val="15"/>
                <w:szCs w:val="15"/>
              </w:rPr>
              <w:t>286.10</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379.05</w:t>
            </w:r>
          </w:p>
        </w:tc>
        <w:tc>
          <w:tcPr>
            <w:tcW w:w="864" w:type="dxa"/>
            <w:gridSpan w:val="2"/>
            <w:shd w:val="clear" w:color="auto" w:fill="auto"/>
            <w:vAlign w:val="center"/>
          </w:tcPr>
          <w:p w:rsidR="00981E24" w:rsidRDefault="00981E24" w:rsidP="00981E24">
            <w:pPr>
              <w:jc w:val="right"/>
              <w:rPr>
                <w:color w:val="000000"/>
                <w:sz w:val="15"/>
                <w:szCs w:val="15"/>
              </w:rPr>
            </w:pPr>
            <w:r>
              <w:rPr>
                <w:color w:val="000000"/>
                <w:sz w:val="15"/>
                <w:szCs w:val="15"/>
              </w:rPr>
              <w:t>576.31</w:t>
            </w:r>
          </w:p>
        </w:tc>
        <w:tc>
          <w:tcPr>
            <w:tcW w:w="805" w:type="dxa"/>
            <w:gridSpan w:val="2"/>
            <w:shd w:val="clear" w:color="auto" w:fill="auto"/>
            <w:vAlign w:val="center"/>
          </w:tcPr>
          <w:p w:rsidR="00981E24" w:rsidRDefault="00981E24" w:rsidP="00981E24">
            <w:pPr>
              <w:jc w:val="right"/>
              <w:rPr>
                <w:color w:val="000000"/>
                <w:sz w:val="15"/>
                <w:szCs w:val="15"/>
              </w:rPr>
            </w:pPr>
            <w:r>
              <w:rPr>
                <w:color w:val="000000"/>
                <w:sz w:val="15"/>
                <w:szCs w:val="15"/>
              </w:rPr>
              <w:t>213.16</w:t>
            </w:r>
          </w:p>
        </w:tc>
        <w:tc>
          <w:tcPr>
            <w:tcW w:w="725" w:type="dxa"/>
            <w:gridSpan w:val="2"/>
            <w:shd w:val="clear" w:color="auto" w:fill="auto"/>
            <w:vAlign w:val="center"/>
          </w:tcPr>
          <w:p w:rsidR="00981E24" w:rsidRDefault="00981E24" w:rsidP="00981E24">
            <w:pPr>
              <w:jc w:val="right"/>
              <w:rPr>
                <w:color w:val="000000"/>
                <w:sz w:val="15"/>
                <w:szCs w:val="15"/>
              </w:rPr>
            </w:pPr>
            <w:r>
              <w:rPr>
                <w:color w:val="000000"/>
                <w:sz w:val="15"/>
                <w:szCs w:val="15"/>
              </w:rPr>
              <w:t>204.04</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300.94</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367.29</w:t>
            </w:r>
          </w:p>
        </w:tc>
        <w:tc>
          <w:tcPr>
            <w:tcW w:w="936" w:type="dxa"/>
            <w:shd w:val="clear" w:color="auto" w:fill="auto"/>
            <w:vAlign w:val="center"/>
          </w:tcPr>
          <w:p w:rsidR="00981E24" w:rsidRDefault="00981E24" w:rsidP="00981E24">
            <w:pPr>
              <w:jc w:val="right"/>
              <w:rPr>
                <w:color w:val="000000"/>
                <w:sz w:val="15"/>
                <w:szCs w:val="15"/>
              </w:rPr>
            </w:pPr>
            <w:r>
              <w:rPr>
                <w:color w:val="000000"/>
                <w:sz w:val="15"/>
                <w:szCs w:val="15"/>
              </w:rPr>
              <w:t>589.25</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403.18</w:t>
            </w:r>
          </w:p>
        </w:tc>
      </w:tr>
      <w:tr w:rsidR="00981E24" w:rsidRPr="00BF4323" w:rsidTr="00313CD2">
        <w:trPr>
          <w:trHeight w:hRule="exact" w:val="230"/>
        </w:trPr>
        <w:tc>
          <w:tcPr>
            <w:tcW w:w="900" w:type="dxa"/>
            <w:shd w:val="clear" w:color="auto" w:fill="auto"/>
            <w:tcMar>
              <w:left w:w="58" w:type="dxa"/>
              <w:right w:w="58" w:type="dxa"/>
            </w:tcMar>
            <w:vAlign w:val="center"/>
          </w:tcPr>
          <w:p w:rsidR="00981E24" w:rsidRPr="00BF4323" w:rsidRDefault="00981E24" w:rsidP="00981E24">
            <w:pPr>
              <w:tabs>
                <w:tab w:val="left" w:pos="8618"/>
              </w:tabs>
              <w:jc w:val="center"/>
              <w:rPr>
                <w:sz w:val="15"/>
                <w:szCs w:val="15"/>
              </w:rPr>
            </w:pPr>
            <w:r w:rsidRPr="00BF4323">
              <w:rPr>
                <w:sz w:val="15"/>
                <w:szCs w:val="15"/>
              </w:rPr>
              <w:t>Jan-Mar</w:t>
            </w:r>
          </w:p>
        </w:tc>
        <w:tc>
          <w:tcPr>
            <w:tcW w:w="720"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414.50</w:t>
            </w:r>
          </w:p>
        </w:tc>
        <w:tc>
          <w:tcPr>
            <w:tcW w:w="756" w:type="dxa"/>
            <w:gridSpan w:val="2"/>
            <w:shd w:val="clear" w:color="auto" w:fill="auto"/>
            <w:vAlign w:val="center"/>
          </w:tcPr>
          <w:p w:rsidR="00981E24" w:rsidRDefault="00981E24" w:rsidP="00981E24">
            <w:pPr>
              <w:jc w:val="right"/>
              <w:rPr>
                <w:color w:val="000000"/>
                <w:sz w:val="15"/>
                <w:szCs w:val="15"/>
              </w:rPr>
            </w:pPr>
            <w:r>
              <w:rPr>
                <w:color w:val="000000"/>
                <w:sz w:val="15"/>
                <w:szCs w:val="15"/>
              </w:rPr>
              <w:t>312.94</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243.74</w:t>
            </w:r>
          </w:p>
        </w:tc>
        <w:tc>
          <w:tcPr>
            <w:tcW w:w="864" w:type="dxa"/>
            <w:gridSpan w:val="2"/>
            <w:shd w:val="clear" w:color="auto" w:fill="auto"/>
            <w:vAlign w:val="center"/>
          </w:tcPr>
          <w:p w:rsidR="00981E24" w:rsidRDefault="00981E24" w:rsidP="00981E24">
            <w:pPr>
              <w:jc w:val="right"/>
              <w:rPr>
                <w:color w:val="000000"/>
                <w:sz w:val="15"/>
                <w:szCs w:val="15"/>
              </w:rPr>
            </w:pPr>
            <w:r>
              <w:rPr>
                <w:color w:val="000000"/>
                <w:sz w:val="15"/>
                <w:szCs w:val="15"/>
              </w:rPr>
              <w:t>878.87</w:t>
            </w:r>
          </w:p>
        </w:tc>
        <w:tc>
          <w:tcPr>
            <w:tcW w:w="805" w:type="dxa"/>
            <w:gridSpan w:val="2"/>
            <w:shd w:val="clear" w:color="auto" w:fill="auto"/>
            <w:vAlign w:val="center"/>
          </w:tcPr>
          <w:p w:rsidR="00981E24" w:rsidRDefault="00981E24" w:rsidP="00981E24">
            <w:pPr>
              <w:jc w:val="right"/>
              <w:rPr>
                <w:color w:val="000000"/>
                <w:sz w:val="15"/>
                <w:szCs w:val="15"/>
              </w:rPr>
            </w:pPr>
            <w:r>
              <w:rPr>
                <w:color w:val="000000"/>
                <w:sz w:val="15"/>
                <w:szCs w:val="15"/>
              </w:rPr>
              <w:t>201.43</w:t>
            </w:r>
          </w:p>
        </w:tc>
        <w:tc>
          <w:tcPr>
            <w:tcW w:w="725" w:type="dxa"/>
            <w:gridSpan w:val="2"/>
            <w:shd w:val="clear" w:color="auto" w:fill="auto"/>
            <w:vAlign w:val="center"/>
          </w:tcPr>
          <w:p w:rsidR="00981E24" w:rsidRDefault="00981E24" w:rsidP="00981E24">
            <w:pPr>
              <w:jc w:val="right"/>
              <w:rPr>
                <w:color w:val="000000"/>
                <w:sz w:val="15"/>
                <w:szCs w:val="15"/>
              </w:rPr>
            </w:pPr>
            <w:r>
              <w:rPr>
                <w:color w:val="000000"/>
                <w:sz w:val="15"/>
                <w:szCs w:val="15"/>
              </w:rPr>
              <w:t>217.82</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275.54</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350.76</w:t>
            </w:r>
          </w:p>
        </w:tc>
        <w:tc>
          <w:tcPr>
            <w:tcW w:w="936" w:type="dxa"/>
            <w:shd w:val="clear" w:color="auto" w:fill="auto"/>
            <w:vAlign w:val="center"/>
          </w:tcPr>
          <w:p w:rsidR="00981E24" w:rsidRDefault="00981E24" w:rsidP="00981E24">
            <w:pPr>
              <w:jc w:val="right"/>
              <w:rPr>
                <w:color w:val="000000"/>
                <w:sz w:val="15"/>
                <w:szCs w:val="15"/>
              </w:rPr>
            </w:pPr>
            <w:r>
              <w:rPr>
                <w:color w:val="000000"/>
                <w:sz w:val="15"/>
                <w:szCs w:val="15"/>
              </w:rPr>
              <w:t>818.18</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415.75</w:t>
            </w:r>
          </w:p>
        </w:tc>
      </w:tr>
      <w:tr w:rsidR="00981E24" w:rsidRPr="00BF4323" w:rsidTr="00313CD2">
        <w:trPr>
          <w:trHeight w:hRule="exact" w:val="230"/>
        </w:trPr>
        <w:tc>
          <w:tcPr>
            <w:tcW w:w="900" w:type="dxa"/>
            <w:shd w:val="clear" w:color="auto" w:fill="auto"/>
            <w:tcMar>
              <w:left w:w="58" w:type="dxa"/>
              <w:right w:w="58" w:type="dxa"/>
            </w:tcMar>
            <w:vAlign w:val="center"/>
          </w:tcPr>
          <w:p w:rsidR="00981E24" w:rsidRPr="00BF4323" w:rsidRDefault="00981E24" w:rsidP="00981E24">
            <w:pPr>
              <w:jc w:val="center"/>
              <w:rPr>
                <w:sz w:val="15"/>
                <w:szCs w:val="15"/>
              </w:rPr>
            </w:pPr>
            <w:r>
              <w:rPr>
                <w:sz w:val="15"/>
                <w:szCs w:val="15"/>
              </w:rPr>
              <w:t>Apr-Jun</w:t>
            </w:r>
          </w:p>
        </w:tc>
        <w:tc>
          <w:tcPr>
            <w:tcW w:w="720"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397.06</w:t>
            </w:r>
          </w:p>
        </w:tc>
        <w:tc>
          <w:tcPr>
            <w:tcW w:w="756" w:type="dxa"/>
            <w:gridSpan w:val="2"/>
            <w:shd w:val="clear" w:color="auto" w:fill="auto"/>
            <w:vAlign w:val="center"/>
          </w:tcPr>
          <w:p w:rsidR="00981E24" w:rsidRDefault="00981E24" w:rsidP="00981E24">
            <w:pPr>
              <w:jc w:val="right"/>
              <w:rPr>
                <w:color w:val="000000"/>
                <w:sz w:val="15"/>
                <w:szCs w:val="15"/>
              </w:rPr>
            </w:pPr>
            <w:r>
              <w:rPr>
                <w:color w:val="000000"/>
                <w:sz w:val="15"/>
                <w:szCs w:val="15"/>
              </w:rPr>
              <w:t>258.83</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457.87</w:t>
            </w:r>
          </w:p>
        </w:tc>
        <w:tc>
          <w:tcPr>
            <w:tcW w:w="864" w:type="dxa"/>
            <w:gridSpan w:val="2"/>
            <w:shd w:val="clear" w:color="auto" w:fill="auto"/>
            <w:vAlign w:val="center"/>
          </w:tcPr>
          <w:p w:rsidR="00981E24" w:rsidRDefault="00981E24" w:rsidP="00981E24">
            <w:pPr>
              <w:jc w:val="right"/>
              <w:rPr>
                <w:color w:val="000000"/>
                <w:sz w:val="15"/>
                <w:szCs w:val="15"/>
              </w:rPr>
            </w:pPr>
            <w:r>
              <w:rPr>
                <w:color w:val="000000"/>
                <w:sz w:val="15"/>
                <w:szCs w:val="15"/>
              </w:rPr>
              <w:t>824.50</w:t>
            </w:r>
          </w:p>
        </w:tc>
        <w:tc>
          <w:tcPr>
            <w:tcW w:w="805" w:type="dxa"/>
            <w:gridSpan w:val="2"/>
            <w:shd w:val="clear" w:color="auto" w:fill="auto"/>
            <w:vAlign w:val="center"/>
          </w:tcPr>
          <w:p w:rsidR="00981E24" w:rsidRDefault="00981E24" w:rsidP="00981E24">
            <w:pPr>
              <w:jc w:val="right"/>
              <w:rPr>
                <w:color w:val="000000"/>
                <w:sz w:val="15"/>
                <w:szCs w:val="15"/>
              </w:rPr>
            </w:pPr>
            <w:r>
              <w:rPr>
                <w:color w:val="000000"/>
                <w:sz w:val="15"/>
                <w:szCs w:val="15"/>
              </w:rPr>
              <w:t>246.65</w:t>
            </w:r>
          </w:p>
        </w:tc>
        <w:tc>
          <w:tcPr>
            <w:tcW w:w="725" w:type="dxa"/>
            <w:gridSpan w:val="2"/>
            <w:shd w:val="clear" w:color="auto" w:fill="auto"/>
            <w:vAlign w:val="center"/>
          </w:tcPr>
          <w:p w:rsidR="00981E24" w:rsidRDefault="00981E24" w:rsidP="00981E24">
            <w:pPr>
              <w:jc w:val="right"/>
              <w:rPr>
                <w:color w:val="000000"/>
                <w:sz w:val="15"/>
                <w:szCs w:val="15"/>
              </w:rPr>
            </w:pPr>
            <w:r>
              <w:rPr>
                <w:color w:val="000000"/>
                <w:sz w:val="15"/>
                <w:szCs w:val="15"/>
              </w:rPr>
              <w:t>220.58</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302.79</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383.76</w:t>
            </w:r>
          </w:p>
        </w:tc>
        <w:tc>
          <w:tcPr>
            <w:tcW w:w="936" w:type="dxa"/>
            <w:shd w:val="clear" w:color="auto" w:fill="auto"/>
            <w:vAlign w:val="center"/>
          </w:tcPr>
          <w:p w:rsidR="00981E24" w:rsidRDefault="00981E24" w:rsidP="00981E24">
            <w:pPr>
              <w:jc w:val="right"/>
              <w:rPr>
                <w:color w:val="000000"/>
                <w:sz w:val="15"/>
                <w:szCs w:val="15"/>
              </w:rPr>
            </w:pPr>
            <w:r>
              <w:rPr>
                <w:color w:val="000000"/>
                <w:sz w:val="15"/>
                <w:szCs w:val="15"/>
              </w:rPr>
              <w:t>668.15</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346.10</w:t>
            </w:r>
          </w:p>
        </w:tc>
      </w:tr>
      <w:tr w:rsidR="00981E24" w:rsidRPr="00BF4323" w:rsidTr="00313CD2">
        <w:trPr>
          <w:trHeight w:hRule="exact" w:val="225"/>
        </w:trPr>
        <w:tc>
          <w:tcPr>
            <w:tcW w:w="900" w:type="dxa"/>
            <w:shd w:val="clear" w:color="auto" w:fill="auto"/>
            <w:tcMar>
              <w:left w:w="58" w:type="dxa"/>
              <w:right w:w="58" w:type="dxa"/>
            </w:tcMar>
            <w:vAlign w:val="center"/>
          </w:tcPr>
          <w:p w:rsidR="00981E24" w:rsidRPr="00BF4323" w:rsidRDefault="00981E24" w:rsidP="00981E24">
            <w:pPr>
              <w:rPr>
                <w:sz w:val="15"/>
                <w:szCs w:val="15"/>
              </w:rPr>
            </w:pPr>
          </w:p>
        </w:tc>
        <w:tc>
          <w:tcPr>
            <w:tcW w:w="720" w:type="dxa"/>
            <w:gridSpan w:val="2"/>
            <w:shd w:val="clear" w:color="auto" w:fill="auto"/>
            <w:vAlign w:val="center"/>
          </w:tcPr>
          <w:p w:rsidR="00981E24" w:rsidRDefault="00981E24" w:rsidP="00981E24">
            <w:pPr>
              <w:jc w:val="right"/>
              <w:rPr>
                <w:b/>
                <w:bCs/>
                <w:color w:val="000000"/>
                <w:sz w:val="15"/>
                <w:szCs w:val="15"/>
              </w:rPr>
            </w:pPr>
          </w:p>
        </w:tc>
        <w:tc>
          <w:tcPr>
            <w:tcW w:w="756" w:type="dxa"/>
            <w:gridSpan w:val="2"/>
            <w:shd w:val="clear" w:color="auto" w:fill="auto"/>
            <w:vAlign w:val="center"/>
          </w:tcPr>
          <w:p w:rsidR="00981E24" w:rsidRDefault="00981E24" w:rsidP="00981E24">
            <w:pPr>
              <w:jc w:val="right"/>
              <w:rPr>
                <w:color w:val="000000"/>
                <w:sz w:val="15"/>
                <w:szCs w:val="15"/>
              </w:rPr>
            </w:pPr>
          </w:p>
        </w:tc>
        <w:tc>
          <w:tcPr>
            <w:tcW w:w="720" w:type="dxa"/>
            <w:gridSpan w:val="2"/>
            <w:shd w:val="clear" w:color="auto" w:fill="auto"/>
            <w:vAlign w:val="center"/>
          </w:tcPr>
          <w:p w:rsidR="00981E24" w:rsidRDefault="00981E24" w:rsidP="00981E24">
            <w:pPr>
              <w:jc w:val="right"/>
              <w:rPr>
                <w:color w:val="000000"/>
                <w:sz w:val="15"/>
                <w:szCs w:val="15"/>
              </w:rPr>
            </w:pPr>
          </w:p>
        </w:tc>
        <w:tc>
          <w:tcPr>
            <w:tcW w:w="864" w:type="dxa"/>
            <w:gridSpan w:val="2"/>
            <w:shd w:val="clear" w:color="auto" w:fill="auto"/>
            <w:vAlign w:val="center"/>
          </w:tcPr>
          <w:p w:rsidR="00981E24" w:rsidRDefault="00981E24" w:rsidP="00981E24">
            <w:pPr>
              <w:jc w:val="right"/>
              <w:rPr>
                <w:color w:val="000000"/>
                <w:sz w:val="15"/>
                <w:szCs w:val="15"/>
              </w:rPr>
            </w:pPr>
          </w:p>
        </w:tc>
        <w:tc>
          <w:tcPr>
            <w:tcW w:w="805" w:type="dxa"/>
            <w:gridSpan w:val="2"/>
            <w:shd w:val="clear" w:color="auto" w:fill="auto"/>
            <w:vAlign w:val="center"/>
          </w:tcPr>
          <w:p w:rsidR="00981E24" w:rsidRDefault="00981E24" w:rsidP="00981E24">
            <w:pPr>
              <w:jc w:val="right"/>
              <w:rPr>
                <w:color w:val="000000"/>
                <w:sz w:val="15"/>
                <w:szCs w:val="15"/>
              </w:rPr>
            </w:pPr>
          </w:p>
        </w:tc>
        <w:tc>
          <w:tcPr>
            <w:tcW w:w="725" w:type="dxa"/>
            <w:gridSpan w:val="2"/>
            <w:shd w:val="clear" w:color="auto" w:fill="auto"/>
            <w:vAlign w:val="center"/>
          </w:tcPr>
          <w:p w:rsidR="00981E24" w:rsidRDefault="00981E24" w:rsidP="00981E24">
            <w:pPr>
              <w:jc w:val="right"/>
              <w:rPr>
                <w:color w:val="000000"/>
                <w:sz w:val="15"/>
                <w:szCs w:val="15"/>
              </w:rPr>
            </w:pPr>
          </w:p>
        </w:tc>
        <w:tc>
          <w:tcPr>
            <w:tcW w:w="720" w:type="dxa"/>
            <w:gridSpan w:val="2"/>
            <w:shd w:val="clear" w:color="auto" w:fill="auto"/>
            <w:vAlign w:val="center"/>
          </w:tcPr>
          <w:p w:rsidR="00981E24" w:rsidRDefault="00981E24" w:rsidP="00981E24">
            <w:pPr>
              <w:jc w:val="right"/>
              <w:rPr>
                <w:color w:val="000000"/>
                <w:sz w:val="15"/>
                <w:szCs w:val="15"/>
              </w:rPr>
            </w:pPr>
          </w:p>
        </w:tc>
        <w:tc>
          <w:tcPr>
            <w:tcW w:w="720" w:type="dxa"/>
            <w:gridSpan w:val="2"/>
            <w:shd w:val="clear" w:color="auto" w:fill="auto"/>
            <w:vAlign w:val="center"/>
          </w:tcPr>
          <w:p w:rsidR="00981E24" w:rsidRDefault="00981E24" w:rsidP="00981E24">
            <w:pPr>
              <w:jc w:val="right"/>
              <w:rPr>
                <w:color w:val="000000"/>
                <w:sz w:val="15"/>
                <w:szCs w:val="15"/>
              </w:rPr>
            </w:pPr>
          </w:p>
        </w:tc>
        <w:tc>
          <w:tcPr>
            <w:tcW w:w="936" w:type="dxa"/>
            <w:shd w:val="clear" w:color="auto" w:fill="auto"/>
            <w:vAlign w:val="center"/>
          </w:tcPr>
          <w:p w:rsidR="00981E24" w:rsidRDefault="00981E24" w:rsidP="00981E24">
            <w:pPr>
              <w:jc w:val="right"/>
              <w:rPr>
                <w:color w:val="000000"/>
                <w:sz w:val="15"/>
                <w:szCs w:val="15"/>
              </w:rPr>
            </w:pPr>
          </w:p>
        </w:tc>
        <w:tc>
          <w:tcPr>
            <w:tcW w:w="990" w:type="dxa"/>
            <w:shd w:val="clear" w:color="auto" w:fill="auto"/>
            <w:vAlign w:val="center"/>
          </w:tcPr>
          <w:p w:rsidR="00981E24" w:rsidRDefault="00981E24" w:rsidP="00981E24">
            <w:pPr>
              <w:jc w:val="right"/>
              <w:rPr>
                <w:color w:val="000000"/>
                <w:sz w:val="15"/>
                <w:szCs w:val="15"/>
              </w:rPr>
            </w:pPr>
          </w:p>
        </w:tc>
      </w:tr>
      <w:tr w:rsidR="00981E24" w:rsidRPr="00BF4323" w:rsidTr="00313CD2">
        <w:trPr>
          <w:trHeight w:hRule="exact" w:val="230"/>
        </w:trPr>
        <w:tc>
          <w:tcPr>
            <w:tcW w:w="900" w:type="dxa"/>
            <w:shd w:val="clear" w:color="auto" w:fill="auto"/>
            <w:tcMar>
              <w:left w:w="58" w:type="dxa"/>
              <w:right w:w="58" w:type="dxa"/>
            </w:tcMar>
            <w:vAlign w:val="center"/>
          </w:tcPr>
          <w:p w:rsidR="00981E24" w:rsidRPr="00BF4323" w:rsidRDefault="00981E24" w:rsidP="00981E24">
            <w:pPr>
              <w:rPr>
                <w:sz w:val="15"/>
                <w:szCs w:val="15"/>
              </w:rPr>
            </w:pPr>
            <w:r>
              <w:rPr>
                <w:sz w:val="15"/>
                <w:szCs w:val="15"/>
              </w:rPr>
              <w:t xml:space="preserve">2017-18 </w:t>
            </w:r>
            <w:r w:rsidRPr="00981E24">
              <w:rPr>
                <w:sz w:val="15"/>
                <w:szCs w:val="15"/>
                <w:vertAlign w:val="superscript"/>
              </w:rPr>
              <w:t>P</w:t>
            </w:r>
          </w:p>
        </w:tc>
        <w:tc>
          <w:tcPr>
            <w:tcW w:w="720" w:type="dxa"/>
            <w:gridSpan w:val="2"/>
            <w:shd w:val="clear" w:color="auto" w:fill="auto"/>
            <w:vAlign w:val="center"/>
          </w:tcPr>
          <w:p w:rsidR="00981E24" w:rsidRDefault="00981E24" w:rsidP="00981E24">
            <w:pPr>
              <w:jc w:val="right"/>
              <w:rPr>
                <w:b/>
                <w:bCs/>
                <w:color w:val="000000"/>
                <w:sz w:val="15"/>
                <w:szCs w:val="15"/>
              </w:rPr>
            </w:pPr>
          </w:p>
        </w:tc>
        <w:tc>
          <w:tcPr>
            <w:tcW w:w="756" w:type="dxa"/>
            <w:gridSpan w:val="2"/>
            <w:shd w:val="clear" w:color="auto" w:fill="auto"/>
            <w:vAlign w:val="center"/>
          </w:tcPr>
          <w:p w:rsidR="00981E24" w:rsidRDefault="00981E24" w:rsidP="00981E24">
            <w:pPr>
              <w:jc w:val="right"/>
              <w:rPr>
                <w:color w:val="000000"/>
                <w:sz w:val="15"/>
                <w:szCs w:val="15"/>
              </w:rPr>
            </w:pPr>
          </w:p>
        </w:tc>
        <w:tc>
          <w:tcPr>
            <w:tcW w:w="720" w:type="dxa"/>
            <w:gridSpan w:val="2"/>
            <w:shd w:val="clear" w:color="auto" w:fill="auto"/>
            <w:vAlign w:val="center"/>
          </w:tcPr>
          <w:p w:rsidR="00981E24" w:rsidRDefault="00981E24" w:rsidP="00981E24">
            <w:pPr>
              <w:jc w:val="right"/>
              <w:rPr>
                <w:color w:val="000000"/>
                <w:sz w:val="15"/>
                <w:szCs w:val="15"/>
              </w:rPr>
            </w:pPr>
          </w:p>
        </w:tc>
        <w:tc>
          <w:tcPr>
            <w:tcW w:w="864" w:type="dxa"/>
            <w:gridSpan w:val="2"/>
            <w:shd w:val="clear" w:color="auto" w:fill="auto"/>
            <w:vAlign w:val="center"/>
          </w:tcPr>
          <w:p w:rsidR="00981E24" w:rsidRDefault="00981E24" w:rsidP="00981E24">
            <w:pPr>
              <w:jc w:val="right"/>
              <w:rPr>
                <w:color w:val="000000"/>
                <w:sz w:val="15"/>
                <w:szCs w:val="15"/>
              </w:rPr>
            </w:pPr>
          </w:p>
        </w:tc>
        <w:tc>
          <w:tcPr>
            <w:tcW w:w="805" w:type="dxa"/>
            <w:gridSpan w:val="2"/>
            <w:shd w:val="clear" w:color="auto" w:fill="auto"/>
            <w:vAlign w:val="center"/>
          </w:tcPr>
          <w:p w:rsidR="00981E24" w:rsidRDefault="00981E24" w:rsidP="00981E24">
            <w:pPr>
              <w:jc w:val="right"/>
              <w:rPr>
                <w:color w:val="000000"/>
                <w:sz w:val="15"/>
                <w:szCs w:val="15"/>
              </w:rPr>
            </w:pPr>
          </w:p>
        </w:tc>
        <w:tc>
          <w:tcPr>
            <w:tcW w:w="725" w:type="dxa"/>
            <w:gridSpan w:val="2"/>
            <w:shd w:val="clear" w:color="auto" w:fill="auto"/>
            <w:vAlign w:val="center"/>
          </w:tcPr>
          <w:p w:rsidR="00981E24" w:rsidRDefault="00981E24" w:rsidP="00981E24">
            <w:pPr>
              <w:jc w:val="right"/>
              <w:rPr>
                <w:color w:val="000000"/>
                <w:sz w:val="15"/>
                <w:szCs w:val="15"/>
              </w:rPr>
            </w:pPr>
          </w:p>
        </w:tc>
        <w:tc>
          <w:tcPr>
            <w:tcW w:w="720" w:type="dxa"/>
            <w:gridSpan w:val="2"/>
            <w:shd w:val="clear" w:color="auto" w:fill="auto"/>
            <w:vAlign w:val="center"/>
          </w:tcPr>
          <w:p w:rsidR="00981E24" w:rsidRDefault="00981E24" w:rsidP="00981E24">
            <w:pPr>
              <w:jc w:val="right"/>
              <w:rPr>
                <w:color w:val="000000"/>
                <w:sz w:val="15"/>
                <w:szCs w:val="15"/>
              </w:rPr>
            </w:pPr>
          </w:p>
        </w:tc>
        <w:tc>
          <w:tcPr>
            <w:tcW w:w="720" w:type="dxa"/>
            <w:gridSpan w:val="2"/>
            <w:shd w:val="clear" w:color="auto" w:fill="auto"/>
            <w:vAlign w:val="center"/>
          </w:tcPr>
          <w:p w:rsidR="00981E24" w:rsidRDefault="00981E24" w:rsidP="00981E24">
            <w:pPr>
              <w:jc w:val="right"/>
              <w:rPr>
                <w:color w:val="000000"/>
                <w:sz w:val="15"/>
                <w:szCs w:val="15"/>
              </w:rPr>
            </w:pPr>
          </w:p>
        </w:tc>
        <w:tc>
          <w:tcPr>
            <w:tcW w:w="936" w:type="dxa"/>
            <w:shd w:val="clear" w:color="auto" w:fill="auto"/>
            <w:vAlign w:val="center"/>
          </w:tcPr>
          <w:p w:rsidR="00981E24" w:rsidRDefault="00981E24" w:rsidP="00981E24">
            <w:pPr>
              <w:jc w:val="right"/>
              <w:rPr>
                <w:color w:val="000000"/>
                <w:sz w:val="15"/>
                <w:szCs w:val="15"/>
              </w:rPr>
            </w:pPr>
          </w:p>
        </w:tc>
        <w:tc>
          <w:tcPr>
            <w:tcW w:w="990" w:type="dxa"/>
            <w:shd w:val="clear" w:color="auto" w:fill="auto"/>
            <w:vAlign w:val="center"/>
          </w:tcPr>
          <w:p w:rsidR="00981E24" w:rsidRDefault="00981E24" w:rsidP="00981E24">
            <w:pPr>
              <w:jc w:val="right"/>
              <w:rPr>
                <w:color w:val="000000"/>
                <w:sz w:val="15"/>
                <w:szCs w:val="15"/>
              </w:rPr>
            </w:pPr>
          </w:p>
        </w:tc>
      </w:tr>
      <w:tr w:rsidR="00981E24" w:rsidRPr="00BF4323" w:rsidTr="00313CD2">
        <w:trPr>
          <w:trHeight w:hRule="exact" w:val="230"/>
        </w:trPr>
        <w:tc>
          <w:tcPr>
            <w:tcW w:w="900" w:type="dxa"/>
            <w:shd w:val="clear" w:color="auto" w:fill="auto"/>
            <w:tcMar>
              <w:left w:w="58" w:type="dxa"/>
              <w:right w:w="58" w:type="dxa"/>
            </w:tcMar>
            <w:vAlign w:val="center"/>
          </w:tcPr>
          <w:p w:rsidR="00981E24" w:rsidRPr="00BF4323" w:rsidRDefault="00981E24" w:rsidP="00970DE3">
            <w:pPr>
              <w:rPr>
                <w:sz w:val="15"/>
                <w:szCs w:val="15"/>
              </w:rPr>
            </w:pPr>
            <w:r w:rsidRPr="00BF4323">
              <w:rPr>
                <w:sz w:val="15"/>
                <w:szCs w:val="15"/>
              </w:rPr>
              <w:t xml:space="preserve">    </w:t>
            </w:r>
            <w:r w:rsidR="00970DE3">
              <w:rPr>
                <w:sz w:val="15"/>
                <w:szCs w:val="15"/>
              </w:rPr>
              <w:t xml:space="preserve">  </w:t>
            </w:r>
            <w:r w:rsidRPr="00BF4323">
              <w:rPr>
                <w:sz w:val="15"/>
                <w:szCs w:val="15"/>
              </w:rPr>
              <w:t>Jul-Sep</w:t>
            </w:r>
          </w:p>
        </w:tc>
        <w:tc>
          <w:tcPr>
            <w:tcW w:w="720"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365.92</w:t>
            </w:r>
          </w:p>
        </w:tc>
        <w:tc>
          <w:tcPr>
            <w:tcW w:w="756" w:type="dxa"/>
            <w:gridSpan w:val="2"/>
            <w:shd w:val="clear" w:color="auto" w:fill="auto"/>
            <w:vAlign w:val="center"/>
          </w:tcPr>
          <w:p w:rsidR="00981E24" w:rsidRDefault="00981E24" w:rsidP="00981E24">
            <w:pPr>
              <w:jc w:val="right"/>
              <w:rPr>
                <w:color w:val="000000"/>
                <w:sz w:val="15"/>
                <w:szCs w:val="15"/>
              </w:rPr>
            </w:pPr>
            <w:r>
              <w:rPr>
                <w:color w:val="000000"/>
                <w:sz w:val="15"/>
                <w:szCs w:val="15"/>
              </w:rPr>
              <w:t>224.57</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320.56</w:t>
            </w:r>
          </w:p>
        </w:tc>
        <w:tc>
          <w:tcPr>
            <w:tcW w:w="864" w:type="dxa"/>
            <w:gridSpan w:val="2"/>
            <w:shd w:val="clear" w:color="auto" w:fill="auto"/>
            <w:vAlign w:val="center"/>
          </w:tcPr>
          <w:p w:rsidR="00981E24" w:rsidRDefault="00981E24" w:rsidP="00981E24">
            <w:pPr>
              <w:jc w:val="right"/>
              <w:rPr>
                <w:color w:val="000000"/>
                <w:sz w:val="15"/>
                <w:szCs w:val="15"/>
              </w:rPr>
            </w:pPr>
            <w:r>
              <w:rPr>
                <w:color w:val="000000"/>
                <w:sz w:val="15"/>
                <w:szCs w:val="15"/>
              </w:rPr>
              <w:t>530.50</w:t>
            </w:r>
          </w:p>
        </w:tc>
        <w:tc>
          <w:tcPr>
            <w:tcW w:w="805" w:type="dxa"/>
            <w:gridSpan w:val="2"/>
            <w:shd w:val="clear" w:color="auto" w:fill="auto"/>
            <w:vAlign w:val="center"/>
          </w:tcPr>
          <w:p w:rsidR="00981E24" w:rsidRDefault="00981E24" w:rsidP="00981E24">
            <w:pPr>
              <w:jc w:val="right"/>
              <w:rPr>
                <w:color w:val="000000"/>
                <w:sz w:val="15"/>
                <w:szCs w:val="15"/>
              </w:rPr>
            </w:pPr>
            <w:r>
              <w:rPr>
                <w:color w:val="000000"/>
                <w:sz w:val="15"/>
                <w:szCs w:val="15"/>
              </w:rPr>
              <w:t>207.04</w:t>
            </w:r>
          </w:p>
        </w:tc>
        <w:tc>
          <w:tcPr>
            <w:tcW w:w="725" w:type="dxa"/>
            <w:gridSpan w:val="2"/>
            <w:shd w:val="clear" w:color="auto" w:fill="auto"/>
            <w:vAlign w:val="center"/>
          </w:tcPr>
          <w:p w:rsidR="00981E24" w:rsidRDefault="00981E24" w:rsidP="00981E24">
            <w:pPr>
              <w:jc w:val="right"/>
              <w:rPr>
                <w:color w:val="000000"/>
                <w:sz w:val="15"/>
                <w:szCs w:val="15"/>
              </w:rPr>
            </w:pPr>
            <w:r>
              <w:rPr>
                <w:color w:val="000000"/>
                <w:sz w:val="15"/>
                <w:szCs w:val="15"/>
              </w:rPr>
              <w:t>242.68</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312.75</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376.46</w:t>
            </w:r>
          </w:p>
        </w:tc>
        <w:tc>
          <w:tcPr>
            <w:tcW w:w="936" w:type="dxa"/>
            <w:shd w:val="clear" w:color="auto" w:fill="auto"/>
            <w:vAlign w:val="center"/>
          </w:tcPr>
          <w:p w:rsidR="00981E24" w:rsidRDefault="00981E24" w:rsidP="00981E24">
            <w:pPr>
              <w:jc w:val="right"/>
              <w:rPr>
                <w:color w:val="000000"/>
                <w:sz w:val="15"/>
                <w:szCs w:val="15"/>
              </w:rPr>
            </w:pPr>
            <w:r>
              <w:rPr>
                <w:color w:val="000000"/>
                <w:sz w:val="15"/>
                <w:szCs w:val="15"/>
              </w:rPr>
              <w:t>680.17</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442.11</w:t>
            </w:r>
          </w:p>
        </w:tc>
      </w:tr>
      <w:tr w:rsidR="00981E24" w:rsidRPr="00BF4323" w:rsidTr="00313CD2">
        <w:trPr>
          <w:trHeight w:hRule="exact" w:val="198"/>
        </w:trPr>
        <w:tc>
          <w:tcPr>
            <w:tcW w:w="900" w:type="dxa"/>
            <w:shd w:val="clear" w:color="auto" w:fill="auto"/>
            <w:tcMar>
              <w:left w:w="58" w:type="dxa"/>
              <w:right w:w="58" w:type="dxa"/>
            </w:tcMar>
            <w:vAlign w:val="center"/>
          </w:tcPr>
          <w:p w:rsidR="00981E24" w:rsidRPr="00BF4323" w:rsidRDefault="00981E24" w:rsidP="00981E24">
            <w:pPr>
              <w:jc w:val="center"/>
              <w:rPr>
                <w:sz w:val="15"/>
                <w:szCs w:val="15"/>
              </w:rPr>
            </w:pPr>
            <w:r>
              <w:rPr>
                <w:sz w:val="15"/>
                <w:szCs w:val="15"/>
              </w:rPr>
              <w:t xml:space="preserve">   </w:t>
            </w:r>
            <w:r w:rsidRPr="00BF4323">
              <w:rPr>
                <w:sz w:val="15"/>
                <w:szCs w:val="15"/>
              </w:rPr>
              <w:t>Oct-Dec</w:t>
            </w:r>
          </w:p>
        </w:tc>
        <w:tc>
          <w:tcPr>
            <w:tcW w:w="720"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372.07</w:t>
            </w:r>
          </w:p>
        </w:tc>
        <w:tc>
          <w:tcPr>
            <w:tcW w:w="756" w:type="dxa"/>
            <w:gridSpan w:val="2"/>
            <w:shd w:val="clear" w:color="auto" w:fill="auto"/>
            <w:vAlign w:val="center"/>
          </w:tcPr>
          <w:p w:rsidR="00981E24" w:rsidRDefault="00981E24" w:rsidP="00981E24">
            <w:pPr>
              <w:jc w:val="right"/>
              <w:rPr>
                <w:color w:val="000000"/>
                <w:sz w:val="15"/>
                <w:szCs w:val="15"/>
              </w:rPr>
            </w:pPr>
            <w:r>
              <w:rPr>
                <w:color w:val="000000"/>
                <w:sz w:val="15"/>
                <w:szCs w:val="15"/>
              </w:rPr>
              <w:t>218.61</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238.51</w:t>
            </w:r>
          </w:p>
        </w:tc>
        <w:tc>
          <w:tcPr>
            <w:tcW w:w="864" w:type="dxa"/>
            <w:gridSpan w:val="2"/>
            <w:shd w:val="clear" w:color="auto" w:fill="auto"/>
            <w:vAlign w:val="center"/>
          </w:tcPr>
          <w:p w:rsidR="00981E24" w:rsidRDefault="00981E24" w:rsidP="00981E24">
            <w:pPr>
              <w:jc w:val="right"/>
              <w:rPr>
                <w:color w:val="000000"/>
                <w:sz w:val="15"/>
                <w:szCs w:val="15"/>
              </w:rPr>
            </w:pPr>
            <w:r>
              <w:rPr>
                <w:color w:val="000000"/>
                <w:sz w:val="15"/>
                <w:szCs w:val="15"/>
              </w:rPr>
              <w:t>598.41</w:t>
            </w:r>
          </w:p>
        </w:tc>
        <w:tc>
          <w:tcPr>
            <w:tcW w:w="805" w:type="dxa"/>
            <w:gridSpan w:val="2"/>
            <w:shd w:val="clear" w:color="auto" w:fill="auto"/>
            <w:vAlign w:val="center"/>
          </w:tcPr>
          <w:p w:rsidR="00981E24" w:rsidRDefault="00981E24" w:rsidP="00981E24">
            <w:pPr>
              <w:jc w:val="right"/>
              <w:rPr>
                <w:color w:val="000000"/>
                <w:sz w:val="15"/>
                <w:szCs w:val="15"/>
              </w:rPr>
            </w:pPr>
            <w:r>
              <w:rPr>
                <w:color w:val="000000"/>
                <w:sz w:val="15"/>
                <w:szCs w:val="15"/>
              </w:rPr>
              <w:t>232.48</w:t>
            </w:r>
          </w:p>
        </w:tc>
        <w:tc>
          <w:tcPr>
            <w:tcW w:w="725" w:type="dxa"/>
            <w:gridSpan w:val="2"/>
            <w:shd w:val="clear" w:color="auto" w:fill="auto"/>
            <w:vAlign w:val="center"/>
          </w:tcPr>
          <w:p w:rsidR="00981E24" w:rsidRDefault="00981E24" w:rsidP="00981E24">
            <w:pPr>
              <w:jc w:val="right"/>
              <w:rPr>
                <w:color w:val="000000"/>
                <w:sz w:val="15"/>
                <w:szCs w:val="15"/>
              </w:rPr>
            </w:pPr>
            <w:r>
              <w:rPr>
                <w:color w:val="000000"/>
                <w:sz w:val="15"/>
                <w:szCs w:val="15"/>
              </w:rPr>
              <w:t>232.29</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341.87</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334.21</w:t>
            </w:r>
          </w:p>
        </w:tc>
        <w:tc>
          <w:tcPr>
            <w:tcW w:w="936" w:type="dxa"/>
            <w:shd w:val="clear" w:color="auto" w:fill="auto"/>
            <w:vAlign w:val="center"/>
          </w:tcPr>
          <w:p w:rsidR="00981E24" w:rsidRDefault="00981E24" w:rsidP="00981E24">
            <w:pPr>
              <w:jc w:val="right"/>
              <w:rPr>
                <w:color w:val="000000"/>
                <w:sz w:val="15"/>
                <w:szCs w:val="15"/>
              </w:rPr>
            </w:pPr>
            <w:r>
              <w:rPr>
                <w:color w:val="000000"/>
                <w:sz w:val="15"/>
                <w:szCs w:val="15"/>
              </w:rPr>
              <w:t>652.45</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505.88</w:t>
            </w:r>
          </w:p>
        </w:tc>
      </w:tr>
      <w:tr w:rsidR="00981E24" w:rsidRPr="00BF4323" w:rsidTr="00381641">
        <w:trPr>
          <w:trHeight w:hRule="exact" w:val="180"/>
        </w:trPr>
        <w:tc>
          <w:tcPr>
            <w:tcW w:w="900" w:type="dxa"/>
            <w:shd w:val="clear" w:color="auto" w:fill="auto"/>
            <w:tcMar>
              <w:left w:w="58" w:type="dxa"/>
              <w:right w:w="58" w:type="dxa"/>
            </w:tcMar>
            <w:vAlign w:val="center"/>
          </w:tcPr>
          <w:p w:rsidR="00981E24" w:rsidRPr="00BF4323" w:rsidRDefault="00981E24" w:rsidP="00981E24">
            <w:pPr>
              <w:jc w:val="center"/>
              <w:rPr>
                <w:sz w:val="15"/>
                <w:szCs w:val="15"/>
              </w:rPr>
            </w:pPr>
            <w:r>
              <w:rPr>
                <w:sz w:val="15"/>
                <w:szCs w:val="15"/>
              </w:rPr>
              <w:t xml:space="preserve">   Jan-</w:t>
            </w:r>
            <w:r w:rsidR="00B35754">
              <w:rPr>
                <w:sz w:val="15"/>
                <w:szCs w:val="15"/>
              </w:rPr>
              <w:t>Mar</w:t>
            </w:r>
          </w:p>
        </w:tc>
        <w:tc>
          <w:tcPr>
            <w:tcW w:w="720" w:type="dxa"/>
            <w:gridSpan w:val="2"/>
            <w:shd w:val="clear" w:color="auto" w:fill="auto"/>
            <w:vAlign w:val="center"/>
          </w:tcPr>
          <w:p w:rsidR="00981E24" w:rsidRDefault="00981E24" w:rsidP="00981E24">
            <w:pPr>
              <w:jc w:val="right"/>
              <w:rPr>
                <w:b/>
                <w:bCs/>
                <w:color w:val="000000"/>
                <w:sz w:val="15"/>
                <w:szCs w:val="15"/>
              </w:rPr>
            </w:pPr>
            <w:r>
              <w:rPr>
                <w:b/>
                <w:bCs/>
                <w:color w:val="000000"/>
                <w:sz w:val="15"/>
                <w:szCs w:val="15"/>
              </w:rPr>
              <w:t>402.37</w:t>
            </w:r>
          </w:p>
        </w:tc>
        <w:tc>
          <w:tcPr>
            <w:tcW w:w="756" w:type="dxa"/>
            <w:gridSpan w:val="2"/>
            <w:shd w:val="clear" w:color="auto" w:fill="auto"/>
            <w:vAlign w:val="center"/>
          </w:tcPr>
          <w:p w:rsidR="00981E24" w:rsidRDefault="00981E24" w:rsidP="00981E24">
            <w:pPr>
              <w:jc w:val="right"/>
              <w:rPr>
                <w:color w:val="000000"/>
                <w:sz w:val="15"/>
                <w:szCs w:val="15"/>
              </w:rPr>
            </w:pPr>
            <w:r>
              <w:rPr>
                <w:color w:val="000000"/>
                <w:sz w:val="15"/>
                <w:szCs w:val="15"/>
              </w:rPr>
              <w:t>22 0.53</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330.98</w:t>
            </w:r>
          </w:p>
        </w:tc>
        <w:tc>
          <w:tcPr>
            <w:tcW w:w="864" w:type="dxa"/>
            <w:gridSpan w:val="2"/>
            <w:shd w:val="clear" w:color="auto" w:fill="auto"/>
            <w:vAlign w:val="center"/>
          </w:tcPr>
          <w:p w:rsidR="00981E24" w:rsidRDefault="00981E24" w:rsidP="00981E24">
            <w:pPr>
              <w:jc w:val="right"/>
              <w:rPr>
                <w:color w:val="000000"/>
                <w:sz w:val="15"/>
                <w:szCs w:val="15"/>
              </w:rPr>
            </w:pPr>
            <w:r>
              <w:rPr>
                <w:color w:val="000000"/>
                <w:sz w:val="15"/>
                <w:szCs w:val="15"/>
              </w:rPr>
              <w:t>1,051.77</w:t>
            </w:r>
          </w:p>
        </w:tc>
        <w:tc>
          <w:tcPr>
            <w:tcW w:w="805" w:type="dxa"/>
            <w:gridSpan w:val="2"/>
            <w:shd w:val="clear" w:color="auto" w:fill="auto"/>
            <w:vAlign w:val="center"/>
          </w:tcPr>
          <w:p w:rsidR="00981E24" w:rsidRDefault="00981E24" w:rsidP="00981E24">
            <w:pPr>
              <w:jc w:val="right"/>
              <w:rPr>
                <w:color w:val="000000"/>
                <w:sz w:val="15"/>
                <w:szCs w:val="15"/>
              </w:rPr>
            </w:pPr>
            <w:r>
              <w:rPr>
                <w:color w:val="000000"/>
                <w:sz w:val="15"/>
                <w:szCs w:val="15"/>
              </w:rPr>
              <w:t>192.19</w:t>
            </w:r>
          </w:p>
        </w:tc>
        <w:tc>
          <w:tcPr>
            <w:tcW w:w="725" w:type="dxa"/>
            <w:gridSpan w:val="2"/>
            <w:shd w:val="clear" w:color="auto" w:fill="auto"/>
            <w:vAlign w:val="center"/>
          </w:tcPr>
          <w:p w:rsidR="00981E24" w:rsidRDefault="00981E24" w:rsidP="00981E24">
            <w:pPr>
              <w:jc w:val="right"/>
              <w:rPr>
                <w:color w:val="000000"/>
                <w:sz w:val="15"/>
                <w:szCs w:val="15"/>
              </w:rPr>
            </w:pPr>
            <w:r>
              <w:rPr>
                <w:color w:val="000000"/>
                <w:sz w:val="15"/>
                <w:szCs w:val="15"/>
              </w:rPr>
              <w:t>227.20</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324.37</w:t>
            </w:r>
          </w:p>
        </w:tc>
        <w:tc>
          <w:tcPr>
            <w:tcW w:w="720" w:type="dxa"/>
            <w:gridSpan w:val="2"/>
            <w:shd w:val="clear" w:color="auto" w:fill="auto"/>
            <w:vAlign w:val="center"/>
          </w:tcPr>
          <w:p w:rsidR="00981E24" w:rsidRDefault="00981E24" w:rsidP="00981E24">
            <w:pPr>
              <w:jc w:val="right"/>
              <w:rPr>
                <w:color w:val="000000"/>
                <w:sz w:val="15"/>
                <w:szCs w:val="15"/>
              </w:rPr>
            </w:pPr>
            <w:r>
              <w:rPr>
                <w:color w:val="000000"/>
                <w:sz w:val="15"/>
                <w:szCs w:val="15"/>
              </w:rPr>
              <w:t>364.80</w:t>
            </w:r>
          </w:p>
        </w:tc>
        <w:tc>
          <w:tcPr>
            <w:tcW w:w="936" w:type="dxa"/>
            <w:shd w:val="clear" w:color="auto" w:fill="auto"/>
            <w:vAlign w:val="center"/>
          </w:tcPr>
          <w:p w:rsidR="00981E24" w:rsidRDefault="00981E24" w:rsidP="00981E24">
            <w:pPr>
              <w:jc w:val="right"/>
              <w:rPr>
                <w:color w:val="000000"/>
                <w:sz w:val="15"/>
                <w:szCs w:val="15"/>
              </w:rPr>
            </w:pPr>
            <w:r>
              <w:rPr>
                <w:color w:val="000000"/>
                <w:sz w:val="15"/>
                <w:szCs w:val="15"/>
              </w:rPr>
              <w:t>726.09</w:t>
            </w:r>
          </w:p>
        </w:tc>
        <w:tc>
          <w:tcPr>
            <w:tcW w:w="990" w:type="dxa"/>
            <w:shd w:val="clear" w:color="auto" w:fill="auto"/>
            <w:vAlign w:val="center"/>
          </w:tcPr>
          <w:p w:rsidR="00981E24" w:rsidRDefault="00981E24" w:rsidP="00981E24">
            <w:pPr>
              <w:jc w:val="right"/>
              <w:rPr>
                <w:color w:val="000000"/>
                <w:sz w:val="15"/>
                <w:szCs w:val="15"/>
              </w:rPr>
            </w:pPr>
            <w:r>
              <w:rPr>
                <w:color w:val="000000"/>
                <w:sz w:val="15"/>
                <w:szCs w:val="15"/>
              </w:rPr>
              <w:t>602.77</w:t>
            </w:r>
          </w:p>
        </w:tc>
      </w:tr>
      <w:tr w:rsidR="00981E24" w:rsidRPr="00BF4323" w:rsidTr="004E7C5A">
        <w:trPr>
          <w:trHeight w:hRule="exact" w:val="153"/>
        </w:trPr>
        <w:tc>
          <w:tcPr>
            <w:tcW w:w="900" w:type="dxa"/>
            <w:shd w:val="clear" w:color="auto" w:fill="auto"/>
            <w:tcMar>
              <w:left w:w="58" w:type="dxa"/>
              <w:right w:w="58" w:type="dxa"/>
            </w:tcMar>
            <w:vAlign w:val="center"/>
          </w:tcPr>
          <w:p w:rsidR="00981E24" w:rsidRPr="00BF4323" w:rsidRDefault="00981E24" w:rsidP="00981E24">
            <w:pPr>
              <w:jc w:val="center"/>
              <w:rPr>
                <w:sz w:val="15"/>
                <w:szCs w:val="15"/>
              </w:rPr>
            </w:pPr>
          </w:p>
        </w:tc>
        <w:tc>
          <w:tcPr>
            <w:tcW w:w="720" w:type="dxa"/>
            <w:gridSpan w:val="2"/>
            <w:shd w:val="clear" w:color="auto" w:fill="auto"/>
            <w:vAlign w:val="center"/>
          </w:tcPr>
          <w:p w:rsidR="00981E24" w:rsidRDefault="00981E24" w:rsidP="00981E24">
            <w:pPr>
              <w:jc w:val="right"/>
              <w:rPr>
                <w:b/>
                <w:bCs/>
                <w:color w:val="000000"/>
                <w:sz w:val="15"/>
                <w:szCs w:val="15"/>
              </w:rPr>
            </w:pPr>
          </w:p>
        </w:tc>
        <w:tc>
          <w:tcPr>
            <w:tcW w:w="756" w:type="dxa"/>
            <w:gridSpan w:val="2"/>
            <w:shd w:val="clear" w:color="auto" w:fill="auto"/>
            <w:vAlign w:val="center"/>
          </w:tcPr>
          <w:p w:rsidR="00981E24" w:rsidRDefault="00981E24" w:rsidP="00981E24">
            <w:pPr>
              <w:jc w:val="right"/>
              <w:rPr>
                <w:color w:val="000000"/>
                <w:sz w:val="15"/>
                <w:szCs w:val="15"/>
              </w:rPr>
            </w:pPr>
          </w:p>
        </w:tc>
        <w:tc>
          <w:tcPr>
            <w:tcW w:w="720" w:type="dxa"/>
            <w:gridSpan w:val="2"/>
            <w:shd w:val="clear" w:color="auto" w:fill="auto"/>
            <w:vAlign w:val="center"/>
          </w:tcPr>
          <w:p w:rsidR="00981E24" w:rsidRDefault="00981E24" w:rsidP="00981E24">
            <w:pPr>
              <w:jc w:val="right"/>
              <w:rPr>
                <w:color w:val="000000"/>
                <w:sz w:val="15"/>
                <w:szCs w:val="15"/>
              </w:rPr>
            </w:pPr>
          </w:p>
        </w:tc>
        <w:tc>
          <w:tcPr>
            <w:tcW w:w="864" w:type="dxa"/>
            <w:gridSpan w:val="2"/>
            <w:shd w:val="clear" w:color="auto" w:fill="auto"/>
            <w:vAlign w:val="center"/>
          </w:tcPr>
          <w:p w:rsidR="00981E24" w:rsidRDefault="00981E24" w:rsidP="00981E24">
            <w:pPr>
              <w:jc w:val="right"/>
              <w:rPr>
                <w:color w:val="000000"/>
                <w:sz w:val="15"/>
                <w:szCs w:val="15"/>
              </w:rPr>
            </w:pPr>
          </w:p>
        </w:tc>
        <w:tc>
          <w:tcPr>
            <w:tcW w:w="805" w:type="dxa"/>
            <w:gridSpan w:val="2"/>
            <w:shd w:val="clear" w:color="auto" w:fill="auto"/>
            <w:vAlign w:val="center"/>
          </w:tcPr>
          <w:p w:rsidR="00981E24" w:rsidRDefault="00981E24" w:rsidP="00981E24">
            <w:pPr>
              <w:jc w:val="right"/>
              <w:rPr>
                <w:color w:val="000000"/>
                <w:sz w:val="15"/>
                <w:szCs w:val="15"/>
              </w:rPr>
            </w:pPr>
          </w:p>
        </w:tc>
        <w:tc>
          <w:tcPr>
            <w:tcW w:w="725" w:type="dxa"/>
            <w:gridSpan w:val="2"/>
            <w:shd w:val="clear" w:color="auto" w:fill="auto"/>
            <w:vAlign w:val="center"/>
          </w:tcPr>
          <w:p w:rsidR="00981E24" w:rsidRDefault="00981E24" w:rsidP="00981E24">
            <w:pPr>
              <w:jc w:val="right"/>
              <w:rPr>
                <w:color w:val="000000"/>
                <w:sz w:val="15"/>
                <w:szCs w:val="15"/>
              </w:rPr>
            </w:pPr>
          </w:p>
        </w:tc>
        <w:tc>
          <w:tcPr>
            <w:tcW w:w="720" w:type="dxa"/>
            <w:gridSpan w:val="2"/>
            <w:shd w:val="clear" w:color="auto" w:fill="auto"/>
            <w:vAlign w:val="center"/>
          </w:tcPr>
          <w:p w:rsidR="00981E24" w:rsidRDefault="00981E24" w:rsidP="00981E24">
            <w:pPr>
              <w:jc w:val="right"/>
              <w:rPr>
                <w:color w:val="000000"/>
                <w:sz w:val="15"/>
                <w:szCs w:val="15"/>
              </w:rPr>
            </w:pPr>
          </w:p>
        </w:tc>
        <w:tc>
          <w:tcPr>
            <w:tcW w:w="720" w:type="dxa"/>
            <w:gridSpan w:val="2"/>
            <w:shd w:val="clear" w:color="auto" w:fill="auto"/>
            <w:vAlign w:val="center"/>
          </w:tcPr>
          <w:p w:rsidR="00981E24" w:rsidRDefault="00981E24" w:rsidP="00981E24">
            <w:pPr>
              <w:jc w:val="right"/>
              <w:rPr>
                <w:color w:val="000000"/>
                <w:sz w:val="15"/>
                <w:szCs w:val="15"/>
              </w:rPr>
            </w:pPr>
          </w:p>
        </w:tc>
        <w:tc>
          <w:tcPr>
            <w:tcW w:w="936" w:type="dxa"/>
            <w:shd w:val="clear" w:color="auto" w:fill="auto"/>
            <w:vAlign w:val="center"/>
          </w:tcPr>
          <w:p w:rsidR="00981E24" w:rsidRDefault="00981E24" w:rsidP="00981E24">
            <w:pPr>
              <w:jc w:val="right"/>
              <w:rPr>
                <w:color w:val="000000"/>
                <w:sz w:val="15"/>
                <w:szCs w:val="15"/>
              </w:rPr>
            </w:pPr>
          </w:p>
        </w:tc>
        <w:tc>
          <w:tcPr>
            <w:tcW w:w="990" w:type="dxa"/>
            <w:shd w:val="clear" w:color="auto" w:fill="auto"/>
            <w:vAlign w:val="center"/>
          </w:tcPr>
          <w:p w:rsidR="00981E24" w:rsidRDefault="00981E24" w:rsidP="00981E24">
            <w:pPr>
              <w:jc w:val="right"/>
              <w:rPr>
                <w:color w:val="000000"/>
                <w:sz w:val="15"/>
                <w:szCs w:val="15"/>
              </w:rPr>
            </w:pPr>
          </w:p>
        </w:tc>
      </w:tr>
      <w:tr w:rsidR="00981E24"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981E24" w:rsidRPr="00BF4323" w:rsidRDefault="00981E24" w:rsidP="00981E24">
            <w:pPr>
              <w:jc w:val="right"/>
              <w:rPr>
                <w:sz w:val="15"/>
                <w:szCs w:val="15"/>
                <w:vertAlign w:val="superscript"/>
              </w:rPr>
            </w:pPr>
          </w:p>
        </w:tc>
        <w:tc>
          <w:tcPr>
            <w:tcW w:w="720" w:type="dxa"/>
            <w:gridSpan w:val="2"/>
            <w:tcBorders>
              <w:bottom w:val="single" w:sz="12" w:space="0" w:color="auto"/>
            </w:tcBorders>
            <w:shd w:val="clear" w:color="auto" w:fill="auto"/>
            <w:vAlign w:val="center"/>
          </w:tcPr>
          <w:p w:rsidR="00981E24" w:rsidRPr="00BF4323" w:rsidRDefault="00981E24" w:rsidP="00981E24">
            <w:pPr>
              <w:jc w:val="right"/>
              <w:rPr>
                <w:b/>
                <w:bCs/>
                <w:sz w:val="15"/>
                <w:szCs w:val="15"/>
              </w:rPr>
            </w:pPr>
          </w:p>
        </w:tc>
        <w:tc>
          <w:tcPr>
            <w:tcW w:w="756" w:type="dxa"/>
            <w:gridSpan w:val="2"/>
            <w:tcBorders>
              <w:bottom w:val="single" w:sz="12" w:space="0" w:color="auto"/>
            </w:tcBorders>
            <w:shd w:val="clear" w:color="auto" w:fill="auto"/>
            <w:vAlign w:val="center"/>
          </w:tcPr>
          <w:p w:rsidR="00981E24" w:rsidRPr="00BF4323" w:rsidRDefault="00981E24" w:rsidP="00981E24">
            <w:pPr>
              <w:jc w:val="right"/>
              <w:rPr>
                <w:sz w:val="15"/>
                <w:szCs w:val="15"/>
              </w:rPr>
            </w:pPr>
          </w:p>
        </w:tc>
        <w:tc>
          <w:tcPr>
            <w:tcW w:w="720" w:type="dxa"/>
            <w:gridSpan w:val="2"/>
            <w:tcBorders>
              <w:bottom w:val="single" w:sz="12" w:space="0" w:color="auto"/>
            </w:tcBorders>
            <w:shd w:val="clear" w:color="auto" w:fill="auto"/>
            <w:vAlign w:val="center"/>
          </w:tcPr>
          <w:p w:rsidR="00981E24" w:rsidRPr="00BF4323" w:rsidRDefault="00981E24" w:rsidP="00981E24">
            <w:pPr>
              <w:jc w:val="right"/>
              <w:rPr>
                <w:sz w:val="15"/>
                <w:szCs w:val="15"/>
              </w:rPr>
            </w:pPr>
          </w:p>
        </w:tc>
        <w:tc>
          <w:tcPr>
            <w:tcW w:w="864" w:type="dxa"/>
            <w:gridSpan w:val="2"/>
            <w:tcBorders>
              <w:bottom w:val="single" w:sz="12" w:space="0" w:color="auto"/>
            </w:tcBorders>
            <w:shd w:val="clear" w:color="auto" w:fill="auto"/>
            <w:vAlign w:val="center"/>
          </w:tcPr>
          <w:p w:rsidR="00981E24" w:rsidRPr="00BF4323" w:rsidRDefault="00981E24" w:rsidP="00981E24">
            <w:pPr>
              <w:jc w:val="right"/>
              <w:rPr>
                <w:sz w:val="15"/>
                <w:szCs w:val="15"/>
              </w:rPr>
            </w:pPr>
          </w:p>
        </w:tc>
        <w:tc>
          <w:tcPr>
            <w:tcW w:w="805" w:type="dxa"/>
            <w:gridSpan w:val="2"/>
            <w:tcBorders>
              <w:bottom w:val="single" w:sz="12" w:space="0" w:color="auto"/>
            </w:tcBorders>
            <w:shd w:val="clear" w:color="auto" w:fill="auto"/>
            <w:vAlign w:val="center"/>
          </w:tcPr>
          <w:p w:rsidR="00981E24" w:rsidRPr="00BF4323" w:rsidRDefault="00981E24" w:rsidP="00981E24">
            <w:pPr>
              <w:jc w:val="right"/>
              <w:rPr>
                <w:sz w:val="15"/>
                <w:szCs w:val="15"/>
              </w:rPr>
            </w:pPr>
          </w:p>
        </w:tc>
        <w:tc>
          <w:tcPr>
            <w:tcW w:w="725" w:type="dxa"/>
            <w:gridSpan w:val="2"/>
            <w:tcBorders>
              <w:bottom w:val="single" w:sz="12" w:space="0" w:color="auto"/>
            </w:tcBorders>
            <w:shd w:val="clear" w:color="auto" w:fill="auto"/>
            <w:vAlign w:val="center"/>
          </w:tcPr>
          <w:p w:rsidR="00981E24" w:rsidRPr="00BF4323" w:rsidRDefault="00981E24" w:rsidP="00981E24">
            <w:pPr>
              <w:jc w:val="right"/>
              <w:rPr>
                <w:sz w:val="15"/>
                <w:szCs w:val="15"/>
              </w:rPr>
            </w:pPr>
          </w:p>
        </w:tc>
        <w:tc>
          <w:tcPr>
            <w:tcW w:w="720" w:type="dxa"/>
            <w:gridSpan w:val="2"/>
            <w:tcBorders>
              <w:bottom w:val="single" w:sz="12" w:space="0" w:color="auto"/>
            </w:tcBorders>
            <w:shd w:val="clear" w:color="auto" w:fill="auto"/>
            <w:vAlign w:val="center"/>
          </w:tcPr>
          <w:p w:rsidR="00981E24" w:rsidRPr="00BF4323" w:rsidRDefault="00981E24" w:rsidP="00981E24">
            <w:pPr>
              <w:jc w:val="right"/>
              <w:rPr>
                <w:sz w:val="15"/>
                <w:szCs w:val="15"/>
              </w:rPr>
            </w:pPr>
          </w:p>
        </w:tc>
        <w:tc>
          <w:tcPr>
            <w:tcW w:w="720" w:type="dxa"/>
            <w:gridSpan w:val="2"/>
            <w:tcBorders>
              <w:bottom w:val="single" w:sz="12" w:space="0" w:color="auto"/>
            </w:tcBorders>
            <w:shd w:val="clear" w:color="auto" w:fill="auto"/>
            <w:vAlign w:val="center"/>
          </w:tcPr>
          <w:p w:rsidR="00981E24" w:rsidRPr="00BF4323" w:rsidRDefault="00981E24" w:rsidP="00981E24">
            <w:pPr>
              <w:jc w:val="right"/>
              <w:rPr>
                <w:sz w:val="15"/>
                <w:szCs w:val="15"/>
              </w:rPr>
            </w:pPr>
          </w:p>
        </w:tc>
        <w:tc>
          <w:tcPr>
            <w:tcW w:w="936" w:type="dxa"/>
            <w:tcBorders>
              <w:bottom w:val="single" w:sz="12" w:space="0" w:color="auto"/>
            </w:tcBorders>
            <w:shd w:val="clear" w:color="auto" w:fill="auto"/>
            <w:vAlign w:val="center"/>
          </w:tcPr>
          <w:p w:rsidR="00981E24" w:rsidRPr="00BF4323" w:rsidRDefault="00981E24" w:rsidP="00981E24">
            <w:pPr>
              <w:jc w:val="right"/>
              <w:rPr>
                <w:sz w:val="15"/>
                <w:szCs w:val="15"/>
              </w:rPr>
            </w:pPr>
          </w:p>
        </w:tc>
        <w:tc>
          <w:tcPr>
            <w:tcW w:w="990" w:type="dxa"/>
            <w:tcBorders>
              <w:bottom w:val="single" w:sz="12" w:space="0" w:color="auto"/>
            </w:tcBorders>
            <w:shd w:val="clear" w:color="auto" w:fill="auto"/>
            <w:vAlign w:val="center"/>
          </w:tcPr>
          <w:p w:rsidR="00981E24" w:rsidRPr="00BF4323" w:rsidRDefault="00981E24" w:rsidP="00981E24">
            <w:pPr>
              <w:jc w:val="right"/>
              <w:rPr>
                <w:sz w:val="15"/>
                <w:szCs w:val="15"/>
              </w:rPr>
            </w:pPr>
          </w:p>
        </w:tc>
      </w:tr>
      <w:tr w:rsidR="00981E24" w:rsidRPr="00BF4323" w:rsidTr="00314CF5">
        <w:trPr>
          <w:cantSplit/>
          <w:trHeight w:val="87"/>
        </w:trPr>
        <w:tc>
          <w:tcPr>
            <w:tcW w:w="8856" w:type="dxa"/>
            <w:gridSpan w:val="19"/>
            <w:shd w:val="clear" w:color="auto" w:fill="auto"/>
          </w:tcPr>
          <w:p w:rsidR="00981E24" w:rsidRPr="00BF4323" w:rsidRDefault="00981E24" w:rsidP="00981E24">
            <w:pPr>
              <w:jc w:val="right"/>
              <w:rPr>
                <w:sz w:val="15"/>
                <w:szCs w:val="15"/>
              </w:rPr>
            </w:pPr>
            <w:r w:rsidRPr="00BF4323">
              <w:rPr>
                <w:sz w:val="13"/>
                <w:szCs w:val="13"/>
              </w:rPr>
              <w:t>Source : Pakistan Bureau of Statistics</w:t>
            </w:r>
          </w:p>
        </w:tc>
      </w:tr>
    </w:tbl>
    <w:p w:rsidR="001956C2" w:rsidRPr="00BF4323" w:rsidRDefault="001956C2" w:rsidP="00314CF5">
      <w:pPr>
        <w:tabs>
          <w:tab w:val="left" w:pos="5502"/>
        </w:tabs>
        <w:rPr>
          <w:sz w:val="19"/>
          <w:szCs w:val="19"/>
        </w:rPr>
      </w:pPr>
    </w:p>
    <w:sectPr w:rsidR="001956C2" w:rsidRPr="00BF4323" w:rsidSect="00B03C96">
      <w:headerReference w:type="even" r:id="rId26"/>
      <w:footerReference w:type="default" r:id="rId27"/>
      <w:pgSz w:w="10800" w:h="15840" w:code="1"/>
      <w:pgMar w:top="446" w:right="540" w:bottom="1620" w:left="806" w:header="432" w:footer="1008" w:gutter="0"/>
      <w:pgNumType w:start="76"/>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322" w:rsidRDefault="00FA5322">
      <w:r>
        <w:separator/>
      </w:r>
    </w:p>
  </w:endnote>
  <w:endnote w:type="continuationSeparator" w:id="0">
    <w:p w:rsidR="00FA5322" w:rsidRDefault="00FA5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322" w:rsidRDefault="00595C0B">
    <w:pPr>
      <w:pStyle w:val="Footer"/>
      <w:jc w:val="center"/>
    </w:pPr>
    <w:fldSimple w:instr=" PAGE   \* MERGEFORMAT ">
      <w:r w:rsidR="003C3C90">
        <w:rPr>
          <w:noProof/>
        </w:rPr>
        <w:t>77</w:t>
      </w:r>
    </w:fldSimple>
  </w:p>
  <w:p w:rsidR="00FA5322" w:rsidRDefault="00FA5322" w:rsidP="007C74DA">
    <w:pPr>
      <w:pStyle w:val="Footer"/>
      <w:jc w:val="center"/>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322" w:rsidRDefault="00FA5322">
      <w:r>
        <w:separator/>
      </w:r>
    </w:p>
  </w:footnote>
  <w:footnote w:type="continuationSeparator" w:id="0">
    <w:p w:rsidR="00FA5322" w:rsidRDefault="00FA5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322" w:rsidRDefault="00FA5322">
    <w:pPr>
      <w:pStyle w:val="Header"/>
    </w:pPr>
    <w:r>
      <w:t>[Type text]</w:t>
    </w:r>
  </w:p>
  <w:p w:rsidR="00FA5322" w:rsidRDefault="00FA53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72765C"/>
    <w:lvl w:ilvl="0">
      <w:start w:val="1"/>
      <w:numFmt w:val="decimal"/>
      <w:lvlText w:val="%1."/>
      <w:lvlJc w:val="left"/>
      <w:pPr>
        <w:tabs>
          <w:tab w:val="num" w:pos="1800"/>
        </w:tabs>
        <w:ind w:left="1800" w:hanging="360"/>
      </w:pPr>
    </w:lvl>
  </w:abstractNum>
  <w:abstractNum w:abstractNumId="1">
    <w:nsid w:val="FFFFFF7D"/>
    <w:multiLevelType w:val="singleLevel"/>
    <w:tmpl w:val="117AE940"/>
    <w:lvl w:ilvl="0">
      <w:start w:val="1"/>
      <w:numFmt w:val="decimal"/>
      <w:lvlText w:val="%1."/>
      <w:lvlJc w:val="left"/>
      <w:pPr>
        <w:tabs>
          <w:tab w:val="num" w:pos="1440"/>
        </w:tabs>
        <w:ind w:left="1440" w:hanging="360"/>
      </w:pPr>
    </w:lvl>
  </w:abstractNum>
  <w:abstractNum w:abstractNumId="2">
    <w:nsid w:val="FFFFFF7E"/>
    <w:multiLevelType w:val="singleLevel"/>
    <w:tmpl w:val="4FCC963A"/>
    <w:lvl w:ilvl="0">
      <w:start w:val="1"/>
      <w:numFmt w:val="decimal"/>
      <w:lvlText w:val="%1."/>
      <w:lvlJc w:val="left"/>
      <w:pPr>
        <w:tabs>
          <w:tab w:val="num" w:pos="1080"/>
        </w:tabs>
        <w:ind w:left="1080" w:hanging="360"/>
      </w:pPr>
    </w:lvl>
  </w:abstractNum>
  <w:abstractNum w:abstractNumId="3">
    <w:nsid w:val="FFFFFF7F"/>
    <w:multiLevelType w:val="singleLevel"/>
    <w:tmpl w:val="4A3078A4"/>
    <w:lvl w:ilvl="0">
      <w:start w:val="1"/>
      <w:numFmt w:val="decimal"/>
      <w:lvlText w:val="%1."/>
      <w:lvlJc w:val="left"/>
      <w:pPr>
        <w:tabs>
          <w:tab w:val="num" w:pos="720"/>
        </w:tabs>
        <w:ind w:left="720" w:hanging="360"/>
      </w:pPr>
    </w:lvl>
  </w:abstractNum>
  <w:abstractNum w:abstractNumId="4">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F6409D34"/>
    <w:lvl w:ilvl="0">
      <w:start w:val="1"/>
      <w:numFmt w:val="decimal"/>
      <w:lvlText w:val="%1."/>
      <w:lvlJc w:val="left"/>
      <w:pPr>
        <w:tabs>
          <w:tab w:val="num" w:pos="360"/>
        </w:tabs>
        <w:ind w:left="360" w:hanging="360"/>
      </w:pPr>
    </w:lvl>
  </w:abstractNum>
  <w:abstractNum w:abstractNumId="9">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891156"/>
    <w:rsid w:val="00000338"/>
    <w:rsid w:val="00000525"/>
    <w:rsid w:val="00000562"/>
    <w:rsid w:val="000005FB"/>
    <w:rsid w:val="00000955"/>
    <w:rsid w:val="00000A19"/>
    <w:rsid w:val="00000CC1"/>
    <w:rsid w:val="00000EA8"/>
    <w:rsid w:val="00001221"/>
    <w:rsid w:val="000013EC"/>
    <w:rsid w:val="00001545"/>
    <w:rsid w:val="0000183C"/>
    <w:rsid w:val="00001846"/>
    <w:rsid w:val="000018DA"/>
    <w:rsid w:val="00001980"/>
    <w:rsid w:val="00001A94"/>
    <w:rsid w:val="00001B0F"/>
    <w:rsid w:val="00001B9D"/>
    <w:rsid w:val="00001E3C"/>
    <w:rsid w:val="00001F4B"/>
    <w:rsid w:val="00001F93"/>
    <w:rsid w:val="00002236"/>
    <w:rsid w:val="00002C7A"/>
    <w:rsid w:val="00002C7B"/>
    <w:rsid w:val="00002D5F"/>
    <w:rsid w:val="00002EC8"/>
    <w:rsid w:val="00003039"/>
    <w:rsid w:val="0000316D"/>
    <w:rsid w:val="000032A9"/>
    <w:rsid w:val="00003933"/>
    <w:rsid w:val="0000393C"/>
    <w:rsid w:val="00003B5B"/>
    <w:rsid w:val="00003B91"/>
    <w:rsid w:val="000040D8"/>
    <w:rsid w:val="00004348"/>
    <w:rsid w:val="00004447"/>
    <w:rsid w:val="00004475"/>
    <w:rsid w:val="0000448A"/>
    <w:rsid w:val="00004638"/>
    <w:rsid w:val="00004B2F"/>
    <w:rsid w:val="00004C4E"/>
    <w:rsid w:val="00004FB5"/>
    <w:rsid w:val="0000595F"/>
    <w:rsid w:val="00005B3E"/>
    <w:rsid w:val="00005B84"/>
    <w:rsid w:val="00005F8B"/>
    <w:rsid w:val="00006190"/>
    <w:rsid w:val="000063D8"/>
    <w:rsid w:val="000064E4"/>
    <w:rsid w:val="00006595"/>
    <w:rsid w:val="000066D7"/>
    <w:rsid w:val="0000685D"/>
    <w:rsid w:val="000068FE"/>
    <w:rsid w:val="00006976"/>
    <w:rsid w:val="00006CBC"/>
    <w:rsid w:val="00006CF3"/>
    <w:rsid w:val="0000712A"/>
    <w:rsid w:val="00007646"/>
    <w:rsid w:val="000076A0"/>
    <w:rsid w:val="00007A7F"/>
    <w:rsid w:val="00007B3C"/>
    <w:rsid w:val="00007C0D"/>
    <w:rsid w:val="00007E4E"/>
    <w:rsid w:val="00007F38"/>
    <w:rsid w:val="00010172"/>
    <w:rsid w:val="000101DA"/>
    <w:rsid w:val="000103C3"/>
    <w:rsid w:val="0001077F"/>
    <w:rsid w:val="00010880"/>
    <w:rsid w:val="000108AC"/>
    <w:rsid w:val="00010DA1"/>
    <w:rsid w:val="00010E72"/>
    <w:rsid w:val="00011116"/>
    <w:rsid w:val="00011147"/>
    <w:rsid w:val="0001134A"/>
    <w:rsid w:val="00011696"/>
    <w:rsid w:val="000116A4"/>
    <w:rsid w:val="00011C94"/>
    <w:rsid w:val="000123B5"/>
    <w:rsid w:val="000124E4"/>
    <w:rsid w:val="00012B3F"/>
    <w:rsid w:val="000133D0"/>
    <w:rsid w:val="00013749"/>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94E"/>
    <w:rsid w:val="00020AD0"/>
    <w:rsid w:val="00020B10"/>
    <w:rsid w:val="00020C24"/>
    <w:rsid w:val="00020E97"/>
    <w:rsid w:val="00020FA2"/>
    <w:rsid w:val="00021359"/>
    <w:rsid w:val="000214D5"/>
    <w:rsid w:val="000214F7"/>
    <w:rsid w:val="00021714"/>
    <w:rsid w:val="00021834"/>
    <w:rsid w:val="00021A05"/>
    <w:rsid w:val="00021BD7"/>
    <w:rsid w:val="00021DBA"/>
    <w:rsid w:val="00022AB1"/>
    <w:rsid w:val="00022B31"/>
    <w:rsid w:val="00022BAC"/>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9B"/>
    <w:rsid w:val="00036CA8"/>
    <w:rsid w:val="00036D80"/>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11F7"/>
    <w:rsid w:val="00041510"/>
    <w:rsid w:val="00041B2B"/>
    <w:rsid w:val="00041D1A"/>
    <w:rsid w:val="00041E10"/>
    <w:rsid w:val="000421C0"/>
    <w:rsid w:val="000424BB"/>
    <w:rsid w:val="00042818"/>
    <w:rsid w:val="0004295A"/>
    <w:rsid w:val="000429B1"/>
    <w:rsid w:val="00042BB6"/>
    <w:rsid w:val="00042F9C"/>
    <w:rsid w:val="0004344E"/>
    <w:rsid w:val="000438E3"/>
    <w:rsid w:val="00043FDF"/>
    <w:rsid w:val="000445AB"/>
    <w:rsid w:val="000445E8"/>
    <w:rsid w:val="0004480D"/>
    <w:rsid w:val="00044B1C"/>
    <w:rsid w:val="00044CFF"/>
    <w:rsid w:val="00044ED2"/>
    <w:rsid w:val="00044ED3"/>
    <w:rsid w:val="0004503E"/>
    <w:rsid w:val="000457E1"/>
    <w:rsid w:val="0004589E"/>
    <w:rsid w:val="0004595F"/>
    <w:rsid w:val="00045B90"/>
    <w:rsid w:val="00045D00"/>
    <w:rsid w:val="00045F0F"/>
    <w:rsid w:val="0004606D"/>
    <w:rsid w:val="0004610E"/>
    <w:rsid w:val="000466D5"/>
    <w:rsid w:val="000466DB"/>
    <w:rsid w:val="00046701"/>
    <w:rsid w:val="00046A76"/>
    <w:rsid w:val="00047193"/>
    <w:rsid w:val="0004735E"/>
    <w:rsid w:val="000474B5"/>
    <w:rsid w:val="000474DA"/>
    <w:rsid w:val="0004750E"/>
    <w:rsid w:val="000475EA"/>
    <w:rsid w:val="00047657"/>
    <w:rsid w:val="000476C3"/>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E7"/>
    <w:rsid w:val="00054D4F"/>
    <w:rsid w:val="00055318"/>
    <w:rsid w:val="000554FF"/>
    <w:rsid w:val="00055556"/>
    <w:rsid w:val="00055A59"/>
    <w:rsid w:val="00055F4B"/>
    <w:rsid w:val="00055FFB"/>
    <w:rsid w:val="0005699B"/>
    <w:rsid w:val="0005708E"/>
    <w:rsid w:val="0005710E"/>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62AB"/>
    <w:rsid w:val="00066431"/>
    <w:rsid w:val="00066855"/>
    <w:rsid w:val="0006695C"/>
    <w:rsid w:val="00066AF6"/>
    <w:rsid w:val="00066B10"/>
    <w:rsid w:val="00066D85"/>
    <w:rsid w:val="00066E64"/>
    <w:rsid w:val="00066E8F"/>
    <w:rsid w:val="000673D0"/>
    <w:rsid w:val="000701FF"/>
    <w:rsid w:val="000706CA"/>
    <w:rsid w:val="00070F57"/>
    <w:rsid w:val="00071241"/>
    <w:rsid w:val="000713FE"/>
    <w:rsid w:val="000716A8"/>
    <w:rsid w:val="000716DF"/>
    <w:rsid w:val="00071B45"/>
    <w:rsid w:val="00071BC8"/>
    <w:rsid w:val="00071C4E"/>
    <w:rsid w:val="00071FB7"/>
    <w:rsid w:val="00072254"/>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B8E"/>
    <w:rsid w:val="00077CF9"/>
    <w:rsid w:val="00080135"/>
    <w:rsid w:val="00080449"/>
    <w:rsid w:val="00080BC7"/>
    <w:rsid w:val="00080E5D"/>
    <w:rsid w:val="000811F2"/>
    <w:rsid w:val="00081255"/>
    <w:rsid w:val="000812CA"/>
    <w:rsid w:val="0008148D"/>
    <w:rsid w:val="00081538"/>
    <w:rsid w:val="00081935"/>
    <w:rsid w:val="00081970"/>
    <w:rsid w:val="00081C44"/>
    <w:rsid w:val="00081C62"/>
    <w:rsid w:val="00081F51"/>
    <w:rsid w:val="000826C2"/>
    <w:rsid w:val="000829D9"/>
    <w:rsid w:val="0008311F"/>
    <w:rsid w:val="000832BF"/>
    <w:rsid w:val="000833BB"/>
    <w:rsid w:val="000833D4"/>
    <w:rsid w:val="000835A3"/>
    <w:rsid w:val="000836CC"/>
    <w:rsid w:val="0008410A"/>
    <w:rsid w:val="0008423E"/>
    <w:rsid w:val="00084404"/>
    <w:rsid w:val="000845E1"/>
    <w:rsid w:val="0008462C"/>
    <w:rsid w:val="00084677"/>
    <w:rsid w:val="000847CF"/>
    <w:rsid w:val="00084A32"/>
    <w:rsid w:val="00084E39"/>
    <w:rsid w:val="00085344"/>
    <w:rsid w:val="00085689"/>
    <w:rsid w:val="000858CC"/>
    <w:rsid w:val="000858E3"/>
    <w:rsid w:val="000859BC"/>
    <w:rsid w:val="000859FC"/>
    <w:rsid w:val="00085B23"/>
    <w:rsid w:val="00085B78"/>
    <w:rsid w:val="00085B9D"/>
    <w:rsid w:val="00085FC7"/>
    <w:rsid w:val="00086397"/>
    <w:rsid w:val="0008697C"/>
    <w:rsid w:val="00086DAD"/>
    <w:rsid w:val="0008708E"/>
    <w:rsid w:val="00087206"/>
    <w:rsid w:val="000873A6"/>
    <w:rsid w:val="00087533"/>
    <w:rsid w:val="000877E2"/>
    <w:rsid w:val="00087AD6"/>
    <w:rsid w:val="00087D5E"/>
    <w:rsid w:val="00087EF7"/>
    <w:rsid w:val="00087F44"/>
    <w:rsid w:val="000904C2"/>
    <w:rsid w:val="00090535"/>
    <w:rsid w:val="00090853"/>
    <w:rsid w:val="000909A0"/>
    <w:rsid w:val="00091079"/>
    <w:rsid w:val="000913E7"/>
    <w:rsid w:val="000915A6"/>
    <w:rsid w:val="00091679"/>
    <w:rsid w:val="000916F8"/>
    <w:rsid w:val="00091959"/>
    <w:rsid w:val="0009227E"/>
    <w:rsid w:val="00092847"/>
    <w:rsid w:val="0009292F"/>
    <w:rsid w:val="000929B0"/>
    <w:rsid w:val="00092B35"/>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F4"/>
    <w:rsid w:val="000A33A6"/>
    <w:rsid w:val="000A36FE"/>
    <w:rsid w:val="000A387A"/>
    <w:rsid w:val="000A4186"/>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80A"/>
    <w:rsid w:val="000B2850"/>
    <w:rsid w:val="000B2946"/>
    <w:rsid w:val="000B2E60"/>
    <w:rsid w:val="000B3090"/>
    <w:rsid w:val="000B30E2"/>
    <w:rsid w:val="000B3369"/>
    <w:rsid w:val="000B3555"/>
    <w:rsid w:val="000B3804"/>
    <w:rsid w:val="000B3886"/>
    <w:rsid w:val="000B3B92"/>
    <w:rsid w:val="000B3BE7"/>
    <w:rsid w:val="000B43BB"/>
    <w:rsid w:val="000B47DC"/>
    <w:rsid w:val="000B4C5B"/>
    <w:rsid w:val="000B4DF7"/>
    <w:rsid w:val="000B55C1"/>
    <w:rsid w:val="000B5677"/>
    <w:rsid w:val="000B5F0F"/>
    <w:rsid w:val="000B648A"/>
    <w:rsid w:val="000B6545"/>
    <w:rsid w:val="000B67DD"/>
    <w:rsid w:val="000B6D1F"/>
    <w:rsid w:val="000B6E0E"/>
    <w:rsid w:val="000B6E1B"/>
    <w:rsid w:val="000B6E56"/>
    <w:rsid w:val="000B6F63"/>
    <w:rsid w:val="000B6FF5"/>
    <w:rsid w:val="000B70D4"/>
    <w:rsid w:val="000B711C"/>
    <w:rsid w:val="000B7360"/>
    <w:rsid w:val="000B779C"/>
    <w:rsid w:val="000B79A6"/>
    <w:rsid w:val="000B7D14"/>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456"/>
    <w:rsid w:val="000C3462"/>
    <w:rsid w:val="000C3AAA"/>
    <w:rsid w:val="000C3D51"/>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8B2"/>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8BB"/>
    <w:rsid w:val="000D2980"/>
    <w:rsid w:val="000D2FC8"/>
    <w:rsid w:val="000D3143"/>
    <w:rsid w:val="000D31CF"/>
    <w:rsid w:val="000D3293"/>
    <w:rsid w:val="000D32FB"/>
    <w:rsid w:val="000D371E"/>
    <w:rsid w:val="000D39E6"/>
    <w:rsid w:val="000D3A9F"/>
    <w:rsid w:val="000D3CDF"/>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CF"/>
    <w:rsid w:val="000D71E1"/>
    <w:rsid w:val="000D76F9"/>
    <w:rsid w:val="000E0199"/>
    <w:rsid w:val="000E038A"/>
    <w:rsid w:val="000E042C"/>
    <w:rsid w:val="000E0514"/>
    <w:rsid w:val="000E0737"/>
    <w:rsid w:val="000E0E88"/>
    <w:rsid w:val="000E0F93"/>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7A5"/>
    <w:rsid w:val="000E39CA"/>
    <w:rsid w:val="000E3AEB"/>
    <w:rsid w:val="000E3B05"/>
    <w:rsid w:val="000E3E71"/>
    <w:rsid w:val="000E40CC"/>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709A"/>
    <w:rsid w:val="000F745A"/>
    <w:rsid w:val="000F7962"/>
    <w:rsid w:val="000F7994"/>
    <w:rsid w:val="000F7A23"/>
    <w:rsid w:val="000F7B98"/>
    <w:rsid w:val="000F7BB1"/>
    <w:rsid w:val="000F7C91"/>
    <w:rsid w:val="0010005F"/>
    <w:rsid w:val="001002A9"/>
    <w:rsid w:val="00100349"/>
    <w:rsid w:val="00100494"/>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4D"/>
    <w:rsid w:val="00104FA8"/>
    <w:rsid w:val="0010520B"/>
    <w:rsid w:val="00105965"/>
    <w:rsid w:val="00105BD3"/>
    <w:rsid w:val="00105C8A"/>
    <w:rsid w:val="00105D08"/>
    <w:rsid w:val="00105EA3"/>
    <w:rsid w:val="00105EB5"/>
    <w:rsid w:val="00105FCE"/>
    <w:rsid w:val="001062A8"/>
    <w:rsid w:val="0010648B"/>
    <w:rsid w:val="0010662D"/>
    <w:rsid w:val="00106777"/>
    <w:rsid w:val="00106A12"/>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532"/>
    <w:rsid w:val="001116B2"/>
    <w:rsid w:val="00111703"/>
    <w:rsid w:val="0011173B"/>
    <w:rsid w:val="00111901"/>
    <w:rsid w:val="00111B49"/>
    <w:rsid w:val="00111BC5"/>
    <w:rsid w:val="00112795"/>
    <w:rsid w:val="00112846"/>
    <w:rsid w:val="00112934"/>
    <w:rsid w:val="00112989"/>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272"/>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A5A"/>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B1"/>
    <w:rsid w:val="00125004"/>
    <w:rsid w:val="001250D1"/>
    <w:rsid w:val="00125669"/>
    <w:rsid w:val="00125AD7"/>
    <w:rsid w:val="00125C73"/>
    <w:rsid w:val="00125FEF"/>
    <w:rsid w:val="001260A6"/>
    <w:rsid w:val="001265A0"/>
    <w:rsid w:val="00126AF2"/>
    <w:rsid w:val="00126BC5"/>
    <w:rsid w:val="0012726E"/>
    <w:rsid w:val="001278BB"/>
    <w:rsid w:val="0012794D"/>
    <w:rsid w:val="00127B44"/>
    <w:rsid w:val="00127E05"/>
    <w:rsid w:val="00127EF1"/>
    <w:rsid w:val="00130065"/>
    <w:rsid w:val="001301A6"/>
    <w:rsid w:val="001302C1"/>
    <w:rsid w:val="0013056D"/>
    <w:rsid w:val="0013066F"/>
    <w:rsid w:val="0013079B"/>
    <w:rsid w:val="00130952"/>
    <w:rsid w:val="001309EC"/>
    <w:rsid w:val="00130F99"/>
    <w:rsid w:val="0013138F"/>
    <w:rsid w:val="001317CA"/>
    <w:rsid w:val="00131DF0"/>
    <w:rsid w:val="00131E89"/>
    <w:rsid w:val="00131F83"/>
    <w:rsid w:val="00132AB0"/>
    <w:rsid w:val="00132F5F"/>
    <w:rsid w:val="001332AF"/>
    <w:rsid w:val="001333DA"/>
    <w:rsid w:val="00133554"/>
    <w:rsid w:val="0013376D"/>
    <w:rsid w:val="00133AFA"/>
    <w:rsid w:val="00133B30"/>
    <w:rsid w:val="00133BF3"/>
    <w:rsid w:val="00133C3C"/>
    <w:rsid w:val="00133FEF"/>
    <w:rsid w:val="001341C5"/>
    <w:rsid w:val="001345DE"/>
    <w:rsid w:val="00134979"/>
    <w:rsid w:val="001349E4"/>
    <w:rsid w:val="00134A06"/>
    <w:rsid w:val="00134A63"/>
    <w:rsid w:val="001350EA"/>
    <w:rsid w:val="00135135"/>
    <w:rsid w:val="00135311"/>
    <w:rsid w:val="001357C5"/>
    <w:rsid w:val="00135CC4"/>
    <w:rsid w:val="00135E18"/>
    <w:rsid w:val="001361CE"/>
    <w:rsid w:val="00136284"/>
    <w:rsid w:val="001364C1"/>
    <w:rsid w:val="001365E7"/>
    <w:rsid w:val="00136EA8"/>
    <w:rsid w:val="001374FE"/>
    <w:rsid w:val="0013770A"/>
    <w:rsid w:val="00137940"/>
    <w:rsid w:val="00137E0F"/>
    <w:rsid w:val="00140378"/>
    <w:rsid w:val="001405DA"/>
    <w:rsid w:val="001409F6"/>
    <w:rsid w:val="00140F7E"/>
    <w:rsid w:val="001410F8"/>
    <w:rsid w:val="00141CC8"/>
    <w:rsid w:val="00141CE6"/>
    <w:rsid w:val="0014216B"/>
    <w:rsid w:val="00142324"/>
    <w:rsid w:val="0014261D"/>
    <w:rsid w:val="00142FE3"/>
    <w:rsid w:val="001431A8"/>
    <w:rsid w:val="00143425"/>
    <w:rsid w:val="001436C8"/>
    <w:rsid w:val="00143748"/>
    <w:rsid w:val="00143790"/>
    <w:rsid w:val="001438E7"/>
    <w:rsid w:val="00143C7F"/>
    <w:rsid w:val="001441B2"/>
    <w:rsid w:val="001444F6"/>
    <w:rsid w:val="001449B4"/>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F"/>
    <w:rsid w:val="00147266"/>
    <w:rsid w:val="00147591"/>
    <w:rsid w:val="00147759"/>
    <w:rsid w:val="001477FC"/>
    <w:rsid w:val="00147C08"/>
    <w:rsid w:val="00147DA6"/>
    <w:rsid w:val="00147EF6"/>
    <w:rsid w:val="00147F9D"/>
    <w:rsid w:val="001501BD"/>
    <w:rsid w:val="001501D0"/>
    <w:rsid w:val="00150272"/>
    <w:rsid w:val="00150731"/>
    <w:rsid w:val="001507EC"/>
    <w:rsid w:val="001509A3"/>
    <w:rsid w:val="00150E32"/>
    <w:rsid w:val="00150EBE"/>
    <w:rsid w:val="001513FE"/>
    <w:rsid w:val="001519CF"/>
    <w:rsid w:val="00151A18"/>
    <w:rsid w:val="00151CF3"/>
    <w:rsid w:val="00151F47"/>
    <w:rsid w:val="00152169"/>
    <w:rsid w:val="00152568"/>
    <w:rsid w:val="00152718"/>
    <w:rsid w:val="001527C7"/>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F41"/>
    <w:rsid w:val="00163068"/>
    <w:rsid w:val="0016328B"/>
    <w:rsid w:val="001634CF"/>
    <w:rsid w:val="001637CF"/>
    <w:rsid w:val="00163C51"/>
    <w:rsid w:val="00163CBB"/>
    <w:rsid w:val="00163E24"/>
    <w:rsid w:val="00163E57"/>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74"/>
    <w:rsid w:val="00165D3F"/>
    <w:rsid w:val="00165F59"/>
    <w:rsid w:val="00165FC3"/>
    <w:rsid w:val="00166789"/>
    <w:rsid w:val="001668BE"/>
    <w:rsid w:val="00166BCE"/>
    <w:rsid w:val="00166C32"/>
    <w:rsid w:val="00166E4E"/>
    <w:rsid w:val="001673DF"/>
    <w:rsid w:val="00167404"/>
    <w:rsid w:val="0016747B"/>
    <w:rsid w:val="001674CF"/>
    <w:rsid w:val="0016754B"/>
    <w:rsid w:val="00167916"/>
    <w:rsid w:val="00167AFE"/>
    <w:rsid w:val="00167E00"/>
    <w:rsid w:val="00167E91"/>
    <w:rsid w:val="001702E8"/>
    <w:rsid w:val="0017037F"/>
    <w:rsid w:val="001704A9"/>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EC3"/>
    <w:rsid w:val="00175F9B"/>
    <w:rsid w:val="001762B8"/>
    <w:rsid w:val="001762FF"/>
    <w:rsid w:val="001764F5"/>
    <w:rsid w:val="00176676"/>
    <w:rsid w:val="00176748"/>
    <w:rsid w:val="001767BE"/>
    <w:rsid w:val="001769A1"/>
    <w:rsid w:val="00176E3A"/>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666"/>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E1"/>
    <w:rsid w:val="001873D1"/>
    <w:rsid w:val="00187779"/>
    <w:rsid w:val="001877C0"/>
    <w:rsid w:val="0018786E"/>
    <w:rsid w:val="00187BCA"/>
    <w:rsid w:val="00187C7A"/>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60D"/>
    <w:rsid w:val="00193817"/>
    <w:rsid w:val="00193E36"/>
    <w:rsid w:val="00193FB1"/>
    <w:rsid w:val="0019406E"/>
    <w:rsid w:val="001940A9"/>
    <w:rsid w:val="0019445A"/>
    <w:rsid w:val="001944D1"/>
    <w:rsid w:val="001947F5"/>
    <w:rsid w:val="00194F01"/>
    <w:rsid w:val="00194FF9"/>
    <w:rsid w:val="001954AA"/>
    <w:rsid w:val="001956C2"/>
    <w:rsid w:val="00195A69"/>
    <w:rsid w:val="00196017"/>
    <w:rsid w:val="001965A9"/>
    <w:rsid w:val="00196694"/>
    <w:rsid w:val="00196983"/>
    <w:rsid w:val="00196A42"/>
    <w:rsid w:val="00196B17"/>
    <w:rsid w:val="00196E5B"/>
    <w:rsid w:val="001971F7"/>
    <w:rsid w:val="001972BE"/>
    <w:rsid w:val="001975BF"/>
    <w:rsid w:val="00197710"/>
    <w:rsid w:val="001978BA"/>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29"/>
    <w:rsid w:val="001A5397"/>
    <w:rsid w:val="001A5532"/>
    <w:rsid w:val="001A5703"/>
    <w:rsid w:val="001A59B9"/>
    <w:rsid w:val="001A5B4B"/>
    <w:rsid w:val="001A5D63"/>
    <w:rsid w:val="001A5DAD"/>
    <w:rsid w:val="001A61A2"/>
    <w:rsid w:val="001A631E"/>
    <w:rsid w:val="001A63A7"/>
    <w:rsid w:val="001A6506"/>
    <w:rsid w:val="001A66B8"/>
    <w:rsid w:val="001A676D"/>
    <w:rsid w:val="001A6928"/>
    <w:rsid w:val="001A6AFA"/>
    <w:rsid w:val="001A6D8E"/>
    <w:rsid w:val="001A6FFF"/>
    <w:rsid w:val="001A7330"/>
    <w:rsid w:val="001A76A7"/>
    <w:rsid w:val="001A7763"/>
    <w:rsid w:val="001A790D"/>
    <w:rsid w:val="001A7CC1"/>
    <w:rsid w:val="001A7DD3"/>
    <w:rsid w:val="001B048A"/>
    <w:rsid w:val="001B06DA"/>
    <w:rsid w:val="001B0991"/>
    <w:rsid w:val="001B09F1"/>
    <w:rsid w:val="001B0C5B"/>
    <w:rsid w:val="001B0CAD"/>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781"/>
    <w:rsid w:val="001B37FD"/>
    <w:rsid w:val="001B383C"/>
    <w:rsid w:val="001B3874"/>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062"/>
    <w:rsid w:val="001B6320"/>
    <w:rsid w:val="001B6593"/>
    <w:rsid w:val="001B6631"/>
    <w:rsid w:val="001B66BE"/>
    <w:rsid w:val="001B6980"/>
    <w:rsid w:val="001B6A0C"/>
    <w:rsid w:val="001B6A63"/>
    <w:rsid w:val="001B6CA4"/>
    <w:rsid w:val="001B6D5A"/>
    <w:rsid w:val="001B6EE7"/>
    <w:rsid w:val="001B6F4E"/>
    <w:rsid w:val="001B7638"/>
    <w:rsid w:val="001B767F"/>
    <w:rsid w:val="001B7887"/>
    <w:rsid w:val="001B7DCC"/>
    <w:rsid w:val="001B7EA8"/>
    <w:rsid w:val="001B7FC0"/>
    <w:rsid w:val="001C0472"/>
    <w:rsid w:val="001C0708"/>
    <w:rsid w:val="001C0BA7"/>
    <w:rsid w:val="001C0DD4"/>
    <w:rsid w:val="001C0E53"/>
    <w:rsid w:val="001C0EBB"/>
    <w:rsid w:val="001C111E"/>
    <w:rsid w:val="001C11CF"/>
    <w:rsid w:val="001C1271"/>
    <w:rsid w:val="001C1E2E"/>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4024"/>
    <w:rsid w:val="001C42CC"/>
    <w:rsid w:val="001C42CF"/>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719"/>
    <w:rsid w:val="001D277D"/>
    <w:rsid w:val="001D29B4"/>
    <w:rsid w:val="001D2B6A"/>
    <w:rsid w:val="001D2DE9"/>
    <w:rsid w:val="001D2F6C"/>
    <w:rsid w:val="001D3250"/>
    <w:rsid w:val="001D347C"/>
    <w:rsid w:val="001D3493"/>
    <w:rsid w:val="001D3691"/>
    <w:rsid w:val="001D36D0"/>
    <w:rsid w:val="001D3832"/>
    <w:rsid w:val="001D3837"/>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23C"/>
    <w:rsid w:val="001D74A0"/>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2F9"/>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556F"/>
    <w:rsid w:val="001E55E1"/>
    <w:rsid w:val="001E5698"/>
    <w:rsid w:val="001E5A9A"/>
    <w:rsid w:val="001E5BD9"/>
    <w:rsid w:val="001E5C17"/>
    <w:rsid w:val="001E5E4E"/>
    <w:rsid w:val="001E5EBE"/>
    <w:rsid w:val="001E6017"/>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59E"/>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61A"/>
    <w:rsid w:val="001F463F"/>
    <w:rsid w:val="001F4950"/>
    <w:rsid w:val="001F496F"/>
    <w:rsid w:val="001F4998"/>
    <w:rsid w:val="001F49D9"/>
    <w:rsid w:val="001F4A7D"/>
    <w:rsid w:val="001F4B5E"/>
    <w:rsid w:val="001F4BC7"/>
    <w:rsid w:val="001F507E"/>
    <w:rsid w:val="001F5166"/>
    <w:rsid w:val="001F56A2"/>
    <w:rsid w:val="001F598C"/>
    <w:rsid w:val="001F5BA4"/>
    <w:rsid w:val="001F5BF1"/>
    <w:rsid w:val="001F5D7D"/>
    <w:rsid w:val="001F645E"/>
    <w:rsid w:val="001F65C7"/>
    <w:rsid w:val="001F673D"/>
    <w:rsid w:val="001F695F"/>
    <w:rsid w:val="001F6BF8"/>
    <w:rsid w:val="001F6D53"/>
    <w:rsid w:val="001F6DEA"/>
    <w:rsid w:val="001F7231"/>
    <w:rsid w:val="001F72C3"/>
    <w:rsid w:val="001F72F3"/>
    <w:rsid w:val="001F7321"/>
    <w:rsid w:val="001F73DF"/>
    <w:rsid w:val="001F760E"/>
    <w:rsid w:val="001F7962"/>
    <w:rsid w:val="001F7BBD"/>
    <w:rsid w:val="001F7CE4"/>
    <w:rsid w:val="001F7FE8"/>
    <w:rsid w:val="002000F8"/>
    <w:rsid w:val="00200491"/>
    <w:rsid w:val="00200764"/>
    <w:rsid w:val="0020086C"/>
    <w:rsid w:val="002008FE"/>
    <w:rsid w:val="00200A99"/>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5D"/>
    <w:rsid w:val="00205535"/>
    <w:rsid w:val="00205755"/>
    <w:rsid w:val="00205E0B"/>
    <w:rsid w:val="00205E6B"/>
    <w:rsid w:val="00205F6B"/>
    <w:rsid w:val="00205FA8"/>
    <w:rsid w:val="002066DD"/>
    <w:rsid w:val="002067C3"/>
    <w:rsid w:val="002067C5"/>
    <w:rsid w:val="002068DC"/>
    <w:rsid w:val="00206980"/>
    <w:rsid w:val="00206A2F"/>
    <w:rsid w:val="00206A9C"/>
    <w:rsid w:val="0020746B"/>
    <w:rsid w:val="00207595"/>
    <w:rsid w:val="00207832"/>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14A8"/>
    <w:rsid w:val="0022171D"/>
    <w:rsid w:val="002218FE"/>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6365"/>
    <w:rsid w:val="00226640"/>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40015"/>
    <w:rsid w:val="00240442"/>
    <w:rsid w:val="00240515"/>
    <w:rsid w:val="0024072A"/>
    <w:rsid w:val="00241083"/>
    <w:rsid w:val="0024163E"/>
    <w:rsid w:val="00241BB9"/>
    <w:rsid w:val="00241BF1"/>
    <w:rsid w:val="00241F27"/>
    <w:rsid w:val="002420CD"/>
    <w:rsid w:val="0024258B"/>
    <w:rsid w:val="0024261E"/>
    <w:rsid w:val="002427DB"/>
    <w:rsid w:val="00242920"/>
    <w:rsid w:val="00242934"/>
    <w:rsid w:val="00242A04"/>
    <w:rsid w:val="00242B05"/>
    <w:rsid w:val="00243033"/>
    <w:rsid w:val="002437E6"/>
    <w:rsid w:val="00243A8E"/>
    <w:rsid w:val="00243E41"/>
    <w:rsid w:val="00243FDE"/>
    <w:rsid w:val="00244019"/>
    <w:rsid w:val="002440E4"/>
    <w:rsid w:val="002442F8"/>
    <w:rsid w:val="002442F9"/>
    <w:rsid w:val="002444B7"/>
    <w:rsid w:val="00244628"/>
    <w:rsid w:val="002448F4"/>
    <w:rsid w:val="00244A38"/>
    <w:rsid w:val="00244A5F"/>
    <w:rsid w:val="00244A78"/>
    <w:rsid w:val="00244AE4"/>
    <w:rsid w:val="00244CBF"/>
    <w:rsid w:val="00244E91"/>
    <w:rsid w:val="00244EA4"/>
    <w:rsid w:val="00245083"/>
    <w:rsid w:val="002450CE"/>
    <w:rsid w:val="00245114"/>
    <w:rsid w:val="0024518B"/>
    <w:rsid w:val="002451EF"/>
    <w:rsid w:val="002456E5"/>
    <w:rsid w:val="00245853"/>
    <w:rsid w:val="00245B89"/>
    <w:rsid w:val="0024601A"/>
    <w:rsid w:val="0024654B"/>
    <w:rsid w:val="00246903"/>
    <w:rsid w:val="00246A2E"/>
    <w:rsid w:val="00246CF2"/>
    <w:rsid w:val="00246D8D"/>
    <w:rsid w:val="00246F3A"/>
    <w:rsid w:val="0024718B"/>
    <w:rsid w:val="0024752E"/>
    <w:rsid w:val="00247C7A"/>
    <w:rsid w:val="0025002F"/>
    <w:rsid w:val="002505CA"/>
    <w:rsid w:val="0025088D"/>
    <w:rsid w:val="002508A4"/>
    <w:rsid w:val="00250945"/>
    <w:rsid w:val="002509F3"/>
    <w:rsid w:val="0025105B"/>
    <w:rsid w:val="00251290"/>
    <w:rsid w:val="002512D1"/>
    <w:rsid w:val="002515E9"/>
    <w:rsid w:val="00251740"/>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A09"/>
    <w:rsid w:val="00265BD6"/>
    <w:rsid w:val="00265CFE"/>
    <w:rsid w:val="00266371"/>
    <w:rsid w:val="0026640D"/>
    <w:rsid w:val="0026645D"/>
    <w:rsid w:val="002664A8"/>
    <w:rsid w:val="002666B0"/>
    <w:rsid w:val="002667F4"/>
    <w:rsid w:val="00266ECB"/>
    <w:rsid w:val="00266ED4"/>
    <w:rsid w:val="00266EFC"/>
    <w:rsid w:val="00266F11"/>
    <w:rsid w:val="002670F1"/>
    <w:rsid w:val="002670FE"/>
    <w:rsid w:val="002671B7"/>
    <w:rsid w:val="002672E4"/>
    <w:rsid w:val="00267430"/>
    <w:rsid w:val="00267666"/>
    <w:rsid w:val="00267793"/>
    <w:rsid w:val="00267A94"/>
    <w:rsid w:val="00267ECA"/>
    <w:rsid w:val="00270338"/>
    <w:rsid w:val="0027035F"/>
    <w:rsid w:val="002706AC"/>
    <w:rsid w:val="002707EC"/>
    <w:rsid w:val="00270DD1"/>
    <w:rsid w:val="00270F77"/>
    <w:rsid w:val="002717C0"/>
    <w:rsid w:val="002717E4"/>
    <w:rsid w:val="00271A5B"/>
    <w:rsid w:val="00271D28"/>
    <w:rsid w:val="00271D33"/>
    <w:rsid w:val="00271DDF"/>
    <w:rsid w:val="00273278"/>
    <w:rsid w:val="002733F6"/>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3F"/>
    <w:rsid w:val="0027626D"/>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12C"/>
    <w:rsid w:val="0028117D"/>
    <w:rsid w:val="002811AA"/>
    <w:rsid w:val="00281285"/>
    <w:rsid w:val="00281450"/>
    <w:rsid w:val="002815D9"/>
    <w:rsid w:val="0028175F"/>
    <w:rsid w:val="002819E4"/>
    <w:rsid w:val="00281B0D"/>
    <w:rsid w:val="00281C29"/>
    <w:rsid w:val="00281EA1"/>
    <w:rsid w:val="00281FD2"/>
    <w:rsid w:val="00282386"/>
    <w:rsid w:val="002828E2"/>
    <w:rsid w:val="002829B0"/>
    <w:rsid w:val="002829E5"/>
    <w:rsid w:val="002830D1"/>
    <w:rsid w:val="00283270"/>
    <w:rsid w:val="0028380B"/>
    <w:rsid w:val="00283D42"/>
    <w:rsid w:val="002840E6"/>
    <w:rsid w:val="00284473"/>
    <w:rsid w:val="002845CD"/>
    <w:rsid w:val="00284770"/>
    <w:rsid w:val="00284B0B"/>
    <w:rsid w:val="00284D3D"/>
    <w:rsid w:val="00284D71"/>
    <w:rsid w:val="00285074"/>
    <w:rsid w:val="002852B5"/>
    <w:rsid w:val="002852D8"/>
    <w:rsid w:val="00285808"/>
    <w:rsid w:val="00286816"/>
    <w:rsid w:val="00287317"/>
    <w:rsid w:val="00287365"/>
    <w:rsid w:val="0028744B"/>
    <w:rsid w:val="002874F8"/>
    <w:rsid w:val="0028760B"/>
    <w:rsid w:val="00287AB8"/>
    <w:rsid w:val="00287C45"/>
    <w:rsid w:val="00290493"/>
    <w:rsid w:val="00290495"/>
    <w:rsid w:val="00290EF6"/>
    <w:rsid w:val="00291303"/>
    <w:rsid w:val="00291429"/>
    <w:rsid w:val="00291698"/>
    <w:rsid w:val="002918F1"/>
    <w:rsid w:val="00291D09"/>
    <w:rsid w:val="00291F8B"/>
    <w:rsid w:val="00292030"/>
    <w:rsid w:val="00292261"/>
    <w:rsid w:val="002924CD"/>
    <w:rsid w:val="002925B8"/>
    <w:rsid w:val="00292849"/>
    <w:rsid w:val="002929D1"/>
    <w:rsid w:val="00292A47"/>
    <w:rsid w:val="00292E4E"/>
    <w:rsid w:val="00292EEB"/>
    <w:rsid w:val="00292FD1"/>
    <w:rsid w:val="00293096"/>
    <w:rsid w:val="00293520"/>
    <w:rsid w:val="0029375E"/>
    <w:rsid w:val="002939E5"/>
    <w:rsid w:val="00293EE3"/>
    <w:rsid w:val="002941A8"/>
    <w:rsid w:val="00294296"/>
    <w:rsid w:val="002944E6"/>
    <w:rsid w:val="00294A49"/>
    <w:rsid w:val="00294BC8"/>
    <w:rsid w:val="002954D4"/>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D5"/>
    <w:rsid w:val="002B0208"/>
    <w:rsid w:val="002B02D2"/>
    <w:rsid w:val="002B0853"/>
    <w:rsid w:val="002B08D0"/>
    <w:rsid w:val="002B0BEE"/>
    <w:rsid w:val="002B0D33"/>
    <w:rsid w:val="002B129A"/>
    <w:rsid w:val="002B13F1"/>
    <w:rsid w:val="002B1987"/>
    <w:rsid w:val="002B19C7"/>
    <w:rsid w:val="002B23AB"/>
    <w:rsid w:val="002B27C9"/>
    <w:rsid w:val="002B2831"/>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D7A"/>
    <w:rsid w:val="002B70D4"/>
    <w:rsid w:val="002B7265"/>
    <w:rsid w:val="002B72F9"/>
    <w:rsid w:val="002B73F2"/>
    <w:rsid w:val="002B7441"/>
    <w:rsid w:val="002B79A3"/>
    <w:rsid w:val="002B7E0B"/>
    <w:rsid w:val="002B7E9C"/>
    <w:rsid w:val="002C01C1"/>
    <w:rsid w:val="002C043F"/>
    <w:rsid w:val="002C0671"/>
    <w:rsid w:val="002C0CB0"/>
    <w:rsid w:val="002C0CF8"/>
    <w:rsid w:val="002C0FD5"/>
    <w:rsid w:val="002C15F0"/>
    <w:rsid w:val="002C16A8"/>
    <w:rsid w:val="002C1B0D"/>
    <w:rsid w:val="002C1C01"/>
    <w:rsid w:val="002C1EC5"/>
    <w:rsid w:val="002C214C"/>
    <w:rsid w:val="002C24CC"/>
    <w:rsid w:val="002C2AA6"/>
    <w:rsid w:val="002C2B74"/>
    <w:rsid w:val="002C341F"/>
    <w:rsid w:val="002C3B0F"/>
    <w:rsid w:val="002C449F"/>
    <w:rsid w:val="002C46F4"/>
    <w:rsid w:val="002C47F5"/>
    <w:rsid w:val="002C4871"/>
    <w:rsid w:val="002C494A"/>
    <w:rsid w:val="002C4A91"/>
    <w:rsid w:val="002C4AA0"/>
    <w:rsid w:val="002C4AFD"/>
    <w:rsid w:val="002C4DDF"/>
    <w:rsid w:val="002C4EC5"/>
    <w:rsid w:val="002C521C"/>
    <w:rsid w:val="002C5223"/>
    <w:rsid w:val="002C57A6"/>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2053"/>
    <w:rsid w:val="002D219A"/>
    <w:rsid w:val="002D2242"/>
    <w:rsid w:val="002D2399"/>
    <w:rsid w:val="002D24ED"/>
    <w:rsid w:val="002D2656"/>
    <w:rsid w:val="002D2701"/>
    <w:rsid w:val="002D28A8"/>
    <w:rsid w:val="002D2CF3"/>
    <w:rsid w:val="002D2E3F"/>
    <w:rsid w:val="002D319A"/>
    <w:rsid w:val="002D37CF"/>
    <w:rsid w:val="002D38CE"/>
    <w:rsid w:val="002D3970"/>
    <w:rsid w:val="002D3C76"/>
    <w:rsid w:val="002D3F8E"/>
    <w:rsid w:val="002D40D6"/>
    <w:rsid w:val="002D414D"/>
    <w:rsid w:val="002D42B1"/>
    <w:rsid w:val="002D454C"/>
    <w:rsid w:val="002D46E1"/>
    <w:rsid w:val="002D4950"/>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E005F"/>
    <w:rsid w:val="002E05EB"/>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271"/>
    <w:rsid w:val="002F12F1"/>
    <w:rsid w:val="002F14B8"/>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8A7"/>
    <w:rsid w:val="002F5C5E"/>
    <w:rsid w:val="002F5FD6"/>
    <w:rsid w:val="002F6168"/>
    <w:rsid w:val="002F6210"/>
    <w:rsid w:val="002F6B49"/>
    <w:rsid w:val="002F6C8F"/>
    <w:rsid w:val="002F6FD2"/>
    <w:rsid w:val="002F7060"/>
    <w:rsid w:val="002F71B1"/>
    <w:rsid w:val="002F72B7"/>
    <w:rsid w:val="002F7525"/>
    <w:rsid w:val="002F763D"/>
    <w:rsid w:val="002F7852"/>
    <w:rsid w:val="002F7DA6"/>
    <w:rsid w:val="002F7DEE"/>
    <w:rsid w:val="002F7EFE"/>
    <w:rsid w:val="002F7F0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DF"/>
    <w:rsid w:val="0030206C"/>
    <w:rsid w:val="0030225E"/>
    <w:rsid w:val="003026D0"/>
    <w:rsid w:val="003027F8"/>
    <w:rsid w:val="00302BDD"/>
    <w:rsid w:val="00302F42"/>
    <w:rsid w:val="00303129"/>
    <w:rsid w:val="003032DA"/>
    <w:rsid w:val="003034F6"/>
    <w:rsid w:val="00303685"/>
    <w:rsid w:val="00303926"/>
    <w:rsid w:val="003039E2"/>
    <w:rsid w:val="003039E4"/>
    <w:rsid w:val="00303D4B"/>
    <w:rsid w:val="00303DF7"/>
    <w:rsid w:val="003040EC"/>
    <w:rsid w:val="00304187"/>
    <w:rsid w:val="003041B9"/>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BE"/>
    <w:rsid w:val="00311B42"/>
    <w:rsid w:val="00311BF0"/>
    <w:rsid w:val="00311E22"/>
    <w:rsid w:val="00311FD8"/>
    <w:rsid w:val="0031213D"/>
    <w:rsid w:val="00312790"/>
    <w:rsid w:val="00312872"/>
    <w:rsid w:val="00312881"/>
    <w:rsid w:val="00312C4E"/>
    <w:rsid w:val="00312D15"/>
    <w:rsid w:val="00312EE7"/>
    <w:rsid w:val="003130C8"/>
    <w:rsid w:val="003131FD"/>
    <w:rsid w:val="00313546"/>
    <w:rsid w:val="003139A4"/>
    <w:rsid w:val="00313B14"/>
    <w:rsid w:val="00313CD2"/>
    <w:rsid w:val="00313DBD"/>
    <w:rsid w:val="00313E52"/>
    <w:rsid w:val="00313F30"/>
    <w:rsid w:val="00314041"/>
    <w:rsid w:val="00314044"/>
    <w:rsid w:val="00314082"/>
    <w:rsid w:val="003142BE"/>
    <w:rsid w:val="003142CC"/>
    <w:rsid w:val="00314500"/>
    <w:rsid w:val="00314CF5"/>
    <w:rsid w:val="00314D5A"/>
    <w:rsid w:val="00314F79"/>
    <w:rsid w:val="003153CB"/>
    <w:rsid w:val="00315E30"/>
    <w:rsid w:val="003165BE"/>
    <w:rsid w:val="00316631"/>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87D"/>
    <w:rsid w:val="00321E69"/>
    <w:rsid w:val="00321ED5"/>
    <w:rsid w:val="003221D7"/>
    <w:rsid w:val="00322382"/>
    <w:rsid w:val="00322422"/>
    <w:rsid w:val="00322491"/>
    <w:rsid w:val="003224A9"/>
    <w:rsid w:val="003226D4"/>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FE9"/>
    <w:rsid w:val="003250BC"/>
    <w:rsid w:val="00325149"/>
    <w:rsid w:val="0032588B"/>
    <w:rsid w:val="00325AEE"/>
    <w:rsid w:val="00325BAD"/>
    <w:rsid w:val="00325DD3"/>
    <w:rsid w:val="00325DEB"/>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EEA"/>
    <w:rsid w:val="003321CF"/>
    <w:rsid w:val="00332619"/>
    <w:rsid w:val="003328B0"/>
    <w:rsid w:val="00332DB9"/>
    <w:rsid w:val="003331AC"/>
    <w:rsid w:val="00333379"/>
    <w:rsid w:val="0033350C"/>
    <w:rsid w:val="00333A56"/>
    <w:rsid w:val="00333DBC"/>
    <w:rsid w:val="00333E86"/>
    <w:rsid w:val="0033415C"/>
    <w:rsid w:val="0033428A"/>
    <w:rsid w:val="00334375"/>
    <w:rsid w:val="0033446A"/>
    <w:rsid w:val="00334F4F"/>
    <w:rsid w:val="00335113"/>
    <w:rsid w:val="003357ED"/>
    <w:rsid w:val="00335C84"/>
    <w:rsid w:val="00335F3C"/>
    <w:rsid w:val="00336639"/>
    <w:rsid w:val="00336783"/>
    <w:rsid w:val="00336844"/>
    <w:rsid w:val="00336A28"/>
    <w:rsid w:val="00336A95"/>
    <w:rsid w:val="00336D1A"/>
    <w:rsid w:val="00336ED8"/>
    <w:rsid w:val="0033727F"/>
    <w:rsid w:val="00337446"/>
    <w:rsid w:val="003374E0"/>
    <w:rsid w:val="003376BA"/>
    <w:rsid w:val="00337762"/>
    <w:rsid w:val="003378E6"/>
    <w:rsid w:val="00337A53"/>
    <w:rsid w:val="00337BF5"/>
    <w:rsid w:val="00340050"/>
    <w:rsid w:val="003401EC"/>
    <w:rsid w:val="00340528"/>
    <w:rsid w:val="0034099A"/>
    <w:rsid w:val="003409BF"/>
    <w:rsid w:val="00340D43"/>
    <w:rsid w:val="00340E78"/>
    <w:rsid w:val="003411A4"/>
    <w:rsid w:val="0034121C"/>
    <w:rsid w:val="003412C3"/>
    <w:rsid w:val="003413EA"/>
    <w:rsid w:val="0034141C"/>
    <w:rsid w:val="003417F6"/>
    <w:rsid w:val="0034192E"/>
    <w:rsid w:val="003419E1"/>
    <w:rsid w:val="00341B1F"/>
    <w:rsid w:val="00341E76"/>
    <w:rsid w:val="00341FD9"/>
    <w:rsid w:val="00342851"/>
    <w:rsid w:val="003428ED"/>
    <w:rsid w:val="00342903"/>
    <w:rsid w:val="0034297B"/>
    <w:rsid w:val="00342C69"/>
    <w:rsid w:val="00342F0F"/>
    <w:rsid w:val="00342F4C"/>
    <w:rsid w:val="003433A1"/>
    <w:rsid w:val="003433E0"/>
    <w:rsid w:val="00343485"/>
    <w:rsid w:val="003434A7"/>
    <w:rsid w:val="003436D4"/>
    <w:rsid w:val="0034375B"/>
    <w:rsid w:val="00343DDB"/>
    <w:rsid w:val="00344C6E"/>
    <w:rsid w:val="00344C7E"/>
    <w:rsid w:val="00344DDF"/>
    <w:rsid w:val="00344E16"/>
    <w:rsid w:val="00345212"/>
    <w:rsid w:val="003452E1"/>
    <w:rsid w:val="0034559E"/>
    <w:rsid w:val="00345B8F"/>
    <w:rsid w:val="00345B94"/>
    <w:rsid w:val="00346194"/>
    <w:rsid w:val="0034662E"/>
    <w:rsid w:val="003466D3"/>
    <w:rsid w:val="003469D0"/>
    <w:rsid w:val="003470F6"/>
    <w:rsid w:val="00347240"/>
    <w:rsid w:val="0034744F"/>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620"/>
    <w:rsid w:val="00355FD2"/>
    <w:rsid w:val="0035627D"/>
    <w:rsid w:val="003562BF"/>
    <w:rsid w:val="00356312"/>
    <w:rsid w:val="00356340"/>
    <w:rsid w:val="00356451"/>
    <w:rsid w:val="0035681F"/>
    <w:rsid w:val="00356831"/>
    <w:rsid w:val="00356A42"/>
    <w:rsid w:val="00356CD0"/>
    <w:rsid w:val="00357121"/>
    <w:rsid w:val="00357315"/>
    <w:rsid w:val="0035742E"/>
    <w:rsid w:val="00357906"/>
    <w:rsid w:val="00357A35"/>
    <w:rsid w:val="00357AA4"/>
    <w:rsid w:val="00357C38"/>
    <w:rsid w:val="003600E0"/>
    <w:rsid w:val="00360279"/>
    <w:rsid w:val="003602DD"/>
    <w:rsid w:val="0036032F"/>
    <w:rsid w:val="003606BD"/>
    <w:rsid w:val="00360AE9"/>
    <w:rsid w:val="00360F57"/>
    <w:rsid w:val="00361009"/>
    <w:rsid w:val="00361361"/>
    <w:rsid w:val="0036179C"/>
    <w:rsid w:val="00361BB5"/>
    <w:rsid w:val="0036274A"/>
    <w:rsid w:val="00362773"/>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82B"/>
    <w:rsid w:val="0037483E"/>
    <w:rsid w:val="003748DC"/>
    <w:rsid w:val="00374E86"/>
    <w:rsid w:val="003750F9"/>
    <w:rsid w:val="0037519C"/>
    <w:rsid w:val="003753B9"/>
    <w:rsid w:val="00375764"/>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80193"/>
    <w:rsid w:val="00380752"/>
    <w:rsid w:val="003807B3"/>
    <w:rsid w:val="00380821"/>
    <w:rsid w:val="00380870"/>
    <w:rsid w:val="00381641"/>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EC3"/>
    <w:rsid w:val="00385F23"/>
    <w:rsid w:val="00386033"/>
    <w:rsid w:val="003863F7"/>
    <w:rsid w:val="003865F3"/>
    <w:rsid w:val="0038669A"/>
    <w:rsid w:val="003868C6"/>
    <w:rsid w:val="00386926"/>
    <w:rsid w:val="00386D8F"/>
    <w:rsid w:val="00386FDC"/>
    <w:rsid w:val="00387217"/>
    <w:rsid w:val="0038744F"/>
    <w:rsid w:val="003875ED"/>
    <w:rsid w:val="00387871"/>
    <w:rsid w:val="003878A2"/>
    <w:rsid w:val="00387C74"/>
    <w:rsid w:val="00390055"/>
    <w:rsid w:val="003900B6"/>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DF"/>
    <w:rsid w:val="00395BEA"/>
    <w:rsid w:val="00395EA6"/>
    <w:rsid w:val="00395FC3"/>
    <w:rsid w:val="00396283"/>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927"/>
    <w:rsid w:val="003A0C90"/>
    <w:rsid w:val="003A1090"/>
    <w:rsid w:val="003A111F"/>
    <w:rsid w:val="003A1173"/>
    <w:rsid w:val="003A1308"/>
    <w:rsid w:val="003A158B"/>
    <w:rsid w:val="003A15EB"/>
    <w:rsid w:val="003A1684"/>
    <w:rsid w:val="003A1A30"/>
    <w:rsid w:val="003A2186"/>
    <w:rsid w:val="003A2247"/>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542"/>
    <w:rsid w:val="003B262D"/>
    <w:rsid w:val="003B2739"/>
    <w:rsid w:val="003B29A7"/>
    <w:rsid w:val="003B2A13"/>
    <w:rsid w:val="003B2C4B"/>
    <w:rsid w:val="003B2E9A"/>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C88"/>
    <w:rsid w:val="003B5E23"/>
    <w:rsid w:val="003B6032"/>
    <w:rsid w:val="003B605B"/>
    <w:rsid w:val="003B6263"/>
    <w:rsid w:val="003B6455"/>
    <w:rsid w:val="003B64EB"/>
    <w:rsid w:val="003B6792"/>
    <w:rsid w:val="003B688C"/>
    <w:rsid w:val="003B6A82"/>
    <w:rsid w:val="003B6FD9"/>
    <w:rsid w:val="003B711C"/>
    <w:rsid w:val="003B7A49"/>
    <w:rsid w:val="003B7A72"/>
    <w:rsid w:val="003B7B1C"/>
    <w:rsid w:val="003B7DF1"/>
    <w:rsid w:val="003B7F82"/>
    <w:rsid w:val="003B7FD8"/>
    <w:rsid w:val="003C016A"/>
    <w:rsid w:val="003C0434"/>
    <w:rsid w:val="003C04FB"/>
    <w:rsid w:val="003C0755"/>
    <w:rsid w:val="003C08E3"/>
    <w:rsid w:val="003C0B06"/>
    <w:rsid w:val="003C1023"/>
    <w:rsid w:val="003C12CA"/>
    <w:rsid w:val="003C13EA"/>
    <w:rsid w:val="003C14BA"/>
    <w:rsid w:val="003C155F"/>
    <w:rsid w:val="003C19CD"/>
    <w:rsid w:val="003C1EB5"/>
    <w:rsid w:val="003C20B2"/>
    <w:rsid w:val="003C226C"/>
    <w:rsid w:val="003C25B7"/>
    <w:rsid w:val="003C26AA"/>
    <w:rsid w:val="003C284C"/>
    <w:rsid w:val="003C2D1B"/>
    <w:rsid w:val="003C329C"/>
    <w:rsid w:val="003C3513"/>
    <w:rsid w:val="003C3B75"/>
    <w:rsid w:val="003C3BA9"/>
    <w:rsid w:val="003C3C90"/>
    <w:rsid w:val="003C436B"/>
    <w:rsid w:val="003C46C7"/>
    <w:rsid w:val="003C497B"/>
    <w:rsid w:val="003C4B34"/>
    <w:rsid w:val="003C4F61"/>
    <w:rsid w:val="003C50C0"/>
    <w:rsid w:val="003C50CA"/>
    <w:rsid w:val="003C5174"/>
    <w:rsid w:val="003C5466"/>
    <w:rsid w:val="003C5593"/>
    <w:rsid w:val="003C5C7E"/>
    <w:rsid w:val="003C6501"/>
    <w:rsid w:val="003C6528"/>
    <w:rsid w:val="003C6800"/>
    <w:rsid w:val="003C692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7FC"/>
    <w:rsid w:val="003D1B10"/>
    <w:rsid w:val="003D1EB5"/>
    <w:rsid w:val="003D1F10"/>
    <w:rsid w:val="003D2216"/>
    <w:rsid w:val="003D2248"/>
    <w:rsid w:val="003D22C9"/>
    <w:rsid w:val="003D2439"/>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AB8"/>
    <w:rsid w:val="003D5B4A"/>
    <w:rsid w:val="003D5C6D"/>
    <w:rsid w:val="003D5D1D"/>
    <w:rsid w:val="003D5E6E"/>
    <w:rsid w:val="003D6224"/>
    <w:rsid w:val="003D6829"/>
    <w:rsid w:val="003D6AC4"/>
    <w:rsid w:val="003D6BB5"/>
    <w:rsid w:val="003D73A0"/>
    <w:rsid w:val="003D781A"/>
    <w:rsid w:val="003D786A"/>
    <w:rsid w:val="003D7871"/>
    <w:rsid w:val="003D78EC"/>
    <w:rsid w:val="003D7AC6"/>
    <w:rsid w:val="003D7F0B"/>
    <w:rsid w:val="003D7FB0"/>
    <w:rsid w:val="003E00A4"/>
    <w:rsid w:val="003E02FA"/>
    <w:rsid w:val="003E06C7"/>
    <w:rsid w:val="003E08BB"/>
    <w:rsid w:val="003E0DB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E7F32"/>
    <w:rsid w:val="003F0437"/>
    <w:rsid w:val="003F04BF"/>
    <w:rsid w:val="003F07DF"/>
    <w:rsid w:val="003F07FA"/>
    <w:rsid w:val="003F089C"/>
    <w:rsid w:val="003F19E7"/>
    <w:rsid w:val="003F1B63"/>
    <w:rsid w:val="003F1EE2"/>
    <w:rsid w:val="003F200A"/>
    <w:rsid w:val="003F20B2"/>
    <w:rsid w:val="003F2BFA"/>
    <w:rsid w:val="003F2C1E"/>
    <w:rsid w:val="003F36AC"/>
    <w:rsid w:val="003F3865"/>
    <w:rsid w:val="003F392B"/>
    <w:rsid w:val="003F3C17"/>
    <w:rsid w:val="003F4179"/>
    <w:rsid w:val="003F426A"/>
    <w:rsid w:val="003F4332"/>
    <w:rsid w:val="003F460F"/>
    <w:rsid w:val="003F4B87"/>
    <w:rsid w:val="003F4D28"/>
    <w:rsid w:val="003F53BA"/>
    <w:rsid w:val="003F5428"/>
    <w:rsid w:val="003F56A9"/>
    <w:rsid w:val="003F5845"/>
    <w:rsid w:val="003F59DF"/>
    <w:rsid w:val="003F5A65"/>
    <w:rsid w:val="003F5BC5"/>
    <w:rsid w:val="003F5D29"/>
    <w:rsid w:val="003F6084"/>
    <w:rsid w:val="003F6416"/>
    <w:rsid w:val="003F65CB"/>
    <w:rsid w:val="003F6A38"/>
    <w:rsid w:val="003F6A90"/>
    <w:rsid w:val="003F6C09"/>
    <w:rsid w:val="003F6DD8"/>
    <w:rsid w:val="003F7108"/>
    <w:rsid w:val="003F715D"/>
    <w:rsid w:val="003F7479"/>
    <w:rsid w:val="003F77AB"/>
    <w:rsid w:val="003F7A31"/>
    <w:rsid w:val="00400175"/>
    <w:rsid w:val="004001DD"/>
    <w:rsid w:val="004008D1"/>
    <w:rsid w:val="00400945"/>
    <w:rsid w:val="00400A41"/>
    <w:rsid w:val="00400ACA"/>
    <w:rsid w:val="00400AF3"/>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406B"/>
    <w:rsid w:val="0040423C"/>
    <w:rsid w:val="0040449C"/>
    <w:rsid w:val="00404670"/>
    <w:rsid w:val="00404F28"/>
    <w:rsid w:val="00404F93"/>
    <w:rsid w:val="00404FCE"/>
    <w:rsid w:val="004050C3"/>
    <w:rsid w:val="00405504"/>
    <w:rsid w:val="004055F6"/>
    <w:rsid w:val="004056BE"/>
    <w:rsid w:val="004056E3"/>
    <w:rsid w:val="00405DA7"/>
    <w:rsid w:val="00405EC7"/>
    <w:rsid w:val="00405F32"/>
    <w:rsid w:val="00405F9F"/>
    <w:rsid w:val="004066A7"/>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13C0"/>
    <w:rsid w:val="004116BE"/>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E82"/>
    <w:rsid w:val="00415F5E"/>
    <w:rsid w:val="00416235"/>
    <w:rsid w:val="004164E3"/>
    <w:rsid w:val="00416518"/>
    <w:rsid w:val="004168DE"/>
    <w:rsid w:val="0041693E"/>
    <w:rsid w:val="00416B2A"/>
    <w:rsid w:val="00416D7E"/>
    <w:rsid w:val="00416E62"/>
    <w:rsid w:val="0041789A"/>
    <w:rsid w:val="004179C8"/>
    <w:rsid w:val="00417C9A"/>
    <w:rsid w:val="00417FB0"/>
    <w:rsid w:val="0042002B"/>
    <w:rsid w:val="00420399"/>
    <w:rsid w:val="00420A65"/>
    <w:rsid w:val="00420AE5"/>
    <w:rsid w:val="0042134A"/>
    <w:rsid w:val="00421571"/>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B37"/>
    <w:rsid w:val="00425B8D"/>
    <w:rsid w:val="00425C63"/>
    <w:rsid w:val="00425CDF"/>
    <w:rsid w:val="00426227"/>
    <w:rsid w:val="0042627F"/>
    <w:rsid w:val="00426766"/>
    <w:rsid w:val="004268AF"/>
    <w:rsid w:val="004269DF"/>
    <w:rsid w:val="00426AB9"/>
    <w:rsid w:val="00426D56"/>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111"/>
    <w:rsid w:val="004342AE"/>
    <w:rsid w:val="004347A2"/>
    <w:rsid w:val="004348D4"/>
    <w:rsid w:val="00434C46"/>
    <w:rsid w:val="00434D94"/>
    <w:rsid w:val="00434EB7"/>
    <w:rsid w:val="004350C6"/>
    <w:rsid w:val="004353B5"/>
    <w:rsid w:val="00435461"/>
    <w:rsid w:val="00435775"/>
    <w:rsid w:val="0043594C"/>
    <w:rsid w:val="004359B0"/>
    <w:rsid w:val="00435BC2"/>
    <w:rsid w:val="00435D9C"/>
    <w:rsid w:val="00436510"/>
    <w:rsid w:val="004365BA"/>
    <w:rsid w:val="004367A9"/>
    <w:rsid w:val="00436AC6"/>
    <w:rsid w:val="00436DE4"/>
    <w:rsid w:val="00436E08"/>
    <w:rsid w:val="00437470"/>
    <w:rsid w:val="004375FF"/>
    <w:rsid w:val="00437846"/>
    <w:rsid w:val="0043792F"/>
    <w:rsid w:val="00437C3D"/>
    <w:rsid w:val="00437ED1"/>
    <w:rsid w:val="004400F2"/>
    <w:rsid w:val="004403F2"/>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B1A"/>
    <w:rsid w:val="00443C48"/>
    <w:rsid w:val="0044453F"/>
    <w:rsid w:val="004445F3"/>
    <w:rsid w:val="00444922"/>
    <w:rsid w:val="00444A6C"/>
    <w:rsid w:val="00444D52"/>
    <w:rsid w:val="00444E06"/>
    <w:rsid w:val="00444FD1"/>
    <w:rsid w:val="0044507D"/>
    <w:rsid w:val="004453FF"/>
    <w:rsid w:val="00445848"/>
    <w:rsid w:val="0044598F"/>
    <w:rsid w:val="004459B0"/>
    <w:rsid w:val="00445B6F"/>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23B"/>
    <w:rsid w:val="004506CC"/>
    <w:rsid w:val="0045079B"/>
    <w:rsid w:val="004507E5"/>
    <w:rsid w:val="00450A8A"/>
    <w:rsid w:val="00450BCB"/>
    <w:rsid w:val="00450C01"/>
    <w:rsid w:val="00450F2B"/>
    <w:rsid w:val="00450FC6"/>
    <w:rsid w:val="004510AD"/>
    <w:rsid w:val="0045160E"/>
    <w:rsid w:val="00451A43"/>
    <w:rsid w:val="004521D3"/>
    <w:rsid w:val="0045283C"/>
    <w:rsid w:val="004528F1"/>
    <w:rsid w:val="00452B4D"/>
    <w:rsid w:val="0045302F"/>
    <w:rsid w:val="0045309E"/>
    <w:rsid w:val="004531B7"/>
    <w:rsid w:val="004534FC"/>
    <w:rsid w:val="004535EA"/>
    <w:rsid w:val="004539D3"/>
    <w:rsid w:val="00453BDD"/>
    <w:rsid w:val="00453D97"/>
    <w:rsid w:val="00453DD1"/>
    <w:rsid w:val="00453F16"/>
    <w:rsid w:val="00453F70"/>
    <w:rsid w:val="004540ED"/>
    <w:rsid w:val="004541E0"/>
    <w:rsid w:val="0045451E"/>
    <w:rsid w:val="004545FD"/>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44D"/>
    <w:rsid w:val="004628C4"/>
    <w:rsid w:val="004628F3"/>
    <w:rsid w:val="0046292B"/>
    <w:rsid w:val="00462C2B"/>
    <w:rsid w:val="00463138"/>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9BD"/>
    <w:rsid w:val="004649E3"/>
    <w:rsid w:val="00464C03"/>
    <w:rsid w:val="00464F49"/>
    <w:rsid w:val="004652FD"/>
    <w:rsid w:val="0046538A"/>
    <w:rsid w:val="00465B0E"/>
    <w:rsid w:val="00465D9B"/>
    <w:rsid w:val="00465E66"/>
    <w:rsid w:val="00465F76"/>
    <w:rsid w:val="00466D08"/>
    <w:rsid w:val="00466D80"/>
    <w:rsid w:val="00466EAC"/>
    <w:rsid w:val="00466FA7"/>
    <w:rsid w:val="004670BF"/>
    <w:rsid w:val="004672D7"/>
    <w:rsid w:val="0046772B"/>
    <w:rsid w:val="00467A76"/>
    <w:rsid w:val="00467BA2"/>
    <w:rsid w:val="00467C27"/>
    <w:rsid w:val="00470014"/>
    <w:rsid w:val="00470301"/>
    <w:rsid w:val="00470347"/>
    <w:rsid w:val="00470466"/>
    <w:rsid w:val="0047048D"/>
    <w:rsid w:val="00470495"/>
    <w:rsid w:val="004707EC"/>
    <w:rsid w:val="00470A22"/>
    <w:rsid w:val="00470C6A"/>
    <w:rsid w:val="00470CC4"/>
    <w:rsid w:val="00470DA4"/>
    <w:rsid w:val="00470E05"/>
    <w:rsid w:val="0047167B"/>
    <w:rsid w:val="004716ED"/>
    <w:rsid w:val="00471A7A"/>
    <w:rsid w:val="00471B21"/>
    <w:rsid w:val="00471C48"/>
    <w:rsid w:val="00471DA2"/>
    <w:rsid w:val="00472557"/>
    <w:rsid w:val="004725A9"/>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4A6"/>
    <w:rsid w:val="004764D1"/>
    <w:rsid w:val="004766B6"/>
    <w:rsid w:val="00476804"/>
    <w:rsid w:val="00476896"/>
    <w:rsid w:val="00476A6B"/>
    <w:rsid w:val="0047749A"/>
    <w:rsid w:val="00477692"/>
    <w:rsid w:val="004777E1"/>
    <w:rsid w:val="00477921"/>
    <w:rsid w:val="00477EA6"/>
    <w:rsid w:val="0048025D"/>
    <w:rsid w:val="0048075C"/>
    <w:rsid w:val="004807A8"/>
    <w:rsid w:val="004808F2"/>
    <w:rsid w:val="00480E11"/>
    <w:rsid w:val="0048104A"/>
    <w:rsid w:val="0048104C"/>
    <w:rsid w:val="00481397"/>
    <w:rsid w:val="0048146D"/>
    <w:rsid w:val="004814F4"/>
    <w:rsid w:val="0048155F"/>
    <w:rsid w:val="004815AE"/>
    <w:rsid w:val="004816BB"/>
    <w:rsid w:val="00481BAF"/>
    <w:rsid w:val="00481C41"/>
    <w:rsid w:val="004821F0"/>
    <w:rsid w:val="00482338"/>
    <w:rsid w:val="004826F6"/>
    <w:rsid w:val="004827EF"/>
    <w:rsid w:val="00482808"/>
    <w:rsid w:val="004828AE"/>
    <w:rsid w:val="00482E6A"/>
    <w:rsid w:val="00482F02"/>
    <w:rsid w:val="0048327C"/>
    <w:rsid w:val="00483307"/>
    <w:rsid w:val="00483414"/>
    <w:rsid w:val="00483531"/>
    <w:rsid w:val="0048370B"/>
    <w:rsid w:val="004837BE"/>
    <w:rsid w:val="004838BF"/>
    <w:rsid w:val="00483E8E"/>
    <w:rsid w:val="0048417B"/>
    <w:rsid w:val="004841C5"/>
    <w:rsid w:val="00484220"/>
    <w:rsid w:val="004843C6"/>
    <w:rsid w:val="004848DD"/>
    <w:rsid w:val="00485053"/>
    <w:rsid w:val="004851B4"/>
    <w:rsid w:val="004851D2"/>
    <w:rsid w:val="004852AB"/>
    <w:rsid w:val="004853FB"/>
    <w:rsid w:val="004857F3"/>
    <w:rsid w:val="004858B8"/>
    <w:rsid w:val="0048596F"/>
    <w:rsid w:val="00485C86"/>
    <w:rsid w:val="00486105"/>
    <w:rsid w:val="004861C8"/>
    <w:rsid w:val="004863E3"/>
    <w:rsid w:val="0048646C"/>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748"/>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A01"/>
    <w:rsid w:val="00494BA7"/>
    <w:rsid w:val="00494BD6"/>
    <w:rsid w:val="00494EB8"/>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6A9"/>
    <w:rsid w:val="004A0B66"/>
    <w:rsid w:val="004A12DC"/>
    <w:rsid w:val="004A18DA"/>
    <w:rsid w:val="004A1CE7"/>
    <w:rsid w:val="004A1E75"/>
    <w:rsid w:val="004A205B"/>
    <w:rsid w:val="004A2371"/>
    <w:rsid w:val="004A2492"/>
    <w:rsid w:val="004A25BB"/>
    <w:rsid w:val="004A2BF4"/>
    <w:rsid w:val="004A3219"/>
    <w:rsid w:val="004A4876"/>
    <w:rsid w:val="004A4A8E"/>
    <w:rsid w:val="004A4FCA"/>
    <w:rsid w:val="004A558B"/>
    <w:rsid w:val="004A57FD"/>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B1D"/>
    <w:rsid w:val="004B0D3B"/>
    <w:rsid w:val="004B1025"/>
    <w:rsid w:val="004B10BE"/>
    <w:rsid w:val="004B1448"/>
    <w:rsid w:val="004B1603"/>
    <w:rsid w:val="004B173F"/>
    <w:rsid w:val="004B1878"/>
    <w:rsid w:val="004B1A64"/>
    <w:rsid w:val="004B1E55"/>
    <w:rsid w:val="004B1F8B"/>
    <w:rsid w:val="004B24C4"/>
    <w:rsid w:val="004B24D3"/>
    <w:rsid w:val="004B26AC"/>
    <w:rsid w:val="004B27F2"/>
    <w:rsid w:val="004B2822"/>
    <w:rsid w:val="004B282A"/>
    <w:rsid w:val="004B305F"/>
    <w:rsid w:val="004B3619"/>
    <w:rsid w:val="004B374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69A"/>
    <w:rsid w:val="004B76DA"/>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E9F"/>
    <w:rsid w:val="004C22D6"/>
    <w:rsid w:val="004C26A6"/>
    <w:rsid w:val="004C2779"/>
    <w:rsid w:val="004C2A79"/>
    <w:rsid w:val="004C2B4C"/>
    <w:rsid w:val="004C2C22"/>
    <w:rsid w:val="004C2C49"/>
    <w:rsid w:val="004C318F"/>
    <w:rsid w:val="004C33A9"/>
    <w:rsid w:val="004C3B7A"/>
    <w:rsid w:val="004C3EF8"/>
    <w:rsid w:val="004C46CF"/>
    <w:rsid w:val="004C4776"/>
    <w:rsid w:val="004C4DA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C09"/>
    <w:rsid w:val="004E0DCF"/>
    <w:rsid w:val="004E1085"/>
    <w:rsid w:val="004E1112"/>
    <w:rsid w:val="004E15D1"/>
    <w:rsid w:val="004E163A"/>
    <w:rsid w:val="004E1818"/>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B76"/>
    <w:rsid w:val="004E3D9C"/>
    <w:rsid w:val="004E3E35"/>
    <w:rsid w:val="004E3F37"/>
    <w:rsid w:val="004E3FE4"/>
    <w:rsid w:val="004E4301"/>
    <w:rsid w:val="004E450A"/>
    <w:rsid w:val="004E4514"/>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98"/>
    <w:rsid w:val="004E7AC2"/>
    <w:rsid w:val="004E7B0D"/>
    <w:rsid w:val="004E7C50"/>
    <w:rsid w:val="004E7C5A"/>
    <w:rsid w:val="004F008E"/>
    <w:rsid w:val="004F0175"/>
    <w:rsid w:val="004F027A"/>
    <w:rsid w:val="004F04D4"/>
    <w:rsid w:val="004F04F2"/>
    <w:rsid w:val="004F0645"/>
    <w:rsid w:val="004F0A4B"/>
    <w:rsid w:val="004F0C0F"/>
    <w:rsid w:val="004F0CA3"/>
    <w:rsid w:val="004F0D4F"/>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7058"/>
    <w:rsid w:val="004F740C"/>
    <w:rsid w:val="004F7966"/>
    <w:rsid w:val="004F7AEC"/>
    <w:rsid w:val="004F7BB5"/>
    <w:rsid w:val="004F7FB1"/>
    <w:rsid w:val="00500529"/>
    <w:rsid w:val="00500569"/>
    <w:rsid w:val="0050073E"/>
    <w:rsid w:val="005007E0"/>
    <w:rsid w:val="0050096E"/>
    <w:rsid w:val="00500C56"/>
    <w:rsid w:val="00500C70"/>
    <w:rsid w:val="005010BF"/>
    <w:rsid w:val="00501380"/>
    <w:rsid w:val="00501569"/>
    <w:rsid w:val="0050192C"/>
    <w:rsid w:val="00501BDA"/>
    <w:rsid w:val="00501CC5"/>
    <w:rsid w:val="00501D8B"/>
    <w:rsid w:val="00501FD5"/>
    <w:rsid w:val="00501FEA"/>
    <w:rsid w:val="00501FEC"/>
    <w:rsid w:val="005025F6"/>
    <w:rsid w:val="00502625"/>
    <w:rsid w:val="00502B5E"/>
    <w:rsid w:val="00502DF0"/>
    <w:rsid w:val="00503042"/>
    <w:rsid w:val="005032A2"/>
    <w:rsid w:val="0050336A"/>
    <w:rsid w:val="005039AE"/>
    <w:rsid w:val="00504166"/>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D"/>
    <w:rsid w:val="00511256"/>
    <w:rsid w:val="00511383"/>
    <w:rsid w:val="005116FD"/>
    <w:rsid w:val="005117C9"/>
    <w:rsid w:val="005118DD"/>
    <w:rsid w:val="00511A98"/>
    <w:rsid w:val="00511D3F"/>
    <w:rsid w:val="00511F63"/>
    <w:rsid w:val="00512065"/>
    <w:rsid w:val="00512772"/>
    <w:rsid w:val="00512931"/>
    <w:rsid w:val="00512AA8"/>
    <w:rsid w:val="00512B78"/>
    <w:rsid w:val="00512DC5"/>
    <w:rsid w:val="00512FD5"/>
    <w:rsid w:val="005130F4"/>
    <w:rsid w:val="0051336B"/>
    <w:rsid w:val="00513857"/>
    <w:rsid w:val="00513965"/>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552"/>
    <w:rsid w:val="005178A4"/>
    <w:rsid w:val="005179CC"/>
    <w:rsid w:val="00517C84"/>
    <w:rsid w:val="00517E4D"/>
    <w:rsid w:val="005202A8"/>
    <w:rsid w:val="005208E8"/>
    <w:rsid w:val="00520B22"/>
    <w:rsid w:val="00520D09"/>
    <w:rsid w:val="00520E27"/>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C44"/>
    <w:rsid w:val="00524D46"/>
    <w:rsid w:val="00525030"/>
    <w:rsid w:val="00525109"/>
    <w:rsid w:val="005251A3"/>
    <w:rsid w:val="005251DF"/>
    <w:rsid w:val="0052523C"/>
    <w:rsid w:val="00525508"/>
    <w:rsid w:val="005259CE"/>
    <w:rsid w:val="00525D1F"/>
    <w:rsid w:val="005261BF"/>
    <w:rsid w:val="00526238"/>
    <w:rsid w:val="005264D0"/>
    <w:rsid w:val="0052659D"/>
    <w:rsid w:val="005268CB"/>
    <w:rsid w:val="00526FE6"/>
    <w:rsid w:val="00527402"/>
    <w:rsid w:val="00527B8D"/>
    <w:rsid w:val="00527C81"/>
    <w:rsid w:val="00527DF0"/>
    <w:rsid w:val="00527E68"/>
    <w:rsid w:val="005305C7"/>
    <w:rsid w:val="00530CAC"/>
    <w:rsid w:val="00530CBE"/>
    <w:rsid w:val="00530FFF"/>
    <w:rsid w:val="00531ED7"/>
    <w:rsid w:val="00532126"/>
    <w:rsid w:val="0053262A"/>
    <w:rsid w:val="0053275F"/>
    <w:rsid w:val="00532DB3"/>
    <w:rsid w:val="00532FBA"/>
    <w:rsid w:val="0053321E"/>
    <w:rsid w:val="005337B8"/>
    <w:rsid w:val="00533A4F"/>
    <w:rsid w:val="00533D48"/>
    <w:rsid w:val="00534137"/>
    <w:rsid w:val="00534140"/>
    <w:rsid w:val="005342B2"/>
    <w:rsid w:val="005346E7"/>
    <w:rsid w:val="00534749"/>
    <w:rsid w:val="0053488D"/>
    <w:rsid w:val="0053493C"/>
    <w:rsid w:val="00534BCD"/>
    <w:rsid w:val="00534DAB"/>
    <w:rsid w:val="00534EDD"/>
    <w:rsid w:val="0053554A"/>
    <w:rsid w:val="0053563B"/>
    <w:rsid w:val="005357C8"/>
    <w:rsid w:val="005358B8"/>
    <w:rsid w:val="00535AD7"/>
    <w:rsid w:val="00535BC2"/>
    <w:rsid w:val="00535C81"/>
    <w:rsid w:val="00535DBE"/>
    <w:rsid w:val="005367AC"/>
    <w:rsid w:val="005371CD"/>
    <w:rsid w:val="005372A3"/>
    <w:rsid w:val="005375C5"/>
    <w:rsid w:val="00537720"/>
    <w:rsid w:val="0053794A"/>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B0A"/>
    <w:rsid w:val="00545D95"/>
    <w:rsid w:val="00545F5A"/>
    <w:rsid w:val="005463E1"/>
    <w:rsid w:val="00546E30"/>
    <w:rsid w:val="005470C7"/>
    <w:rsid w:val="00547107"/>
    <w:rsid w:val="0054770A"/>
    <w:rsid w:val="00547A83"/>
    <w:rsid w:val="00547B2C"/>
    <w:rsid w:val="00547F58"/>
    <w:rsid w:val="005501ED"/>
    <w:rsid w:val="00550219"/>
    <w:rsid w:val="005502C4"/>
    <w:rsid w:val="0055052E"/>
    <w:rsid w:val="0055055B"/>
    <w:rsid w:val="005508F3"/>
    <w:rsid w:val="00550A7B"/>
    <w:rsid w:val="00550EE8"/>
    <w:rsid w:val="005510AD"/>
    <w:rsid w:val="005510FC"/>
    <w:rsid w:val="0055124C"/>
    <w:rsid w:val="005513AE"/>
    <w:rsid w:val="00551B47"/>
    <w:rsid w:val="00551FE9"/>
    <w:rsid w:val="005525FE"/>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969"/>
    <w:rsid w:val="00563BF0"/>
    <w:rsid w:val="00563FDE"/>
    <w:rsid w:val="005643A5"/>
    <w:rsid w:val="005644A6"/>
    <w:rsid w:val="005646DA"/>
    <w:rsid w:val="00564956"/>
    <w:rsid w:val="005649CD"/>
    <w:rsid w:val="005649E3"/>
    <w:rsid w:val="00564A2C"/>
    <w:rsid w:val="00564CE5"/>
    <w:rsid w:val="00564E1B"/>
    <w:rsid w:val="00564FFD"/>
    <w:rsid w:val="00565021"/>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9A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599"/>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32EB"/>
    <w:rsid w:val="00593B57"/>
    <w:rsid w:val="00593F13"/>
    <w:rsid w:val="0059436D"/>
    <w:rsid w:val="00594C08"/>
    <w:rsid w:val="00594C30"/>
    <w:rsid w:val="00594C3C"/>
    <w:rsid w:val="00594E9A"/>
    <w:rsid w:val="00594FC6"/>
    <w:rsid w:val="0059500F"/>
    <w:rsid w:val="005950AA"/>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8FC"/>
    <w:rsid w:val="00597B07"/>
    <w:rsid w:val="005A0044"/>
    <w:rsid w:val="005A01BC"/>
    <w:rsid w:val="005A07E4"/>
    <w:rsid w:val="005A09D7"/>
    <w:rsid w:val="005A0D59"/>
    <w:rsid w:val="005A1265"/>
    <w:rsid w:val="005A12AB"/>
    <w:rsid w:val="005A14D3"/>
    <w:rsid w:val="005A16F0"/>
    <w:rsid w:val="005A1938"/>
    <w:rsid w:val="005A19B9"/>
    <w:rsid w:val="005A19F3"/>
    <w:rsid w:val="005A1BCB"/>
    <w:rsid w:val="005A22A4"/>
    <w:rsid w:val="005A23E6"/>
    <w:rsid w:val="005A265D"/>
    <w:rsid w:val="005A2CD1"/>
    <w:rsid w:val="005A2E6F"/>
    <w:rsid w:val="005A2FAF"/>
    <w:rsid w:val="005A307C"/>
    <w:rsid w:val="005A324E"/>
    <w:rsid w:val="005A366B"/>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704"/>
    <w:rsid w:val="005B09A3"/>
    <w:rsid w:val="005B0A5C"/>
    <w:rsid w:val="005B0ED6"/>
    <w:rsid w:val="005B1316"/>
    <w:rsid w:val="005B14C6"/>
    <w:rsid w:val="005B1592"/>
    <w:rsid w:val="005B167E"/>
    <w:rsid w:val="005B1815"/>
    <w:rsid w:val="005B18E7"/>
    <w:rsid w:val="005B1993"/>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B36"/>
    <w:rsid w:val="005B7C78"/>
    <w:rsid w:val="005B7DCA"/>
    <w:rsid w:val="005B7EB7"/>
    <w:rsid w:val="005C0091"/>
    <w:rsid w:val="005C00E3"/>
    <w:rsid w:val="005C0211"/>
    <w:rsid w:val="005C0293"/>
    <w:rsid w:val="005C0A4B"/>
    <w:rsid w:val="005C0C7C"/>
    <w:rsid w:val="005C0E4B"/>
    <w:rsid w:val="005C0FD7"/>
    <w:rsid w:val="005C1659"/>
    <w:rsid w:val="005C1BB4"/>
    <w:rsid w:val="005C1C32"/>
    <w:rsid w:val="005C1C3A"/>
    <w:rsid w:val="005C227E"/>
    <w:rsid w:val="005C23B9"/>
    <w:rsid w:val="005C2484"/>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AC0"/>
    <w:rsid w:val="005C6D61"/>
    <w:rsid w:val="005C7006"/>
    <w:rsid w:val="005C700B"/>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6133"/>
    <w:rsid w:val="005D64F4"/>
    <w:rsid w:val="005D65F1"/>
    <w:rsid w:val="005D675E"/>
    <w:rsid w:val="005D6BB9"/>
    <w:rsid w:val="005D6E4B"/>
    <w:rsid w:val="005D6EDF"/>
    <w:rsid w:val="005D6F42"/>
    <w:rsid w:val="005D70F5"/>
    <w:rsid w:val="005D7630"/>
    <w:rsid w:val="005D79E8"/>
    <w:rsid w:val="005D7B03"/>
    <w:rsid w:val="005D7CA1"/>
    <w:rsid w:val="005D7F08"/>
    <w:rsid w:val="005E00A4"/>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276"/>
    <w:rsid w:val="005E62F9"/>
    <w:rsid w:val="005E63C2"/>
    <w:rsid w:val="005E6704"/>
    <w:rsid w:val="005E6877"/>
    <w:rsid w:val="005E7099"/>
    <w:rsid w:val="005E7334"/>
    <w:rsid w:val="005E73A2"/>
    <w:rsid w:val="005E75C7"/>
    <w:rsid w:val="005E767E"/>
    <w:rsid w:val="005E76AF"/>
    <w:rsid w:val="005E7770"/>
    <w:rsid w:val="005E77E6"/>
    <w:rsid w:val="005E7ACF"/>
    <w:rsid w:val="005E7BD6"/>
    <w:rsid w:val="005E7C27"/>
    <w:rsid w:val="005E7F0B"/>
    <w:rsid w:val="005F0219"/>
    <w:rsid w:val="005F0672"/>
    <w:rsid w:val="005F0838"/>
    <w:rsid w:val="005F0AF4"/>
    <w:rsid w:val="005F0D33"/>
    <w:rsid w:val="005F0FFF"/>
    <w:rsid w:val="005F100D"/>
    <w:rsid w:val="005F15D9"/>
    <w:rsid w:val="005F1731"/>
    <w:rsid w:val="005F1B37"/>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9D"/>
    <w:rsid w:val="005F542C"/>
    <w:rsid w:val="005F5823"/>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AD7"/>
    <w:rsid w:val="005F7AFF"/>
    <w:rsid w:val="005F7D9C"/>
    <w:rsid w:val="006000A8"/>
    <w:rsid w:val="00600248"/>
    <w:rsid w:val="006002BD"/>
    <w:rsid w:val="006005C6"/>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77"/>
    <w:rsid w:val="00603E73"/>
    <w:rsid w:val="0060405D"/>
    <w:rsid w:val="006041ED"/>
    <w:rsid w:val="006046ED"/>
    <w:rsid w:val="00604841"/>
    <w:rsid w:val="00604868"/>
    <w:rsid w:val="00604D00"/>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75E"/>
    <w:rsid w:val="00615B49"/>
    <w:rsid w:val="00615BFA"/>
    <w:rsid w:val="00615C1A"/>
    <w:rsid w:val="00615F8A"/>
    <w:rsid w:val="00616091"/>
    <w:rsid w:val="006162AB"/>
    <w:rsid w:val="0061676C"/>
    <w:rsid w:val="0061679C"/>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79C"/>
    <w:rsid w:val="00622A7F"/>
    <w:rsid w:val="00622C68"/>
    <w:rsid w:val="00622CF1"/>
    <w:rsid w:val="00622E87"/>
    <w:rsid w:val="006230E6"/>
    <w:rsid w:val="0062321C"/>
    <w:rsid w:val="006233B4"/>
    <w:rsid w:val="006234E3"/>
    <w:rsid w:val="00623583"/>
    <w:rsid w:val="00624064"/>
    <w:rsid w:val="00624565"/>
    <w:rsid w:val="00624651"/>
    <w:rsid w:val="0062491F"/>
    <w:rsid w:val="00624B1D"/>
    <w:rsid w:val="006250D3"/>
    <w:rsid w:val="0062536C"/>
    <w:rsid w:val="0062578B"/>
    <w:rsid w:val="00625C09"/>
    <w:rsid w:val="006260B7"/>
    <w:rsid w:val="0062624A"/>
    <w:rsid w:val="006262D1"/>
    <w:rsid w:val="00626444"/>
    <w:rsid w:val="006265C0"/>
    <w:rsid w:val="00626A18"/>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EC6"/>
    <w:rsid w:val="006404CE"/>
    <w:rsid w:val="00640527"/>
    <w:rsid w:val="006405DC"/>
    <w:rsid w:val="00640925"/>
    <w:rsid w:val="00640CD7"/>
    <w:rsid w:val="00640DAD"/>
    <w:rsid w:val="00640F8B"/>
    <w:rsid w:val="00641317"/>
    <w:rsid w:val="0064133C"/>
    <w:rsid w:val="0064133E"/>
    <w:rsid w:val="00641514"/>
    <w:rsid w:val="0064154E"/>
    <w:rsid w:val="006418B5"/>
    <w:rsid w:val="00641A53"/>
    <w:rsid w:val="00641BA9"/>
    <w:rsid w:val="00641BD3"/>
    <w:rsid w:val="00641BDA"/>
    <w:rsid w:val="00641CB0"/>
    <w:rsid w:val="00641DAC"/>
    <w:rsid w:val="00641EBD"/>
    <w:rsid w:val="00642901"/>
    <w:rsid w:val="00642B29"/>
    <w:rsid w:val="00642CCA"/>
    <w:rsid w:val="00642CD7"/>
    <w:rsid w:val="00642F9C"/>
    <w:rsid w:val="00642FFA"/>
    <w:rsid w:val="00643131"/>
    <w:rsid w:val="006431E8"/>
    <w:rsid w:val="006434A0"/>
    <w:rsid w:val="006434B9"/>
    <w:rsid w:val="006436FC"/>
    <w:rsid w:val="006439C5"/>
    <w:rsid w:val="00643C28"/>
    <w:rsid w:val="00643C91"/>
    <w:rsid w:val="00643EEF"/>
    <w:rsid w:val="00644117"/>
    <w:rsid w:val="00644BA7"/>
    <w:rsid w:val="00644F3E"/>
    <w:rsid w:val="00644FC4"/>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B2D"/>
    <w:rsid w:val="00650D16"/>
    <w:rsid w:val="00650D8C"/>
    <w:rsid w:val="0065174F"/>
    <w:rsid w:val="00651947"/>
    <w:rsid w:val="00651BD3"/>
    <w:rsid w:val="006526B9"/>
    <w:rsid w:val="00652971"/>
    <w:rsid w:val="00652991"/>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A6E"/>
    <w:rsid w:val="00663DF1"/>
    <w:rsid w:val="00664336"/>
    <w:rsid w:val="006646BA"/>
    <w:rsid w:val="006646FE"/>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9B3"/>
    <w:rsid w:val="00666AC4"/>
    <w:rsid w:val="00666C5D"/>
    <w:rsid w:val="00666E2E"/>
    <w:rsid w:val="00666ECA"/>
    <w:rsid w:val="00666F0B"/>
    <w:rsid w:val="0066705A"/>
    <w:rsid w:val="0066720C"/>
    <w:rsid w:val="006673EE"/>
    <w:rsid w:val="00667471"/>
    <w:rsid w:val="006675C2"/>
    <w:rsid w:val="006679B9"/>
    <w:rsid w:val="00667CB9"/>
    <w:rsid w:val="00670387"/>
    <w:rsid w:val="0067043A"/>
    <w:rsid w:val="006705B5"/>
    <w:rsid w:val="006706B0"/>
    <w:rsid w:val="00670750"/>
    <w:rsid w:val="00670C29"/>
    <w:rsid w:val="00670E4B"/>
    <w:rsid w:val="00670F05"/>
    <w:rsid w:val="00670FED"/>
    <w:rsid w:val="00670FF9"/>
    <w:rsid w:val="006710DA"/>
    <w:rsid w:val="006710FF"/>
    <w:rsid w:val="006714A5"/>
    <w:rsid w:val="006714E8"/>
    <w:rsid w:val="0067183E"/>
    <w:rsid w:val="006718A2"/>
    <w:rsid w:val="006718E8"/>
    <w:rsid w:val="00671AEA"/>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AA2"/>
    <w:rsid w:val="00676B9B"/>
    <w:rsid w:val="00676D6B"/>
    <w:rsid w:val="00676DAE"/>
    <w:rsid w:val="006774C1"/>
    <w:rsid w:val="0067759E"/>
    <w:rsid w:val="0067765E"/>
    <w:rsid w:val="006779B3"/>
    <w:rsid w:val="00677A24"/>
    <w:rsid w:val="00677B68"/>
    <w:rsid w:val="00677D18"/>
    <w:rsid w:val="00677D60"/>
    <w:rsid w:val="00680288"/>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4055"/>
    <w:rsid w:val="006840C2"/>
    <w:rsid w:val="00684120"/>
    <w:rsid w:val="0068426D"/>
    <w:rsid w:val="006845C8"/>
    <w:rsid w:val="006848EE"/>
    <w:rsid w:val="00684ADD"/>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A7A"/>
    <w:rsid w:val="00691D9F"/>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4E1"/>
    <w:rsid w:val="00694D5E"/>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D74"/>
    <w:rsid w:val="00697E82"/>
    <w:rsid w:val="00697FBC"/>
    <w:rsid w:val="006A0010"/>
    <w:rsid w:val="006A00F6"/>
    <w:rsid w:val="006A0238"/>
    <w:rsid w:val="006A0297"/>
    <w:rsid w:val="006A02D3"/>
    <w:rsid w:val="006A0387"/>
    <w:rsid w:val="006A067C"/>
    <w:rsid w:val="006A08B2"/>
    <w:rsid w:val="006A0BA7"/>
    <w:rsid w:val="006A0CF9"/>
    <w:rsid w:val="006A0F0B"/>
    <w:rsid w:val="006A0F64"/>
    <w:rsid w:val="006A131E"/>
    <w:rsid w:val="006A1582"/>
    <w:rsid w:val="006A1663"/>
    <w:rsid w:val="006A1846"/>
    <w:rsid w:val="006A1B3B"/>
    <w:rsid w:val="006A1D61"/>
    <w:rsid w:val="006A1F62"/>
    <w:rsid w:val="006A209F"/>
    <w:rsid w:val="006A284F"/>
    <w:rsid w:val="006A286B"/>
    <w:rsid w:val="006A2C51"/>
    <w:rsid w:val="006A2C8A"/>
    <w:rsid w:val="006A2E88"/>
    <w:rsid w:val="006A30F4"/>
    <w:rsid w:val="006A3693"/>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939"/>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67D"/>
    <w:rsid w:val="006C696A"/>
    <w:rsid w:val="006C6B04"/>
    <w:rsid w:val="006C6C20"/>
    <w:rsid w:val="006C6E1E"/>
    <w:rsid w:val="006C7110"/>
    <w:rsid w:val="006C7402"/>
    <w:rsid w:val="006C74A2"/>
    <w:rsid w:val="006C77A3"/>
    <w:rsid w:val="006C7811"/>
    <w:rsid w:val="006C78AE"/>
    <w:rsid w:val="006C7C9C"/>
    <w:rsid w:val="006C7D11"/>
    <w:rsid w:val="006C7D35"/>
    <w:rsid w:val="006D0193"/>
    <w:rsid w:val="006D0532"/>
    <w:rsid w:val="006D07E0"/>
    <w:rsid w:val="006D09BF"/>
    <w:rsid w:val="006D0E5C"/>
    <w:rsid w:val="006D132F"/>
    <w:rsid w:val="006D1505"/>
    <w:rsid w:val="006D153F"/>
    <w:rsid w:val="006D182E"/>
    <w:rsid w:val="006D18F0"/>
    <w:rsid w:val="006D1B86"/>
    <w:rsid w:val="006D1C95"/>
    <w:rsid w:val="006D1EB5"/>
    <w:rsid w:val="006D1F66"/>
    <w:rsid w:val="006D2972"/>
    <w:rsid w:val="006D2AEC"/>
    <w:rsid w:val="006D31BB"/>
    <w:rsid w:val="006D3482"/>
    <w:rsid w:val="006D34F5"/>
    <w:rsid w:val="006D351B"/>
    <w:rsid w:val="006D37D2"/>
    <w:rsid w:val="006D3AB6"/>
    <w:rsid w:val="006D4305"/>
    <w:rsid w:val="006D4469"/>
    <w:rsid w:val="006D4590"/>
    <w:rsid w:val="006D491B"/>
    <w:rsid w:val="006D4F49"/>
    <w:rsid w:val="006D53F6"/>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74C"/>
    <w:rsid w:val="006E17AB"/>
    <w:rsid w:val="006E19F7"/>
    <w:rsid w:val="006E1A5A"/>
    <w:rsid w:val="006E1ADA"/>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70FB"/>
    <w:rsid w:val="006E757D"/>
    <w:rsid w:val="006E75FF"/>
    <w:rsid w:val="006E79CE"/>
    <w:rsid w:val="006E7F81"/>
    <w:rsid w:val="006F03DF"/>
    <w:rsid w:val="006F0A22"/>
    <w:rsid w:val="006F0F64"/>
    <w:rsid w:val="006F1113"/>
    <w:rsid w:val="006F11F9"/>
    <w:rsid w:val="006F1281"/>
    <w:rsid w:val="006F1BD8"/>
    <w:rsid w:val="006F1BFE"/>
    <w:rsid w:val="006F1EF2"/>
    <w:rsid w:val="006F1F41"/>
    <w:rsid w:val="006F26CC"/>
    <w:rsid w:val="006F26EF"/>
    <w:rsid w:val="006F276C"/>
    <w:rsid w:val="006F2BD2"/>
    <w:rsid w:val="006F2C01"/>
    <w:rsid w:val="006F2E23"/>
    <w:rsid w:val="006F340F"/>
    <w:rsid w:val="006F37C9"/>
    <w:rsid w:val="006F3B0D"/>
    <w:rsid w:val="006F3CB1"/>
    <w:rsid w:val="006F422A"/>
    <w:rsid w:val="006F46F8"/>
    <w:rsid w:val="006F481F"/>
    <w:rsid w:val="006F513E"/>
    <w:rsid w:val="006F5514"/>
    <w:rsid w:val="006F5524"/>
    <w:rsid w:val="006F55BA"/>
    <w:rsid w:val="006F57EB"/>
    <w:rsid w:val="006F5986"/>
    <w:rsid w:val="006F647A"/>
    <w:rsid w:val="006F67AD"/>
    <w:rsid w:val="006F680B"/>
    <w:rsid w:val="006F69A4"/>
    <w:rsid w:val="006F69E2"/>
    <w:rsid w:val="006F6CF0"/>
    <w:rsid w:val="006F70C7"/>
    <w:rsid w:val="006F75A5"/>
    <w:rsid w:val="006F79AD"/>
    <w:rsid w:val="006F7AFB"/>
    <w:rsid w:val="006F7BF2"/>
    <w:rsid w:val="00700155"/>
    <w:rsid w:val="0070029F"/>
    <w:rsid w:val="00700414"/>
    <w:rsid w:val="007004FA"/>
    <w:rsid w:val="00700510"/>
    <w:rsid w:val="007005A6"/>
    <w:rsid w:val="0070070C"/>
    <w:rsid w:val="00700FB4"/>
    <w:rsid w:val="00701760"/>
    <w:rsid w:val="00701985"/>
    <w:rsid w:val="00701B65"/>
    <w:rsid w:val="00701BDA"/>
    <w:rsid w:val="00701D42"/>
    <w:rsid w:val="00701FD1"/>
    <w:rsid w:val="00702282"/>
    <w:rsid w:val="00702347"/>
    <w:rsid w:val="00702948"/>
    <w:rsid w:val="007029FF"/>
    <w:rsid w:val="00702BA9"/>
    <w:rsid w:val="00702F2E"/>
    <w:rsid w:val="00702F4A"/>
    <w:rsid w:val="007030BC"/>
    <w:rsid w:val="007031D3"/>
    <w:rsid w:val="00703200"/>
    <w:rsid w:val="00703202"/>
    <w:rsid w:val="00703752"/>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DA"/>
    <w:rsid w:val="0071557D"/>
    <w:rsid w:val="0071560D"/>
    <w:rsid w:val="0071573A"/>
    <w:rsid w:val="00715898"/>
    <w:rsid w:val="00715916"/>
    <w:rsid w:val="00715AB1"/>
    <w:rsid w:val="00715C22"/>
    <w:rsid w:val="0071603B"/>
    <w:rsid w:val="007160CA"/>
    <w:rsid w:val="00716548"/>
    <w:rsid w:val="0071667E"/>
    <w:rsid w:val="00716B16"/>
    <w:rsid w:val="00716B68"/>
    <w:rsid w:val="00716C97"/>
    <w:rsid w:val="0071726B"/>
    <w:rsid w:val="007173F0"/>
    <w:rsid w:val="00717887"/>
    <w:rsid w:val="00717C10"/>
    <w:rsid w:val="00717D4C"/>
    <w:rsid w:val="00717D7C"/>
    <w:rsid w:val="00717E75"/>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78"/>
    <w:rsid w:val="00727177"/>
    <w:rsid w:val="00727184"/>
    <w:rsid w:val="0072723E"/>
    <w:rsid w:val="007278A2"/>
    <w:rsid w:val="00727A15"/>
    <w:rsid w:val="00727DAA"/>
    <w:rsid w:val="0073025A"/>
    <w:rsid w:val="007303F3"/>
    <w:rsid w:val="00730451"/>
    <w:rsid w:val="00730C4B"/>
    <w:rsid w:val="00730CA6"/>
    <w:rsid w:val="00730EE4"/>
    <w:rsid w:val="0073111C"/>
    <w:rsid w:val="0073125B"/>
    <w:rsid w:val="00731463"/>
    <w:rsid w:val="00731A01"/>
    <w:rsid w:val="00731A95"/>
    <w:rsid w:val="00731CC0"/>
    <w:rsid w:val="0073225A"/>
    <w:rsid w:val="00732637"/>
    <w:rsid w:val="007326A7"/>
    <w:rsid w:val="00732D6A"/>
    <w:rsid w:val="00732E46"/>
    <w:rsid w:val="00733051"/>
    <w:rsid w:val="00733764"/>
    <w:rsid w:val="0073384B"/>
    <w:rsid w:val="00733FA2"/>
    <w:rsid w:val="00734107"/>
    <w:rsid w:val="0073422A"/>
    <w:rsid w:val="00734559"/>
    <w:rsid w:val="007349BB"/>
    <w:rsid w:val="00735111"/>
    <w:rsid w:val="00735338"/>
    <w:rsid w:val="00735626"/>
    <w:rsid w:val="00735A21"/>
    <w:rsid w:val="00735FFD"/>
    <w:rsid w:val="0073604F"/>
    <w:rsid w:val="00736056"/>
    <w:rsid w:val="007360AF"/>
    <w:rsid w:val="00736101"/>
    <w:rsid w:val="0073619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DDF"/>
    <w:rsid w:val="00737F01"/>
    <w:rsid w:val="00740119"/>
    <w:rsid w:val="00740260"/>
    <w:rsid w:val="00740358"/>
    <w:rsid w:val="00740471"/>
    <w:rsid w:val="00740871"/>
    <w:rsid w:val="007408C7"/>
    <w:rsid w:val="007408F0"/>
    <w:rsid w:val="007409E1"/>
    <w:rsid w:val="00740A11"/>
    <w:rsid w:val="00740C0B"/>
    <w:rsid w:val="00740CE5"/>
    <w:rsid w:val="007416FA"/>
    <w:rsid w:val="00741725"/>
    <w:rsid w:val="00741B0C"/>
    <w:rsid w:val="00741C9F"/>
    <w:rsid w:val="00741F97"/>
    <w:rsid w:val="00741FE1"/>
    <w:rsid w:val="0074226F"/>
    <w:rsid w:val="007425BE"/>
    <w:rsid w:val="007425F5"/>
    <w:rsid w:val="00742713"/>
    <w:rsid w:val="00742E7F"/>
    <w:rsid w:val="0074330C"/>
    <w:rsid w:val="007435A2"/>
    <w:rsid w:val="007438A2"/>
    <w:rsid w:val="007438CA"/>
    <w:rsid w:val="00743CF2"/>
    <w:rsid w:val="00743DEC"/>
    <w:rsid w:val="00743F5F"/>
    <w:rsid w:val="00744151"/>
    <w:rsid w:val="00744352"/>
    <w:rsid w:val="007445D1"/>
    <w:rsid w:val="007445E5"/>
    <w:rsid w:val="00744659"/>
    <w:rsid w:val="00744679"/>
    <w:rsid w:val="0074472F"/>
    <w:rsid w:val="007447D0"/>
    <w:rsid w:val="007449E1"/>
    <w:rsid w:val="00744A63"/>
    <w:rsid w:val="00744D12"/>
    <w:rsid w:val="00744EA6"/>
    <w:rsid w:val="00745940"/>
    <w:rsid w:val="00745BD7"/>
    <w:rsid w:val="00745C70"/>
    <w:rsid w:val="00745D2E"/>
    <w:rsid w:val="0074633E"/>
    <w:rsid w:val="0074637B"/>
    <w:rsid w:val="00746504"/>
    <w:rsid w:val="0074661B"/>
    <w:rsid w:val="0074665C"/>
    <w:rsid w:val="00746D51"/>
    <w:rsid w:val="00746DA2"/>
    <w:rsid w:val="00746E3A"/>
    <w:rsid w:val="00746FCB"/>
    <w:rsid w:val="00746FF6"/>
    <w:rsid w:val="0074705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E04"/>
    <w:rsid w:val="00755EA3"/>
    <w:rsid w:val="007566A4"/>
    <w:rsid w:val="0075691F"/>
    <w:rsid w:val="007575D4"/>
    <w:rsid w:val="007575E9"/>
    <w:rsid w:val="007577F8"/>
    <w:rsid w:val="00757AF6"/>
    <w:rsid w:val="00757B77"/>
    <w:rsid w:val="00757D69"/>
    <w:rsid w:val="0076089C"/>
    <w:rsid w:val="00760D5F"/>
    <w:rsid w:val="00761120"/>
    <w:rsid w:val="007612D0"/>
    <w:rsid w:val="007616B0"/>
    <w:rsid w:val="0076172C"/>
    <w:rsid w:val="007618A9"/>
    <w:rsid w:val="00761BCD"/>
    <w:rsid w:val="00761E93"/>
    <w:rsid w:val="00762122"/>
    <w:rsid w:val="0076214E"/>
    <w:rsid w:val="007622DC"/>
    <w:rsid w:val="0076237B"/>
    <w:rsid w:val="00763335"/>
    <w:rsid w:val="00763450"/>
    <w:rsid w:val="00763463"/>
    <w:rsid w:val="00763710"/>
    <w:rsid w:val="0076388C"/>
    <w:rsid w:val="00763911"/>
    <w:rsid w:val="00763D48"/>
    <w:rsid w:val="00763F63"/>
    <w:rsid w:val="007644D6"/>
    <w:rsid w:val="0076468A"/>
    <w:rsid w:val="00764740"/>
    <w:rsid w:val="0076491F"/>
    <w:rsid w:val="00764BC9"/>
    <w:rsid w:val="00764E0E"/>
    <w:rsid w:val="00764E4E"/>
    <w:rsid w:val="00765B7F"/>
    <w:rsid w:val="00765BAD"/>
    <w:rsid w:val="00765CAC"/>
    <w:rsid w:val="00765F7E"/>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D8C"/>
    <w:rsid w:val="00781390"/>
    <w:rsid w:val="0078141E"/>
    <w:rsid w:val="00781734"/>
    <w:rsid w:val="00781CB0"/>
    <w:rsid w:val="00781E75"/>
    <w:rsid w:val="007824B0"/>
    <w:rsid w:val="007826A0"/>
    <w:rsid w:val="0078290C"/>
    <w:rsid w:val="00782B28"/>
    <w:rsid w:val="00783278"/>
    <w:rsid w:val="0078328A"/>
    <w:rsid w:val="007836D8"/>
    <w:rsid w:val="00783723"/>
    <w:rsid w:val="00783900"/>
    <w:rsid w:val="00783A22"/>
    <w:rsid w:val="00783B3F"/>
    <w:rsid w:val="00783CC9"/>
    <w:rsid w:val="00784288"/>
    <w:rsid w:val="00784387"/>
    <w:rsid w:val="007847B6"/>
    <w:rsid w:val="0078484F"/>
    <w:rsid w:val="00784A92"/>
    <w:rsid w:val="00784FD0"/>
    <w:rsid w:val="0078525E"/>
    <w:rsid w:val="007855EE"/>
    <w:rsid w:val="00785615"/>
    <w:rsid w:val="007856DC"/>
    <w:rsid w:val="007857D2"/>
    <w:rsid w:val="00785831"/>
    <w:rsid w:val="00785BEF"/>
    <w:rsid w:val="00786664"/>
    <w:rsid w:val="00786A7B"/>
    <w:rsid w:val="00786E8A"/>
    <w:rsid w:val="00786F38"/>
    <w:rsid w:val="00786FB4"/>
    <w:rsid w:val="00787459"/>
    <w:rsid w:val="00787619"/>
    <w:rsid w:val="0078764D"/>
    <w:rsid w:val="007879A6"/>
    <w:rsid w:val="00787D98"/>
    <w:rsid w:val="00790488"/>
    <w:rsid w:val="00790627"/>
    <w:rsid w:val="00790707"/>
    <w:rsid w:val="00790887"/>
    <w:rsid w:val="00790ABF"/>
    <w:rsid w:val="00790D7D"/>
    <w:rsid w:val="00790E31"/>
    <w:rsid w:val="0079111A"/>
    <w:rsid w:val="00791587"/>
    <w:rsid w:val="00791894"/>
    <w:rsid w:val="007919ED"/>
    <w:rsid w:val="00791CA7"/>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DA"/>
    <w:rsid w:val="00793AEA"/>
    <w:rsid w:val="00793B9C"/>
    <w:rsid w:val="00793C03"/>
    <w:rsid w:val="0079407F"/>
    <w:rsid w:val="00794084"/>
    <w:rsid w:val="00794218"/>
    <w:rsid w:val="007948D1"/>
    <w:rsid w:val="00794E44"/>
    <w:rsid w:val="00795060"/>
    <w:rsid w:val="007957B9"/>
    <w:rsid w:val="00795AA7"/>
    <w:rsid w:val="00795C1F"/>
    <w:rsid w:val="00796145"/>
    <w:rsid w:val="00796245"/>
    <w:rsid w:val="00796345"/>
    <w:rsid w:val="00796512"/>
    <w:rsid w:val="00796B83"/>
    <w:rsid w:val="00796E84"/>
    <w:rsid w:val="00796EC4"/>
    <w:rsid w:val="00796F5A"/>
    <w:rsid w:val="0079749E"/>
    <w:rsid w:val="00797510"/>
    <w:rsid w:val="00797683"/>
    <w:rsid w:val="00797737"/>
    <w:rsid w:val="0079784A"/>
    <w:rsid w:val="00797E15"/>
    <w:rsid w:val="00797EC9"/>
    <w:rsid w:val="00797F35"/>
    <w:rsid w:val="007A059B"/>
    <w:rsid w:val="007A0706"/>
    <w:rsid w:val="007A0949"/>
    <w:rsid w:val="007A0A8F"/>
    <w:rsid w:val="007A0D74"/>
    <w:rsid w:val="007A0F87"/>
    <w:rsid w:val="007A1238"/>
    <w:rsid w:val="007A13C6"/>
    <w:rsid w:val="007A14E6"/>
    <w:rsid w:val="007A1681"/>
    <w:rsid w:val="007A180D"/>
    <w:rsid w:val="007A20E1"/>
    <w:rsid w:val="007A2645"/>
    <w:rsid w:val="007A2840"/>
    <w:rsid w:val="007A2C14"/>
    <w:rsid w:val="007A2F57"/>
    <w:rsid w:val="007A3047"/>
    <w:rsid w:val="007A3248"/>
    <w:rsid w:val="007A32BA"/>
    <w:rsid w:val="007A340A"/>
    <w:rsid w:val="007A3932"/>
    <w:rsid w:val="007A39F8"/>
    <w:rsid w:val="007A3E41"/>
    <w:rsid w:val="007A3F0C"/>
    <w:rsid w:val="007A4027"/>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A4B"/>
    <w:rsid w:val="007B1B0F"/>
    <w:rsid w:val="007B1E37"/>
    <w:rsid w:val="007B1EF2"/>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620"/>
    <w:rsid w:val="007B46BF"/>
    <w:rsid w:val="007B473F"/>
    <w:rsid w:val="007B4806"/>
    <w:rsid w:val="007B482F"/>
    <w:rsid w:val="007B48B1"/>
    <w:rsid w:val="007B4974"/>
    <w:rsid w:val="007B4AC2"/>
    <w:rsid w:val="007B4BDD"/>
    <w:rsid w:val="007B5004"/>
    <w:rsid w:val="007B56C8"/>
    <w:rsid w:val="007B58E3"/>
    <w:rsid w:val="007B59B3"/>
    <w:rsid w:val="007B5CFD"/>
    <w:rsid w:val="007B6366"/>
    <w:rsid w:val="007B6725"/>
    <w:rsid w:val="007B68DE"/>
    <w:rsid w:val="007B68EF"/>
    <w:rsid w:val="007B6CB3"/>
    <w:rsid w:val="007B7543"/>
    <w:rsid w:val="007B765E"/>
    <w:rsid w:val="007B76D4"/>
    <w:rsid w:val="007B780A"/>
    <w:rsid w:val="007B7A1F"/>
    <w:rsid w:val="007B7BB4"/>
    <w:rsid w:val="007B7D05"/>
    <w:rsid w:val="007B7E70"/>
    <w:rsid w:val="007B7E79"/>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B"/>
    <w:rsid w:val="007C239E"/>
    <w:rsid w:val="007C2596"/>
    <w:rsid w:val="007C2A09"/>
    <w:rsid w:val="007C2BCF"/>
    <w:rsid w:val="007C2D4F"/>
    <w:rsid w:val="007C30AF"/>
    <w:rsid w:val="007C35AD"/>
    <w:rsid w:val="007C3934"/>
    <w:rsid w:val="007C400F"/>
    <w:rsid w:val="007C40BE"/>
    <w:rsid w:val="007C42E8"/>
    <w:rsid w:val="007C4AE9"/>
    <w:rsid w:val="007C4FC1"/>
    <w:rsid w:val="007C5343"/>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4DA"/>
    <w:rsid w:val="007C780F"/>
    <w:rsid w:val="007C7E46"/>
    <w:rsid w:val="007D0264"/>
    <w:rsid w:val="007D0271"/>
    <w:rsid w:val="007D029E"/>
    <w:rsid w:val="007D0510"/>
    <w:rsid w:val="007D051A"/>
    <w:rsid w:val="007D0DDF"/>
    <w:rsid w:val="007D10BA"/>
    <w:rsid w:val="007D12C5"/>
    <w:rsid w:val="007D12F6"/>
    <w:rsid w:val="007D12FA"/>
    <w:rsid w:val="007D1504"/>
    <w:rsid w:val="007D1515"/>
    <w:rsid w:val="007D1570"/>
    <w:rsid w:val="007D1640"/>
    <w:rsid w:val="007D1A1A"/>
    <w:rsid w:val="007D1C15"/>
    <w:rsid w:val="007D1C24"/>
    <w:rsid w:val="007D21B9"/>
    <w:rsid w:val="007D27CF"/>
    <w:rsid w:val="007D2D4E"/>
    <w:rsid w:val="007D31A8"/>
    <w:rsid w:val="007D31CE"/>
    <w:rsid w:val="007D3201"/>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34E"/>
    <w:rsid w:val="007E33F0"/>
    <w:rsid w:val="007E3687"/>
    <w:rsid w:val="007E3865"/>
    <w:rsid w:val="007E39E6"/>
    <w:rsid w:val="007E3A80"/>
    <w:rsid w:val="007E3B92"/>
    <w:rsid w:val="007E3CBF"/>
    <w:rsid w:val="007E3FFF"/>
    <w:rsid w:val="007E4403"/>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A69"/>
    <w:rsid w:val="007E6A7C"/>
    <w:rsid w:val="007E6ADD"/>
    <w:rsid w:val="007E6D25"/>
    <w:rsid w:val="007E6FA7"/>
    <w:rsid w:val="007E7659"/>
    <w:rsid w:val="007E79FB"/>
    <w:rsid w:val="007E7C89"/>
    <w:rsid w:val="007E7F60"/>
    <w:rsid w:val="007F000A"/>
    <w:rsid w:val="007F030C"/>
    <w:rsid w:val="007F08AF"/>
    <w:rsid w:val="007F0C4D"/>
    <w:rsid w:val="007F0D09"/>
    <w:rsid w:val="007F0F5A"/>
    <w:rsid w:val="007F11D9"/>
    <w:rsid w:val="007F1341"/>
    <w:rsid w:val="007F158F"/>
    <w:rsid w:val="007F16B6"/>
    <w:rsid w:val="007F1816"/>
    <w:rsid w:val="007F1D14"/>
    <w:rsid w:val="007F1F07"/>
    <w:rsid w:val="007F1F57"/>
    <w:rsid w:val="007F206D"/>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F4D"/>
    <w:rsid w:val="0080150D"/>
    <w:rsid w:val="0080156F"/>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8A4"/>
    <w:rsid w:val="00805A63"/>
    <w:rsid w:val="00805D41"/>
    <w:rsid w:val="00805E7B"/>
    <w:rsid w:val="00805EDD"/>
    <w:rsid w:val="0080615C"/>
    <w:rsid w:val="00806161"/>
    <w:rsid w:val="00806571"/>
    <w:rsid w:val="00806A27"/>
    <w:rsid w:val="00806A28"/>
    <w:rsid w:val="00806BCA"/>
    <w:rsid w:val="00806CFC"/>
    <w:rsid w:val="00806DF6"/>
    <w:rsid w:val="00807156"/>
    <w:rsid w:val="0080754B"/>
    <w:rsid w:val="0080773F"/>
    <w:rsid w:val="0080791B"/>
    <w:rsid w:val="00807FAC"/>
    <w:rsid w:val="00810073"/>
    <w:rsid w:val="008100DC"/>
    <w:rsid w:val="00810375"/>
    <w:rsid w:val="008106E2"/>
    <w:rsid w:val="0081070B"/>
    <w:rsid w:val="00810815"/>
    <w:rsid w:val="00810C7B"/>
    <w:rsid w:val="00810E68"/>
    <w:rsid w:val="00810EEA"/>
    <w:rsid w:val="008110AC"/>
    <w:rsid w:val="00811112"/>
    <w:rsid w:val="008111A7"/>
    <w:rsid w:val="00811562"/>
    <w:rsid w:val="00811AF9"/>
    <w:rsid w:val="00811D9E"/>
    <w:rsid w:val="008121D2"/>
    <w:rsid w:val="00812377"/>
    <w:rsid w:val="008123AE"/>
    <w:rsid w:val="008124B4"/>
    <w:rsid w:val="00812672"/>
    <w:rsid w:val="008127CA"/>
    <w:rsid w:val="008128B6"/>
    <w:rsid w:val="00812980"/>
    <w:rsid w:val="00813298"/>
    <w:rsid w:val="008134CF"/>
    <w:rsid w:val="00813640"/>
    <w:rsid w:val="00813B7B"/>
    <w:rsid w:val="00813D4B"/>
    <w:rsid w:val="00814614"/>
    <w:rsid w:val="00814628"/>
    <w:rsid w:val="0081481E"/>
    <w:rsid w:val="00814EA8"/>
    <w:rsid w:val="00815112"/>
    <w:rsid w:val="00815588"/>
    <w:rsid w:val="008155D7"/>
    <w:rsid w:val="00815646"/>
    <w:rsid w:val="00815C58"/>
    <w:rsid w:val="00815C76"/>
    <w:rsid w:val="00815D39"/>
    <w:rsid w:val="0081645A"/>
    <w:rsid w:val="00816638"/>
    <w:rsid w:val="008167BB"/>
    <w:rsid w:val="0081680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686"/>
    <w:rsid w:val="008278D2"/>
    <w:rsid w:val="00827928"/>
    <w:rsid w:val="00827B6C"/>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E9"/>
    <w:rsid w:val="008322AB"/>
    <w:rsid w:val="0083230A"/>
    <w:rsid w:val="00832AA7"/>
    <w:rsid w:val="00832AF1"/>
    <w:rsid w:val="00832B2E"/>
    <w:rsid w:val="00832B66"/>
    <w:rsid w:val="00832D25"/>
    <w:rsid w:val="00832E55"/>
    <w:rsid w:val="0083344D"/>
    <w:rsid w:val="00833960"/>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523"/>
    <w:rsid w:val="00840747"/>
    <w:rsid w:val="008408EE"/>
    <w:rsid w:val="00840C6D"/>
    <w:rsid w:val="00840EB2"/>
    <w:rsid w:val="00840F44"/>
    <w:rsid w:val="00841125"/>
    <w:rsid w:val="00841354"/>
    <w:rsid w:val="00841B52"/>
    <w:rsid w:val="00841CE9"/>
    <w:rsid w:val="00841EE8"/>
    <w:rsid w:val="008421B7"/>
    <w:rsid w:val="008422BF"/>
    <w:rsid w:val="00842376"/>
    <w:rsid w:val="008423F0"/>
    <w:rsid w:val="00842855"/>
    <w:rsid w:val="00842A45"/>
    <w:rsid w:val="008435C0"/>
    <w:rsid w:val="008437B7"/>
    <w:rsid w:val="00843D5B"/>
    <w:rsid w:val="00843F8D"/>
    <w:rsid w:val="00843FA4"/>
    <w:rsid w:val="008440BA"/>
    <w:rsid w:val="0084478F"/>
    <w:rsid w:val="008447B0"/>
    <w:rsid w:val="00845362"/>
    <w:rsid w:val="008455B2"/>
    <w:rsid w:val="0084560D"/>
    <w:rsid w:val="00845956"/>
    <w:rsid w:val="00845B85"/>
    <w:rsid w:val="00845BCE"/>
    <w:rsid w:val="00846199"/>
    <w:rsid w:val="0084653F"/>
    <w:rsid w:val="00846B15"/>
    <w:rsid w:val="00846E22"/>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C98"/>
    <w:rsid w:val="00851EA0"/>
    <w:rsid w:val="008524DF"/>
    <w:rsid w:val="00852566"/>
    <w:rsid w:val="0085265F"/>
    <w:rsid w:val="0085271D"/>
    <w:rsid w:val="00852AD1"/>
    <w:rsid w:val="00852B12"/>
    <w:rsid w:val="00853138"/>
    <w:rsid w:val="00853180"/>
    <w:rsid w:val="00853531"/>
    <w:rsid w:val="00853689"/>
    <w:rsid w:val="008538B8"/>
    <w:rsid w:val="00853979"/>
    <w:rsid w:val="00853AE3"/>
    <w:rsid w:val="00853E1B"/>
    <w:rsid w:val="00853F18"/>
    <w:rsid w:val="00853FE7"/>
    <w:rsid w:val="00854046"/>
    <w:rsid w:val="008541D0"/>
    <w:rsid w:val="00854656"/>
    <w:rsid w:val="00854660"/>
    <w:rsid w:val="0085476C"/>
    <w:rsid w:val="00854853"/>
    <w:rsid w:val="00854955"/>
    <w:rsid w:val="00854A15"/>
    <w:rsid w:val="00854A3B"/>
    <w:rsid w:val="00854C0D"/>
    <w:rsid w:val="00854CF3"/>
    <w:rsid w:val="00854E43"/>
    <w:rsid w:val="00854FE9"/>
    <w:rsid w:val="00854FFC"/>
    <w:rsid w:val="0085532F"/>
    <w:rsid w:val="00855512"/>
    <w:rsid w:val="0085559A"/>
    <w:rsid w:val="00856010"/>
    <w:rsid w:val="008560F5"/>
    <w:rsid w:val="008563EB"/>
    <w:rsid w:val="008565CD"/>
    <w:rsid w:val="008565CE"/>
    <w:rsid w:val="0085675F"/>
    <w:rsid w:val="008568C8"/>
    <w:rsid w:val="008569BB"/>
    <w:rsid w:val="00856B86"/>
    <w:rsid w:val="0085751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923"/>
    <w:rsid w:val="00864C2D"/>
    <w:rsid w:val="00865059"/>
    <w:rsid w:val="00865468"/>
    <w:rsid w:val="0086551D"/>
    <w:rsid w:val="008657C1"/>
    <w:rsid w:val="00865922"/>
    <w:rsid w:val="00865C4E"/>
    <w:rsid w:val="008661D7"/>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983"/>
    <w:rsid w:val="00870B86"/>
    <w:rsid w:val="00870BCA"/>
    <w:rsid w:val="00870ECA"/>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AC"/>
    <w:rsid w:val="00873318"/>
    <w:rsid w:val="00873463"/>
    <w:rsid w:val="0087347D"/>
    <w:rsid w:val="008734B5"/>
    <w:rsid w:val="008738C1"/>
    <w:rsid w:val="0087397B"/>
    <w:rsid w:val="00874084"/>
    <w:rsid w:val="00874352"/>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742"/>
    <w:rsid w:val="00884892"/>
    <w:rsid w:val="00884CB5"/>
    <w:rsid w:val="008850BA"/>
    <w:rsid w:val="0088511A"/>
    <w:rsid w:val="008851A7"/>
    <w:rsid w:val="008852CB"/>
    <w:rsid w:val="008853E6"/>
    <w:rsid w:val="00885858"/>
    <w:rsid w:val="00885931"/>
    <w:rsid w:val="008859E8"/>
    <w:rsid w:val="00885E3F"/>
    <w:rsid w:val="00885EC7"/>
    <w:rsid w:val="00886607"/>
    <w:rsid w:val="00886650"/>
    <w:rsid w:val="0088690D"/>
    <w:rsid w:val="00886A6A"/>
    <w:rsid w:val="00886CC8"/>
    <w:rsid w:val="00886EE3"/>
    <w:rsid w:val="00887331"/>
    <w:rsid w:val="0088739A"/>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E99"/>
    <w:rsid w:val="00897F9B"/>
    <w:rsid w:val="008A006A"/>
    <w:rsid w:val="008A047C"/>
    <w:rsid w:val="008A04A5"/>
    <w:rsid w:val="008A0585"/>
    <w:rsid w:val="008A0938"/>
    <w:rsid w:val="008A0A64"/>
    <w:rsid w:val="008A0C6D"/>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89C"/>
    <w:rsid w:val="008A6AC6"/>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D6D"/>
    <w:rsid w:val="008B4323"/>
    <w:rsid w:val="008B4795"/>
    <w:rsid w:val="008B4863"/>
    <w:rsid w:val="008B4C20"/>
    <w:rsid w:val="008B4CF1"/>
    <w:rsid w:val="008B512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AEA"/>
    <w:rsid w:val="008C1C2F"/>
    <w:rsid w:val="008C1D32"/>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3C"/>
    <w:rsid w:val="008D3DA1"/>
    <w:rsid w:val="008D3EB0"/>
    <w:rsid w:val="008D3FED"/>
    <w:rsid w:val="008D4055"/>
    <w:rsid w:val="008D4096"/>
    <w:rsid w:val="008D418C"/>
    <w:rsid w:val="008D421C"/>
    <w:rsid w:val="008D42DA"/>
    <w:rsid w:val="008D43AE"/>
    <w:rsid w:val="008D43F1"/>
    <w:rsid w:val="008D442F"/>
    <w:rsid w:val="008D4673"/>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B31"/>
    <w:rsid w:val="008D5D7E"/>
    <w:rsid w:val="008D5F35"/>
    <w:rsid w:val="008D5F57"/>
    <w:rsid w:val="008D6B57"/>
    <w:rsid w:val="008D6C4F"/>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FE8"/>
    <w:rsid w:val="008E21EB"/>
    <w:rsid w:val="008E2205"/>
    <w:rsid w:val="008E236E"/>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4033"/>
    <w:rsid w:val="008E4104"/>
    <w:rsid w:val="008E44DC"/>
    <w:rsid w:val="008E4727"/>
    <w:rsid w:val="008E4B2E"/>
    <w:rsid w:val="008E4B41"/>
    <w:rsid w:val="008E5101"/>
    <w:rsid w:val="008E53EA"/>
    <w:rsid w:val="008E589E"/>
    <w:rsid w:val="008E59AE"/>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D19"/>
    <w:rsid w:val="008E7E46"/>
    <w:rsid w:val="008F0046"/>
    <w:rsid w:val="008F00C3"/>
    <w:rsid w:val="008F01CA"/>
    <w:rsid w:val="008F037B"/>
    <w:rsid w:val="008F053F"/>
    <w:rsid w:val="008F06C1"/>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54FD"/>
    <w:rsid w:val="008F5691"/>
    <w:rsid w:val="008F5A4D"/>
    <w:rsid w:val="008F5B2D"/>
    <w:rsid w:val="008F5D2B"/>
    <w:rsid w:val="008F5DD2"/>
    <w:rsid w:val="008F5DE3"/>
    <w:rsid w:val="008F64D9"/>
    <w:rsid w:val="008F666C"/>
    <w:rsid w:val="008F677C"/>
    <w:rsid w:val="008F6895"/>
    <w:rsid w:val="008F6914"/>
    <w:rsid w:val="008F6A84"/>
    <w:rsid w:val="008F6BCE"/>
    <w:rsid w:val="008F6D65"/>
    <w:rsid w:val="008F6E68"/>
    <w:rsid w:val="008F6EDC"/>
    <w:rsid w:val="008F712C"/>
    <w:rsid w:val="008F7148"/>
    <w:rsid w:val="008F71A4"/>
    <w:rsid w:val="008F73DC"/>
    <w:rsid w:val="008F73FE"/>
    <w:rsid w:val="008F749D"/>
    <w:rsid w:val="008F7768"/>
    <w:rsid w:val="008F7979"/>
    <w:rsid w:val="008F7A1C"/>
    <w:rsid w:val="008F7B5C"/>
    <w:rsid w:val="008F7CEE"/>
    <w:rsid w:val="00900196"/>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B84"/>
    <w:rsid w:val="00902DF1"/>
    <w:rsid w:val="00902E39"/>
    <w:rsid w:val="00902FFE"/>
    <w:rsid w:val="00903299"/>
    <w:rsid w:val="00903377"/>
    <w:rsid w:val="00903AFC"/>
    <w:rsid w:val="00903C54"/>
    <w:rsid w:val="00903CB2"/>
    <w:rsid w:val="00904127"/>
    <w:rsid w:val="009043F8"/>
    <w:rsid w:val="0090440E"/>
    <w:rsid w:val="0090446F"/>
    <w:rsid w:val="009044DA"/>
    <w:rsid w:val="00904535"/>
    <w:rsid w:val="009046E4"/>
    <w:rsid w:val="00904866"/>
    <w:rsid w:val="00904970"/>
    <w:rsid w:val="00904BD2"/>
    <w:rsid w:val="00904FF1"/>
    <w:rsid w:val="00905264"/>
    <w:rsid w:val="00905D35"/>
    <w:rsid w:val="00905EF6"/>
    <w:rsid w:val="00905FC0"/>
    <w:rsid w:val="00906140"/>
    <w:rsid w:val="009062D1"/>
    <w:rsid w:val="0090638D"/>
    <w:rsid w:val="00906562"/>
    <w:rsid w:val="00906B42"/>
    <w:rsid w:val="00906BC8"/>
    <w:rsid w:val="00906CD4"/>
    <w:rsid w:val="00907290"/>
    <w:rsid w:val="0090734E"/>
    <w:rsid w:val="0090738D"/>
    <w:rsid w:val="00907416"/>
    <w:rsid w:val="009074A9"/>
    <w:rsid w:val="009074FC"/>
    <w:rsid w:val="0090753B"/>
    <w:rsid w:val="00907A91"/>
    <w:rsid w:val="00907AED"/>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53E"/>
    <w:rsid w:val="00914AC1"/>
    <w:rsid w:val="00914F3D"/>
    <w:rsid w:val="00914F74"/>
    <w:rsid w:val="00915638"/>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20158"/>
    <w:rsid w:val="0092024A"/>
    <w:rsid w:val="00920896"/>
    <w:rsid w:val="0092089D"/>
    <w:rsid w:val="00920CD5"/>
    <w:rsid w:val="00920CE8"/>
    <w:rsid w:val="00921408"/>
    <w:rsid w:val="009217A3"/>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519A"/>
    <w:rsid w:val="009254E9"/>
    <w:rsid w:val="00925670"/>
    <w:rsid w:val="00925885"/>
    <w:rsid w:val="00925891"/>
    <w:rsid w:val="009260A9"/>
    <w:rsid w:val="00926386"/>
    <w:rsid w:val="00926692"/>
    <w:rsid w:val="00926D72"/>
    <w:rsid w:val="009270BB"/>
    <w:rsid w:val="0092726B"/>
    <w:rsid w:val="0092739C"/>
    <w:rsid w:val="009273AF"/>
    <w:rsid w:val="0092761C"/>
    <w:rsid w:val="00927694"/>
    <w:rsid w:val="00927B62"/>
    <w:rsid w:val="00927ED7"/>
    <w:rsid w:val="00927FB9"/>
    <w:rsid w:val="009302C7"/>
    <w:rsid w:val="009303DC"/>
    <w:rsid w:val="00930472"/>
    <w:rsid w:val="00930522"/>
    <w:rsid w:val="00930779"/>
    <w:rsid w:val="00930882"/>
    <w:rsid w:val="009309DD"/>
    <w:rsid w:val="00930C1B"/>
    <w:rsid w:val="00930C7F"/>
    <w:rsid w:val="00930D65"/>
    <w:rsid w:val="0093128C"/>
    <w:rsid w:val="009314BA"/>
    <w:rsid w:val="00931822"/>
    <w:rsid w:val="00931AE8"/>
    <w:rsid w:val="00931C28"/>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10BF"/>
    <w:rsid w:val="009410DA"/>
    <w:rsid w:val="00941516"/>
    <w:rsid w:val="00941534"/>
    <w:rsid w:val="00941C12"/>
    <w:rsid w:val="00941C19"/>
    <w:rsid w:val="00941C2F"/>
    <w:rsid w:val="00941C71"/>
    <w:rsid w:val="00941F57"/>
    <w:rsid w:val="0094202E"/>
    <w:rsid w:val="0094215E"/>
    <w:rsid w:val="00942753"/>
    <w:rsid w:val="0094275A"/>
    <w:rsid w:val="0094276B"/>
    <w:rsid w:val="009429A0"/>
    <w:rsid w:val="009429EA"/>
    <w:rsid w:val="009429F7"/>
    <w:rsid w:val="00942C76"/>
    <w:rsid w:val="00942D3B"/>
    <w:rsid w:val="00942EEC"/>
    <w:rsid w:val="00942F52"/>
    <w:rsid w:val="0094393C"/>
    <w:rsid w:val="00943D73"/>
    <w:rsid w:val="00943EA0"/>
    <w:rsid w:val="00944344"/>
    <w:rsid w:val="00944939"/>
    <w:rsid w:val="009449A7"/>
    <w:rsid w:val="00944C53"/>
    <w:rsid w:val="009453C7"/>
    <w:rsid w:val="00945767"/>
    <w:rsid w:val="00945A01"/>
    <w:rsid w:val="00946081"/>
    <w:rsid w:val="00946320"/>
    <w:rsid w:val="00946598"/>
    <w:rsid w:val="00946AF2"/>
    <w:rsid w:val="0094715A"/>
    <w:rsid w:val="009474B7"/>
    <w:rsid w:val="00947534"/>
    <w:rsid w:val="009475BB"/>
    <w:rsid w:val="009475E7"/>
    <w:rsid w:val="00947AA2"/>
    <w:rsid w:val="00947BB3"/>
    <w:rsid w:val="00947C9A"/>
    <w:rsid w:val="00947D4D"/>
    <w:rsid w:val="00947F78"/>
    <w:rsid w:val="00950094"/>
    <w:rsid w:val="00950190"/>
    <w:rsid w:val="009502AA"/>
    <w:rsid w:val="00950331"/>
    <w:rsid w:val="0095036B"/>
    <w:rsid w:val="00950A33"/>
    <w:rsid w:val="00950AC7"/>
    <w:rsid w:val="00951153"/>
    <w:rsid w:val="0095123C"/>
    <w:rsid w:val="009513FA"/>
    <w:rsid w:val="0095173F"/>
    <w:rsid w:val="0095187B"/>
    <w:rsid w:val="0095217A"/>
    <w:rsid w:val="00952188"/>
    <w:rsid w:val="009522F4"/>
    <w:rsid w:val="009535DD"/>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694"/>
    <w:rsid w:val="009571F9"/>
    <w:rsid w:val="0095733D"/>
    <w:rsid w:val="00957474"/>
    <w:rsid w:val="009576ED"/>
    <w:rsid w:val="00957895"/>
    <w:rsid w:val="009578F5"/>
    <w:rsid w:val="00957FC4"/>
    <w:rsid w:val="009603D6"/>
    <w:rsid w:val="0096046C"/>
    <w:rsid w:val="00960483"/>
    <w:rsid w:val="0096086F"/>
    <w:rsid w:val="009609C6"/>
    <w:rsid w:val="00960A2A"/>
    <w:rsid w:val="00960AD2"/>
    <w:rsid w:val="00960C08"/>
    <w:rsid w:val="00960D88"/>
    <w:rsid w:val="00960DD6"/>
    <w:rsid w:val="0096133F"/>
    <w:rsid w:val="00961806"/>
    <w:rsid w:val="00961C80"/>
    <w:rsid w:val="00962119"/>
    <w:rsid w:val="00962332"/>
    <w:rsid w:val="00962607"/>
    <w:rsid w:val="0096278C"/>
    <w:rsid w:val="00962880"/>
    <w:rsid w:val="00962B77"/>
    <w:rsid w:val="00962BBC"/>
    <w:rsid w:val="00962C2D"/>
    <w:rsid w:val="00963051"/>
    <w:rsid w:val="00963076"/>
    <w:rsid w:val="009630CF"/>
    <w:rsid w:val="009631AB"/>
    <w:rsid w:val="009635A4"/>
    <w:rsid w:val="0096382F"/>
    <w:rsid w:val="009639F5"/>
    <w:rsid w:val="00963CD4"/>
    <w:rsid w:val="00964037"/>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9CF"/>
    <w:rsid w:val="00970B87"/>
    <w:rsid w:val="00970C39"/>
    <w:rsid w:val="00970CB5"/>
    <w:rsid w:val="00970D00"/>
    <w:rsid w:val="00970DE3"/>
    <w:rsid w:val="00970F82"/>
    <w:rsid w:val="00971B75"/>
    <w:rsid w:val="00971BB4"/>
    <w:rsid w:val="00971C0C"/>
    <w:rsid w:val="00971D20"/>
    <w:rsid w:val="00971EFF"/>
    <w:rsid w:val="00971F24"/>
    <w:rsid w:val="00972047"/>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61B1"/>
    <w:rsid w:val="009763CA"/>
    <w:rsid w:val="00976636"/>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23F"/>
    <w:rsid w:val="0098540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F0"/>
    <w:rsid w:val="00991558"/>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4BA"/>
    <w:rsid w:val="009955B9"/>
    <w:rsid w:val="009959BE"/>
    <w:rsid w:val="00995A99"/>
    <w:rsid w:val="00995B04"/>
    <w:rsid w:val="00995B09"/>
    <w:rsid w:val="00996269"/>
    <w:rsid w:val="00996695"/>
    <w:rsid w:val="00996CDE"/>
    <w:rsid w:val="00996F9F"/>
    <w:rsid w:val="00997609"/>
    <w:rsid w:val="009978D0"/>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C9A"/>
    <w:rsid w:val="009B2D33"/>
    <w:rsid w:val="009B30CD"/>
    <w:rsid w:val="009B3232"/>
    <w:rsid w:val="009B32AA"/>
    <w:rsid w:val="009B3CC9"/>
    <w:rsid w:val="009B3CF0"/>
    <w:rsid w:val="009B3DAF"/>
    <w:rsid w:val="009B4026"/>
    <w:rsid w:val="009B40F5"/>
    <w:rsid w:val="009B4520"/>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70E2"/>
    <w:rsid w:val="009B740C"/>
    <w:rsid w:val="009B76BB"/>
    <w:rsid w:val="009B77A1"/>
    <w:rsid w:val="009B7876"/>
    <w:rsid w:val="009B796B"/>
    <w:rsid w:val="009B798B"/>
    <w:rsid w:val="009B7DBE"/>
    <w:rsid w:val="009C009B"/>
    <w:rsid w:val="009C0137"/>
    <w:rsid w:val="009C04CB"/>
    <w:rsid w:val="009C07D1"/>
    <w:rsid w:val="009C0B0C"/>
    <w:rsid w:val="009C0C8F"/>
    <w:rsid w:val="009C0CED"/>
    <w:rsid w:val="009C0E4E"/>
    <w:rsid w:val="009C11BE"/>
    <w:rsid w:val="009C13A2"/>
    <w:rsid w:val="009C1566"/>
    <w:rsid w:val="009C16C0"/>
    <w:rsid w:val="009C17D4"/>
    <w:rsid w:val="009C193C"/>
    <w:rsid w:val="009C1B90"/>
    <w:rsid w:val="009C1FF2"/>
    <w:rsid w:val="009C2359"/>
    <w:rsid w:val="009C2782"/>
    <w:rsid w:val="009C289D"/>
    <w:rsid w:val="009C29F3"/>
    <w:rsid w:val="009C2AFA"/>
    <w:rsid w:val="009C2CCE"/>
    <w:rsid w:val="009C31F2"/>
    <w:rsid w:val="009C33B9"/>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58E"/>
    <w:rsid w:val="009C6624"/>
    <w:rsid w:val="009C6B3D"/>
    <w:rsid w:val="009C6CE7"/>
    <w:rsid w:val="009C6E2C"/>
    <w:rsid w:val="009C6E91"/>
    <w:rsid w:val="009C7020"/>
    <w:rsid w:val="009C73F9"/>
    <w:rsid w:val="009C74B9"/>
    <w:rsid w:val="009C779F"/>
    <w:rsid w:val="009C7B55"/>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888"/>
    <w:rsid w:val="009D5891"/>
    <w:rsid w:val="009D5C52"/>
    <w:rsid w:val="009D5C66"/>
    <w:rsid w:val="009D5E9F"/>
    <w:rsid w:val="009D5F4F"/>
    <w:rsid w:val="009D657B"/>
    <w:rsid w:val="009D670D"/>
    <w:rsid w:val="009D6AC3"/>
    <w:rsid w:val="009D712A"/>
    <w:rsid w:val="009D7303"/>
    <w:rsid w:val="009D74E8"/>
    <w:rsid w:val="009D7691"/>
    <w:rsid w:val="009D76AD"/>
    <w:rsid w:val="009D781B"/>
    <w:rsid w:val="009E0037"/>
    <w:rsid w:val="009E0158"/>
    <w:rsid w:val="009E076A"/>
    <w:rsid w:val="009E0822"/>
    <w:rsid w:val="009E08DB"/>
    <w:rsid w:val="009E0908"/>
    <w:rsid w:val="009E0A2C"/>
    <w:rsid w:val="009E0AF5"/>
    <w:rsid w:val="009E0C9F"/>
    <w:rsid w:val="009E1540"/>
    <w:rsid w:val="009E16C2"/>
    <w:rsid w:val="009E17F0"/>
    <w:rsid w:val="009E19E9"/>
    <w:rsid w:val="009E1B7A"/>
    <w:rsid w:val="009E1E2F"/>
    <w:rsid w:val="009E1EB4"/>
    <w:rsid w:val="009E2613"/>
    <w:rsid w:val="009E2636"/>
    <w:rsid w:val="009E266B"/>
    <w:rsid w:val="009E278F"/>
    <w:rsid w:val="009E2964"/>
    <w:rsid w:val="009E2ABE"/>
    <w:rsid w:val="009E2AD5"/>
    <w:rsid w:val="009E2B32"/>
    <w:rsid w:val="009E2BDF"/>
    <w:rsid w:val="009E322E"/>
    <w:rsid w:val="009E33CD"/>
    <w:rsid w:val="009E38AD"/>
    <w:rsid w:val="009E3E7C"/>
    <w:rsid w:val="009E3FC2"/>
    <w:rsid w:val="009E44A9"/>
    <w:rsid w:val="009E45D7"/>
    <w:rsid w:val="009E46C7"/>
    <w:rsid w:val="009E4717"/>
    <w:rsid w:val="009E4A30"/>
    <w:rsid w:val="009E4F9D"/>
    <w:rsid w:val="009E522E"/>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5EE"/>
    <w:rsid w:val="009F0AA8"/>
    <w:rsid w:val="009F0B21"/>
    <w:rsid w:val="009F0B9B"/>
    <w:rsid w:val="009F119E"/>
    <w:rsid w:val="009F13A8"/>
    <w:rsid w:val="009F15ED"/>
    <w:rsid w:val="009F16FB"/>
    <w:rsid w:val="009F17F7"/>
    <w:rsid w:val="009F19C6"/>
    <w:rsid w:val="009F1AB3"/>
    <w:rsid w:val="009F1B39"/>
    <w:rsid w:val="009F1C1C"/>
    <w:rsid w:val="009F1D25"/>
    <w:rsid w:val="009F2264"/>
    <w:rsid w:val="009F2421"/>
    <w:rsid w:val="009F2622"/>
    <w:rsid w:val="009F2A07"/>
    <w:rsid w:val="009F2A6C"/>
    <w:rsid w:val="009F317A"/>
    <w:rsid w:val="009F3399"/>
    <w:rsid w:val="009F33EF"/>
    <w:rsid w:val="009F3869"/>
    <w:rsid w:val="009F38E3"/>
    <w:rsid w:val="009F391F"/>
    <w:rsid w:val="009F3B84"/>
    <w:rsid w:val="009F3D46"/>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D49"/>
    <w:rsid w:val="00A07F65"/>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45F"/>
    <w:rsid w:val="00A13734"/>
    <w:rsid w:val="00A1392C"/>
    <w:rsid w:val="00A13A25"/>
    <w:rsid w:val="00A13A97"/>
    <w:rsid w:val="00A13C64"/>
    <w:rsid w:val="00A13DEF"/>
    <w:rsid w:val="00A140BD"/>
    <w:rsid w:val="00A1418A"/>
    <w:rsid w:val="00A14478"/>
    <w:rsid w:val="00A14556"/>
    <w:rsid w:val="00A146AA"/>
    <w:rsid w:val="00A148C6"/>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AD4"/>
    <w:rsid w:val="00A20FC3"/>
    <w:rsid w:val="00A21098"/>
    <w:rsid w:val="00A2119E"/>
    <w:rsid w:val="00A21A0B"/>
    <w:rsid w:val="00A21D09"/>
    <w:rsid w:val="00A221AC"/>
    <w:rsid w:val="00A226D3"/>
    <w:rsid w:val="00A22749"/>
    <w:rsid w:val="00A227BF"/>
    <w:rsid w:val="00A22E92"/>
    <w:rsid w:val="00A23154"/>
    <w:rsid w:val="00A2352F"/>
    <w:rsid w:val="00A23752"/>
    <w:rsid w:val="00A241F7"/>
    <w:rsid w:val="00A242CD"/>
    <w:rsid w:val="00A2485B"/>
    <w:rsid w:val="00A2493A"/>
    <w:rsid w:val="00A24C54"/>
    <w:rsid w:val="00A24DE0"/>
    <w:rsid w:val="00A24E92"/>
    <w:rsid w:val="00A24EE6"/>
    <w:rsid w:val="00A2531E"/>
    <w:rsid w:val="00A255ED"/>
    <w:rsid w:val="00A25A06"/>
    <w:rsid w:val="00A25A8A"/>
    <w:rsid w:val="00A25C66"/>
    <w:rsid w:val="00A25F0C"/>
    <w:rsid w:val="00A25F39"/>
    <w:rsid w:val="00A26146"/>
    <w:rsid w:val="00A26209"/>
    <w:rsid w:val="00A263E8"/>
    <w:rsid w:val="00A26421"/>
    <w:rsid w:val="00A26571"/>
    <w:rsid w:val="00A267D7"/>
    <w:rsid w:val="00A26ADE"/>
    <w:rsid w:val="00A272F2"/>
    <w:rsid w:val="00A273E9"/>
    <w:rsid w:val="00A27476"/>
    <w:rsid w:val="00A274AC"/>
    <w:rsid w:val="00A27D7A"/>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6170"/>
    <w:rsid w:val="00A36811"/>
    <w:rsid w:val="00A36816"/>
    <w:rsid w:val="00A36B70"/>
    <w:rsid w:val="00A37288"/>
    <w:rsid w:val="00A37516"/>
    <w:rsid w:val="00A377C3"/>
    <w:rsid w:val="00A37955"/>
    <w:rsid w:val="00A37C86"/>
    <w:rsid w:val="00A37FAC"/>
    <w:rsid w:val="00A40346"/>
    <w:rsid w:val="00A4041B"/>
    <w:rsid w:val="00A404CC"/>
    <w:rsid w:val="00A40D6C"/>
    <w:rsid w:val="00A40D73"/>
    <w:rsid w:val="00A4135C"/>
    <w:rsid w:val="00A414ED"/>
    <w:rsid w:val="00A41EC6"/>
    <w:rsid w:val="00A42084"/>
    <w:rsid w:val="00A421FD"/>
    <w:rsid w:val="00A430D3"/>
    <w:rsid w:val="00A432AB"/>
    <w:rsid w:val="00A43581"/>
    <w:rsid w:val="00A43724"/>
    <w:rsid w:val="00A43C51"/>
    <w:rsid w:val="00A43D06"/>
    <w:rsid w:val="00A43D7D"/>
    <w:rsid w:val="00A44303"/>
    <w:rsid w:val="00A4441E"/>
    <w:rsid w:val="00A44459"/>
    <w:rsid w:val="00A445F1"/>
    <w:rsid w:val="00A4469A"/>
    <w:rsid w:val="00A446AB"/>
    <w:rsid w:val="00A44BAD"/>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2BB"/>
    <w:rsid w:val="00A53434"/>
    <w:rsid w:val="00A5347A"/>
    <w:rsid w:val="00A53697"/>
    <w:rsid w:val="00A53880"/>
    <w:rsid w:val="00A53996"/>
    <w:rsid w:val="00A53B17"/>
    <w:rsid w:val="00A53C00"/>
    <w:rsid w:val="00A541BF"/>
    <w:rsid w:val="00A54269"/>
    <w:rsid w:val="00A543BD"/>
    <w:rsid w:val="00A54603"/>
    <w:rsid w:val="00A54934"/>
    <w:rsid w:val="00A54AAD"/>
    <w:rsid w:val="00A551C4"/>
    <w:rsid w:val="00A5527A"/>
    <w:rsid w:val="00A557E9"/>
    <w:rsid w:val="00A5595C"/>
    <w:rsid w:val="00A55B4F"/>
    <w:rsid w:val="00A55D49"/>
    <w:rsid w:val="00A55F1B"/>
    <w:rsid w:val="00A5617A"/>
    <w:rsid w:val="00A56475"/>
    <w:rsid w:val="00A56634"/>
    <w:rsid w:val="00A56751"/>
    <w:rsid w:val="00A56A61"/>
    <w:rsid w:val="00A56FE0"/>
    <w:rsid w:val="00A5737D"/>
    <w:rsid w:val="00A573B3"/>
    <w:rsid w:val="00A574BF"/>
    <w:rsid w:val="00A5753C"/>
    <w:rsid w:val="00A57598"/>
    <w:rsid w:val="00A57902"/>
    <w:rsid w:val="00A57BE8"/>
    <w:rsid w:val="00A57C77"/>
    <w:rsid w:val="00A57D67"/>
    <w:rsid w:val="00A600BC"/>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54"/>
    <w:rsid w:val="00A62609"/>
    <w:rsid w:val="00A62E60"/>
    <w:rsid w:val="00A62EFC"/>
    <w:rsid w:val="00A63062"/>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CA1"/>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33"/>
    <w:rsid w:val="00A75ACB"/>
    <w:rsid w:val="00A75CBD"/>
    <w:rsid w:val="00A76033"/>
    <w:rsid w:val="00A76350"/>
    <w:rsid w:val="00A763CB"/>
    <w:rsid w:val="00A76427"/>
    <w:rsid w:val="00A7689F"/>
    <w:rsid w:val="00A76B7D"/>
    <w:rsid w:val="00A76D90"/>
    <w:rsid w:val="00A77054"/>
    <w:rsid w:val="00A77161"/>
    <w:rsid w:val="00A77296"/>
    <w:rsid w:val="00A7747C"/>
    <w:rsid w:val="00A77B48"/>
    <w:rsid w:val="00A77F93"/>
    <w:rsid w:val="00A77FE4"/>
    <w:rsid w:val="00A77FF4"/>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71"/>
    <w:rsid w:val="00A851EC"/>
    <w:rsid w:val="00A8526D"/>
    <w:rsid w:val="00A856CB"/>
    <w:rsid w:val="00A85F26"/>
    <w:rsid w:val="00A860B1"/>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B50"/>
    <w:rsid w:val="00AB7C6B"/>
    <w:rsid w:val="00AC01F8"/>
    <w:rsid w:val="00AC0277"/>
    <w:rsid w:val="00AC030A"/>
    <w:rsid w:val="00AC0345"/>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C97"/>
    <w:rsid w:val="00AC1DAB"/>
    <w:rsid w:val="00AC1E08"/>
    <w:rsid w:val="00AC2579"/>
    <w:rsid w:val="00AC2B45"/>
    <w:rsid w:val="00AC2F40"/>
    <w:rsid w:val="00AC2F5E"/>
    <w:rsid w:val="00AC31D1"/>
    <w:rsid w:val="00AC38D7"/>
    <w:rsid w:val="00AC3A86"/>
    <w:rsid w:val="00AC3BA4"/>
    <w:rsid w:val="00AC3BCB"/>
    <w:rsid w:val="00AC3EB4"/>
    <w:rsid w:val="00AC41D3"/>
    <w:rsid w:val="00AC4679"/>
    <w:rsid w:val="00AC4E4F"/>
    <w:rsid w:val="00AC502D"/>
    <w:rsid w:val="00AC506E"/>
    <w:rsid w:val="00AC5089"/>
    <w:rsid w:val="00AC51C1"/>
    <w:rsid w:val="00AC529B"/>
    <w:rsid w:val="00AC53C5"/>
    <w:rsid w:val="00AC5456"/>
    <w:rsid w:val="00AC5546"/>
    <w:rsid w:val="00AC57BD"/>
    <w:rsid w:val="00AC5A5F"/>
    <w:rsid w:val="00AC5A87"/>
    <w:rsid w:val="00AC5EED"/>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311"/>
    <w:rsid w:val="00AD0556"/>
    <w:rsid w:val="00AD10E3"/>
    <w:rsid w:val="00AD1262"/>
    <w:rsid w:val="00AD12D1"/>
    <w:rsid w:val="00AD12F6"/>
    <w:rsid w:val="00AD16B3"/>
    <w:rsid w:val="00AD1796"/>
    <w:rsid w:val="00AD1840"/>
    <w:rsid w:val="00AD190E"/>
    <w:rsid w:val="00AD1CDA"/>
    <w:rsid w:val="00AD20C2"/>
    <w:rsid w:val="00AD2108"/>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D50"/>
    <w:rsid w:val="00AD7EBA"/>
    <w:rsid w:val="00AD7FFC"/>
    <w:rsid w:val="00AE06E2"/>
    <w:rsid w:val="00AE088D"/>
    <w:rsid w:val="00AE09DC"/>
    <w:rsid w:val="00AE0AC2"/>
    <w:rsid w:val="00AE0C7E"/>
    <w:rsid w:val="00AE0CF9"/>
    <w:rsid w:val="00AE0D24"/>
    <w:rsid w:val="00AE100B"/>
    <w:rsid w:val="00AE1081"/>
    <w:rsid w:val="00AE10A1"/>
    <w:rsid w:val="00AE13FB"/>
    <w:rsid w:val="00AE18BD"/>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59B"/>
    <w:rsid w:val="00AF08EE"/>
    <w:rsid w:val="00AF09C6"/>
    <w:rsid w:val="00AF0A79"/>
    <w:rsid w:val="00AF0D89"/>
    <w:rsid w:val="00AF121E"/>
    <w:rsid w:val="00AF1377"/>
    <w:rsid w:val="00AF13C6"/>
    <w:rsid w:val="00AF14B3"/>
    <w:rsid w:val="00AF1659"/>
    <w:rsid w:val="00AF1784"/>
    <w:rsid w:val="00AF17CF"/>
    <w:rsid w:val="00AF20EA"/>
    <w:rsid w:val="00AF23E6"/>
    <w:rsid w:val="00AF2A9C"/>
    <w:rsid w:val="00AF30A6"/>
    <w:rsid w:val="00AF31CE"/>
    <w:rsid w:val="00AF342C"/>
    <w:rsid w:val="00AF383E"/>
    <w:rsid w:val="00AF3A6B"/>
    <w:rsid w:val="00AF3A77"/>
    <w:rsid w:val="00AF3B29"/>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BD9"/>
    <w:rsid w:val="00B03C96"/>
    <w:rsid w:val="00B03FBC"/>
    <w:rsid w:val="00B0451B"/>
    <w:rsid w:val="00B04678"/>
    <w:rsid w:val="00B04981"/>
    <w:rsid w:val="00B04B5B"/>
    <w:rsid w:val="00B04CD4"/>
    <w:rsid w:val="00B04E85"/>
    <w:rsid w:val="00B04FE3"/>
    <w:rsid w:val="00B050E4"/>
    <w:rsid w:val="00B0537D"/>
    <w:rsid w:val="00B0565D"/>
    <w:rsid w:val="00B05848"/>
    <w:rsid w:val="00B05960"/>
    <w:rsid w:val="00B0606B"/>
    <w:rsid w:val="00B0632F"/>
    <w:rsid w:val="00B063E4"/>
    <w:rsid w:val="00B068E6"/>
    <w:rsid w:val="00B069E4"/>
    <w:rsid w:val="00B06B75"/>
    <w:rsid w:val="00B06CD6"/>
    <w:rsid w:val="00B07435"/>
    <w:rsid w:val="00B075AE"/>
    <w:rsid w:val="00B07A19"/>
    <w:rsid w:val="00B07AD6"/>
    <w:rsid w:val="00B07C50"/>
    <w:rsid w:val="00B07C76"/>
    <w:rsid w:val="00B10084"/>
    <w:rsid w:val="00B10227"/>
    <w:rsid w:val="00B1030D"/>
    <w:rsid w:val="00B10388"/>
    <w:rsid w:val="00B10394"/>
    <w:rsid w:val="00B103C1"/>
    <w:rsid w:val="00B104F6"/>
    <w:rsid w:val="00B11120"/>
    <w:rsid w:val="00B11145"/>
    <w:rsid w:val="00B11152"/>
    <w:rsid w:val="00B11546"/>
    <w:rsid w:val="00B11834"/>
    <w:rsid w:val="00B11B2C"/>
    <w:rsid w:val="00B11C00"/>
    <w:rsid w:val="00B11C13"/>
    <w:rsid w:val="00B11D9A"/>
    <w:rsid w:val="00B11F0F"/>
    <w:rsid w:val="00B12026"/>
    <w:rsid w:val="00B1224B"/>
    <w:rsid w:val="00B1226E"/>
    <w:rsid w:val="00B123A4"/>
    <w:rsid w:val="00B1243A"/>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204D2"/>
    <w:rsid w:val="00B2065C"/>
    <w:rsid w:val="00B20769"/>
    <w:rsid w:val="00B2082A"/>
    <w:rsid w:val="00B20B1A"/>
    <w:rsid w:val="00B20BC0"/>
    <w:rsid w:val="00B20E6F"/>
    <w:rsid w:val="00B21166"/>
    <w:rsid w:val="00B211CF"/>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D47"/>
    <w:rsid w:val="00B24D4E"/>
    <w:rsid w:val="00B24F19"/>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86E"/>
    <w:rsid w:val="00B3199D"/>
    <w:rsid w:val="00B31ADC"/>
    <w:rsid w:val="00B32013"/>
    <w:rsid w:val="00B32549"/>
    <w:rsid w:val="00B32C44"/>
    <w:rsid w:val="00B32C61"/>
    <w:rsid w:val="00B32E9E"/>
    <w:rsid w:val="00B331AC"/>
    <w:rsid w:val="00B331E0"/>
    <w:rsid w:val="00B33328"/>
    <w:rsid w:val="00B334EB"/>
    <w:rsid w:val="00B33810"/>
    <w:rsid w:val="00B3439D"/>
    <w:rsid w:val="00B34498"/>
    <w:rsid w:val="00B34594"/>
    <w:rsid w:val="00B348BA"/>
    <w:rsid w:val="00B34A6F"/>
    <w:rsid w:val="00B34CF3"/>
    <w:rsid w:val="00B34FAC"/>
    <w:rsid w:val="00B35162"/>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7246"/>
    <w:rsid w:val="00B3742A"/>
    <w:rsid w:val="00B37828"/>
    <w:rsid w:val="00B37965"/>
    <w:rsid w:val="00B37AFC"/>
    <w:rsid w:val="00B402E9"/>
    <w:rsid w:val="00B407E2"/>
    <w:rsid w:val="00B40C9C"/>
    <w:rsid w:val="00B40CFA"/>
    <w:rsid w:val="00B40D41"/>
    <w:rsid w:val="00B40E40"/>
    <w:rsid w:val="00B41046"/>
    <w:rsid w:val="00B41070"/>
    <w:rsid w:val="00B4138E"/>
    <w:rsid w:val="00B4148A"/>
    <w:rsid w:val="00B41525"/>
    <w:rsid w:val="00B41C6D"/>
    <w:rsid w:val="00B41F9D"/>
    <w:rsid w:val="00B4218D"/>
    <w:rsid w:val="00B42493"/>
    <w:rsid w:val="00B427F9"/>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6B"/>
    <w:rsid w:val="00B44F33"/>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D5"/>
    <w:rsid w:val="00B53DB9"/>
    <w:rsid w:val="00B53F0A"/>
    <w:rsid w:val="00B540F0"/>
    <w:rsid w:val="00B54249"/>
    <w:rsid w:val="00B54676"/>
    <w:rsid w:val="00B54718"/>
    <w:rsid w:val="00B54FCC"/>
    <w:rsid w:val="00B55062"/>
    <w:rsid w:val="00B55078"/>
    <w:rsid w:val="00B55082"/>
    <w:rsid w:val="00B55348"/>
    <w:rsid w:val="00B55559"/>
    <w:rsid w:val="00B5565E"/>
    <w:rsid w:val="00B558D8"/>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8C3"/>
    <w:rsid w:val="00B608ED"/>
    <w:rsid w:val="00B60A6F"/>
    <w:rsid w:val="00B60D58"/>
    <w:rsid w:val="00B61119"/>
    <w:rsid w:val="00B615D0"/>
    <w:rsid w:val="00B61809"/>
    <w:rsid w:val="00B61A79"/>
    <w:rsid w:val="00B6213C"/>
    <w:rsid w:val="00B62355"/>
    <w:rsid w:val="00B62466"/>
    <w:rsid w:val="00B624DA"/>
    <w:rsid w:val="00B62946"/>
    <w:rsid w:val="00B62C56"/>
    <w:rsid w:val="00B62CAE"/>
    <w:rsid w:val="00B62D5A"/>
    <w:rsid w:val="00B6344F"/>
    <w:rsid w:val="00B636A4"/>
    <w:rsid w:val="00B63760"/>
    <w:rsid w:val="00B6411B"/>
    <w:rsid w:val="00B64231"/>
    <w:rsid w:val="00B64446"/>
    <w:rsid w:val="00B6474D"/>
    <w:rsid w:val="00B6482C"/>
    <w:rsid w:val="00B6489C"/>
    <w:rsid w:val="00B649D4"/>
    <w:rsid w:val="00B6599E"/>
    <w:rsid w:val="00B65A08"/>
    <w:rsid w:val="00B65F8F"/>
    <w:rsid w:val="00B66142"/>
    <w:rsid w:val="00B6631E"/>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CD"/>
    <w:rsid w:val="00B713AC"/>
    <w:rsid w:val="00B71589"/>
    <w:rsid w:val="00B71651"/>
    <w:rsid w:val="00B716FB"/>
    <w:rsid w:val="00B71839"/>
    <w:rsid w:val="00B718AC"/>
    <w:rsid w:val="00B71A65"/>
    <w:rsid w:val="00B71D1E"/>
    <w:rsid w:val="00B71D27"/>
    <w:rsid w:val="00B71DE9"/>
    <w:rsid w:val="00B7202B"/>
    <w:rsid w:val="00B72061"/>
    <w:rsid w:val="00B72264"/>
    <w:rsid w:val="00B72726"/>
    <w:rsid w:val="00B72B42"/>
    <w:rsid w:val="00B72C67"/>
    <w:rsid w:val="00B72D35"/>
    <w:rsid w:val="00B72D95"/>
    <w:rsid w:val="00B7304E"/>
    <w:rsid w:val="00B73234"/>
    <w:rsid w:val="00B73382"/>
    <w:rsid w:val="00B733D6"/>
    <w:rsid w:val="00B73595"/>
    <w:rsid w:val="00B73870"/>
    <w:rsid w:val="00B73A20"/>
    <w:rsid w:val="00B73BDC"/>
    <w:rsid w:val="00B73E97"/>
    <w:rsid w:val="00B741CA"/>
    <w:rsid w:val="00B7427F"/>
    <w:rsid w:val="00B742F8"/>
    <w:rsid w:val="00B7436C"/>
    <w:rsid w:val="00B7450A"/>
    <w:rsid w:val="00B74AA2"/>
    <w:rsid w:val="00B74D5B"/>
    <w:rsid w:val="00B750A0"/>
    <w:rsid w:val="00B751D3"/>
    <w:rsid w:val="00B755A5"/>
    <w:rsid w:val="00B75C44"/>
    <w:rsid w:val="00B75E8C"/>
    <w:rsid w:val="00B75FA3"/>
    <w:rsid w:val="00B76231"/>
    <w:rsid w:val="00B764E9"/>
    <w:rsid w:val="00B76561"/>
    <w:rsid w:val="00B76900"/>
    <w:rsid w:val="00B76B0D"/>
    <w:rsid w:val="00B7704B"/>
    <w:rsid w:val="00B77F9D"/>
    <w:rsid w:val="00B80404"/>
    <w:rsid w:val="00B8043E"/>
    <w:rsid w:val="00B8048B"/>
    <w:rsid w:val="00B8064F"/>
    <w:rsid w:val="00B807A4"/>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51"/>
    <w:rsid w:val="00B83B60"/>
    <w:rsid w:val="00B83C61"/>
    <w:rsid w:val="00B83E71"/>
    <w:rsid w:val="00B8445A"/>
    <w:rsid w:val="00B84938"/>
    <w:rsid w:val="00B849CC"/>
    <w:rsid w:val="00B84A9E"/>
    <w:rsid w:val="00B84D5C"/>
    <w:rsid w:val="00B85652"/>
    <w:rsid w:val="00B85707"/>
    <w:rsid w:val="00B85D7E"/>
    <w:rsid w:val="00B862C3"/>
    <w:rsid w:val="00B86A16"/>
    <w:rsid w:val="00B8700E"/>
    <w:rsid w:val="00B870FD"/>
    <w:rsid w:val="00B8724F"/>
    <w:rsid w:val="00B87280"/>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A1"/>
    <w:rsid w:val="00B951FD"/>
    <w:rsid w:val="00B9565D"/>
    <w:rsid w:val="00B958C5"/>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1451"/>
    <w:rsid w:val="00BA191D"/>
    <w:rsid w:val="00BA1D2C"/>
    <w:rsid w:val="00BA23F5"/>
    <w:rsid w:val="00BA2579"/>
    <w:rsid w:val="00BA2658"/>
    <w:rsid w:val="00BA288E"/>
    <w:rsid w:val="00BA2A30"/>
    <w:rsid w:val="00BA2AE0"/>
    <w:rsid w:val="00BA2BAA"/>
    <w:rsid w:val="00BA2E52"/>
    <w:rsid w:val="00BA31FE"/>
    <w:rsid w:val="00BA3539"/>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6644"/>
    <w:rsid w:val="00BA6FBE"/>
    <w:rsid w:val="00BA73ED"/>
    <w:rsid w:val="00BA74C0"/>
    <w:rsid w:val="00BA74CA"/>
    <w:rsid w:val="00BA76E0"/>
    <w:rsid w:val="00BA7871"/>
    <w:rsid w:val="00BA78D4"/>
    <w:rsid w:val="00BA7CEE"/>
    <w:rsid w:val="00BA7CF8"/>
    <w:rsid w:val="00BA7D44"/>
    <w:rsid w:val="00BA7F43"/>
    <w:rsid w:val="00BB00BF"/>
    <w:rsid w:val="00BB0299"/>
    <w:rsid w:val="00BB06BA"/>
    <w:rsid w:val="00BB09B1"/>
    <w:rsid w:val="00BB0C51"/>
    <w:rsid w:val="00BB0CA5"/>
    <w:rsid w:val="00BB1130"/>
    <w:rsid w:val="00BB1410"/>
    <w:rsid w:val="00BB197A"/>
    <w:rsid w:val="00BB1D76"/>
    <w:rsid w:val="00BB1DA0"/>
    <w:rsid w:val="00BB1E6E"/>
    <w:rsid w:val="00BB1F0B"/>
    <w:rsid w:val="00BB23E2"/>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1D4"/>
    <w:rsid w:val="00BC3288"/>
    <w:rsid w:val="00BC3551"/>
    <w:rsid w:val="00BC35E2"/>
    <w:rsid w:val="00BC3A5E"/>
    <w:rsid w:val="00BC3B1E"/>
    <w:rsid w:val="00BC3C4F"/>
    <w:rsid w:val="00BC3EBA"/>
    <w:rsid w:val="00BC40A5"/>
    <w:rsid w:val="00BC41E1"/>
    <w:rsid w:val="00BC420C"/>
    <w:rsid w:val="00BC42A6"/>
    <w:rsid w:val="00BC43D1"/>
    <w:rsid w:val="00BC46D8"/>
    <w:rsid w:val="00BC4984"/>
    <w:rsid w:val="00BC4B3C"/>
    <w:rsid w:val="00BC4E47"/>
    <w:rsid w:val="00BC4E5C"/>
    <w:rsid w:val="00BC4EF2"/>
    <w:rsid w:val="00BC582C"/>
    <w:rsid w:val="00BC595F"/>
    <w:rsid w:val="00BC5B26"/>
    <w:rsid w:val="00BC5E68"/>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C65"/>
    <w:rsid w:val="00BD3F94"/>
    <w:rsid w:val="00BD3FCC"/>
    <w:rsid w:val="00BD4160"/>
    <w:rsid w:val="00BD41FD"/>
    <w:rsid w:val="00BD42D2"/>
    <w:rsid w:val="00BD4530"/>
    <w:rsid w:val="00BD4658"/>
    <w:rsid w:val="00BD488D"/>
    <w:rsid w:val="00BD4E1D"/>
    <w:rsid w:val="00BD4E6E"/>
    <w:rsid w:val="00BD4E7F"/>
    <w:rsid w:val="00BD4E8C"/>
    <w:rsid w:val="00BD50CF"/>
    <w:rsid w:val="00BD5267"/>
    <w:rsid w:val="00BD539A"/>
    <w:rsid w:val="00BD57A3"/>
    <w:rsid w:val="00BD5CE8"/>
    <w:rsid w:val="00BD5F55"/>
    <w:rsid w:val="00BD5FB3"/>
    <w:rsid w:val="00BD6064"/>
    <w:rsid w:val="00BD61C9"/>
    <w:rsid w:val="00BD62C1"/>
    <w:rsid w:val="00BD65AF"/>
    <w:rsid w:val="00BD674E"/>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DC5"/>
    <w:rsid w:val="00BE2DEC"/>
    <w:rsid w:val="00BE2F2B"/>
    <w:rsid w:val="00BE3001"/>
    <w:rsid w:val="00BE31DE"/>
    <w:rsid w:val="00BE3223"/>
    <w:rsid w:val="00BE3368"/>
    <w:rsid w:val="00BE351F"/>
    <w:rsid w:val="00BE3B07"/>
    <w:rsid w:val="00BE3ED0"/>
    <w:rsid w:val="00BE3F28"/>
    <w:rsid w:val="00BE47BD"/>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609"/>
    <w:rsid w:val="00BF06D6"/>
    <w:rsid w:val="00BF0A09"/>
    <w:rsid w:val="00BF0AED"/>
    <w:rsid w:val="00BF0CA3"/>
    <w:rsid w:val="00BF0CDB"/>
    <w:rsid w:val="00BF0CEF"/>
    <w:rsid w:val="00BF1134"/>
    <w:rsid w:val="00BF1177"/>
    <w:rsid w:val="00BF11EA"/>
    <w:rsid w:val="00BF1664"/>
    <w:rsid w:val="00BF16AC"/>
    <w:rsid w:val="00BF17A9"/>
    <w:rsid w:val="00BF19E7"/>
    <w:rsid w:val="00BF1B08"/>
    <w:rsid w:val="00BF1B5A"/>
    <w:rsid w:val="00BF1BC8"/>
    <w:rsid w:val="00BF1C0E"/>
    <w:rsid w:val="00BF2202"/>
    <w:rsid w:val="00BF237B"/>
    <w:rsid w:val="00BF263A"/>
    <w:rsid w:val="00BF26E9"/>
    <w:rsid w:val="00BF27E4"/>
    <w:rsid w:val="00BF2972"/>
    <w:rsid w:val="00BF2D49"/>
    <w:rsid w:val="00BF3017"/>
    <w:rsid w:val="00BF3091"/>
    <w:rsid w:val="00BF3139"/>
    <w:rsid w:val="00BF32DE"/>
    <w:rsid w:val="00BF3639"/>
    <w:rsid w:val="00BF39E4"/>
    <w:rsid w:val="00BF3A2B"/>
    <w:rsid w:val="00BF3E64"/>
    <w:rsid w:val="00BF404B"/>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7BD"/>
    <w:rsid w:val="00C01757"/>
    <w:rsid w:val="00C01A07"/>
    <w:rsid w:val="00C01AD6"/>
    <w:rsid w:val="00C01B4F"/>
    <w:rsid w:val="00C01CA3"/>
    <w:rsid w:val="00C01DD0"/>
    <w:rsid w:val="00C01EE3"/>
    <w:rsid w:val="00C02404"/>
    <w:rsid w:val="00C024BD"/>
    <w:rsid w:val="00C027F9"/>
    <w:rsid w:val="00C02995"/>
    <w:rsid w:val="00C02A93"/>
    <w:rsid w:val="00C02C21"/>
    <w:rsid w:val="00C02DAD"/>
    <w:rsid w:val="00C02E3F"/>
    <w:rsid w:val="00C02E62"/>
    <w:rsid w:val="00C0310C"/>
    <w:rsid w:val="00C034F4"/>
    <w:rsid w:val="00C03591"/>
    <w:rsid w:val="00C03682"/>
    <w:rsid w:val="00C03767"/>
    <w:rsid w:val="00C039FC"/>
    <w:rsid w:val="00C03AEC"/>
    <w:rsid w:val="00C03AF7"/>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62DD"/>
    <w:rsid w:val="00C16D2F"/>
    <w:rsid w:val="00C16E9C"/>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A2"/>
    <w:rsid w:val="00C21AA5"/>
    <w:rsid w:val="00C21B19"/>
    <w:rsid w:val="00C21BEA"/>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F64"/>
    <w:rsid w:val="00C44019"/>
    <w:rsid w:val="00C441B5"/>
    <w:rsid w:val="00C441E8"/>
    <w:rsid w:val="00C443E3"/>
    <w:rsid w:val="00C44DBD"/>
    <w:rsid w:val="00C44F05"/>
    <w:rsid w:val="00C451D8"/>
    <w:rsid w:val="00C45270"/>
    <w:rsid w:val="00C45312"/>
    <w:rsid w:val="00C45351"/>
    <w:rsid w:val="00C4536D"/>
    <w:rsid w:val="00C45676"/>
    <w:rsid w:val="00C45702"/>
    <w:rsid w:val="00C4573E"/>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45C"/>
    <w:rsid w:val="00C5059E"/>
    <w:rsid w:val="00C5066E"/>
    <w:rsid w:val="00C50C33"/>
    <w:rsid w:val="00C50DFF"/>
    <w:rsid w:val="00C5120A"/>
    <w:rsid w:val="00C513ED"/>
    <w:rsid w:val="00C516EF"/>
    <w:rsid w:val="00C518E4"/>
    <w:rsid w:val="00C51C72"/>
    <w:rsid w:val="00C51F64"/>
    <w:rsid w:val="00C5206B"/>
    <w:rsid w:val="00C5241D"/>
    <w:rsid w:val="00C5263A"/>
    <w:rsid w:val="00C5269D"/>
    <w:rsid w:val="00C52806"/>
    <w:rsid w:val="00C52ABA"/>
    <w:rsid w:val="00C52AFC"/>
    <w:rsid w:val="00C52B23"/>
    <w:rsid w:val="00C52B3C"/>
    <w:rsid w:val="00C52C54"/>
    <w:rsid w:val="00C533BA"/>
    <w:rsid w:val="00C53723"/>
    <w:rsid w:val="00C53BBA"/>
    <w:rsid w:val="00C53C42"/>
    <w:rsid w:val="00C53CF3"/>
    <w:rsid w:val="00C53EE1"/>
    <w:rsid w:val="00C54127"/>
    <w:rsid w:val="00C544B6"/>
    <w:rsid w:val="00C54AB5"/>
    <w:rsid w:val="00C54DAB"/>
    <w:rsid w:val="00C55173"/>
    <w:rsid w:val="00C55199"/>
    <w:rsid w:val="00C552B4"/>
    <w:rsid w:val="00C553E0"/>
    <w:rsid w:val="00C55D19"/>
    <w:rsid w:val="00C55F86"/>
    <w:rsid w:val="00C562E4"/>
    <w:rsid w:val="00C5637C"/>
    <w:rsid w:val="00C563B5"/>
    <w:rsid w:val="00C5674F"/>
    <w:rsid w:val="00C56C2C"/>
    <w:rsid w:val="00C56D6C"/>
    <w:rsid w:val="00C57193"/>
    <w:rsid w:val="00C5737E"/>
    <w:rsid w:val="00C574AF"/>
    <w:rsid w:val="00C574ED"/>
    <w:rsid w:val="00C57510"/>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207"/>
    <w:rsid w:val="00C632F6"/>
    <w:rsid w:val="00C6334D"/>
    <w:rsid w:val="00C63EAA"/>
    <w:rsid w:val="00C64624"/>
    <w:rsid w:val="00C6486C"/>
    <w:rsid w:val="00C64B9A"/>
    <w:rsid w:val="00C64DA4"/>
    <w:rsid w:val="00C64EE7"/>
    <w:rsid w:val="00C655AA"/>
    <w:rsid w:val="00C66897"/>
    <w:rsid w:val="00C66A17"/>
    <w:rsid w:val="00C66A4B"/>
    <w:rsid w:val="00C66F3D"/>
    <w:rsid w:val="00C67331"/>
    <w:rsid w:val="00C67757"/>
    <w:rsid w:val="00C67B49"/>
    <w:rsid w:val="00C67E10"/>
    <w:rsid w:val="00C67EB8"/>
    <w:rsid w:val="00C70472"/>
    <w:rsid w:val="00C706AF"/>
    <w:rsid w:val="00C7137B"/>
    <w:rsid w:val="00C7159E"/>
    <w:rsid w:val="00C7172D"/>
    <w:rsid w:val="00C71AE2"/>
    <w:rsid w:val="00C71B55"/>
    <w:rsid w:val="00C71C5D"/>
    <w:rsid w:val="00C72012"/>
    <w:rsid w:val="00C720B3"/>
    <w:rsid w:val="00C723F6"/>
    <w:rsid w:val="00C72657"/>
    <w:rsid w:val="00C72756"/>
    <w:rsid w:val="00C727CF"/>
    <w:rsid w:val="00C728B4"/>
    <w:rsid w:val="00C72C85"/>
    <w:rsid w:val="00C72CF1"/>
    <w:rsid w:val="00C72DEB"/>
    <w:rsid w:val="00C72ED6"/>
    <w:rsid w:val="00C7311D"/>
    <w:rsid w:val="00C7320E"/>
    <w:rsid w:val="00C73793"/>
    <w:rsid w:val="00C73A02"/>
    <w:rsid w:val="00C74578"/>
    <w:rsid w:val="00C74DDF"/>
    <w:rsid w:val="00C74E84"/>
    <w:rsid w:val="00C750C1"/>
    <w:rsid w:val="00C75270"/>
    <w:rsid w:val="00C753C2"/>
    <w:rsid w:val="00C753F0"/>
    <w:rsid w:val="00C75535"/>
    <w:rsid w:val="00C757B8"/>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DE0"/>
    <w:rsid w:val="00C80F9C"/>
    <w:rsid w:val="00C80FA6"/>
    <w:rsid w:val="00C8115E"/>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F4A"/>
    <w:rsid w:val="00C86F8F"/>
    <w:rsid w:val="00C871D9"/>
    <w:rsid w:val="00C8741F"/>
    <w:rsid w:val="00C8753C"/>
    <w:rsid w:val="00C876EE"/>
    <w:rsid w:val="00C877C2"/>
    <w:rsid w:val="00C87A26"/>
    <w:rsid w:val="00C87D93"/>
    <w:rsid w:val="00C87EE9"/>
    <w:rsid w:val="00C87F19"/>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6B5"/>
    <w:rsid w:val="00CA079F"/>
    <w:rsid w:val="00CA09A0"/>
    <w:rsid w:val="00CA0C01"/>
    <w:rsid w:val="00CA0C69"/>
    <w:rsid w:val="00CA1103"/>
    <w:rsid w:val="00CA117D"/>
    <w:rsid w:val="00CA19A5"/>
    <w:rsid w:val="00CA19ED"/>
    <w:rsid w:val="00CA1B89"/>
    <w:rsid w:val="00CA1C50"/>
    <w:rsid w:val="00CA1C7A"/>
    <w:rsid w:val="00CA1CB2"/>
    <w:rsid w:val="00CA1F60"/>
    <w:rsid w:val="00CA21D4"/>
    <w:rsid w:val="00CA2322"/>
    <w:rsid w:val="00CA23CF"/>
    <w:rsid w:val="00CA25E9"/>
    <w:rsid w:val="00CA2841"/>
    <w:rsid w:val="00CA2858"/>
    <w:rsid w:val="00CA2B61"/>
    <w:rsid w:val="00CA2B65"/>
    <w:rsid w:val="00CA2BD8"/>
    <w:rsid w:val="00CA2C77"/>
    <w:rsid w:val="00CA2D6D"/>
    <w:rsid w:val="00CA3307"/>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A8"/>
    <w:rsid w:val="00CB0426"/>
    <w:rsid w:val="00CB0670"/>
    <w:rsid w:val="00CB0713"/>
    <w:rsid w:val="00CB08D3"/>
    <w:rsid w:val="00CB094F"/>
    <w:rsid w:val="00CB0A7E"/>
    <w:rsid w:val="00CB0CBE"/>
    <w:rsid w:val="00CB14DA"/>
    <w:rsid w:val="00CB16B3"/>
    <w:rsid w:val="00CB1726"/>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F7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306"/>
    <w:rsid w:val="00CD57E5"/>
    <w:rsid w:val="00CD580B"/>
    <w:rsid w:val="00CD64E2"/>
    <w:rsid w:val="00CD65D6"/>
    <w:rsid w:val="00CD73F1"/>
    <w:rsid w:val="00CD7457"/>
    <w:rsid w:val="00CD7712"/>
    <w:rsid w:val="00CD7812"/>
    <w:rsid w:val="00CD7AC4"/>
    <w:rsid w:val="00CD7AF4"/>
    <w:rsid w:val="00CD7E94"/>
    <w:rsid w:val="00CE0BBD"/>
    <w:rsid w:val="00CE0EB2"/>
    <w:rsid w:val="00CE0EB3"/>
    <w:rsid w:val="00CE1608"/>
    <w:rsid w:val="00CE176B"/>
    <w:rsid w:val="00CE17D9"/>
    <w:rsid w:val="00CE1A8A"/>
    <w:rsid w:val="00CE1BBB"/>
    <w:rsid w:val="00CE2088"/>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831"/>
    <w:rsid w:val="00CE4A0E"/>
    <w:rsid w:val="00CE4DB4"/>
    <w:rsid w:val="00CE564A"/>
    <w:rsid w:val="00CE591C"/>
    <w:rsid w:val="00CE5FF1"/>
    <w:rsid w:val="00CE61A6"/>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699"/>
    <w:rsid w:val="00CF0B2E"/>
    <w:rsid w:val="00CF0B7D"/>
    <w:rsid w:val="00CF0C52"/>
    <w:rsid w:val="00CF0CE1"/>
    <w:rsid w:val="00CF0DAA"/>
    <w:rsid w:val="00CF1063"/>
    <w:rsid w:val="00CF1445"/>
    <w:rsid w:val="00CF15D8"/>
    <w:rsid w:val="00CF178A"/>
    <w:rsid w:val="00CF1C72"/>
    <w:rsid w:val="00CF1E4E"/>
    <w:rsid w:val="00CF1EF7"/>
    <w:rsid w:val="00CF2002"/>
    <w:rsid w:val="00CF2613"/>
    <w:rsid w:val="00CF280A"/>
    <w:rsid w:val="00CF2879"/>
    <w:rsid w:val="00CF2AE4"/>
    <w:rsid w:val="00CF2C36"/>
    <w:rsid w:val="00CF2E33"/>
    <w:rsid w:val="00CF2E37"/>
    <w:rsid w:val="00CF2F17"/>
    <w:rsid w:val="00CF3015"/>
    <w:rsid w:val="00CF303D"/>
    <w:rsid w:val="00CF31A8"/>
    <w:rsid w:val="00CF348A"/>
    <w:rsid w:val="00CF34E3"/>
    <w:rsid w:val="00CF3CC6"/>
    <w:rsid w:val="00CF415D"/>
    <w:rsid w:val="00CF41E7"/>
    <w:rsid w:val="00CF42C2"/>
    <w:rsid w:val="00CF437F"/>
    <w:rsid w:val="00CF4608"/>
    <w:rsid w:val="00CF46D5"/>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EFE"/>
    <w:rsid w:val="00D0122E"/>
    <w:rsid w:val="00D0156D"/>
    <w:rsid w:val="00D0169E"/>
    <w:rsid w:val="00D01CF3"/>
    <w:rsid w:val="00D01F1D"/>
    <w:rsid w:val="00D01F5A"/>
    <w:rsid w:val="00D02106"/>
    <w:rsid w:val="00D024F6"/>
    <w:rsid w:val="00D02AAB"/>
    <w:rsid w:val="00D02B2F"/>
    <w:rsid w:val="00D02D74"/>
    <w:rsid w:val="00D02EB3"/>
    <w:rsid w:val="00D02FAE"/>
    <w:rsid w:val="00D03007"/>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61E4"/>
    <w:rsid w:val="00D0662E"/>
    <w:rsid w:val="00D068C9"/>
    <w:rsid w:val="00D06E8C"/>
    <w:rsid w:val="00D071AF"/>
    <w:rsid w:val="00D0735D"/>
    <w:rsid w:val="00D07614"/>
    <w:rsid w:val="00D07835"/>
    <w:rsid w:val="00D078C2"/>
    <w:rsid w:val="00D07A99"/>
    <w:rsid w:val="00D1056D"/>
    <w:rsid w:val="00D10879"/>
    <w:rsid w:val="00D10C7A"/>
    <w:rsid w:val="00D10C80"/>
    <w:rsid w:val="00D10D23"/>
    <w:rsid w:val="00D10DD0"/>
    <w:rsid w:val="00D11354"/>
    <w:rsid w:val="00D11567"/>
    <w:rsid w:val="00D11972"/>
    <w:rsid w:val="00D11CAA"/>
    <w:rsid w:val="00D12275"/>
    <w:rsid w:val="00D122DD"/>
    <w:rsid w:val="00D128BE"/>
    <w:rsid w:val="00D12D3F"/>
    <w:rsid w:val="00D12D59"/>
    <w:rsid w:val="00D12D79"/>
    <w:rsid w:val="00D12E13"/>
    <w:rsid w:val="00D12F55"/>
    <w:rsid w:val="00D1365B"/>
    <w:rsid w:val="00D139CB"/>
    <w:rsid w:val="00D13BDD"/>
    <w:rsid w:val="00D13F8F"/>
    <w:rsid w:val="00D140D3"/>
    <w:rsid w:val="00D1413B"/>
    <w:rsid w:val="00D14492"/>
    <w:rsid w:val="00D14935"/>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8EF"/>
    <w:rsid w:val="00D229FB"/>
    <w:rsid w:val="00D22A46"/>
    <w:rsid w:val="00D22A7D"/>
    <w:rsid w:val="00D22B11"/>
    <w:rsid w:val="00D233C0"/>
    <w:rsid w:val="00D2356B"/>
    <w:rsid w:val="00D2396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2F5"/>
    <w:rsid w:val="00D25338"/>
    <w:rsid w:val="00D25521"/>
    <w:rsid w:val="00D25949"/>
    <w:rsid w:val="00D25AE7"/>
    <w:rsid w:val="00D25BC8"/>
    <w:rsid w:val="00D25D30"/>
    <w:rsid w:val="00D261B9"/>
    <w:rsid w:val="00D2622F"/>
    <w:rsid w:val="00D2632E"/>
    <w:rsid w:val="00D263EA"/>
    <w:rsid w:val="00D265F4"/>
    <w:rsid w:val="00D268BB"/>
    <w:rsid w:val="00D26997"/>
    <w:rsid w:val="00D26AA5"/>
    <w:rsid w:val="00D26C1F"/>
    <w:rsid w:val="00D26EF2"/>
    <w:rsid w:val="00D2769E"/>
    <w:rsid w:val="00D2785B"/>
    <w:rsid w:val="00D278D8"/>
    <w:rsid w:val="00D279E3"/>
    <w:rsid w:val="00D279FF"/>
    <w:rsid w:val="00D27FE7"/>
    <w:rsid w:val="00D3001B"/>
    <w:rsid w:val="00D301C4"/>
    <w:rsid w:val="00D302C1"/>
    <w:rsid w:val="00D3053C"/>
    <w:rsid w:val="00D305B7"/>
    <w:rsid w:val="00D30667"/>
    <w:rsid w:val="00D30C5F"/>
    <w:rsid w:val="00D30D7B"/>
    <w:rsid w:val="00D30F5A"/>
    <w:rsid w:val="00D3192C"/>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5B"/>
    <w:rsid w:val="00D35521"/>
    <w:rsid w:val="00D35711"/>
    <w:rsid w:val="00D35958"/>
    <w:rsid w:val="00D35BBC"/>
    <w:rsid w:val="00D35C0D"/>
    <w:rsid w:val="00D35C77"/>
    <w:rsid w:val="00D36148"/>
    <w:rsid w:val="00D36544"/>
    <w:rsid w:val="00D366B3"/>
    <w:rsid w:val="00D368AD"/>
    <w:rsid w:val="00D368DA"/>
    <w:rsid w:val="00D36945"/>
    <w:rsid w:val="00D36A84"/>
    <w:rsid w:val="00D37019"/>
    <w:rsid w:val="00D37117"/>
    <w:rsid w:val="00D372C8"/>
    <w:rsid w:val="00D37386"/>
    <w:rsid w:val="00D373AC"/>
    <w:rsid w:val="00D37588"/>
    <w:rsid w:val="00D37771"/>
    <w:rsid w:val="00D37E51"/>
    <w:rsid w:val="00D37F63"/>
    <w:rsid w:val="00D400AF"/>
    <w:rsid w:val="00D40121"/>
    <w:rsid w:val="00D401F3"/>
    <w:rsid w:val="00D405CF"/>
    <w:rsid w:val="00D41815"/>
    <w:rsid w:val="00D41911"/>
    <w:rsid w:val="00D41C73"/>
    <w:rsid w:val="00D41E93"/>
    <w:rsid w:val="00D41ECF"/>
    <w:rsid w:val="00D423C7"/>
    <w:rsid w:val="00D424CB"/>
    <w:rsid w:val="00D4252A"/>
    <w:rsid w:val="00D4290D"/>
    <w:rsid w:val="00D42AD3"/>
    <w:rsid w:val="00D42B90"/>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D9B"/>
    <w:rsid w:val="00D46E65"/>
    <w:rsid w:val="00D470A8"/>
    <w:rsid w:val="00D47195"/>
    <w:rsid w:val="00D473F6"/>
    <w:rsid w:val="00D475EF"/>
    <w:rsid w:val="00D479A3"/>
    <w:rsid w:val="00D47CAE"/>
    <w:rsid w:val="00D50101"/>
    <w:rsid w:val="00D501E0"/>
    <w:rsid w:val="00D50311"/>
    <w:rsid w:val="00D50312"/>
    <w:rsid w:val="00D50B3A"/>
    <w:rsid w:val="00D50C6E"/>
    <w:rsid w:val="00D50E5A"/>
    <w:rsid w:val="00D51323"/>
    <w:rsid w:val="00D519E4"/>
    <w:rsid w:val="00D51AE9"/>
    <w:rsid w:val="00D51AF9"/>
    <w:rsid w:val="00D51B29"/>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D94"/>
    <w:rsid w:val="00D54EB4"/>
    <w:rsid w:val="00D550B4"/>
    <w:rsid w:val="00D5511B"/>
    <w:rsid w:val="00D55291"/>
    <w:rsid w:val="00D554F8"/>
    <w:rsid w:val="00D55755"/>
    <w:rsid w:val="00D557C3"/>
    <w:rsid w:val="00D55970"/>
    <w:rsid w:val="00D55CAE"/>
    <w:rsid w:val="00D55E23"/>
    <w:rsid w:val="00D55E2B"/>
    <w:rsid w:val="00D55F93"/>
    <w:rsid w:val="00D56116"/>
    <w:rsid w:val="00D56127"/>
    <w:rsid w:val="00D56147"/>
    <w:rsid w:val="00D562F1"/>
    <w:rsid w:val="00D5663D"/>
    <w:rsid w:val="00D566C9"/>
    <w:rsid w:val="00D567CE"/>
    <w:rsid w:val="00D568B4"/>
    <w:rsid w:val="00D5693E"/>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9E3"/>
    <w:rsid w:val="00D60A1A"/>
    <w:rsid w:val="00D61519"/>
    <w:rsid w:val="00D616C9"/>
    <w:rsid w:val="00D61990"/>
    <w:rsid w:val="00D61A2B"/>
    <w:rsid w:val="00D61B5C"/>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224"/>
    <w:rsid w:val="00D6774D"/>
    <w:rsid w:val="00D67805"/>
    <w:rsid w:val="00D67B01"/>
    <w:rsid w:val="00D67F2D"/>
    <w:rsid w:val="00D700D7"/>
    <w:rsid w:val="00D704A6"/>
    <w:rsid w:val="00D70C89"/>
    <w:rsid w:val="00D71325"/>
    <w:rsid w:val="00D713B8"/>
    <w:rsid w:val="00D719F0"/>
    <w:rsid w:val="00D71C89"/>
    <w:rsid w:val="00D71DF2"/>
    <w:rsid w:val="00D72A3D"/>
    <w:rsid w:val="00D72A7C"/>
    <w:rsid w:val="00D72C83"/>
    <w:rsid w:val="00D72D71"/>
    <w:rsid w:val="00D73432"/>
    <w:rsid w:val="00D737AF"/>
    <w:rsid w:val="00D73BC8"/>
    <w:rsid w:val="00D73C22"/>
    <w:rsid w:val="00D7417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F7C"/>
    <w:rsid w:val="00D760CD"/>
    <w:rsid w:val="00D76262"/>
    <w:rsid w:val="00D762AE"/>
    <w:rsid w:val="00D76646"/>
    <w:rsid w:val="00D76E55"/>
    <w:rsid w:val="00D7790E"/>
    <w:rsid w:val="00D779D2"/>
    <w:rsid w:val="00D77D65"/>
    <w:rsid w:val="00D77D9F"/>
    <w:rsid w:val="00D800C0"/>
    <w:rsid w:val="00D803F5"/>
    <w:rsid w:val="00D8050D"/>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65"/>
    <w:rsid w:val="00D8249C"/>
    <w:rsid w:val="00D824D2"/>
    <w:rsid w:val="00D82510"/>
    <w:rsid w:val="00D826C3"/>
    <w:rsid w:val="00D82833"/>
    <w:rsid w:val="00D828C5"/>
    <w:rsid w:val="00D8290A"/>
    <w:rsid w:val="00D82D81"/>
    <w:rsid w:val="00D82F54"/>
    <w:rsid w:val="00D83511"/>
    <w:rsid w:val="00D838D7"/>
    <w:rsid w:val="00D8396D"/>
    <w:rsid w:val="00D83B03"/>
    <w:rsid w:val="00D83F3D"/>
    <w:rsid w:val="00D844F4"/>
    <w:rsid w:val="00D845C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FA3"/>
    <w:rsid w:val="00D91176"/>
    <w:rsid w:val="00D91513"/>
    <w:rsid w:val="00D916C1"/>
    <w:rsid w:val="00D9177F"/>
    <w:rsid w:val="00D91B2B"/>
    <w:rsid w:val="00D91C8F"/>
    <w:rsid w:val="00D91D4E"/>
    <w:rsid w:val="00D92157"/>
    <w:rsid w:val="00D921D5"/>
    <w:rsid w:val="00D9220A"/>
    <w:rsid w:val="00D927D4"/>
    <w:rsid w:val="00D92970"/>
    <w:rsid w:val="00D932B5"/>
    <w:rsid w:val="00D93355"/>
    <w:rsid w:val="00D93464"/>
    <w:rsid w:val="00D935D1"/>
    <w:rsid w:val="00D93661"/>
    <w:rsid w:val="00D9377E"/>
    <w:rsid w:val="00D9387E"/>
    <w:rsid w:val="00D9388F"/>
    <w:rsid w:val="00D938D0"/>
    <w:rsid w:val="00D93A34"/>
    <w:rsid w:val="00D93B39"/>
    <w:rsid w:val="00D93CAB"/>
    <w:rsid w:val="00D93DB7"/>
    <w:rsid w:val="00D93DCE"/>
    <w:rsid w:val="00D94106"/>
    <w:rsid w:val="00D941DB"/>
    <w:rsid w:val="00D943E6"/>
    <w:rsid w:val="00D944D4"/>
    <w:rsid w:val="00D94AB5"/>
    <w:rsid w:val="00D94B40"/>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ADD"/>
    <w:rsid w:val="00DA302B"/>
    <w:rsid w:val="00DA3203"/>
    <w:rsid w:val="00DA32EB"/>
    <w:rsid w:val="00DA3304"/>
    <w:rsid w:val="00DA34D1"/>
    <w:rsid w:val="00DA35D1"/>
    <w:rsid w:val="00DA3AA4"/>
    <w:rsid w:val="00DA3C03"/>
    <w:rsid w:val="00DA3CAF"/>
    <w:rsid w:val="00DA3E63"/>
    <w:rsid w:val="00DA46E7"/>
    <w:rsid w:val="00DA47D6"/>
    <w:rsid w:val="00DA481F"/>
    <w:rsid w:val="00DA4B94"/>
    <w:rsid w:val="00DA51BA"/>
    <w:rsid w:val="00DA52AB"/>
    <w:rsid w:val="00DA56E9"/>
    <w:rsid w:val="00DA578A"/>
    <w:rsid w:val="00DA5D51"/>
    <w:rsid w:val="00DA610D"/>
    <w:rsid w:val="00DA6146"/>
    <w:rsid w:val="00DA6A1E"/>
    <w:rsid w:val="00DA6AF0"/>
    <w:rsid w:val="00DA6B97"/>
    <w:rsid w:val="00DA7471"/>
    <w:rsid w:val="00DA75D3"/>
    <w:rsid w:val="00DA76D5"/>
    <w:rsid w:val="00DA7994"/>
    <w:rsid w:val="00DA79BD"/>
    <w:rsid w:val="00DA7B04"/>
    <w:rsid w:val="00DA7DC7"/>
    <w:rsid w:val="00DA7F69"/>
    <w:rsid w:val="00DB0091"/>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C0299"/>
    <w:rsid w:val="00DC040A"/>
    <w:rsid w:val="00DC05A0"/>
    <w:rsid w:val="00DC0842"/>
    <w:rsid w:val="00DC0DE3"/>
    <w:rsid w:val="00DC0E00"/>
    <w:rsid w:val="00DC0FE3"/>
    <w:rsid w:val="00DC1597"/>
    <w:rsid w:val="00DC16C0"/>
    <w:rsid w:val="00DC173B"/>
    <w:rsid w:val="00DC1C04"/>
    <w:rsid w:val="00DC1D6A"/>
    <w:rsid w:val="00DC2391"/>
    <w:rsid w:val="00DC23B4"/>
    <w:rsid w:val="00DC2813"/>
    <w:rsid w:val="00DC2886"/>
    <w:rsid w:val="00DC291E"/>
    <w:rsid w:val="00DC2B76"/>
    <w:rsid w:val="00DC2DD5"/>
    <w:rsid w:val="00DC33E3"/>
    <w:rsid w:val="00DC3403"/>
    <w:rsid w:val="00DC3522"/>
    <w:rsid w:val="00DC3685"/>
    <w:rsid w:val="00DC3822"/>
    <w:rsid w:val="00DC3856"/>
    <w:rsid w:val="00DC3BFA"/>
    <w:rsid w:val="00DC3E5E"/>
    <w:rsid w:val="00DC3F67"/>
    <w:rsid w:val="00DC3F71"/>
    <w:rsid w:val="00DC3F74"/>
    <w:rsid w:val="00DC42B9"/>
    <w:rsid w:val="00DC451F"/>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6FF"/>
    <w:rsid w:val="00DD08E5"/>
    <w:rsid w:val="00DD0C1B"/>
    <w:rsid w:val="00DD0ED7"/>
    <w:rsid w:val="00DD10C7"/>
    <w:rsid w:val="00DD118D"/>
    <w:rsid w:val="00DD1199"/>
    <w:rsid w:val="00DD1207"/>
    <w:rsid w:val="00DD123F"/>
    <w:rsid w:val="00DD13A1"/>
    <w:rsid w:val="00DD17C4"/>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52"/>
    <w:rsid w:val="00DD5726"/>
    <w:rsid w:val="00DD5815"/>
    <w:rsid w:val="00DD5E79"/>
    <w:rsid w:val="00DD60EE"/>
    <w:rsid w:val="00DD6279"/>
    <w:rsid w:val="00DD6521"/>
    <w:rsid w:val="00DD664D"/>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9F9"/>
    <w:rsid w:val="00DE1B0B"/>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380"/>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F1"/>
    <w:rsid w:val="00DE690A"/>
    <w:rsid w:val="00DE6EEF"/>
    <w:rsid w:val="00DE6F51"/>
    <w:rsid w:val="00DE7061"/>
    <w:rsid w:val="00DE7BC1"/>
    <w:rsid w:val="00DE7FBF"/>
    <w:rsid w:val="00DF006B"/>
    <w:rsid w:val="00DF0155"/>
    <w:rsid w:val="00DF0170"/>
    <w:rsid w:val="00DF0B48"/>
    <w:rsid w:val="00DF0C8B"/>
    <w:rsid w:val="00DF0FB4"/>
    <w:rsid w:val="00DF104E"/>
    <w:rsid w:val="00DF1233"/>
    <w:rsid w:val="00DF143E"/>
    <w:rsid w:val="00DF1649"/>
    <w:rsid w:val="00DF189C"/>
    <w:rsid w:val="00DF1C0F"/>
    <w:rsid w:val="00DF23FE"/>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376"/>
    <w:rsid w:val="00DF64F6"/>
    <w:rsid w:val="00DF6675"/>
    <w:rsid w:val="00DF6766"/>
    <w:rsid w:val="00DF6871"/>
    <w:rsid w:val="00DF6A15"/>
    <w:rsid w:val="00DF6A4D"/>
    <w:rsid w:val="00DF70D4"/>
    <w:rsid w:val="00DF7143"/>
    <w:rsid w:val="00DF73B4"/>
    <w:rsid w:val="00DF73DF"/>
    <w:rsid w:val="00DF74BB"/>
    <w:rsid w:val="00DF74D2"/>
    <w:rsid w:val="00DF7826"/>
    <w:rsid w:val="00DF78CF"/>
    <w:rsid w:val="00DF7D24"/>
    <w:rsid w:val="00E00038"/>
    <w:rsid w:val="00E00287"/>
    <w:rsid w:val="00E00334"/>
    <w:rsid w:val="00E004AA"/>
    <w:rsid w:val="00E00F30"/>
    <w:rsid w:val="00E01074"/>
    <w:rsid w:val="00E01165"/>
    <w:rsid w:val="00E011B0"/>
    <w:rsid w:val="00E012F4"/>
    <w:rsid w:val="00E018F0"/>
    <w:rsid w:val="00E0195A"/>
    <w:rsid w:val="00E019E2"/>
    <w:rsid w:val="00E01E44"/>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F20"/>
    <w:rsid w:val="00E041DB"/>
    <w:rsid w:val="00E04213"/>
    <w:rsid w:val="00E04266"/>
    <w:rsid w:val="00E04395"/>
    <w:rsid w:val="00E049F3"/>
    <w:rsid w:val="00E04B65"/>
    <w:rsid w:val="00E04E4C"/>
    <w:rsid w:val="00E04FD1"/>
    <w:rsid w:val="00E05A0D"/>
    <w:rsid w:val="00E05C33"/>
    <w:rsid w:val="00E05F51"/>
    <w:rsid w:val="00E065D7"/>
    <w:rsid w:val="00E067A5"/>
    <w:rsid w:val="00E06995"/>
    <w:rsid w:val="00E070F8"/>
    <w:rsid w:val="00E07107"/>
    <w:rsid w:val="00E0720B"/>
    <w:rsid w:val="00E0753D"/>
    <w:rsid w:val="00E075C5"/>
    <w:rsid w:val="00E075D0"/>
    <w:rsid w:val="00E07B8D"/>
    <w:rsid w:val="00E07D16"/>
    <w:rsid w:val="00E07EB2"/>
    <w:rsid w:val="00E10296"/>
    <w:rsid w:val="00E10335"/>
    <w:rsid w:val="00E103FF"/>
    <w:rsid w:val="00E106D5"/>
    <w:rsid w:val="00E10761"/>
    <w:rsid w:val="00E10A2A"/>
    <w:rsid w:val="00E10AE0"/>
    <w:rsid w:val="00E10FD6"/>
    <w:rsid w:val="00E111C5"/>
    <w:rsid w:val="00E11BC0"/>
    <w:rsid w:val="00E11D47"/>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B71"/>
    <w:rsid w:val="00E17E6F"/>
    <w:rsid w:val="00E17F29"/>
    <w:rsid w:val="00E2022E"/>
    <w:rsid w:val="00E202A9"/>
    <w:rsid w:val="00E20AED"/>
    <w:rsid w:val="00E20AF0"/>
    <w:rsid w:val="00E20B40"/>
    <w:rsid w:val="00E21026"/>
    <w:rsid w:val="00E210C7"/>
    <w:rsid w:val="00E210EC"/>
    <w:rsid w:val="00E2132C"/>
    <w:rsid w:val="00E21627"/>
    <w:rsid w:val="00E2190E"/>
    <w:rsid w:val="00E21A79"/>
    <w:rsid w:val="00E21C84"/>
    <w:rsid w:val="00E21CAE"/>
    <w:rsid w:val="00E21E7B"/>
    <w:rsid w:val="00E21E8E"/>
    <w:rsid w:val="00E21F40"/>
    <w:rsid w:val="00E223DF"/>
    <w:rsid w:val="00E22633"/>
    <w:rsid w:val="00E226F3"/>
    <w:rsid w:val="00E22864"/>
    <w:rsid w:val="00E22892"/>
    <w:rsid w:val="00E22B1C"/>
    <w:rsid w:val="00E23343"/>
    <w:rsid w:val="00E233AA"/>
    <w:rsid w:val="00E23788"/>
    <w:rsid w:val="00E23798"/>
    <w:rsid w:val="00E2389D"/>
    <w:rsid w:val="00E2399D"/>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624"/>
    <w:rsid w:val="00E33650"/>
    <w:rsid w:val="00E337B1"/>
    <w:rsid w:val="00E33C0C"/>
    <w:rsid w:val="00E33D33"/>
    <w:rsid w:val="00E33E60"/>
    <w:rsid w:val="00E341F2"/>
    <w:rsid w:val="00E349A4"/>
    <w:rsid w:val="00E34B42"/>
    <w:rsid w:val="00E34D41"/>
    <w:rsid w:val="00E34EE7"/>
    <w:rsid w:val="00E35016"/>
    <w:rsid w:val="00E350C2"/>
    <w:rsid w:val="00E35987"/>
    <w:rsid w:val="00E359CA"/>
    <w:rsid w:val="00E35A78"/>
    <w:rsid w:val="00E35DBA"/>
    <w:rsid w:val="00E35E5A"/>
    <w:rsid w:val="00E3602A"/>
    <w:rsid w:val="00E3613F"/>
    <w:rsid w:val="00E3616E"/>
    <w:rsid w:val="00E3667D"/>
    <w:rsid w:val="00E36697"/>
    <w:rsid w:val="00E36777"/>
    <w:rsid w:val="00E36799"/>
    <w:rsid w:val="00E367E0"/>
    <w:rsid w:val="00E36C65"/>
    <w:rsid w:val="00E376B6"/>
    <w:rsid w:val="00E37CEA"/>
    <w:rsid w:val="00E37D32"/>
    <w:rsid w:val="00E37FF5"/>
    <w:rsid w:val="00E40036"/>
    <w:rsid w:val="00E4014A"/>
    <w:rsid w:val="00E4037A"/>
    <w:rsid w:val="00E4038B"/>
    <w:rsid w:val="00E40532"/>
    <w:rsid w:val="00E409A9"/>
    <w:rsid w:val="00E40D71"/>
    <w:rsid w:val="00E40E8B"/>
    <w:rsid w:val="00E40FEF"/>
    <w:rsid w:val="00E412C1"/>
    <w:rsid w:val="00E41A71"/>
    <w:rsid w:val="00E41BAC"/>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4298"/>
    <w:rsid w:val="00E4434D"/>
    <w:rsid w:val="00E44371"/>
    <w:rsid w:val="00E444A8"/>
    <w:rsid w:val="00E445CB"/>
    <w:rsid w:val="00E445EA"/>
    <w:rsid w:val="00E44609"/>
    <w:rsid w:val="00E447B3"/>
    <w:rsid w:val="00E44C8D"/>
    <w:rsid w:val="00E44F39"/>
    <w:rsid w:val="00E44FAC"/>
    <w:rsid w:val="00E4549A"/>
    <w:rsid w:val="00E456F7"/>
    <w:rsid w:val="00E45734"/>
    <w:rsid w:val="00E45AC7"/>
    <w:rsid w:val="00E45BF0"/>
    <w:rsid w:val="00E45D56"/>
    <w:rsid w:val="00E45D91"/>
    <w:rsid w:val="00E45FE7"/>
    <w:rsid w:val="00E46039"/>
    <w:rsid w:val="00E46067"/>
    <w:rsid w:val="00E46757"/>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828"/>
    <w:rsid w:val="00E5284D"/>
    <w:rsid w:val="00E52CEF"/>
    <w:rsid w:val="00E5347D"/>
    <w:rsid w:val="00E534B0"/>
    <w:rsid w:val="00E536F5"/>
    <w:rsid w:val="00E53A3E"/>
    <w:rsid w:val="00E53A49"/>
    <w:rsid w:val="00E53AFC"/>
    <w:rsid w:val="00E53B37"/>
    <w:rsid w:val="00E53C21"/>
    <w:rsid w:val="00E540C1"/>
    <w:rsid w:val="00E540D2"/>
    <w:rsid w:val="00E54A85"/>
    <w:rsid w:val="00E54D30"/>
    <w:rsid w:val="00E54D5B"/>
    <w:rsid w:val="00E5524A"/>
    <w:rsid w:val="00E5544D"/>
    <w:rsid w:val="00E555ED"/>
    <w:rsid w:val="00E556C5"/>
    <w:rsid w:val="00E556E4"/>
    <w:rsid w:val="00E55724"/>
    <w:rsid w:val="00E55B61"/>
    <w:rsid w:val="00E55C32"/>
    <w:rsid w:val="00E55DD3"/>
    <w:rsid w:val="00E55EFD"/>
    <w:rsid w:val="00E561E9"/>
    <w:rsid w:val="00E5646A"/>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515F"/>
    <w:rsid w:val="00E65197"/>
    <w:rsid w:val="00E6531A"/>
    <w:rsid w:val="00E653E7"/>
    <w:rsid w:val="00E6552A"/>
    <w:rsid w:val="00E6569D"/>
    <w:rsid w:val="00E6571B"/>
    <w:rsid w:val="00E6571C"/>
    <w:rsid w:val="00E65A0F"/>
    <w:rsid w:val="00E65B5D"/>
    <w:rsid w:val="00E65F96"/>
    <w:rsid w:val="00E668FA"/>
    <w:rsid w:val="00E66A9B"/>
    <w:rsid w:val="00E66BF1"/>
    <w:rsid w:val="00E66F71"/>
    <w:rsid w:val="00E67254"/>
    <w:rsid w:val="00E675DD"/>
    <w:rsid w:val="00E6770C"/>
    <w:rsid w:val="00E67AD9"/>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408"/>
    <w:rsid w:val="00E8351D"/>
    <w:rsid w:val="00E83618"/>
    <w:rsid w:val="00E8366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E6"/>
    <w:rsid w:val="00E901C3"/>
    <w:rsid w:val="00E9020D"/>
    <w:rsid w:val="00E902DD"/>
    <w:rsid w:val="00E90890"/>
    <w:rsid w:val="00E90BB8"/>
    <w:rsid w:val="00E90C19"/>
    <w:rsid w:val="00E90C90"/>
    <w:rsid w:val="00E90EC7"/>
    <w:rsid w:val="00E91120"/>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53A"/>
    <w:rsid w:val="00E95966"/>
    <w:rsid w:val="00E95DF8"/>
    <w:rsid w:val="00E9606C"/>
    <w:rsid w:val="00E9612F"/>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A91"/>
    <w:rsid w:val="00EA0C5F"/>
    <w:rsid w:val="00EA104C"/>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F5"/>
    <w:rsid w:val="00EB10B8"/>
    <w:rsid w:val="00EB14AC"/>
    <w:rsid w:val="00EB15C3"/>
    <w:rsid w:val="00EB16F0"/>
    <w:rsid w:val="00EB1799"/>
    <w:rsid w:val="00EB17DA"/>
    <w:rsid w:val="00EB1BA9"/>
    <w:rsid w:val="00EB2059"/>
    <w:rsid w:val="00EB20D7"/>
    <w:rsid w:val="00EB2437"/>
    <w:rsid w:val="00EB2861"/>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455"/>
    <w:rsid w:val="00EB77BE"/>
    <w:rsid w:val="00EB7CE4"/>
    <w:rsid w:val="00EB7F9C"/>
    <w:rsid w:val="00EC011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B4"/>
    <w:rsid w:val="00EC2D12"/>
    <w:rsid w:val="00EC2F7F"/>
    <w:rsid w:val="00EC3113"/>
    <w:rsid w:val="00EC33D4"/>
    <w:rsid w:val="00EC34F9"/>
    <w:rsid w:val="00EC3780"/>
    <w:rsid w:val="00EC421F"/>
    <w:rsid w:val="00EC423B"/>
    <w:rsid w:val="00EC4664"/>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416"/>
    <w:rsid w:val="00ED5638"/>
    <w:rsid w:val="00ED5B38"/>
    <w:rsid w:val="00ED5E24"/>
    <w:rsid w:val="00ED5FED"/>
    <w:rsid w:val="00ED6024"/>
    <w:rsid w:val="00ED6879"/>
    <w:rsid w:val="00ED6BEA"/>
    <w:rsid w:val="00ED6FEB"/>
    <w:rsid w:val="00ED762E"/>
    <w:rsid w:val="00ED7D35"/>
    <w:rsid w:val="00ED7FFB"/>
    <w:rsid w:val="00EE0AC8"/>
    <w:rsid w:val="00EE0AE3"/>
    <w:rsid w:val="00EE0F11"/>
    <w:rsid w:val="00EE1170"/>
    <w:rsid w:val="00EE12C1"/>
    <w:rsid w:val="00EE1396"/>
    <w:rsid w:val="00EE15C0"/>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31BE"/>
    <w:rsid w:val="00EF3369"/>
    <w:rsid w:val="00EF36E4"/>
    <w:rsid w:val="00EF378B"/>
    <w:rsid w:val="00EF3945"/>
    <w:rsid w:val="00EF3A23"/>
    <w:rsid w:val="00EF3B4E"/>
    <w:rsid w:val="00EF4153"/>
    <w:rsid w:val="00EF41D1"/>
    <w:rsid w:val="00EF43B2"/>
    <w:rsid w:val="00EF446E"/>
    <w:rsid w:val="00EF44A5"/>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2002"/>
    <w:rsid w:val="00F0254A"/>
    <w:rsid w:val="00F0257D"/>
    <w:rsid w:val="00F0265A"/>
    <w:rsid w:val="00F0287E"/>
    <w:rsid w:val="00F02A54"/>
    <w:rsid w:val="00F02C8C"/>
    <w:rsid w:val="00F02CFD"/>
    <w:rsid w:val="00F02DA7"/>
    <w:rsid w:val="00F02EC9"/>
    <w:rsid w:val="00F02F3C"/>
    <w:rsid w:val="00F03032"/>
    <w:rsid w:val="00F032B3"/>
    <w:rsid w:val="00F034B6"/>
    <w:rsid w:val="00F038BB"/>
    <w:rsid w:val="00F03904"/>
    <w:rsid w:val="00F039EA"/>
    <w:rsid w:val="00F03A36"/>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D90"/>
    <w:rsid w:val="00F05F83"/>
    <w:rsid w:val="00F05FF3"/>
    <w:rsid w:val="00F063B8"/>
    <w:rsid w:val="00F06777"/>
    <w:rsid w:val="00F067F5"/>
    <w:rsid w:val="00F0695B"/>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288"/>
    <w:rsid w:val="00F13084"/>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2D"/>
    <w:rsid w:val="00F15F70"/>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110A"/>
    <w:rsid w:val="00F2123B"/>
    <w:rsid w:val="00F2141E"/>
    <w:rsid w:val="00F216A6"/>
    <w:rsid w:val="00F21E96"/>
    <w:rsid w:val="00F22153"/>
    <w:rsid w:val="00F22314"/>
    <w:rsid w:val="00F22E34"/>
    <w:rsid w:val="00F22F49"/>
    <w:rsid w:val="00F2323B"/>
    <w:rsid w:val="00F2351C"/>
    <w:rsid w:val="00F236F4"/>
    <w:rsid w:val="00F2375C"/>
    <w:rsid w:val="00F237C4"/>
    <w:rsid w:val="00F23968"/>
    <w:rsid w:val="00F23B71"/>
    <w:rsid w:val="00F24151"/>
    <w:rsid w:val="00F2439C"/>
    <w:rsid w:val="00F24AA3"/>
    <w:rsid w:val="00F24E16"/>
    <w:rsid w:val="00F24F99"/>
    <w:rsid w:val="00F252CD"/>
    <w:rsid w:val="00F25383"/>
    <w:rsid w:val="00F255FA"/>
    <w:rsid w:val="00F263EB"/>
    <w:rsid w:val="00F2643D"/>
    <w:rsid w:val="00F26896"/>
    <w:rsid w:val="00F26F28"/>
    <w:rsid w:val="00F27551"/>
    <w:rsid w:val="00F27A7A"/>
    <w:rsid w:val="00F27AC8"/>
    <w:rsid w:val="00F27B8E"/>
    <w:rsid w:val="00F27C93"/>
    <w:rsid w:val="00F27D59"/>
    <w:rsid w:val="00F27DB3"/>
    <w:rsid w:val="00F27E39"/>
    <w:rsid w:val="00F308B2"/>
    <w:rsid w:val="00F308C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D2"/>
    <w:rsid w:val="00F33B1C"/>
    <w:rsid w:val="00F33D7D"/>
    <w:rsid w:val="00F3426B"/>
    <w:rsid w:val="00F343BB"/>
    <w:rsid w:val="00F348A9"/>
    <w:rsid w:val="00F34C7A"/>
    <w:rsid w:val="00F34F13"/>
    <w:rsid w:val="00F34F74"/>
    <w:rsid w:val="00F35254"/>
    <w:rsid w:val="00F3529D"/>
    <w:rsid w:val="00F356D8"/>
    <w:rsid w:val="00F35C08"/>
    <w:rsid w:val="00F35C4D"/>
    <w:rsid w:val="00F35E74"/>
    <w:rsid w:val="00F361CF"/>
    <w:rsid w:val="00F365AA"/>
    <w:rsid w:val="00F3662C"/>
    <w:rsid w:val="00F3680C"/>
    <w:rsid w:val="00F368D7"/>
    <w:rsid w:val="00F36972"/>
    <w:rsid w:val="00F36C5D"/>
    <w:rsid w:val="00F370B2"/>
    <w:rsid w:val="00F37238"/>
    <w:rsid w:val="00F372AC"/>
    <w:rsid w:val="00F37600"/>
    <w:rsid w:val="00F4004A"/>
    <w:rsid w:val="00F403B1"/>
    <w:rsid w:val="00F404E6"/>
    <w:rsid w:val="00F4074F"/>
    <w:rsid w:val="00F40872"/>
    <w:rsid w:val="00F409DD"/>
    <w:rsid w:val="00F40CA5"/>
    <w:rsid w:val="00F40CF1"/>
    <w:rsid w:val="00F40F78"/>
    <w:rsid w:val="00F41097"/>
    <w:rsid w:val="00F41271"/>
    <w:rsid w:val="00F412EA"/>
    <w:rsid w:val="00F4137E"/>
    <w:rsid w:val="00F415A6"/>
    <w:rsid w:val="00F417D3"/>
    <w:rsid w:val="00F41A7F"/>
    <w:rsid w:val="00F41BF8"/>
    <w:rsid w:val="00F4223F"/>
    <w:rsid w:val="00F4233C"/>
    <w:rsid w:val="00F42559"/>
    <w:rsid w:val="00F425D3"/>
    <w:rsid w:val="00F42805"/>
    <w:rsid w:val="00F429B9"/>
    <w:rsid w:val="00F42B40"/>
    <w:rsid w:val="00F42D3E"/>
    <w:rsid w:val="00F42F70"/>
    <w:rsid w:val="00F42FD8"/>
    <w:rsid w:val="00F43174"/>
    <w:rsid w:val="00F433B0"/>
    <w:rsid w:val="00F43457"/>
    <w:rsid w:val="00F43866"/>
    <w:rsid w:val="00F438AC"/>
    <w:rsid w:val="00F43964"/>
    <w:rsid w:val="00F43E16"/>
    <w:rsid w:val="00F43FB5"/>
    <w:rsid w:val="00F44806"/>
    <w:rsid w:val="00F4488B"/>
    <w:rsid w:val="00F44D79"/>
    <w:rsid w:val="00F44DCA"/>
    <w:rsid w:val="00F450C3"/>
    <w:rsid w:val="00F45660"/>
    <w:rsid w:val="00F4571D"/>
    <w:rsid w:val="00F457A7"/>
    <w:rsid w:val="00F45888"/>
    <w:rsid w:val="00F458BB"/>
    <w:rsid w:val="00F45923"/>
    <w:rsid w:val="00F45B21"/>
    <w:rsid w:val="00F45D2E"/>
    <w:rsid w:val="00F46270"/>
    <w:rsid w:val="00F46592"/>
    <w:rsid w:val="00F46960"/>
    <w:rsid w:val="00F46B10"/>
    <w:rsid w:val="00F46B8C"/>
    <w:rsid w:val="00F46C9C"/>
    <w:rsid w:val="00F46D86"/>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6BE"/>
    <w:rsid w:val="00F568EC"/>
    <w:rsid w:val="00F56A0A"/>
    <w:rsid w:val="00F56AA0"/>
    <w:rsid w:val="00F56B3E"/>
    <w:rsid w:val="00F56B96"/>
    <w:rsid w:val="00F56C06"/>
    <w:rsid w:val="00F5709E"/>
    <w:rsid w:val="00F57191"/>
    <w:rsid w:val="00F57286"/>
    <w:rsid w:val="00F573E2"/>
    <w:rsid w:val="00F5785E"/>
    <w:rsid w:val="00F57935"/>
    <w:rsid w:val="00F60024"/>
    <w:rsid w:val="00F6032A"/>
    <w:rsid w:val="00F60825"/>
    <w:rsid w:val="00F608C3"/>
    <w:rsid w:val="00F60B8D"/>
    <w:rsid w:val="00F60B92"/>
    <w:rsid w:val="00F60C23"/>
    <w:rsid w:val="00F60D1C"/>
    <w:rsid w:val="00F60F9E"/>
    <w:rsid w:val="00F61034"/>
    <w:rsid w:val="00F611C7"/>
    <w:rsid w:val="00F612CC"/>
    <w:rsid w:val="00F6134B"/>
    <w:rsid w:val="00F6162A"/>
    <w:rsid w:val="00F618F8"/>
    <w:rsid w:val="00F61A50"/>
    <w:rsid w:val="00F61B3C"/>
    <w:rsid w:val="00F61B5D"/>
    <w:rsid w:val="00F62134"/>
    <w:rsid w:val="00F6219F"/>
    <w:rsid w:val="00F62511"/>
    <w:rsid w:val="00F626E4"/>
    <w:rsid w:val="00F62963"/>
    <w:rsid w:val="00F6299F"/>
    <w:rsid w:val="00F629CB"/>
    <w:rsid w:val="00F62AE2"/>
    <w:rsid w:val="00F62B04"/>
    <w:rsid w:val="00F62EFD"/>
    <w:rsid w:val="00F631FC"/>
    <w:rsid w:val="00F63309"/>
    <w:rsid w:val="00F633EF"/>
    <w:rsid w:val="00F63642"/>
    <w:rsid w:val="00F6377A"/>
    <w:rsid w:val="00F6387C"/>
    <w:rsid w:val="00F63897"/>
    <w:rsid w:val="00F63AA4"/>
    <w:rsid w:val="00F6425C"/>
    <w:rsid w:val="00F648C6"/>
    <w:rsid w:val="00F64AEF"/>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FCB"/>
    <w:rsid w:val="00F675CA"/>
    <w:rsid w:val="00F67FAA"/>
    <w:rsid w:val="00F7005E"/>
    <w:rsid w:val="00F70149"/>
    <w:rsid w:val="00F703E3"/>
    <w:rsid w:val="00F70591"/>
    <w:rsid w:val="00F7062E"/>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230"/>
    <w:rsid w:val="00F7628E"/>
    <w:rsid w:val="00F764E3"/>
    <w:rsid w:val="00F76E86"/>
    <w:rsid w:val="00F76FA3"/>
    <w:rsid w:val="00F77248"/>
    <w:rsid w:val="00F778DD"/>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41E"/>
    <w:rsid w:val="00F8768A"/>
    <w:rsid w:val="00F8770F"/>
    <w:rsid w:val="00F87CB3"/>
    <w:rsid w:val="00F902D2"/>
    <w:rsid w:val="00F90322"/>
    <w:rsid w:val="00F9041B"/>
    <w:rsid w:val="00F9080E"/>
    <w:rsid w:val="00F91040"/>
    <w:rsid w:val="00F911EE"/>
    <w:rsid w:val="00F91418"/>
    <w:rsid w:val="00F914EA"/>
    <w:rsid w:val="00F9150F"/>
    <w:rsid w:val="00F91760"/>
    <w:rsid w:val="00F91DCD"/>
    <w:rsid w:val="00F91F2F"/>
    <w:rsid w:val="00F91FC6"/>
    <w:rsid w:val="00F923DE"/>
    <w:rsid w:val="00F924B7"/>
    <w:rsid w:val="00F924DC"/>
    <w:rsid w:val="00F925A2"/>
    <w:rsid w:val="00F9278C"/>
    <w:rsid w:val="00F92C35"/>
    <w:rsid w:val="00F92C5C"/>
    <w:rsid w:val="00F93101"/>
    <w:rsid w:val="00F93130"/>
    <w:rsid w:val="00F933C3"/>
    <w:rsid w:val="00F93450"/>
    <w:rsid w:val="00F9346C"/>
    <w:rsid w:val="00F93926"/>
    <w:rsid w:val="00F93A32"/>
    <w:rsid w:val="00F93B4F"/>
    <w:rsid w:val="00F93D8E"/>
    <w:rsid w:val="00F93DD6"/>
    <w:rsid w:val="00F941B7"/>
    <w:rsid w:val="00F943A1"/>
    <w:rsid w:val="00F944A3"/>
    <w:rsid w:val="00F945F1"/>
    <w:rsid w:val="00F94C07"/>
    <w:rsid w:val="00F94C43"/>
    <w:rsid w:val="00F94C83"/>
    <w:rsid w:val="00F94C87"/>
    <w:rsid w:val="00F95053"/>
    <w:rsid w:val="00F954A7"/>
    <w:rsid w:val="00F95968"/>
    <w:rsid w:val="00F95BBE"/>
    <w:rsid w:val="00F95DEB"/>
    <w:rsid w:val="00F95DFF"/>
    <w:rsid w:val="00F9664E"/>
    <w:rsid w:val="00F9666D"/>
    <w:rsid w:val="00F96871"/>
    <w:rsid w:val="00F96A0B"/>
    <w:rsid w:val="00F96D78"/>
    <w:rsid w:val="00F96E01"/>
    <w:rsid w:val="00F96F91"/>
    <w:rsid w:val="00F971CF"/>
    <w:rsid w:val="00F97839"/>
    <w:rsid w:val="00F97989"/>
    <w:rsid w:val="00F9799C"/>
    <w:rsid w:val="00F97D4B"/>
    <w:rsid w:val="00F97DCA"/>
    <w:rsid w:val="00F97E9D"/>
    <w:rsid w:val="00FA0683"/>
    <w:rsid w:val="00FA0A9D"/>
    <w:rsid w:val="00FA0BA9"/>
    <w:rsid w:val="00FA0C98"/>
    <w:rsid w:val="00FA0CD5"/>
    <w:rsid w:val="00FA0FAC"/>
    <w:rsid w:val="00FA10ED"/>
    <w:rsid w:val="00FA1398"/>
    <w:rsid w:val="00FA13A3"/>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367"/>
    <w:rsid w:val="00FA43D7"/>
    <w:rsid w:val="00FA44E7"/>
    <w:rsid w:val="00FA479B"/>
    <w:rsid w:val="00FA4F43"/>
    <w:rsid w:val="00FA5094"/>
    <w:rsid w:val="00FA5241"/>
    <w:rsid w:val="00FA5322"/>
    <w:rsid w:val="00FA5715"/>
    <w:rsid w:val="00FA5EBA"/>
    <w:rsid w:val="00FA60DA"/>
    <w:rsid w:val="00FA634E"/>
    <w:rsid w:val="00FA65AB"/>
    <w:rsid w:val="00FA6BD5"/>
    <w:rsid w:val="00FA6DC7"/>
    <w:rsid w:val="00FA6E4F"/>
    <w:rsid w:val="00FA7B43"/>
    <w:rsid w:val="00FA7CED"/>
    <w:rsid w:val="00FA7DAC"/>
    <w:rsid w:val="00FA7DB8"/>
    <w:rsid w:val="00FA7E71"/>
    <w:rsid w:val="00FB0133"/>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63E"/>
    <w:rsid w:val="00FB26D7"/>
    <w:rsid w:val="00FB28D6"/>
    <w:rsid w:val="00FB2D6E"/>
    <w:rsid w:val="00FB3047"/>
    <w:rsid w:val="00FB304F"/>
    <w:rsid w:val="00FB401F"/>
    <w:rsid w:val="00FB4097"/>
    <w:rsid w:val="00FB4247"/>
    <w:rsid w:val="00FB42D8"/>
    <w:rsid w:val="00FB42E7"/>
    <w:rsid w:val="00FB4372"/>
    <w:rsid w:val="00FB437C"/>
    <w:rsid w:val="00FB4721"/>
    <w:rsid w:val="00FB4ED1"/>
    <w:rsid w:val="00FB4EE0"/>
    <w:rsid w:val="00FB4EFE"/>
    <w:rsid w:val="00FB5084"/>
    <w:rsid w:val="00FB50A3"/>
    <w:rsid w:val="00FB5286"/>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B6"/>
    <w:rsid w:val="00FB7AF5"/>
    <w:rsid w:val="00FB7F59"/>
    <w:rsid w:val="00FB7F67"/>
    <w:rsid w:val="00FB7FAB"/>
    <w:rsid w:val="00FC01B8"/>
    <w:rsid w:val="00FC0217"/>
    <w:rsid w:val="00FC0395"/>
    <w:rsid w:val="00FC0541"/>
    <w:rsid w:val="00FC08F0"/>
    <w:rsid w:val="00FC0909"/>
    <w:rsid w:val="00FC10ED"/>
    <w:rsid w:val="00FC1195"/>
    <w:rsid w:val="00FC12DA"/>
    <w:rsid w:val="00FC1438"/>
    <w:rsid w:val="00FC14AC"/>
    <w:rsid w:val="00FC158A"/>
    <w:rsid w:val="00FC162E"/>
    <w:rsid w:val="00FC1773"/>
    <w:rsid w:val="00FC1791"/>
    <w:rsid w:val="00FC1BC8"/>
    <w:rsid w:val="00FC1D36"/>
    <w:rsid w:val="00FC1FD7"/>
    <w:rsid w:val="00FC2335"/>
    <w:rsid w:val="00FC2351"/>
    <w:rsid w:val="00FC2378"/>
    <w:rsid w:val="00FC2645"/>
    <w:rsid w:val="00FC2692"/>
    <w:rsid w:val="00FC2875"/>
    <w:rsid w:val="00FC2AB5"/>
    <w:rsid w:val="00FC2CE2"/>
    <w:rsid w:val="00FC2D8F"/>
    <w:rsid w:val="00FC2DBB"/>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9D"/>
    <w:rsid w:val="00FC5679"/>
    <w:rsid w:val="00FC5699"/>
    <w:rsid w:val="00FC571E"/>
    <w:rsid w:val="00FC58BF"/>
    <w:rsid w:val="00FC59CB"/>
    <w:rsid w:val="00FC605D"/>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FE1"/>
    <w:rsid w:val="00FD000C"/>
    <w:rsid w:val="00FD00FE"/>
    <w:rsid w:val="00FD01CA"/>
    <w:rsid w:val="00FD0285"/>
    <w:rsid w:val="00FD0484"/>
    <w:rsid w:val="00FD04F9"/>
    <w:rsid w:val="00FD0849"/>
    <w:rsid w:val="00FD0F4F"/>
    <w:rsid w:val="00FD0F88"/>
    <w:rsid w:val="00FD1148"/>
    <w:rsid w:val="00FD176D"/>
    <w:rsid w:val="00FD1827"/>
    <w:rsid w:val="00FD22BE"/>
    <w:rsid w:val="00FD22E9"/>
    <w:rsid w:val="00FD2464"/>
    <w:rsid w:val="00FD26BA"/>
    <w:rsid w:val="00FD28FB"/>
    <w:rsid w:val="00FD3279"/>
    <w:rsid w:val="00FD3B18"/>
    <w:rsid w:val="00FD3BE0"/>
    <w:rsid w:val="00FD3C1D"/>
    <w:rsid w:val="00FD3D53"/>
    <w:rsid w:val="00FD3FFD"/>
    <w:rsid w:val="00FD42BF"/>
    <w:rsid w:val="00FD43D8"/>
    <w:rsid w:val="00FD46F1"/>
    <w:rsid w:val="00FD4D01"/>
    <w:rsid w:val="00FD4D29"/>
    <w:rsid w:val="00FD4F3D"/>
    <w:rsid w:val="00FD53D1"/>
    <w:rsid w:val="00FD5DC9"/>
    <w:rsid w:val="00FD6533"/>
    <w:rsid w:val="00FD6613"/>
    <w:rsid w:val="00FD6657"/>
    <w:rsid w:val="00FD66DA"/>
    <w:rsid w:val="00FD676B"/>
    <w:rsid w:val="00FD677D"/>
    <w:rsid w:val="00FD67FC"/>
    <w:rsid w:val="00FD6990"/>
    <w:rsid w:val="00FD6E91"/>
    <w:rsid w:val="00FD6EAD"/>
    <w:rsid w:val="00FD7091"/>
    <w:rsid w:val="00FD73C8"/>
    <w:rsid w:val="00FD76AA"/>
    <w:rsid w:val="00FD7838"/>
    <w:rsid w:val="00FD7AF5"/>
    <w:rsid w:val="00FD7AFB"/>
    <w:rsid w:val="00FD7E02"/>
    <w:rsid w:val="00FD7F0E"/>
    <w:rsid w:val="00FE0340"/>
    <w:rsid w:val="00FE065E"/>
    <w:rsid w:val="00FE171D"/>
    <w:rsid w:val="00FE1975"/>
    <w:rsid w:val="00FE1B19"/>
    <w:rsid w:val="00FE1CA8"/>
    <w:rsid w:val="00FE2118"/>
    <w:rsid w:val="00FE234A"/>
    <w:rsid w:val="00FE2687"/>
    <w:rsid w:val="00FE2BD9"/>
    <w:rsid w:val="00FE2D6D"/>
    <w:rsid w:val="00FE2EA0"/>
    <w:rsid w:val="00FE323C"/>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3436"/>
    <w:rsid w:val="00FF3A09"/>
    <w:rsid w:val="00FF3C7D"/>
    <w:rsid w:val="00FF3D5C"/>
    <w:rsid w:val="00FF3EBC"/>
    <w:rsid w:val="00FF419B"/>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021"/>
    <w:rsid w:val="00FF774A"/>
    <w:rsid w:val="00FF77D5"/>
    <w:rsid w:val="00FF7CB9"/>
    <w:rsid w:val="00FF7E3C"/>
    <w:rsid w:val="00FF7F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99"/>
    <w:qFormat/>
    <w:rsid w:val="008D4E6F"/>
    <w:pPr>
      <w:spacing w:after="200" w:line="276" w:lineRule="auto"/>
      <w:ind w:left="720"/>
    </w:pPr>
    <w:rPr>
      <w:rFonts w:ascii="Calibri" w:hAnsi="Calibri" w:cs="Calibri"/>
      <w:sz w:val="22"/>
      <w:szCs w:val="22"/>
    </w:rPr>
  </w:style>
  <w:style w:type="paragraph" w:customStyle="1" w:styleId="Default">
    <w:name w:val="Default"/>
    <w:uiPriority w:val="99"/>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r="http://schemas.openxmlformats.org/officeDocument/2006/relationships" xmlns:w="http://schemas.openxmlformats.org/wordprocessingml/2006/main">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NEER-REER.xls" TargetMode="External"/><Relationship Id="rId13" Type="http://schemas.openxmlformats.org/officeDocument/2006/relationships/hyperlink" Target="http://www.sbp.org.pk/ecodata/BOP_arch/index.asp" TargetMode="External"/><Relationship Id="rId18" Type="http://schemas.openxmlformats.org/officeDocument/2006/relationships/hyperlink" Target="http://www.sbp.org.pk/ecodata/NIFP_Arch/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sbp.org.pk/ecodata/Netinflow.pdf" TargetMode="External"/><Relationship Id="rId17" Type="http://schemas.openxmlformats.org/officeDocument/2006/relationships/hyperlink" Target="http://www.sbp.org.pk/ecodata/NIFP_Arch/index.asp" TargetMode="External"/><Relationship Id="rId25" Type="http://schemas.openxmlformats.org/officeDocument/2006/relationships/hyperlink" Target="http://www.sbp.org.pk/ecodata/Imports-(BOP)-Countries.xls" TargetMode="External"/><Relationship Id="rId2" Type="http://schemas.openxmlformats.org/officeDocument/2006/relationships/numbering" Target="numbering.xml"/><Relationship Id="rId16" Type="http://schemas.openxmlformats.org/officeDocument/2006/relationships/hyperlink" Target="http://www.sbp.org.pk/ecodata/fe25.xls"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otice/BPM6-Revision-16-Aug-13.pdf" TargetMode="External"/><Relationship Id="rId24" Type="http://schemas.openxmlformats.org/officeDocument/2006/relationships/hyperlink" Target="http://www.sbp.org.pk/ecodata/Exports-(BOP)-Countries.xls" TargetMode="External"/><Relationship Id="rId5" Type="http://schemas.openxmlformats.org/officeDocument/2006/relationships/webSettings" Target="webSettings.xml"/><Relationship Id="rId15" Type="http://schemas.openxmlformats.org/officeDocument/2006/relationships/hyperlink" Target="http://www.sbp.org.pk/ecodata/Invest-BPM5.xls" TargetMode="External"/><Relationship Id="rId23" Type="http://schemas.openxmlformats.org/officeDocument/2006/relationships/hyperlink" Target="http://www.sbp.org.pk/ecodata/Imports-(BOP)-Commodities.xls" TargetMode="External"/><Relationship Id="rId28" Type="http://schemas.openxmlformats.org/officeDocument/2006/relationships/fontTable" Target="fontTable.xml"/><Relationship Id="rId10" Type="http://schemas.openxmlformats.org/officeDocument/2006/relationships/hyperlink" Target="http://www.sbp.org.pk/ecodata/Homeremit_Arch.xls" TargetMode="External"/><Relationship Id="rId19" Type="http://schemas.openxmlformats.org/officeDocument/2006/relationships/hyperlink" Target="http://www.sbp.org.pk/ecodata/exp_import_BOP_Arch.xls" TargetMode="External"/><Relationship Id="rId4" Type="http://schemas.openxmlformats.org/officeDocument/2006/relationships/settings" Target="settings.xml"/><Relationship Id="rId9" Type="http://schemas.openxmlformats.org/officeDocument/2006/relationships/hyperlink" Target="http://www.sbp.org.pk/ecodata/IBF_Arch.xls" TargetMode="External"/><Relationship Id="rId14" Type="http://schemas.openxmlformats.org/officeDocument/2006/relationships/hyperlink" Target="http://www.sbp.org.pk/ecodata/Invest-BPM6.xls" TargetMode="External"/><Relationship Id="rId22" Type="http://schemas.openxmlformats.org/officeDocument/2006/relationships/hyperlink" Target="http://www.sbp.org.pk/ecodata/Exports-(BOP)-Commodities.x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8F320-FE81-477B-9C6F-3BE22F42D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4736</TotalTime>
  <Pages>34</Pages>
  <Words>15406</Words>
  <Characters>93519</Characters>
  <Application>Microsoft Office Word</Application>
  <DocSecurity>0</DocSecurity>
  <Lines>779</Lines>
  <Paragraphs>217</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
  <LinksUpToDate>false</LinksUpToDate>
  <CharactersWithSpaces>108708</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sajjad9129</cp:lastModifiedBy>
  <cp:revision>512</cp:revision>
  <cp:lastPrinted>2018-08-01T09:49:00Z</cp:lastPrinted>
  <dcterms:created xsi:type="dcterms:W3CDTF">2017-08-23T10:09:00Z</dcterms:created>
  <dcterms:modified xsi:type="dcterms:W3CDTF">2018-09-04T04:07:00Z</dcterms:modified>
</cp:coreProperties>
</file>