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9" w:type="dxa"/>
        <w:tblInd w:w="-342" w:type="dxa"/>
        <w:tblLook w:val="04A0"/>
      </w:tblPr>
      <w:tblGrid>
        <w:gridCol w:w="272"/>
        <w:gridCol w:w="2657"/>
        <w:gridCol w:w="668"/>
        <w:gridCol w:w="672"/>
        <w:gridCol w:w="710"/>
        <w:gridCol w:w="710"/>
        <w:gridCol w:w="710"/>
        <w:gridCol w:w="246"/>
        <w:gridCol w:w="669"/>
        <w:gridCol w:w="712"/>
        <w:gridCol w:w="645"/>
        <w:gridCol w:w="801"/>
        <w:gridCol w:w="769"/>
      </w:tblGrid>
      <w:tr w:rsidR="00294406" w:rsidRPr="00587128" w:rsidTr="00402EFD">
        <w:trPr>
          <w:trHeight w:val="375"/>
        </w:trPr>
        <w:tc>
          <w:tcPr>
            <w:tcW w:w="102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406" w:rsidRPr="00587128" w:rsidRDefault="00294406" w:rsidP="002944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</w:pPr>
            <w:r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 xml:space="preserve">11.1     Gross National Income </w:t>
            </w:r>
          </w:p>
        </w:tc>
      </w:tr>
      <w:tr w:rsidR="00294406" w:rsidRPr="00587128" w:rsidTr="00402EFD">
        <w:trPr>
          <w:trHeight w:val="375"/>
        </w:trPr>
        <w:tc>
          <w:tcPr>
            <w:tcW w:w="102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406" w:rsidRPr="00587128" w:rsidRDefault="00294406" w:rsidP="002944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</w:pPr>
          </w:p>
        </w:tc>
      </w:tr>
      <w:tr w:rsidR="00294406" w:rsidRPr="00587128" w:rsidTr="00402EFD">
        <w:trPr>
          <w:trHeight w:val="315"/>
        </w:trPr>
        <w:tc>
          <w:tcPr>
            <w:tcW w:w="10229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294406" w:rsidRPr="00587128" w:rsidRDefault="00294406" w:rsidP="007528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(</w:t>
            </w:r>
            <w:r w:rsidR="00752882" w:rsidRPr="00587128">
              <w:rPr>
                <w:rFonts w:ascii="Times New Roman" w:eastAsia="Times New Roman" w:hAnsi="Times New Roman"/>
                <w:sz w:val="12"/>
                <w:szCs w:val="16"/>
              </w:rPr>
              <w:t>Million Rupees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)</w:t>
            </w:r>
          </w:p>
        </w:tc>
      </w:tr>
      <w:tr w:rsidR="00D46477" w:rsidRPr="00587128" w:rsidTr="00402EFD">
        <w:trPr>
          <w:trHeight w:val="315"/>
        </w:trPr>
        <w:tc>
          <w:tcPr>
            <w:tcW w:w="27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4406" w:rsidRPr="00587128" w:rsidRDefault="00294406" w:rsidP="00294406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2944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20"/>
                <w:szCs w:val="20"/>
              </w:rPr>
            </w:pPr>
            <w:r w:rsidRPr="00587128">
              <w:rPr>
                <w:rFonts w:ascii="Times New Roman Bold" w:eastAsia="Times New Roman" w:hAnsi="Times New Roman Bold"/>
                <w:sz w:val="20"/>
                <w:szCs w:val="20"/>
              </w:rPr>
              <w:t>Sector/Industry</w:t>
            </w:r>
          </w:p>
        </w:tc>
        <w:tc>
          <w:tcPr>
            <w:tcW w:w="34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13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At Current </w:t>
            </w:r>
            <w:r w:rsidR="00356103"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Price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F90F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</w:rPr>
            </w:pPr>
          </w:p>
        </w:tc>
        <w:tc>
          <w:tcPr>
            <w:tcW w:w="35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35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At Constant </w:t>
            </w:r>
            <w:r w:rsidR="00356103"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Basic Price</w:t>
            </w: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 of 2005-06</w:t>
            </w:r>
          </w:p>
        </w:tc>
      </w:tr>
      <w:tr w:rsidR="00402EFD" w:rsidRPr="00587128" w:rsidTr="00402EFD">
        <w:trPr>
          <w:trHeight w:val="196"/>
        </w:trPr>
        <w:tc>
          <w:tcPr>
            <w:tcW w:w="27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294406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EFD" w:rsidRPr="00587128" w:rsidRDefault="00402EFD" w:rsidP="00294406">
            <w:pPr>
              <w:spacing w:after="0" w:line="240" w:lineRule="auto"/>
              <w:rPr>
                <w:rFonts w:ascii="Times New Roman Bold" w:eastAsia="Times New Roman" w:hAnsi="Times New Roman Bold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2012-13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2013-14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2014-15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  <w:r w:rsidRPr="00402EFD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2012-13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2013-14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2014-15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  <w:r w:rsidRPr="00402EFD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402EFD" w:rsidRPr="00587128" w:rsidRDefault="00402EFD" w:rsidP="00EF5A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</w:tr>
      <w:tr w:rsidR="00402EFD" w:rsidRPr="00587128" w:rsidTr="00402EFD">
        <w:trPr>
          <w:trHeight w:hRule="exact" w:val="216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:rsidR="00402EFD" w:rsidRPr="00587128" w:rsidRDefault="00402EFD" w:rsidP="0029440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29440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D7524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D7524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D7524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D7524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8E568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294406">
            <w:pPr>
              <w:spacing w:after="0" w:line="240" w:lineRule="auto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29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A.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Agricultural Sector ( 1 to 4 )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5,334,976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5,976,217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6,536,122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6,759,207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7,369,927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2,103,600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2,156,117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2,202,043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2,208,087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2,284,561</w:t>
            </w:r>
          </w:p>
        </w:tc>
      </w:tr>
      <w:tr w:rsidR="00402EFD" w:rsidRPr="00587128" w:rsidTr="00402EFD">
        <w:trPr>
          <w:trHeight w:hRule="exact" w:val="1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Default="00402EFD" w:rsidP="00402EFD">
            <w:pPr>
              <w:jc w:val="right"/>
              <w:rPr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Default="00402EFD" w:rsidP="00402EFD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Default="00402EFD" w:rsidP="00402EFD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Default="00402EFD" w:rsidP="00402EFD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Default="00402EFD" w:rsidP="00402EFD">
            <w:pPr>
              <w:jc w:val="right"/>
              <w:rPr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Default="00402EFD" w:rsidP="00402EFD">
            <w:pPr>
              <w:jc w:val="right"/>
              <w:rPr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Default="00402EFD" w:rsidP="00402EFD">
            <w:pPr>
              <w:jc w:val="right"/>
              <w:rPr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Default="00402EFD" w:rsidP="00402EFD">
            <w:pPr>
              <w:jc w:val="right"/>
              <w:rPr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Default="00402EFD" w:rsidP="00402EFD">
            <w:pPr>
              <w:jc w:val="right"/>
              <w:rPr>
                <w:color w:val="00000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Default="00402EFD" w:rsidP="00402EFD">
            <w:pPr>
              <w:jc w:val="right"/>
              <w:rPr>
                <w:color w:val="000000"/>
              </w:rPr>
            </w:pP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1. Crops ( i+ii+iii)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2,192,553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2,612,933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2,690,102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2,629,622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2,869,301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844,860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867,133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868,494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825,348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850,273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i)    Important Crops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1,411,388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1,760,329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1,735,888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1,725,488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1,847,983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524,839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562,707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553,568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523,312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544,877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ii)    Other Crops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639,078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695,138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769,867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741,451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837,106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258,670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243,890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250,006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251,477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252,013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iii)   Cotton Ginning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142,087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157,467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184,347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162,683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184,212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61,351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60,536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64,920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50,559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53,383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2.   Livestock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2,933,384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3,129,682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3,612,244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3,846,655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4,160,657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1,169,712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1,198,671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1,246,512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1,288,368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1,332,576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3.   Forestry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136,500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153,722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142,902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170,706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201,207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45,695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46,555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40,761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46,592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53,344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4.   Fishing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72,538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79,880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90,873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112,223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138,761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43,333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43,758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46,276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47,779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48,368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B.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Industrial Sector ( 1 to 4 )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4,519,033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5,040,094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5,239,146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5,311,049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5,700,107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1,996,364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2,089,776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2,198,027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2,325,437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2,442,196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1.   Mining and Quarrying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696,976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741,022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707,236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656,705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653,507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294,727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298,856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313,707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335,241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339,747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2.   Manufacturing ( i+ii+iii)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3,030,650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3,408,468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3,510,536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3,511,574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3,803,632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1,310,522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1,387,556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1,441,461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1,494,169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1,572,948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i)      Large Scale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2,512,376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2,824,463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2,853,222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2,800,177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3,014,547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1,061,342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1,122,266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1,159,052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1,193,143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1,251,976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ii)      Small Scale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283,107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327,030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373,595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406,653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456,671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156,691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169,677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183,607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198,654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214,907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iii)      Slaughtering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235,167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256,975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283,719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304,744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332,413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92,489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95,613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98,802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102,372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106,065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ind w:left="163" w:hanging="1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3    Electricity Generation &amp;  Distribution and Gas Distribution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368,040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406,192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480,515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536,846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560,140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165,275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164,054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186,174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201,873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208,732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4.   Construction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423,367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484,412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540,859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605,924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682,828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225,840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239,310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256,685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294,154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320,769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Commodity Producing Sectors (A+B)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9,854,009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11,016,311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11,775,268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12,070,256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13,070,034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4,099,964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4,245,893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4,400,070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4,533,524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4,726,757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C.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Services Sectors ( 1 to 6)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11,642,671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13,012,586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14,314,423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15,359,035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16,825,930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5,716,248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5,971,163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6,231,579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6,577,139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6,970,204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1.   Wholesale &amp; Retail Trade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4,369,465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4,924,462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5,045,262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5,098,414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5,584,199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1,808,124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1,894,410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1,943,612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2,026,307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2,164,404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ind w:left="211" w:hanging="1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2.   Transport, Storage  &amp; Communication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2,311,796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2,474,818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3,107,785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3,542,855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3,797,272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1,304,697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1,355,570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1,424,255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1,492,876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1,551,714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3.   Finance &amp; Insurance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522,327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584,074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595,961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541,811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584,933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302,392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315,428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335,448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355,969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394,319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4.   Housing Services (OD)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1,092,749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1,229,110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1,371,443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1,506,395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1,667,470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664,542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691,093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718,674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747,347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777,160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5.   General Government Services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1,486,115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1,660,434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1,818,477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2,050,560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2,282,509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703,717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723,823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758,746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832,505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890,047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6.   Other Private Services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1,860,219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2,139,688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2,375,496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2,619,000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2,909,547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932,776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990,839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1,050,844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1,122,135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1,192,560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D.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GDP [Total of GVA at bp (A+B+C)]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21,496,680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24,028,897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26,089,690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27,429,292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29,895,963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9,816,212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10,217,056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10,631,649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11,110,663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11,696,961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E.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Taxes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1,275,990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1,480,099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1,633,881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1,901,743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2,194,270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519,054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556,679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616,350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724,998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804,381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F.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Subsidies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393,674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340,191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280,549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228,405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228,066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176,255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136,844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107,861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85,976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84,424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G.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GDP at mp (GVA+T-S)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22,378,996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25,168,805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27,443,022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29,102,630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31,862,167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10,159,011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10,636,891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11,140,138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11,749,685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12,416,918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H.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Net Factor Income from abroad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1,161,607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1,428,227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1,674,811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1,784,118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1,772,244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403,132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474,006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548,903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656,287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664,110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I.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Gross National Income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23,540,603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26,597,032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29,117,833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30,886,748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33,634,411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10,562,143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11,110,897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11,689,041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12,405,972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13,081,028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J.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Population (Million No.)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183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197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785E2A" w:rsidRDefault="00402EFD" w:rsidP="00785E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183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186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194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197</w:t>
            </w:r>
          </w:p>
        </w:tc>
      </w:tr>
      <w:tr w:rsidR="00402EFD" w:rsidRPr="00587128" w:rsidTr="00402EFD">
        <w:trPr>
          <w:trHeight w:hRule="exact" w:val="198"/>
        </w:trPr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K.</w:t>
            </w:r>
          </w:p>
        </w:tc>
        <w:tc>
          <w:tcPr>
            <w:tcW w:w="26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Per Capita Income (Rupees)</w:t>
            </w:r>
          </w:p>
        </w:tc>
        <w:tc>
          <w:tcPr>
            <w:tcW w:w="6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128,504</w:t>
            </w:r>
          </w:p>
        </w:tc>
        <w:tc>
          <w:tcPr>
            <w:tcW w:w="6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142,849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153,356,681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159,571,957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170,508,015</w:t>
            </w: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785E2A" w:rsidRDefault="00402EFD" w:rsidP="00785E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57,657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59,675</w:t>
            </w:r>
          </w:p>
        </w:tc>
        <w:tc>
          <w:tcPr>
            <w:tcW w:w="6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61,563,391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64,093,676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66,313,637</w:t>
            </w:r>
          </w:p>
        </w:tc>
      </w:tr>
      <w:tr w:rsidR="00402EFD" w:rsidRPr="00587128" w:rsidTr="00402EFD">
        <w:trPr>
          <w:trHeight w:hRule="exact" w:val="9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402EFD" w:rsidRPr="00587128" w:rsidRDefault="00402EFD" w:rsidP="00294406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2008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2008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2008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2008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2008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</w:tr>
      <w:tr w:rsidR="00402EFD" w:rsidRPr="00587128" w:rsidTr="00402EFD">
        <w:trPr>
          <w:trHeight w:hRule="exact" w:val="190"/>
        </w:trPr>
        <w:tc>
          <w:tcPr>
            <w:tcW w:w="2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402EFD" w:rsidRPr="00587128" w:rsidRDefault="00402EFD" w:rsidP="00294406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7745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3B23E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MP  Market Price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2008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2"/>
              </w:rPr>
              <w:t>Source : Pakistan Bureau of Statistics</w:t>
            </w:r>
          </w:p>
        </w:tc>
      </w:tr>
      <w:tr w:rsidR="00402EFD" w:rsidRPr="00587128" w:rsidTr="00402EFD">
        <w:trPr>
          <w:trHeight w:hRule="exact" w:val="190"/>
        </w:trPr>
        <w:tc>
          <w:tcPr>
            <w:tcW w:w="272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402EFD" w:rsidRPr="00587128" w:rsidRDefault="00402EFD" w:rsidP="00294406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9957" w:type="dxa"/>
            <w:gridSpan w:val="1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3B23E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BP   Basic Price</w:t>
            </w:r>
          </w:p>
        </w:tc>
      </w:tr>
    </w:tbl>
    <w:p w:rsidR="00BF5563" w:rsidRPr="00587128" w:rsidRDefault="00BF5563"/>
    <w:p w:rsidR="00301DFC" w:rsidRPr="00587128" w:rsidRDefault="00301DFC"/>
    <w:p w:rsidR="00F90F98" w:rsidRPr="00587128" w:rsidRDefault="00F90F98"/>
    <w:tbl>
      <w:tblPr>
        <w:tblW w:w="9918" w:type="dxa"/>
        <w:tblInd w:w="-342" w:type="dxa"/>
        <w:tblLook w:val="04A0"/>
      </w:tblPr>
      <w:tblGrid>
        <w:gridCol w:w="2545"/>
        <w:gridCol w:w="754"/>
        <w:gridCol w:w="741"/>
        <w:gridCol w:w="748"/>
        <w:gridCol w:w="743"/>
        <w:gridCol w:w="667"/>
        <w:gridCol w:w="270"/>
        <w:gridCol w:w="654"/>
        <w:gridCol w:w="654"/>
        <w:gridCol w:w="744"/>
        <w:gridCol w:w="654"/>
        <w:gridCol w:w="744"/>
      </w:tblGrid>
      <w:tr w:rsidR="00F90F98" w:rsidRPr="00587128" w:rsidTr="00926BF3">
        <w:trPr>
          <w:trHeight w:val="375"/>
        </w:trPr>
        <w:tc>
          <w:tcPr>
            <w:tcW w:w="99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F98" w:rsidRPr="00587128" w:rsidRDefault="00F90F98" w:rsidP="00E823CA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</w:pPr>
            <w:r w:rsidRPr="00587128">
              <w:lastRenderedPageBreak/>
              <w:br w:type="page"/>
            </w:r>
            <w:r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11.</w:t>
            </w:r>
            <w:r w:rsidR="00E823CA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2</w:t>
            </w:r>
            <w:r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 xml:space="preserve">     </w:t>
            </w:r>
            <w:r w:rsidR="00F6200F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 xml:space="preserve">Expenditure </w:t>
            </w:r>
            <w:r w:rsidR="003D6CB3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o</w:t>
            </w:r>
            <w:r w:rsidR="00F6200F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n Gross Domestic Product</w:t>
            </w:r>
          </w:p>
        </w:tc>
      </w:tr>
      <w:tr w:rsidR="00F90F98" w:rsidRPr="00587128" w:rsidTr="00926BF3">
        <w:trPr>
          <w:trHeight w:val="375"/>
        </w:trPr>
        <w:tc>
          <w:tcPr>
            <w:tcW w:w="99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F98" w:rsidRPr="00587128" w:rsidRDefault="00F90F98" w:rsidP="00F90F98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</w:pPr>
          </w:p>
        </w:tc>
      </w:tr>
      <w:tr w:rsidR="00F90F98" w:rsidRPr="00587128" w:rsidTr="00926BF3">
        <w:trPr>
          <w:trHeight w:val="315"/>
        </w:trPr>
        <w:tc>
          <w:tcPr>
            <w:tcW w:w="991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F90F98" w:rsidRPr="00587128" w:rsidRDefault="00752882" w:rsidP="007528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(Million Rupees)</w:t>
            </w:r>
          </w:p>
        </w:tc>
      </w:tr>
      <w:tr w:rsidR="003D6CB3" w:rsidRPr="00587128" w:rsidTr="00402EFD">
        <w:trPr>
          <w:trHeight w:val="315"/>
        </w:trPr>
        <w:tc>
          <w:tcPr>
            <w:tcW w:w="254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587128" w:rsidRDefault="003D6CB3" w:rsidP="007044E9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20"/>
                <w:szCs w:val="20"/>
              </w:rPr>
            </w:pPr>
            <w:r w:rsidRPr="00587128">
              <w:rPr>
                <w:rFonts w:ascii="Times New Roman Bold" w:eastAsia="Times New Roman" w:hAnsi="Times New Roman Bold"/>
                <w:sz w:val="20"/>
                <w:szCs w:val="20"/>
              </w:rPr>
              <w:t>Description/Year</w:t>
            </w:r>
          </w:p>
        </w:tc>
        <w:tc>
          <w:tcPr>
            <w:tcW w:w="36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B3" w:rsidRPr="00587128" w:rsidRDefault="003D6CB3" w:rsidP="00704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At Current Prices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CB3" w:rsidRPr="00587128" w:rsidRDefault="003D6CB3" w:rsidP="00F90F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</w:rPr>
            </w:pPr>
          </w:p>
        </w:tc>
        <w:tc>
          <w:tcPr>
            <w:tcW w:w="345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B3" w:rsidRPr="00587128" w:rsidRDefault="003D6CB3" w:rsidP="00704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At Constant Prices of 2005-06</w:t>
            </w:r>
          </w:p>
        </w:tc>
      </w:tr>
      <w:tr w:rsidR="00402EFD" w:rsidRPr="00587128" w:rsidTr="00402EFD">
        <w:trPr>
          <w:trHeight w:val="196"/>
        </w:trPr>
        <w:tc>
          <w:tcPr>
            <w:tcW w:w="2546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rPr>
                <w:rFonts w:ascii="Times New Roman Bold" w:eastAsia="Times New Roman" w:hAnsi="Times New Roman Bold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2012-13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2013-14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2014-15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</w:t>
            </w: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6</w:t>
            </w:r>
            <w:r w:rsidRPr="00D72059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EF5A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2D36A1">
            <w:pPr>
              <w:spacing w:after="0" w:line="240" w:lineRule="auto"/>
              <w:jc w:val="right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2012-13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2013-14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2014-15</w:t>
            </w:r>
            <w:r w:rsidRPr="00D72059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402EFD" w:rsidRPr="00587128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5</w:t>
            </w: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6</w:t>
            </w:r>
            <w:r w:rsidRPr="00D72059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402EFD" w:rsidRPr="00587128" w:rsidRDefault="00402EFD" w:rsidP="00E349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</w:tr>
      <w:tr w:rsidR="00402EFD" w:rsidRPr="00587128" w:rsidTr="00402EFD">
        <w:trPr>
          <w:trHeight w:hRule="exact" w:val="216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:rsidR="00402EFD" w:rsidRPr="00587128" w:rsidRDefault="00402EFD" w:rsidP="00F90F98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F90F98">
            <w:pPr>
              <w:spacing w:after="0" w:line="240" w:lineRule="auto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</w:tr>
      <w:tr w:rsidR="00402EFD" w:rsidRPr="00587128" w:rsidTr="00402EFD">
        <w:trPr>
          <w:trHeight w:hRule="exact" w:val="288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Household final Consumption Expenditure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18,091,829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20,391,214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21,890,279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23,285,749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26,075,280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7,865,407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8,304,881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8,545,418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9,137,000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9,926,241</w:t>
            </w:r>
          </w:p>
        </w:tc>
      </w:tr>
      <w:tr w:rsidR="00402EFD" w:rsidRPr="00587128" w:rsidTr="00402EFD">
        <w:trPr>
          <w:trHeight w:hRule="exact" w:val="198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402EFD" w:rsidRPr="00587128" w:rsidTr="00402EFD">
        <w:trPr>
          <w:trHeight w:hRule="exact" w:val="378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General Government final consumption expenditure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2,463,120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2,708,918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3,011,195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3,287,930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3,786,760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1,112,404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1,129,117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1,220,931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1,321,396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1,462,577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402EFD" w:rsidRPr="00587128" w:rsidTr="00402EFD">
        <w:trPr>
          <w:trHeight w:hRule="exact" w:val="288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7044E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Gross  fixed capital formation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2,990,126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3,280,822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3,871,396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4,061,104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4,517,037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1,332,648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1,366,256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1,581,759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1,687,439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1,827,116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402EFD" w:rsidRPr="00587128" w:rsidTr="00402EFD">
        <w:trPr>
          <w:trHeight w:hRule="exact" w:val="288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Changes in Inventories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358,171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402,701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439,088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465,642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509,795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162,590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170,190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178,242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187,995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198,671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402EFD" w:rsidRPr="00587128" w:rsidTr="00402EFD">
        <w:trPr>
          <w:trHeight w:hRule="exact" w:val="288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Exports of goods and non-factor Services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2,972,178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3,081,312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2,910,171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2,659,178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2,641,622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1,243,433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1,125,028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1,147,318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1,128,923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1,126,395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402EFD" w:rsidRPr="00587128" w:rsidTr="00402EFD">
        <w:trPr>
          <w:trHeight w:hRule="exact" w:val="504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D6C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Less imports of goods and non-factor Services</w:t>
            </w:r>
          </w:p>
          <w:p w:rsidR="00402EFD" w:rsidRPr="00587128" w:rsidRDefault="00402EFD" w:rsidP="003D6C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4,489,767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4,696,162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4,679,107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4,656,974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5,668,326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1,554,628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1,558,582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1,533,530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1,713,068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2,124,082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402EFD" w:rsidRPr="00587128" w:rsidTr="00402EFD">
        <w:trPr>
          <w:trHeight w:hRule="exact" w:val="288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7044E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GDP by expenditure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22,385,657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25,168,805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27,443,022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29,102,630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31,862,167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10,161,854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10,636,891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11,140,138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11,749,685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12,416,918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402EFD" w:rsidRPr="00587128" w:rsidTr="00402EFD">
        <w:trPr>
          <w:trHeight w:hRule="exact" w:val="90"/>
        </w:trPr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402EFD" w:rsidRPr="00587128" w:rsidRDefault="00402EFD" w:rsidP="00F90F98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</w:tr>
      <w:tr w:rsidR="00402EFD" w:rsidRPr="00587128" w:rsidTr="00926BF3">
        <w:trPr>
          <w:trHeight w:hRule="exact" w:val="190"/>
        </w:trPr>
        <w:tc>
          <w:tcPr>
            <w:tcW w:w="7776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402EFD" w:rsidRPr="00587128" w:rsidRDefault="00402EFD" w:rsidP="00F90F98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2"/>
              </w:rPr>
              <w:t>Source : Pakistan Bureau of Statistics</w:t>
            </w:r>
          </w:p>
        </w:tc>
      </w:tr>
      <w:tr w:rsidR="00402EFD" w:rsidRPr="00587128" w:rsidTr="00926BF3">
        <w:trPr>
          <w:trHeight w:hRule="exact" w:val="190"/>
        </w:trPr>
        <w:tc>
          <w:tcPr>
            <w:tcW w:w="9918" w:type="dxa"/>
            <w:gridSpan w:val="12"/>
            <w:tcBorders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402EFD" w:rsidRPr="00587128" w:rsidRDefault="00402EFD" w:rsidP="00F90F98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</w:rPr>
            </w:pPr>
          </w:p>
        </w:tc>
      </w:tr>
    </w:tbl>
    <w:p w:rsidR="00F90F98" w:rsidRPr="00587128" w:rsidRDefault="00F90F98"/>
    <w:p w:rsidR="00F90F98" w:rsidRPr="00587128" w:rsidRDefault="00F90F98"/>
    <w:p w:rsidR="003D6CB3" w:rsidRPr="00587128" w:rsidRDefault="003D6CB3"/>
    <w:p w:rsidR="003D6CB3" w:rsidRPr="00587128" w:rsidRDefault="003D6CB3"/>
    <w:p w:rsidR="003D6CB3" w:rsidRPr="00587128" w:rsidRDefault="003D6CB3"/>
    <w:p w:rsidR="003D6CB3" w:rsidRPr="00587128" w:rsidRDefault="003D6CB3"/>
    <w:p w:rsidR="003D6CB3" w:rsidRPr="00587128" w:rsidRDefault="003D6CB3"/>
    <w:p w:rsidR="003D6CB3" w:rsidRPr="00587128" w:rsidRDefault="003D6CB3"/>
    <w:p w:rsidR="003D6CB3" w:rsidRPr="00587128" w:rsidRDefault="003D6CB3"/>
    <w:p w:rsidR="003D6CB3" w:rsidRPr="00587128" w:rsidRDefault="003D6CB3"/>
    <w:p w:rsidR="003D6CB3" w:rsidRPr="00587128" w:rsidRDefault="003D6CB3"/>
    <w:p w:rsidR="003D6CB3" w:rsidRPr="00587128" w:rsidRDefault="003D6CB3"/>
    <w:p w:rsidR="00F90F98" w:rsidRPr="00587128" w:rsidRDefault="00F90F98"/>
    <w:tbl>
      <w:tblPr>
        <w:tblW w:w="9197" w:type="dxa"/>
        <w:tblInd w:w="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09"/>
        <w:gridCol w:w="648"/>
        <w:gridCol w:w="630"/>
        <w:gridCol w:w="630"/>
        <w:gridCol w:w="630"/>
        <w:gridCol w:w="630"/>
        <w:gridCol w:w="270"/>
        <w:gridCol w:w="630"/>
        <w:gridCol w:w="630"/>
        <w:gridCol w:w="630"/>
        <w:gridCol w:w="630"/>
        <w:gridCol w:w="630"/>
      </w:tblGrid>
      <w:tr w:rsidR="00644EB2" w:rsidRPr="00587128" w:rsidTr="008B7FC7">
        <w:trPr>
          <w:trHeight w:val="375"/>
        </w:trPr>
        <w:tc>
          <w:tcPr>
            <w:tcW w:w="91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11.</w:t>
            </w:r>
            <w:r w:rsidR="00E823CA"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Gross Fixed Capital Formation</w:t>
            </w:r>
          </w:p>
        </w:tc>
      </w:tr>
      <w:tr w:rsidR="00644EB2" w:rsidRPr="00587128" w:rsidTr="008B7FC7">
        <w:trPr>
          <w:trHeight w:val="261"/>
        </w:trPr>
        <w:tc>
          <w:tcPr>
            <w:tcW w:w="91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4EB2" w:rsidRPr="00587128" w:rsidRDefault="00644EB2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44EB2" w:rsidRPr="00587128" w:rsidTr="008B7FC7">
        <w:trPr>
          <w:trHeight w:val="315"/>
        </w:trPr>
        <w:tc>
          <w:tcPr>
            <w:tcW w:w="9197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644EB2" w:rsidRPr="00587128" w:rsidRDefault="00644EB2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(Million Rupees)</w:t>
            </w:r>
          </w:p>
        </w:tc>
      </w:tr>
      <w:tr w:rsidR="00644EB2" w:rsidRPr="00587128" w:rsidTr="008B7FC7">
        <w:trPr>
          <w:trHeight w:hRule="exact" w:val="288"/>
        </w:trPr>
        <w:tc>
          <w:tcPr>
            <w:tcW w:w="2609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B2" w:rsidRPr="00587128" w:rsidRDefault="00644EB2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20"/>
                <w:szCs w:val="20"/>
              </w:rPr>
              <w:t>Sectors</w:t>
            </w:r>
          </w:p>
        </w:tc>
        <w:tc>
          <w:tcPr>
            <w:tcW w:w="3168" w:type="dxa"/>
            <w:gridSpan w:val="5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Current Market Prices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150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35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Constant</w:t>
            </w:r>
            <w:r w:rsidR="00356103"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Prices of  2005-06</w:t>
            </w:r>
          </w:p>
        </w:tc>
      </w:tr>
      <w:tr w:rsidR="00402EFD" w:rsidRPr="00587128" w:rsidTr="00337A4A">
        <w:trPr>
          <w:trHeight w:hRule="exact" w:val="288"/>
        </w:trPr>
        <w:tc>
          <w:tcPr>
            <w:tcW w:w="260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hAnsi="Times New Roman"/>
                <w:b/>
                <w:bCs/>
                <w:sz w:val="14"/>
                <w:szCs w:val="14"/>
              </w:rPr>
              <w:t>2012-13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hAnsi="Times New Roman"/>
                <w:b/>
                <w:bCs/>
                <w:sz w:val="14"/>
                <w:szCs w:val="14"/>
              </w:rPr>
              <w:t>2013-14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hAnsi="Times New Roman"/>
                <w:b/>
                <w:bCs/>
                <w:sz w:val="14"/>
                <w:szCs w:val="14"/>
              </w:rPr>
              <w:t>2014-15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  <w:vertAlign w:val="superscript"/>
              </w:rPr>
              <w:t>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2015</w:t>
            </w:r>
            <w:r w:rsidRPr="00587128">
              <w:rPr>
                <w:rFonts w:ascii="Times New Roman" w:hAnsi="Times New Roman"/>
                <w:b/>
                <w:bCs/>
                <w:sz w:val="14"/>
                <w:szCs w:val="14"/>
              </w:rPr>
              <w:t>-1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6</w:t>
            </w:r>
            <w:r w:rsidR="00337A4A">
              <w:rPr>
                <w:rFonts w:ascii="Times New Roman" w:hAnsi="Times New Roman"/>
                <w:b/>
                <w:bCs/>
                <w:sz w:val="14"/>
                <w:szCs w:val="14"/>
                <w:vertAlign w:val="superscript"/>
              </w:rPr>
              <w:t xml:space="preserve"> R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hAnsi="Times New Roman"/>
                <w:b/>
                <w:bCs/>
                <w:sz w:val="14"/>
                <w:szCs w:val="14"/>
              </w:rPr>
              <w:t>2012-13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hAnsi="Times New Roman"/>
                <w:b/>
                <w:bCs/>
                <w:sz w:val="14"/>
                <w:szCs w:val="14"/>
              </w:rPr>
              <w:t>2013-14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hAnsi="Times New Roman"/>
                <w:b/>
                <w:bCs/>
                <w:sz w:val="14"/>
                <w:szCs w:val="14"/>
              </w:rPr>
              <w:t>2014-15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  <w:vertAlign w:val="superscript"/>
              </w:rPr>
              <w:t>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2015</w:t>
            </w:r>
            <w:r w:rsidRPr="00587128">
              <w:rPr>
                <w:rFonts w:ascii="Times New Roman" w:hAnsi="Times New Roman"/>
                <w:b/>
                <w:bCs/>
                <w:sz w:val="14"/>
                <w:szCs w:val="14"/>
              </w:rPr>
              <w:t>-1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6</w:t>
            </w:r>
            <w:r w:rsidR="00337A4A">
              <w:rPr>
                <w:rFonts w:ascii="Times New Roman" w:hAnsi="Times New Roman"/>
                <w:b/>
                <w:bCs/>
                <w:sz w:val="14"/>
                <w:szCs w:val="14"/>
                <w:vertAlign w:val="superscript"/>
              </w:rPr>
              <w:t xml:space="preserve"> 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</w:tr>
      <w:tr w:rsidR="00402EFD" w:rsidRPr="00587128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</w:rPr>
            </w:pP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TOTAL (I+II)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2,990,126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3,280.822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3,871.396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4,061.104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4,517.037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1D621D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1,332,648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1,366.256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1,581.758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1,687.439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1,827.116</w:t>
            </w: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</w:tr>
      <w:tr w:rsidR="00337A4A" w:rsidRPr="001D621D" w:rsidTr="00337A4A">
        <w:trPr>
          <w:trHeight w:hRule="exact" w:val="252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I- Private Sector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2,202,307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2,483.817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2,843.159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2,957.878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3,153.948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EE1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1,005,526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1,062.261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1,190.708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1,264.544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1,316.787</w:t>
            </w: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1-Agriculture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698,810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725.292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820.265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849.782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919.719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300,990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296.800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315.461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315.513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329.520</w:t>
            </w: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2-Mining and Quarrying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29,214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48.205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42.658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65.013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46.757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12,270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17.787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15.413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23.437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17.150</w:t>
            </w: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3-Manufacturing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366,804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375.567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427.724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468.753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487.593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150,236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142.493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162.359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179.315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179.166</w:t>
            </w: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(i)   Large  Scale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345,937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351.702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401.327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439.480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454.269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140,722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132.278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151.393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167.542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166.527</w:t>
            </w:r>
          </w:p>
        </w:tc>
      </w:tr>
      <w:tr w:rsidR="00337A4A" w:rsidRPr="001D621D" w:rsidTr="00337A4A">
        <w:trPr>
          <w:trHeight w:hRule="exact" w:val="243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ind w:left="1512" w:hanging="1495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(ii)   Small  Scale 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(including Slaughtering)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20,867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23.865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26.397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29.273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33.324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9,514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10.215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10.966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11.773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12.639</w:t>
            </w:r>
          </w:p>
        </w:tc>
      </w:tr>
      <w:tr w:rsidR="00337A4A" w:rsidRPr="001D621D" w:rsidTr="00337A4A">
        <w:trPr>
          <w:trHeight w:hRule="exact" w:val="459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8B7FC7">
            <w:pPr>
              <w:spacing w:after="0" w:line="240" w:lineRule="auto"/>
              <w:ind w:left="179" w:hanging="179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4-Electricity Generation &amp; Distribution and Gas Distribution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9,590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20.855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55.220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9.731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12.671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4,028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7.695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19.952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3.508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4.648</w:t>
            </w: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5-Construction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14,219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29.122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30.128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43.831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86.323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7,594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14.411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14.341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21.368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40.784</w:t>
            </w:r>
          </w:p>
        </w:tc>
      </w:tr>
      <w:tr w:rsidR="00337A4A" w:rsidRPr="001D621D" w:rsidTr="00337A4A">
        <w:trPr>
          <w:trHeight w:hRule="exact" w:val="225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6-Wholesale and Retail Trade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64,422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73.000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74.712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77.115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85.689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26,206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27.456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28.184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29.398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31.412</w:t>
            </w: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7-Transport, Storage and  Communication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267,704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366.473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465.937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470.073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457.846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116,428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151.467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209.645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243.511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244.654</w:t>
            </w:r>
          </w:p>
        </w:tc>
      </w:tr>
      <w:tr w:rsidR="00337A4A" w:rsidRPr="001D621D" w:rsidTr="00337A4A">
        <w:trPr>
          <w:trHeight w:hRule="exact" w:val="225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8-Finance &amp; Insurance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36,883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35.841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44.024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50.984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54.486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15,004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13.480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16.607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19.437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19.974</w:t>
            </w: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ind w:left="917" w:hanging="917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9-Housing Services 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 xml:space="preserve">( </w:t>
            </w:r>
            <w:r w:rsidRPr="00587128">
              <w:rPr>
                <w:rFonts w:ascii="Times New Roman" w:eastAsia="Times New Roman" w:hAnsi="Times New Roman"/>
                <w:sz w:val="10"/>
                <w:szCs w:val="16"/>
              </w:rPr>
              <w:t>Ownership of Dwellings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468,463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525.816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568.524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577.278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619.511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250,194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260.202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270.610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281.434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292.692</w:t>
            </w: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10-Other Private Services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246,198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283.646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313.967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345.319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383.353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122,576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130.470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138.136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147.624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156.788</w:t>
            </w: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II, Public Sector and General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1D621D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EB1926">
            <w:pPr>
              <w:spacing w:after="0" w:line="240" w:lineRule="auto"/>
              <w:ind w:firstLineChars="100" w:firstLine="141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     Government (A+B)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787,819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797.005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1,028.237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1,103.226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1,363.089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1D621D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327,122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303.996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391.051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422.895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510.329</w:t>
            </w: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(A)  Public  Sector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285,094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207.012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284.912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241.628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321.991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1D621D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122,621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82.094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110.647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94.430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128.680</w:t>
            </w:r>
          </w:p>
        </w:tc>
      </w:tr>
      <w:tr w:rsidR="00337A4A" w:rsidRPr="001D621D" w:rsidTr="00337A4A">
        <w:trPr>
          <w:trHeight w:hRule="exact" w:val="153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ind w:left="1692" w:hanging="1692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(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Autonomous and Semi- Autonomous Bodies</w:t>
            </w: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 xml:space="preserve">                     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1-Agriculture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0.096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0.126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0.145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0.206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0.050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0.065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0.075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0.105</w:t>
            </w: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2-Mining and Quarrying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15,203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21.933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31.703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28.419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52.127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6,386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8.093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11.455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10.245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19.119</w:t>
            </w: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3-Manufacturing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5,778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5.854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1.760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1.714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17.332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2,350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2.202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0.664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0.653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6.354</w:t>
            </w:r>
          </w:p>
        </w:tc>
      </w:tr>
      <w:tr w:rsidR="00337A4A" w:rsidRPr="001D621D" w:rsidTr="00337A4A">
        <w:trPr>
          <w:trHeight w:hRule="exact" w:val="405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BE3F7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4-Electricity Generation &amp; Distribution </w:t>
            </w:r>
          </w:p>
          <w:p w:rsidR="00337A4A" w:rsidRPr="00587128" w:rsidRDefault="00337A4A" w:rsidP="00BE3F7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and Gas Distribution Construction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153,165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19.920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163.227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158.208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171.926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64,331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9.857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4.556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2.524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1.629</w:t>
            </w:r>
          </w:p>
        </w:tc>
      </w:tr>
      <w:tr w:rsidR="00337A4A" w:rsidRPr="001D621D" w:rsidTr="00337A4A">
        <w:trPr>
          <w:trHeight w:hRule="exact" w:val="270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BE3F79">
            <w:pPr>
              <w:spacing w:after="0" w:line="240" w:lineRule="auto"/>
              <w:ind w:left="179" w:hanging="179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5-Construction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16,001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84.071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9.572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5.178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3.448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8,546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31.021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58.978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57.032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63.060</w:t>
            </w:r>
          </w:p>
        </w:tc>
      </w:tr>
      <w:tr w:rsidR="00337A4A" w:rsidRPr="001D621D" w:rsidTr="00337A4A">
        <w:trPr>
          <w:trHeight w:hRule="exact" w:val="243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6-Transport, Storage and Communication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84,276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70.209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72.989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41.045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60.819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36,653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29.017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32.841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21.263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32.499</w:t>
            </w: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(i)   Railways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24,478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8.767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6.196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5.825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11.235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10,646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3.623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2.788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3.018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6.004</w:t>
            </w: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(ii)   Post Office and PTCL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12,600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18.137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18.232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13.644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11.371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5,480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7.496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8.203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7.068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6.076</w:t>
            </w: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(iii)   Others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47,198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43.305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48.561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21.576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38.213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20,527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17.898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21.850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11.177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20.419</w:t>
            </w: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7-Finance &amp; Insurance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10,578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4.929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5.535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6.919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16.133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4,303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1.854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2.088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2.638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5.914</w:t>
            </w: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(B) General Government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502,725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589.993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743.325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861.598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1,041.098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1D621D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204,501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221.902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280.404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328.465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381.649</w:t>
            </w: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 (i)   Federal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147,751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164.736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208.953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229.128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299.097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60,103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61.959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78.823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87.350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109.644</w:t>
            </w: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(ii)   Provincial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288,464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358.791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442.650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527.461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638.088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117,343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134.945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166.981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201.083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233.912</w:t>
            </w: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(iii)   Local Bodies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66,510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66.466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91.722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105.009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103.913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27,055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24.998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34.600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40.032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38.093</w:t>
            </w:r>
          </w:p>
        </w:tc>
      </w:tr>
      <w:tr w:rsidR="00402EFD" w:rsidRPr="00587128" w:rsidTr="008B7FC7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87128">
              <w:rPr>
                <w:rFonts w:ascii="Times New Roman" w:eastAsia="Times New Roman" w:hAnsi="Times New Roman"/>
              </w:rPr>
              <w:t> </w:t>
            </w:r>
          </w:p>
        </w:tc>
      </w:tr>
      <w:tr w:rsidR="00402EFD" w:rsidRPr="00587128" w:rsidTr="008B7FC7">
        <w:trPr>
          <w:trHeight w:hRule="exact" w:val="216"/>
        </w:trPr>
        <w:tc>
          <w:tcPr>
            <w:tcW w:w="667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2EFD" w:rsidRPr="00587128" w:rsidRDefault="00402EFD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402EFD" w:rsidRPr="00587128" w:rsidRDefault="00402EFD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402EFD" w:rsidRPr="00587128" w:rsidRDefault="00402EFD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402EFD" w:rsidRPr="00587128" w:rsidRDefault="00402EFD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402EFD" w:rsidRPr="00587128" w:rsidRDefault="00402EFD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402EFD" w:rsidRPr="00587128" w:rsidRDefault="00402EFD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402EFD" w:rsidRPr="00587128" w:rsidRDefault="00402EFD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Source: Pakistan Bureau of Statistics</w:t>
            </w:r>
          </w:p>
        </w:tc>
      </w:tr>
    </w:tbl>
    <w:p w:rsidR="00E823CA" w:rsidRPr="00587128" w:rsidRDefault="00E823CA"/>
    <w:p w:rsidR="00E823CA" w:rsidRPr="00587128" w:rsidRDefault="00E823CA">
      <w:r w:rsidRPr="00587128">
        <w:br w:type="page"/>
      </w:r>
    </w:p>
    <w:tbl>
      <w:tblPr>
        <w:tblW w:w="8910" w:type="dxa"/>
        <w:jc w:val="center"/>
        <w:tblInd w:w="108" w:type="dxa"/>
        <w:tblLayout w:type="fixed"/>
        <w:tblLook w:val="04A0"/>
      </w:tblPr>
      <w:tblGrid>
        <w:gridCol w:w="1170"/>
        <w:gridCol w:w="630"/>
        <w:gridCol w:w="720"/>
        <w:gridCol w:w="630"/>
        <w:gridCol w:w="630"/>
        <w:gridCol w:w="720"/>
        <w:gridCol w:w="630"/>
        <w:gridCol w:w="540"/>
        <w:gridCol w:w="720"/>
        <w:gridCol w:w="630"/>
        <w:gridCol w:w="540"/>
        <w:gridCol w:w="720"/>
        <w:gridCol w:w="630"/>
      </w:tblGrid>
      <w:tr w:rsidR="00E823CA" w:rsidRPr="00587128" w:rsidTr="00DF4350">
        <w:trPr>
          <w:trHeight w:val="375"/>
          <w:jc w:val="center"/>
        </w:trPr>
        <w:tc>
          <w:tcPr>
            <w:tcW w:w="89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Default="00E823CA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11.4  Area, Production and Yield of Important Crops</w:t>
            </w:r>
          </w:p>
          <w:p w:rsidR="006C31D2" w:rsidRPr="00587128" w:rsidRDefault="006C31D2" w:rsidP="00E82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823CA" w:rsidRPr="00587128" w:rsidTr="00DF4350">
        <w:trPr>
          <w:trHeight w:hRule="exact" w:val="216"/>
          <w:jc w:val="center"/>
        </w:trPr>
        <w:tc>
          <w:tcPr>
            <w:tcW w:w="89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587128" w:rsidRDefault="00E823CA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Area  : ‘000’Hectares</w:t>
            </w:r>
          </w:p>
        </w:tc>
      </w:tr>
      <w:tr w:rsidR="00E823CA" w:rsidRPr="00587128" w:rsidTr="00DF4350">
        <w:trPr>
          <w:trHeight w:hRule="exact" w:val="216"/>
          <w:jc w:val="center"/>
        </w:trPr>
        <w:tc>
          <w:tcPr>
            <w:tcW w:w="89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587128" w:rsidRDefault="00E823CA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Production  : ‘000’Tonnes</w:t>
            </w:r>
          </w:p>
        </w:tc>
      </w:tr>
      <w:tr w:rsidR="00E823CA" w:rsidRPr="00587128" w:rsidTr="00DF4350">
        <w:trPr>
          <w:trHeight w:hRule="exact" w:val="216"/>
          <w:jc w:val="center"/>
        </w:trPr>
        <w:tc>
          <w:tcPr>
            <w:tcW w:w="891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587128" w:rsidRDefault="00E823CA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Yield  : Kilogram per Hectares</w:t>
            </w:r>
          </w:p>
        </w:tc>
      </w:tr>
      <w:tr w:rsidR="00CC5E25" w:rsidRPr="00587128" w:rsidTr="00DF4350">
        <w:trPr>
          <w:trHeight w:hRule="exact" w:val="432"/>
          <w:jc w:val="center"/>
        </w:trPr>
        <w:tc>
          <w:tcPr>
            <w:tcW w:w="117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E25" w:rsidRPr="00587128" w:rsidRDefault="00CC5E25" w:rsidP="00247C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CROPS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E25" w:rsidRPr="00587128" w:rsidRDefault="00CC5E25" w:rsidP="00894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2012-13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E25" w:rsidRPr="00587128" w:rsidRDefault="00CC5E25" w:rsidP="00894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2013-14 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E25" w:rsidRPr="00587128" w:rsidRDefault="00CC5E25" w:rsidP="00894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2014-15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C5E25" w:rsidRPr="00587128" w:rsidRDefault="00CC5E25" w:rsidP="003D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2015-16</w:t>
            </w: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  <w:vertAlign w:val="superscript"/>
              </w:rPr>
              <w:t>P</w:t>
            </w:r>
          </w:p>
        </w:tc>
      </w:tr>
      <w:tr w:rsidR="00CC5E25" w:rsidRPr="00587128" w:rsidTr="00DF4350">
        <w:trPr>
          <w:trHeight w:hRule="exact" w:val="432"/>
          <w:jc w:val="center"/>
        </w:trPr>
        <w:tc>
          <w:tcPr>
            <w:tcW w:w="11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E25" w:rsidRPr="00587128" w:rsidRDefault="00CC5E25" w:rsidP="0075235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C5E25" w:rsidRPr="00587128" w:rsidRDefault="00CC5E25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C5E25" w:rsidRPr="00587128" w:rsidRDefault="00CC5E25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C5E25" w:rsidRPr="00587128" w:rsidRDefault="00CC5E25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C5E25" w:rsidRPr="00587128" w:rsidRDefault="00CC5E25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C5E25" w:rsidRPr="00587128" w:rsidRDefault="00CC5E25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C5E25" w:rsidRPr="00587128" w:rsidRDefault="00CC5E25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C5E25" w:rsidRPr="00587128" w:rsidRDefault="00CC5E25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C5E25" w:rsidRPr="00587128" w:rsidRDefault="00CC5E25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C5E25" w:rsidRPr="00587128" w:rsidRDefault="00CC5E25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C5E25" w:rsidRPr="00587128" w:rsidRDefault="00CC5E25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C5E25" w:rsidRPr="00587128" w:rsidRDefault="00CC5E25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C5E25" w:rsidRPr="00587128" w:rsidRDefault="00CC5E25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</w:tr>
      <w:tr w:rsidR="00CC5E25" w:rsidRPr="00587128" w:rsidTr="00DF4350">
        <w:trPr>
          <w:trHeight w:hRule="exact" w:val="432"/>
          <w:jc w:val="center"/>
        </w:trPr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E25" w:rsidRPr="00587128" w:rsidRDefault="00CC5E25" w:rsidP="007523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E25" w:rsidRPr="00587128" w:rsidRDefault="00CC5E25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E25" w:rsidRPr="00587128" w:rsidRDefault="00CC5E25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E25" w:rsidRPr="00587128" w:rsidRDefault="00CC5E25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E25" w:rsidRPr="00587128" w:rsidRDefault="00CC5E25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E25" w:rsidRPr="00587128" w:rsidRDefault="00CC5E25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E25" w:rsidRPr="00587128" w:rsidRDefault="00CC5E25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E25" w:rsidRPr="00587128" w:rsidRDefault="00CC5E25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E25" w:rsidRPr="00587128" w:rsidRDefault="00CC5E25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E25" w:rsidRPr="00587128" w:rsidRDefault="00CC5E25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E25" w:rsidRPr="00587128" w:rsidRDefault="00CC5E25" w:rsidP="007523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E25" w:rsidRPr="00587128" w:rsidRDefault="00CC5E25" w:rsidP="007523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E25" w:rsidRPr="00587128" w:rsidRDefault="00CC5E25" w:rsidP="007523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C5E25" w:rsidRPr="00587128" w:rsidTr="00DF4350">
        <w:trPr>
          <w:trHeight w:hRule="exact" w:val="43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5E25" w:rsidRPr="00587128" w:rsidRDefault="00CC5E25" w:rsidP="007523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7128">
              <w:rPr>
                <w:rFonts w:ascii="Times New Roman" w:hAnsi="Times New Roman"/>
                <w:b/>
                <w:bCs/>
                <w:sz w:val="18"/>
                <w:szCs w:val="20"/>
              </w:rPr>
              <w:t>Food 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E25" w:rsidRPr="00587128" w:rsidRDefault="00CC5E25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E25" w:rsidRPr="00587128" w:rsidRDefault="00CC5E25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E25" w:rsidRPr="00587128" w:rsidRDefault="00CC5E25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E25" w:rsidRPr="00587128" w:rsidRDefault="00CC5E25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E25" w:rsidRPr="00587128" w:rsidRDefault="00CC5E25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E25" w:rsidRPr="00587128" w:rsidRDefault="00CC5E25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E25" w:rsidRPr="00587128" w:rsidRDefault="00CC5E25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E25" w:rsidRPr="00587128" w:rsidRDefault="00CC5E25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E25" w:rsidRPr="00587128" w:rsidRDefault="00CC5E25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E25" w:rsidRPr="00587128" w:rsidRDefault="00CC5E25" w:rsidP="0075235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E25" w:rsidRPr="00587128" w:rsidRDefault="00CC5E25" w:rsidP="0075235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E25" w:rsidRPr="00587128" w:rsidRDefault="00CC5E25" w:rsidP="0075235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C5E25" w:rsidRPr="00587128" w:rsidTr="00DF4350">
        <w:trPr>
          <w:trHeight w:hRule="exact" w:val="43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E25" w:rsidRPr="00587128" w:rsidRDefault="00CC5E25" w:rsidP="0075235B">
            <w:pPr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20"/>
              </w:rPr>
              <w:t>Wheat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CC5E25">
              <w:rPr>
                <w:rFonts w:ascii="Times New Roman" w:hAnsi="Times New Roman"/>
                <w:sz w:val="15"/>
                <w:szCs w:val="15"/>
              </w:rPr>
              <w:t>8,660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CC5E25">
              <w:rPr>
                <w:rFonts w:ascii="Times New Roman" w:hAnsi="Times New Roman"/>
                <w:sz w:val="15"/>
                <w:szCs w:val="15"/>
              </w:rPr>
              <w:t>24,211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CC5E25">
              <w:rPr>
                <w:rFonts w:ascii="Times New Roman" w:hAnsi="Times New Roman"/>
                <w:sz w:val="15"/>
                <w:szCs w:val="15"/>
              </w:rPr>
              <w:t>2,796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CC5E25">
              <w:rPr>
                <w:rFonts w:ascii="Times New Roman" w:hAnsi="Times New Roman"/>
                <w:sz w:val="15"/>
                <w:szCs w:val="15"/>
              </w:rPr>
              <w:t>9,199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CC5E25">
              <w:rPr>
                <w:rFonts w:ascii="Times New Roman" w:hAnsi="Times New Roman"/>
                <w:sz w:val="15"/>
                <w:szCs w:val="15"/>
              </w:rPr>
              <w:t>25,979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CC5E25">
              <w:rPr>
                <w:rFonts w:ascii="Times New Roman" w:hAnsi="Times New Roman"/>
                <w:sz w:val="15"/>
                <w:szCs w:val="15"/>
              </w:rPr>
              <w:t>2,824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CC5E25">
              <w:rPr>
                <w:rFonts w:ascii="Times New Roman" w:hAnsi="Times New Roman"/>
                <w:sz w:val="15"/>
                <w:szCs w:val="15"/>
              </w:rPr>
              <w:t>9,204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CC5E25">
              <w:rPr>
                <w:rFonts w:ascii="Times New Roman" w:hAnsi="Times New Roman"/>
                <w:sz w:val="15"/>
                <w:szCs w:val="15"/>
              </w:rPr>
              <w:t>25,086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CC5E25">
              <w:rPr>
                <w:rFonts w:ascii="Times New Roman" w:hAnsi="Times New Roman"/>
                <w:sz w:val="15"/>
                <w:szCs w:val="15"/>
              </w:rPr>
              <w:t>2,726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CC5E25">
              <w:rPr>
                <w:rFonts w:ascii="Times New Roman" w:hAnsi="Times New Roman"/>
                <w:sz w:val="15"/>
                <w:szCs w:val="15"/>
              </w:rPr>
              <w:t>9,260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CC5E25">
              <w:rPr>
                <w:rFonts w:ascii="Times New Roman" w:hAnsi="Times New Roman"/>
                <w:sz w:val="15"/>
                <w:szCs w:val="15"/>
              </w:rPr>
              <w:t>25,483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CC5E25">
              <w:rPr>
                <w:rFonts w:ascii="Times New Roman" w:hAnsi="Times New Roman"/>
                <w:sz w:val="15"/>
                <w:szCs w:val="15"/>
              </w:rPr>
              <w:t>2,752</w:t>
            </w:r>
          </w:p>
        </w:tc>
      </w:tr>
      <w:tr w:rsidR="00CC5E25" w:rsidRPr="00587128" w:rsidTr="00DF4350">
        <w:trPr>
          <w:trHeight w:hRule="exact" w:val="43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E25" w:rsidRPr="00587128" w:rsidRDefault="00CC5E25" w:rsidP="0075235B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C5E25" w:rsidRPr="00587128" w:rsidTr="00DF4350">
        <w:trPr>
          <w:trHeight w:hRule="exact" w:val="43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E25" w:rsidRPr="00587128" w:rsidRDefault="00CC5E25" w:rsidP="0075235B">
            <w:pPr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20"/>
              </w:rPr>
              <w:t>Rice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CC5E25">
              <w:rPr>
                <w:rFonts w:ascii="Times New Roman" w:hAnsi="Times New Roman"/>
                <w:sz w:val="15"/>
                <w:szCs w:val="15"/>
              </w:rPr>
              <w:t>2,309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CC5E25">
              <w:rPr>
                <w:rFonts w:ascii="Times New Roman" w:hAnsi="Times New Roman"/>
                <w:sz w:val="15"/>
                <w:szCs w:val="15"/>
              </w:rPr>
              <w:t>5,536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CC5E25">
              <w:rPr>
                <w:rFonts w:ascii="Times New Roman" w:hAnsi="Times New Roman"/>
                <w:sz w:val="15"/>
                <w:szCs w:val="15"/>
              </w:rPr>
              <w:t>2,398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CC5E25">
              <w:rPr>
                <w:rFonts w:ascii="Times New Roman" w:hAnsi="Times New Roman"/>
                <w:sz w:val="15"/>
                <w:szCs w:val="15"/>
              </w:rPr>
              <w:t>2,789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CC5E25">
              <w:rPr>
                <w:rFonts w:ascii="Times New Roman" w:hAnsi="Times New Roman"/>
                <w:sz w:val="15"/>
                <w:szCs w:val="15"/>
              </w:rPr>
              <w:t>6,798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CC5E25">
              <w:rPr>
                <w:rFonts w:ascii="Times New Roman" w:hAnsi="Times New Roman"/>
                <w:sz w:val="15"/>
                <w:szCs w:val="15"/>
              </w:rPr>
              <w:t>2,437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CC5E25">
              <w:rPr>
                <w:rFonts w:ascii="Times New Roman" w:hAnsi="Times New Roman"/>
                <w:sz w:val="15"/>
                <w:szCs w:val="15"/>
              </w:rPr>
              <w:t>2,891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CC5E25">
              <w:rPr>
                <w:rFonts w:ascii="Times New Roman" w:hAnsi="Times New Roman"/>
                <w:sz w:val="15"/>
                <w:szCs w:val="15"/>
              </w:rPr>
              <w:t>7,003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CC5E25">
              <w:rPr>
                <w:rFonts w:ascii="Times New Roman" w:hAnsi="Times New Roman"/>
                <w:sz w:val="15"/>
                <w:szCs w:val="15"/>
              </w:rPr>
              <w:t>2,422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CC5E25">
              <w:rPr>
                <w:rFonts w:ascii="Times New Roman" w:hAnsi="Times New Roman"/>
                <w:sz w:val="15"/>
                <w:szCs w:val="15"/>
              </w:rPr>
              <w:t>2,740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CC5E25">
              <w:rPr>
                <w:rFonts w:ascii="Times New Roman" w:hAnsi="Times New Roman"/>
                <w:sz w:val="15"/>
                <w:szCs w:val="15"/>
              </w:rPr>
              <w:t>6,801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CC5E25">
              <w:rPr>
                <w:rFonts w:ascii="Times New Roman" w:hAnsi="Times New Roman"/>
                <w:sz w:val="15"/>
                <w:szCs w:val="15"/>
              </w:rPr>
              <w:t>2,482</w:t>
            </w:r>
          </w:p>
        </w:tc>
      </w:tr>
      <w:tr w:rsidR="00CC5E25" w:rsidRPr="00587128" w:rsidTr="00DF4350">
        <w:trPr>
          <w:trHeight w:hRule="exact" w:val="43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E25" w:rsidRPr="00587128" w:rsidRDefault="00CC5E25" w:rsidP="0075235B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C5E25" w:rsidRPr="00587128" w:rsidTr="00DF4350">
        <w:trPr>
          <w:trHeight w:hRule="exact" w:val="43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E25" w:rsidRPr="00587128" w:rsidRDefault="00CC5E25" w:rsidP="0075235B">
            <w:pPr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20"/>
              </w:rPr>
              <w:t>Maize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CC5E25">
              <w:rPr>
                <w:rFonts w:ascii="Times New Roman" w:hAnsi="Times New Roman"/>
                <w:sz w:val="15"/>
                <w:szCs w:val="15"/>
              </w:rPr>
              <w:t>1,060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CC5E25">
              <w:rPr>
                <w:rFonts w:ascii="Times New Roman" w:hAnsi="Times New Roman"/>
                <w:sz w:val="15"/>
                <w:szCs w:val="15"/>
              </w:rPr>
              <w:t>4,220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CC5E25">
              <w:rPr>
                <w:rFonts w:ascii="Times New Roman" w:hAnsi="Times New Roman"/>
                <w:sz w:val="15"/>
                <w:szCs w:val="15"/>
              </w:rPr>
              <w:t>3,981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CC5E25">
              <w:rPr>
                <w:rFonts w:ascii="Times New Roman" w:hAnsi="Times New Roman"/>
                <w:sz w:val="15"/>
                <w:szCs w:val="15"/>
              </w:rPr>
              <w:t>1,168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CC5E25">
              <w:rPr>
                <w:rFonts w:ascii="Times New Roman" w:hAnsi="Times New Roman"/>
                <w:sz w:val="15"/>
                <w:szCs w:val="15"/>
              </w:rPr>
              <w:t>4,944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CC5E25">
              <w:rPr>
                <w:rFonts w:ascii="Times New Roman" w:hAnsi="Times New Roman"/>
                <w:sz w:val="15"/>
                <w:szCs w:val="15"/>
              </w:rPr>
              <w:t>4,233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CC5E25">
              <w:rPr>
                <w:rFonts w:ascii="Times New Roman" w:hAnsi="Times New Roman"/>
                <w:sz w:val="15"/>
                <w:szCs w:val="15"/>
              </w:rPr>
              <w:t>1,142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CC5E25">
              <w:rPr>
                <w:rFonts w:ascii="Times New Roman" w:hAnsi="Times New Roman"/>
                <w:sz w:val="15"/>
                <w:szCs w:val="15"/>
              </w:rPr>
              <w:t>4,937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CC5E25">
              <w:rPr>
                <w:rFonts w:ascii="Times New Roman" w:hAnsi="Times New Roman"/>
                <w:sz w:val="15"/>
                <w:szCs w:val="15"/>
              </w:rPr>
              <w:t>4,323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CC5E25">
              <w:rPr>
                <w:rFonts w:ascii="Times New Roman" w:hAnsi="Times New Roman"/>
                <w:sz w:val="15"/>
                <w:szCs w:val="15"/>
              </w:rPr>
              <w:t>1,160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CC5E25">
              <w:rPr>
                <w:rFonts w:ascii="Times New Roman" w:hAnsi="Times New Roman"/>
                <w:sz w:val="15"/>
                <w:szCs w:val="15"/>
              </w:rPr>
              <w:t>4,984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CC5E25">
              <w:rPr>
                <w:rFonts w:ascii="Times New Roman" w:hAnsi="Times New Roman"/>
                <w:sz w:val="15"/>
                <w:szCs w:val="15"/>
              </w:rPr>
              <w:t>4,297</w:t>
            </w:r>
          </w:p>
        </w:tc>
      </w:tr>
      <w:tr w:rsidR="00CC5E25" w:rsidRPr="00587128" w:rsidTr="00DF4350">
        <w:trPr>
          <w:trHeight w:hRule="exact" w:val="43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E25" w:rsidRPr="00587128" w:rsidRDefault="00CC5E25" w:rsidP="0075235B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C5E25" w:rsidRPr="00587128" w:rsidTr="00DF4350">
        <w:trPr>
          <w:trHeight w:hRule="exact" w:val="43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15" w:type="dxa"/>
            </w:tcMar>
            <w:vAlign w:val="center"/>
            <w:hideMark/>
          </w:tcPr>
          <w:p w:rsidR="00CC5E25" w:rsidRPr="00587128" w:rsidRDefault="00CC5E25" w:rsidP="0075235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8"/>
                <w:szCs w:val="20"/>
              </w:rPr>
              <w:t>Fibre Crop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C5E25" w:rsidRPr="00587128" w:rsidTr="00DF4350">
        <w:trPr>
          <w:trHeight w:hRule="exact" w:val="43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E25" w:rsidRPr="00587128" w:rsidRDefault="00CC5E25" w:rsidP="0075235B">
            <w:pPr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20"/>
              </w:rPr>
              <w:t>Cotton*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CC5E25">
              <w:rPr>
                <w:rFonts w:ascii="Times New Roman" w:hAnsi="Times New Roman"/>
                <w:sz w:val="15"/>
                <w:szCs w:val="15"/>
              </w:rPr>
              <w:t>2,879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CC5E25">
              <w:rPr>
                <w:rFonts w:ascii="Times New Roman" w:hAnsi="Times New Roman"/>
                <w:sz w:val="15"/>
                <w:szCs w:val="15"/>
              </w:rPr>
              <w:t>13,031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CC5E25">
              <w:rPr>
                <w:rFonts w:ascii="Times New Roman" w:hAnsi="Times New Roman"/>
                <w:sz w:val="15"/>
                <w:szCs w:val="15"/>
              </w:rPr>
              <w:t>770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CC5E25">
              <w:rPr>
                <w:rFonts w:ascii="Times New Roman" w:hAnsi="Times New Roman"/>
                <w:sz w:val="15"/>
                <w:szCs w:val="15"/>
              </w:rPr>
              <w:t>2,806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CC5E25">
              <w:rPr>
                <w:rFonts w:ascii="Times New Roman" w:hAnsi="Times New Roman"/>
                <w:sz w:val="15"/>
                <w:szCs w:val="15"/>
              </w:rPr>
              <w:t>12,769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CC5E25">
              <w:rPr>
                <w:rFonts w:ascii="Times New Roman" w:hAnsi="Times New Roman"/>
                <w:sz w:val="15"/>
                <w:szCs w:val="15"/>
              </w:rPr>
              <w:t>774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CC5E25">
              <w:rPr>
                <w:rFonts w:ascii="Times New Roman" w:hAnsi="Times New Roman"/>
                <w:sz w:val="15"/>
                <w:szCs w:val="15"/>
              </w:rPr>
              <w:t>2,961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CC5E25">
              <w:rPr>
                <w:rFonts w:ascii="Times New Roman" w:hAnsi="Times New Roman"/>
                <w:sz w:val="15"/>
                <w:szCs w:val="15"/>
              </w:rPr>
              <w:t>13,960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CC5E25">
              <w:rPr>
                <w:rFonts w:ascii="Times New Roman" w:hAnsi="Times New Roman"/>
                <w:sz w:val="15"/>
                <w:szCs w:val="15"/>
              </w:rPr>
              <w:t>802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CC5E25">
              <w:rPr>
                <w:rFonts w:ascii="Times New Roman" w:hAnsi="Times New Roman"/>
                <w:sz w:val="15"/>
                <w:szCs w:val="15"/>
              </w:rPr>
              <w:t>2,902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CC5E25">
              <w:rPr>
                <w:rFonts w:ascii="Times New Roman" w:hAnsi="Times New Roman"/>
                <w:sz w:val="15"/>
                <w:szCs w:val="15"/>
              </w:rPr>
              <w:t>9,917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CC5E25">
              <w:rPr>
                <w:rFonts w:ascii="Times New Roman" w:hAnsi="Times New Roman"/>
                <w:sz w:val="15"/>
                <w:szCs w:val="15"/>
              </w:rPr>
              <w:t>581</w:t>
            </w:r>
          </w:p>
        </w:tc>
      </w:tr>
      <w:tr w:rsidR="00CC5E25" w:rsidRPr="00587128" w:rsidTr="00DF4350">
        <w:trPr>
          <w:trHeight w:hRule="exact" w:val="43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E25" w:rsidRPr="00587128" w:rsidRDefault="00CC5E25" w:rsidP="0075235B">
            <w:pPr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C5E25" w:rsidRPr="00587128" w:rsidTr="00DF4350">
        <w:trPr>
          <w:trHeight w:hRule="exact" w:val="43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E25" w:rsidRPr="00587128" w:rsidRDefault="00CC5E25" w:rsidP="0075235B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C5E25" w:rsidRPr="00587128" w:rsidTr="00DF4350">
        <w:trPr>
          <w:trHeight w:hRule="exact" w:val="43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5E25" w:rsidRPr="00587128" w:rsidRDefault="00CC5E25" w:rsidP="0075235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 Other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CC5E25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C5E25" w:rsidRPr="00587128" w:rsidTr="00DF4350">
        <w:trPr>
          <w:trHeight w:hRule="exact" w:val="43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E25" w:rsidRPr="00587128" w:rsidRDefault="00CC5E25" w:rsidP="0075235B">
            <w:pPr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20"/>
              </w:rPr>
              <w:t>Sugarcane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sz w:val="15"/>
                <w:szCs w:val="15"/>
              </w:rPr>
            </w:pPr>
            <w:r w:rsidRPr="00CC5E25">
              <w:rPr>
                <w:sz w:val="15"/>
                <w:szCs w:val="15"/>
              </w:rPr>
              <w:t>1,129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sz w:val="15"/>
                <w:szCs w:val="15"/>
              </w:rPr>
            </w:pPr>
            <w:r w:rsidRPr="00CC5E25">
              <w:rPr>
                <w:sz w:val="15"/>
                <w:szCs w:val="15"/>
              </w:rPr>
              <w:t>63,750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sz w:val="15"/>
                <w:szCs w:val="15"/>
              </w:rPr>
            </w:pPr>
            <w:r w:rsidRPr="00CC5E25">
              <w:rPr>
                <w:sz w:val="15"/>
                <w:szCs w:val="15"/>
              </w:rPr>
              <w:t>56,466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sz w:val="15"/>
                <w:szCs w:val="15"/>
              </w:rPr>
            </w:pPr>
            <w:r w:rsidRPr="00CC5E25">
              <w:rPr>
                <w:sz w:val="15"/>
                <w:szCs w:val="15"/>
              </w:rPr>
              <w:t>1,173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sz w:val="15"/>
                <w:szCs w:val="15"/>
              </w:rPr>
            </w:pPr>
            <w:r w:rsidRPr="00CC5E25">
              <w:rPr>
                <w:sz w:val="15"/>
                <w:szCs w:val="15"/>
              </w:rPr>
              <w:t>67,460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sz w:val="15"/>
                <w:szCs w:val="15"/>
              </w:rPr>
            </w:pPr>
            <w:r w:rsidRPr="00CC5E25">
              <w:rPr>
                <w:sz w:val="15"/>
                <w:szCs w:val="15"/>
              </w:rPr>
              <w:t>57,560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sz w:val="15"/>
                <w:szCs w:val="15"/>
              </w:rPr>
            </w:pPr>
            <w:r w:rsidRPr="00CC5E25">
              <w:rPr>
                <w:sz w:val="15"/>
                <w:szCs w:val="15"/>
              </w:rPr>
              <w:t>1,140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sz w:val="15"/>
                <w:szCs w:val="15"/>
              </w:rPr>
            </w:pPr>
            <w:r w:rsidRPr="00CC5E25">
              <w:rPr>
                <w:sz w:val="15"/>
                <w:szCs w:val="15"/>
              </w:rPr>
              <w:t>62,826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sz w:val="15"/>
                <w:szCs w:val="15"/>
              </w:rPr>
            </w:pPr>
            <w:r w:rsidRPr="00CC5E25">
              <w:rPr>
                <w:sz w:val="15"/>
                <w:szCs w:val="15"/>
              </w:rPr>
              <w:t>55,111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sz w:val="15"/>
                <w:szCs w:val="15"/>
              </w:rPr>
            </w:pPr>
            <w:r w:rsidRPr="00CC5E25">
              <w:rPr>
                <w:sz w:val="15"/>
                <w:szCs w:val="15"/>
              </w:rPr>
              <w:t>1,132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sz w:val="15"/>
                <w:szCs w:val="15"/>
              </w:rPr>
            </w:pPr>
            <w:r w:rsidRPr="00CC5E25">
              <w:rPr>
                <w:sz w:val="15"/>
                <w:szCs w:val="15"/>
              </w:rPr>
              <w:t>65,482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CC5E25" w:rsidRDefault="00CC5E25" w:rsidP="00CC5E25">
            <w:pPr>
              <w:jc w:val="right"/>
              <w:rPr>
                <w:sz w:val="15"/>
                <w:szCs w:val="15"/>
              </w:rPr>
            </w:pPr>
            <w:r w:rsidRPr="00CC5E25">
              <w:rPr>
                <w:sz w:val="15"/>
                <w:szCs w:val="15"/>
              </w:rPr>
              <w:t>57,846</w:t>
            </w:r>
          </w:p>
        </w:tc>
      </w:tr>
      <w:tr w:rsidR="00CC5E25" w:rsidRPr="00587128" w:rsidTr="00DF4350">
        <w:trPr>
          <w:trHeight w:hRule="exact" w:val="43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E25" w:rsidRPr="00587128" w:rsidRDefault="00CC5E25" w:rsidP="0075235B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89449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89449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89449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89449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89449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89449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89449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89449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89449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8F4D8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8F4D8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CC5E25" w:rsidRPr="00587128" w:rsidRDefault="00CC5E25" w:rsidP="008F4D8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C5E25" w:rsidRPr="00587128" w:rsidTr="00DF4350">
        <w:trPr>
          <w:trHeight w:hRule="exact" w:val="432"/>
          <w:jc w:val="center"/>
        </w:trPr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CC5E25" w:rsidRPr="00587128" w:rsidRDefault="00CC5E25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CC5E25" w:rsidRPr="00587128" w:rsidRDefault="00CC5E25" w:rsidP="007867E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CC5E25" w:rsidRPr="00587128" w:rsidRDefault="00CC5E25" w:rsidP="007867E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CC5E25" w:rsidRPr="00587128" w:rsidRDefault="00CC5E25" w:rsidP="007867ED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CC5E25" w:rsidRPr="00587128" w:rsidRDefault="00CC5E25" w:rsidP="007867E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CC5E25" w:rsidRPr="00587128" w:rsidRDefault="00CC5E25" w:rsidP="007867E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CC5E25" w:rsidRPr="00587128" w:rsidRDefault="00CC5E25" w:rsidP="007867E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CC5E25" w:rsidRPr="00587128" w:rsidRDefault="00CC5E25" w:rsidP="007867ED">
            <w:pPr>
              <w:rPr>
                <w:rFonts w:ascii="Times New Roman" w:hAnsi="Times New Roman"/>
              </w:rPr>
            </w:pPr>
            <w:r w:rsidRPr="00587128">
              <w:rPr>
                <w:rFonts w:ascii="Times New Roman" w:hAnsi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CC5E25" w:rsidRPr="00587128" w:rsidRDefault="00CC5E25" w:rsidP="007867ED">
            <w:pPr>
              <w:rPr>
                <w:rFonts w:ascii="Times New Roman" w:hAnsi="Times New Roman"/>
              </w:rPr>
            </w:pPr>
            <w:r w:rsidRPr="00587128">
              <w:rPr>
                <w:rFonts w:ascii="Times New Roman" w:hAnsi="Times New Roma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CC5E25" w:rsidRPr="00587128" w:rsidRDefault="00CC5E25" w:rsidP="007867E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CC5E25" w:rsidRPr="00587128" w:rsidRDefault="00CC5E25" w:rsidP="0075235B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CC5E25" w:rsidRPr="00587128" w:rsidRDefault="00CC5E25" w:rsidP="0075235B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CC5E25" w:rsidRPr="00587128" w:rsidRDefault="00CC5E25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5E25" w:rsidRPr="00587128" w:rsidTr="00DF4350">
        <w:trPr>
          <w:trHeight w:hRule="exact" w:val="579"/>
          <w:jc w:val="center"/>
        </w:trPr>
        <w:tc>
          <w:tcPr>
            <w:tcW w:w="450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:rsidR="00CC5E25" w:rsidRPr="00587128" w:rsidRDefault="00CC5E25" w:rsidP="0075235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*  Production in '000' bales (1 bale = 375 lbs or 170.09711</w:t>
            </w:r>
          </w:p>
          <w:p w:rsidR="00CC5E25" w:rsidRPr="00587128" w:rsidRDefault="00CC5E25" w:rsidP="0075235B">
            <w:pPr>
              <w:rPr>
                <w:rFonts w:ascii="Times New Roman" w:hAnsi="Times New Roman"/>
                <w:sz w:val="16"/>
              </w:rPr>
            </w:pPr>
          </w:p>
          <w:p w:rsidR="00CC5E25" w:rsidRPr="00587128" w:rsidRDefault="00CC5E25" w:rsidP="0075235B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Kilogram )</w:t>
            </w:r>
          </w:p>
        </w:tc>
        <w:tc>
          <w:tcPr>
            <w:tcW w:w="441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CC5E25" w:rsidRPr="00587128" w:rsidRDefault="00CC5E25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Source: Pakistan Bureau of Statistics</w:t>
            </w:r>
          </w:p>
        </w:tc>
      </w:tr>
      <w:tr w:rsidR="00CC5E25" w:rsidRPr="00587128" w:rsidTr="00DF4350">
        <w:trPr>
          <w:trHeight w:val="594"/>
          <w:jc w:val="center"/>
        </w:trPr>
        <w:tc>
          <w:tcPr>
            <w:tcW w:w="89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:rsidR="00CC5E25" w:rsidRPr="00587128" w:rsidRDefault="00CC5E25" w:rsidP="00B118B2">
            <w:pPr>
              <w:pStyle w:val="NoSpacing"/>
              <w:rPr>
                <w:sz w:val="14"/>
                <w:szCs w:val="14"/>
              </w:rPr>
            </w:pPr>
          </w:p>
        </w:tc>
      </w:tr>
    </w:tbl>
    <w:p w:rsidR="00E823CA" w:rsidRPr="00587128" w:rsidRDefault="00E823CA"/>
    <w:p w:rsidR="00E823CA" w:rsidRPr="00587128" w:rsidRDefault="00E823CA">
      <w:r w:rsidRPr="00587128">
        <w:br w:type="page"/>
      </w:r>
    </w:p>
    <w:tbl>
      <w:tblPr>
        <w:tblW w:w="4013" w:type="pct"/>
        <w:jc w:val="center"/>
        <w:tblCellMar>
          <w:left w:w="115" w:type="dxa"/>
          <w:right w:w="230" w:type="dxa"/>
        </w:tblCellMar>
        <w:tblLook w:val="04A0"/>
      </w:tblPr>
      <w:tblGrid>
        <w:gridCol w:w="1648"/>
        <w:gridCol w:w="1011"/>
        <w:gridCol w:w="991"/>
        <w:gridCol w:w="989"/>
        <w:gridCol w:w="1080"/>
        <w:gridCol w:w="989"/>
        <w:gridCol w:w="1081"/>
      </w:tblGrid>
      <w:tr w:rsidR="00D024B0" w:rsidRPr="00587128" w:rsidTr="00D024B0">
        <w:trPr>
          <w:trHeight w:val="375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4B0" w:rsidRPr="00587128" w:rsidRDefault="00D024B0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11.5   Quantum  Index  Numbers  of  Major</w:t>
            </w:r>
          </w:p>
        </w:tc>
      </w:tr>
      <w:tr w:rsidR="00D024B0" w:rsidRPr="00587128" w:rsidTr="00D024B0">
        <w:trPr>
          <w:trHeight w:val="375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4B0" w:rsidRPr="00587128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Agricultural  Crops</w:t>
            </w:r>
          </w:p>
        </w:tc>
      </w:tr>
      <w:tr w:rsidR="00D024B0" w:rsidRPr="00587128" w:rsidTr="00D024B0">
        <w:trPr>
          <w:trHeight w:val="315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4B0" w:rsidRPr="00587128" w:rsidRDefault="00D024B0" w:rsidP="007523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24B0" w:rsidRPr="00587128" w:rsidTr="00D024B0">
        <w:trPr>
          <w:trHeight w:hRule="exact" w:val="360"/>
          <w:jc w:val="center"/>
        </w:trPr>
        <w:tc>
          <w:tcPr>
            <w:tcW w:w="1058" w:type="pct"/>
            <w:vMerge w:val="restart"/>
            <w:tcBorders>
              <w:top w:val="single" w:sz="12" w:space="0" w:color="000000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024B0" w:rsidRPr="00587128" w:rsidRDefault="00D024B0" w:rsidP="0075235B">
            <w:pPr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</w:pPr>
          </w:p>
          <w:p w:rsidR="00D024B0" w:rsidRPr="00587128" w:rsidRDefault="00D024B0" w:rsidP="0075235B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  <w:t>CROPS</w:t>
            </w:r>
          </w:p>
        </w:tc>
        <w:tc>
          <w:tcPr>
            <w:tcW w:w="3942" w:type="pct"/>
            <w:gridSpan w:val="6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024B0" w:rsidRPr="00587128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Base: 2005-2006=100</w:t>
            </w:r>
          </w:p>
        </w:tc>
      </w:tr>
      <w:tr w:rsidR="00E00DEA" w:rsidRPr="00587128" w:rsidTr="00AD4CD9">
        <w:trPr>
          <w:trHeight w:hRule="exact" w:val="360"/>
          <w:jc w:val="center"/>
        </w:trPr>
        <w:tc>
          <w:tcPr>
            <w:tcW w:w="1058" w:type="pct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2010-11</w:t>
            </w:r>
          </w:p>
        </w:tc>
        <w:tc>
          <w:tcPr>
            <w:tcW w:w="6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2011-12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2012-13 </w:t>
            </w:r>
          </w:p>
        </w:tc>
        <w:tc>
          <w:tcPr>
            <w:tcW w:w="6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2013-14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00DEA" w:rsidRPr="00587128" w:rsidRDefault="00E00DEA" w:rsidP="00422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2014-15</w:t>
            </w:r>
          </w:p>
        </w:tc>
        <w:tc>
          <w:tcPr>
            <w:tcW w:w="6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00DEA" w:rsidRPr="00587128" w:rsidRDefault="00E00DEA" w:rsidP="00D024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2015-16</w:t>
            </w:r>
          </w:p>
        </w:tc>
      </w:tr>
      <w:tr w:rsidR="00E00DEA" w:rsidRPr="00587128" w:rsidTr="008B73AC">
        <w:trPr>
          <w:trHeight w:hRule="exact" w:val="230"/>
          <w:jc w:val="center"/>
        </w:trPr>
        <w:tc>
          <w:tcPr>
            <w:tcW w:w="105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00DEA" w:rsidRPr="00587128" w:rsidRDefault="00E00DEA" w:rsidP="004221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00DEA" w:rsidRPr="00587128" w:rsidRDefault="00E00DEA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DEA" w:rsidRPr="00587128" w:rsidTr="008B73AC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</w:tcPr>
          <w:p w:rsidR="00E00DEA" w:rsidRPr="00587128" w:rsidRDefault="00E00DEA" w:rsidP="004221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E00DEA" w:rsidRPr="00587128" w:rsidRDefault="00E00DEA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All Crops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sz w:val="16"/>
                <w:szCs w:val="14"/>
              </w:rPr>
              <w:t>118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sz w:val="16"/>
                <w:szCs w:val="14"/>
              </w:rPr>
              <w:t>122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hAnsi="Times New Roman"/>
                <w:b/>
                <w:sz w:val="16"/>
                <w:szCs w:val="16"/>
              </w:rPr>
              <w:t>…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hAnsi="Times New Roman"/>
                <w:b/>
                <w:sz w:val="16"/>
                <w:szCs w:val="16"/>
              </w:rPr>
              <w:t>…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hAnsi="Times New Roman"/>
                <w:b/>
                <w:sz w:val="16"/>
                <w:szCs w:val="16"/>
              </w:rPr>
              <w:t>…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hAnsi="Times New Roman"/>
                <w:b/>
                <w:sz w:val="16"/>
                <w:szCs w:val="16"/>
              </w:rPr>
              <w:t>…</w:t>
            </w: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Food Crops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sz w:val="16"/>
                <w:szCs w:val="14"/>
              </w:rPr>
              <w:t>113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sz w:val="16"/>
                <w:szCs w:val="14"/>
              </w:rPr>
              <w:t>112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hAnsi="Times New Roman"/>
                <w:b/>
                <w:sz w:val="16"/>
                <w:szCs w:val="16"/>
              </w:rPr>
              <w:t>…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hAnsi="Times New Roman"/>
                <w:b/>
                <w:sz w:val="16"/>
                <w:szCs w:val="16"/>
              </w:rPr>
              <w:t>…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hAnsi="Times New Roman"/>
                <w:b/>
                <w:sz w:val="16"/>
                <w:szCs w:val="16"/>
              </w:rPr>
              <w:t>…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hAnsi="Times New Roman"/>
                <w:b/>
                <w:sz w:val="16"/>
                <w:szCs w:val="16"/>
              </w:rPr>
              <w:t>…</w:t>
            </w: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DEA" w:rsidRPr="00587128" w:rsidRDefault="00E00DEA" w:rsidP="007523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4221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E754B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DEA" w:rsidRPr="00587128" w:rsidTr="00E00DEA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DEA" w:rsidRPr="00587128" w:rsidRDefault="00E00DEA" w:rsidP="0075235B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Rice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87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111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123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126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123</w:t>
            </w:r>
          </w:p>
        </w:tc>
      </w:tr>
      <w:tr w:rsidR="00E00DEA" w:rsidRPr="00587128" w:rsidTr="00E00DEA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DEA" w:rsidRPr="00587128" w:rsidRDefault="00E00DEA" w:rsidP="0075235B">
            <w:pPr>
              <w:ind w:left="412"/>
              <w:rPr>
                <w:rFonts w:ascii="Times New Roman" w:hAnsi="Times New Roman"/>
                <w:sz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00DEA" w:rsidRPr="00587128" w:rsidTr="00E00DEA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DEA" w:rsidRPr="00587128" w:rsidRDefault="00E00DEA" w:rsidP="0075235B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Wheat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119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110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114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122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118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120</w:t>
            </w: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DEA" w:rsidRPr="00587128" w:rsidRDefault="00E00DEA" w:rsidP="0075235B">
            <w:pPr>
              <w:ind w:left="412"/>
              <w:rPr>
                <w:rFonts w:ascii="Times New Roman" w:hAnsi="Times New Roman"/>
                <w:sz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422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E754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DEA" w:rsidRPr="00587128" w:rsidRDefault="00E00DEA" w:rsidP="0075235B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Barley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81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81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DEA" w:rsidRPr="00587128" w:rsidRDefault="00E00DEA" w:rsidP="0075235B">
            <w:pPr>
              <w:ind w:left="412"/>
              <w:rPr>
                <w:rFonts w:ascii="Times New Roman" w:hAnsi="Times New Roman"/>
                <w:sz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DEA" w:rsidRPr="00587128" w:rsidRDefault="00E00DEA" w:rsidP="0075235B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Jowar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93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90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DEA" w:rsidRPr="00587128" w:rsidRDefault="00E00DEA" w:rsidP="0075235B">
            <w:pPr>
              <w:ind w:left="412"/>
              <w:rPr>
                <w:rFonts w:ascii="Times New Roman" w:hAnsi="Times New Roman"/>
                <w:sz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DEA" w:rsidRPr="00587128" w:rsidRDefault="00E00DEA" w:rsidP="0075235B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Bajra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157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138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DEA" w:rsidRPr="00587128" w:rsidRDefault="00E00DEA" w:rsidP="0075235B">
            <w:pPr>
              <w:ind w:left="412"/>
              <w:rPr>
                <w:rFonts w:ascii="Times New Roman" w:hAnsi="Times New Roman"/>
                <w:sz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422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E754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00DEA" w:rsidRPr="00587128" w:rsidTr="00E00DEA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DEA" w:rsidRPr="00587128" w:rsidRDefault="00E00DEA" w:rsidP="0075235B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Maize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119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139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136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159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159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160</w:t>
            </w: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DEA" w:rsidRPr="00587128" w:rsidRDefault="00E00DEA" w:rsidP="0075235B">
            <w:pPr>
              <w:ind w:left="412"/>
              <w:rPr>
                <w:rFonts w:ascii="Times New Roman" w:hAnsi="Times New Roman"/>
                <w:sz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422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E754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DEA" w:rsidRPr="00587128" w:rsidRDefault="00E00DEA" w:rsidP="0075235B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Gram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103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59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4221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E754B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Fibre Crop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b/>
                <w:sz w:val="16"/>
                <w:szCs w:val="14"/>
              </w:rPr>
              <w:t>88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b/>
                <w:sz w:val="16"/>
                <w:szCs w:val="14"/>
              </w:rPr>
              <w:t>104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b/>
                <w:sz w:val="16"/>
                <w:szCs w:val="14"/>
              </w:rPr>
              <w:t>100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b/>
                <w:sz w:val="16"/>
                <w:szCs w:val="14"/>
              </w:rPr>
              <w:t>98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b/>
                <w:sz w:val="16"/>
                <w:szCs w:val="14"/>
              </w:rPr>
              <w:t>107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b/>
                <w:sz w:val="16"/>
                <w:szCs w:val="14"/>
              </w:rPr>
              <w:t>76</w:t>
            </w: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42213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E754B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E00DEA" w:rsidRPr="00587128" w:rsidTr="00E00DEA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 xml:space="preserve">            Cotton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88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104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98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107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76</w:t>
            </w: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4221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E754B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Other Crops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sz w:val="16"/>
                <w:szCs w:val="14"/>
              </w:rPr>
              <w:t>124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sz w:val="16"/>
                <w:szCs w:val="14"/>
              </w:rPr>
              <w:t>130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sz w:val="16"/>
                <w:szCs w:val="14"/>
              </w:rPr>
              <w:t>…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sz w:val="16"/>
                <w:szCs w:val="14"/>
              </w:rPr>
              <w:t>…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sz w:val="16"/>
                <w:szCs w:val="14"/>
              </w:rPr>
              <w:t>…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sz w:val="16"/>
                <w:szCs w:val="14"/>
              </w:rPr>
              <w:t>…</w:t>
            </w: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4221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E754B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DEA" w:rsidRPr="00587128" w:rsidTr="00E00DEA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Sugarcane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124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131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143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151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141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147</w:t>
            </w: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422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E754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00DEA" w:rsidRPr="00587128" w:rsidTr="00AD4CD9">
        <w:trPr>
          <w:trHeight w:hRule="exact" w:val="378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Rape seed</w:t>
            </w:r>
          </w:p>
          <w:p w:rsidR="00E00DEA" w:rsidRPr="00587128" w:rsidRDefault="00E00DEA" w:rsidP="0075235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 xml:space="preserve">    &amp; Mustard*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103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106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Sesamum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88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86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 xml:space="preserve">        Tobacco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91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83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E754B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E754B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E754B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E754B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E754B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E754B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0DEA" w:rsidRPr="00587128" w:rsidRDefault="00E00DEA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0DEA" w:rsidRPr="00587128" w:rsidRDefault="00E00DEA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DEA" w:rsidRPr="00587128" w:rsidTr="00D024B0">
        <w:trPr>
          <w:trHeight w:hRule="exact" w:val="230"/>
          <w:jc w:val="center"/>
        </w:trPr>
        <w:tc>
          <w:tcPr>
            <w:tcW w:w="2343" w:type="pct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D024B0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* Excluding Canola</w:t>
            </w:r>
          </w:p>
        </w:tc>
        <w:tc>
          <w:tcPr>
            <w:tcW w:w="2657" w:type="pct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DEA" w:rsidRPr="00587128" w:rsidRDefault="00E00DEA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Source: Pakistan Bureau of Statistics</w:t>
            </w:r>
          </w:p>
        </w:tc>
      </w:tr>
      <w:tr w:rsidR="00E00DEA" w:rsidRPr="00587128" w:rsidTr="00D024B0">
        <w:trPr>
          <w:trHeight w:hRule="exact" w:val="23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… Not  Available</w:t>
            </w:r>
          </w:p>
        </w:tc>
      </w:tr>
    </w:tbl>
    <w:p w:rsidR="00301DFC" w:rsidRPr="00587128" w:rsidRDefault="00301DFC"/>
    <w:sectPr w:rsidR="00301DFC" w:rsidRPr="00587128" w:rsidSect="00FB3B26">
      <w:footerReference w:type="default" r:id="rId7"/>
      <w:pgSz w:w="12240" w:h="15840"/>
      <w:pgMar w:top="990" w:right="1440" w:bottom="1440" w:left="1440" w:header="720" w:footer="720" w:gutter="0"/>
      <w:pgNumType w:start="16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8D6" w:rsidRDefault="004B38D6" w:rsidP="00E823CA">
      <w:pPr>
        <w:spacing w:after="0" w:line="240" w:lineRule="auto"/>
      </w:pPr>
      <w:r>
        <w:separator/>
      </w:r>
    </w:p>
  </w:endnote>
  <w:endnote w:type="continuationSeparator" w:id="0">
    <w:p w:rsidR="004B38D6" w:rsidRDefault="004B38D6" w:rsidP="00E8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06B" w:rsidRPr="00F0206B" w:rsidRDefault="00F0206B">
    <w:pPr>
      <w:pStyle w:val="Footer"/>
      <w:jc w:val="center"/>
      <w:rPr>
        <w:rFonts w:ascii="Times New Roman" w:hAnsi="Times New Roman"/>
        <w:sz w:val="20"/>
        <w:szCs w:val="20"/>
      </w:rPr>
    </w:pPr>
    <w:r w:rsidRPr="00F0206B">
      <w:rPr>
        <w:rFonts w:ascii="Times New Roman" w:hAnsi="Times New Roman"/>
        <w:sz w:val="20"/>
        <w:szCs w:val="20"/>
      </w:rPr>
      <w:fldChar w:fldCharType="begin"/>
    </w:r>
    <w:r w:rsidRPr="00F0206B">
      <w:rPr>
        <w:rFonts w:ascii="Times New Roman" w:hAnsi="Times New Roman"/>
        <w:sz w:val="20"/>
        <w:szCs w:val="20"/>
      </w:rPr>
      <w:instrText xml:space="preserve"> PAGE   \* MERGEFORMAT </w:instrText>
    </w:r>
    <w:r w:rsidRPr="00F0206B">
      <w:rPr>
        <w:rFonts w:ascii="Times New Roman" w:hAnsi="Times New Roman"/>
        <w:sz w:val="20"/>
        <w:szCs w:val="20"/>
      </w:rPr>
      <w:fldChar w:fldCharType="separate"/>
    </w:r>
    <w:r w:rsidR="00007219">
      <w:rPr>
        <w:rFonts w:ascii="Times New Roman" w:hAnsi="Times New Roman"/>
        <w:noProof/>
        <w:sz w:val="20"/>
        <w:szCs w:val="20"/>
      </w:rPr>
      <w:t>168</w:t>
    </w:r>
    <w:r w:rsidRPr="00F0206B">
      <w:rPr>
        <w:rFonts w:ascii="Times New Roman" w:hAnsi="Times New Roman"/>
        <w:sz w:val="20"/>
        <w:szCs w:val="20"/>
      </w:rPr>
      <w:fldChar w:fldCharType="end"/>
    </w:r>
  </w:p>
  <w:p w:rsidR="008F4D89" w:rsidRDefault="008F4D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8D6" w:rsidRDefault="004B38D6" w:rsidP="00E823CA">
      <w:pPr>
        <w:spacing w:after="0" w:line="240" w:lineRule="auto"/>
      </w:pPr>
      <w:r>
        <w:separator/>
      </w:r>
    </w:p>
  </w:footnote>
  <w:footnote w:type="continuationSeparator" w:id="0">
    <w:p w:rsidR="004B38D6" w:rsidRDefault="004B38D6" w:rsidP="00E82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406"/>
    <w:rsid w:val="000058C9"/>
    <w:rsid w:val="00007219"/>
    <w:rsid w:val="000315BF"/>
    <w:rsid w:val="0006356C"/>
    <w:rsid w:val="00087D6E"/>
    <w:rsid w:val="00094357"/>
    <w:rsid w:val="00095891"/>
    <w:rsid w:val="00120D19"/>
    <w:rsid w:val="00126477"/>
    <w:rsid w:val="00130933"/>
    <w:rsid w:val="001334CC"/>
    <w:rsid w:val="001512D5"/>
    <w:rsid w:val="00170099"/>
    <w:rsid w:val="001905E8"/>
    <w:rsid w:val="001D621D"/>
    <w:rsid w:val="001E1E0A"/>
    <w:rsid w:val="001E6740"/>
    <w:rsid w:val="001F3301"/>
    <w:rsid w:val="002008F6"/>
    <w:rsid w:val="002205EE"/>
    <w:rsid w:val="002231D9"/>
    <w:rsid w:val="00247C82"/>
    <w:rsid w:val="00260D40"/>
    <w:rsid w:val="00275C0E"/>
    <w:rsid w:val="0028213A"/>
    <w:rsid w:val="00294406"/>
    <w:rsid w:val="002B1DA8"/>
    <w:rsid w:val="002D36A1"/>
    <w:rsid w:val="002D38B8"/>
    <w:rsid w:val="002D7B5F"/>
    <w:rsid w:val="002F1134"/>
    <w:rsid w:val="00301DFC"/>
    <w:rsid w:val="00310884"/>
    <w:rsid w:val="003148E6"/>
    <w:rsid w:val="00330F7B"/>
    <w:rsid w:val="00337A4A"/>
    <w:rsid w:val="00356103"/>
    <w:rsid w:val="003B23EE"/>
    <w:rsid w:val="003D2EA6"/>
    <w:rsid w:val="003D6CB3"/>
    <w:rsid w:val="003E7628"/>
    <w:rsid w:val="003F13E8"/>
    <w:rsid w:val="003F5575"/>
    <w:rsid w:val="00402EFD"/>
    <w:rsid w:val="00405839"/>
    <w:rsid w:val="00422136"/>
    <w:rsid w:val="004352A5"/>
    <w:rsid w:val="004B38D6"/>
    <w:rsid w:val="004C5124"/>
    <w:rsid w:val="004D2930"/>
    <w:rsid w:val="004D301D"/>
    <w:rsid w:val="004D401B"/>
    <w:rsid w:val="004E4AF0"/>
    <w:rsid w:val="00505713"/>
    <w:rsid w:val="0050789C"/>
    <w:rsid w:val="005203F4"/>
    <w:rsid w:val="00523B3D"/>
    <w:rsid w:val="00551AFD"/>
    <w:rsid w:val="00585531"/>
    <w:rsid w:val="00587128"/>
    <w:rsid w:val="005B445E"/>
    <w:rsid w:val="00612797"/>
    <w:rsid w:val="00644EB2"/>
    <w:rsid w:val="006601BB"/>
    <w:rsid w:val="006C31D2"/>
    <w:rsid w:val="006D4168"/>
    <w:rsid w:val="006F42F0"/>
    <w:rsid w:val="007044E9"/>
    <w:rsid w:val="00730944"/>
    <w:rsid w:val="0075235B"/>
    <w:rsid w:val="00752882"/>
    <w:rsid w:val="00785E2A"/>
    <w:rsid w:val="007867ED"/>
    <w:rsid w:val="00786CCC"/>
    <w:rsid w:val="007D5910"/>
    <w:rsid w:val="007F7844"/>
    <w:rsid w:val="00811F82"/>
    <w:rsid w:val="0083475F"/>
    <w:rsid w:val="008456D3"/>
    <w:rsid w:val="00894499"/>
    <w:rsid w:val="008B73AC"/>
    <w:rsid w:val="008B7FC7"/>
    <w:rsid w:val="008D0814"/>
    <w:rsid w:val="008E5689"/>
    <w:rsid w:val="008F4D89"/>
    <w:rsid w:val="00922BF9"/>
    <w:rsid w:val="00926BF3"/>
    <w:rsid w:val="00953F7B"/>
    <w:rsid w:val="00962496"/>
    <w:rsid w:val="00962FB8"/>
    <w:rsid w:val="009B1F64"/>
    <w:rsid w:val="00A11B00"/>
    <w:rsid w:val="00A15784"/>
    <w:rsid w:val="00A24E5D"/>
    <w:rsid w:val="00A51D6E"/>
    <w:rsid w:val="00A557ED"/>
    <w:rsid w:val="00AB1D10"/>
    <w:rsid w:val="00AB48A0"/>
    <w:rsid w:val="00AD4CD9"/>
    <w:rsid w:val="00B06BFA"/>
    <w:rsid w:val="00B118B2"/>
    <w:rsid w:val="00B37AB6"/>
    <w:rsid w:val="00B45D12"/>
    <w:rsid w:val="00B5536E"/>
    <w:rsid w:val="00B6034F"/>
    <w:rsid w:val="00B76379"/>
    <w:rsid w:val="00B9561B"/>
    <w:rsid w:val="00BA7BEE"/>
    <w:rsid w:val="00BC35BC"/>
    <w:rsid w:val="00BE3F79"/>
    <w:rsid w:val="00BF5563"/>
    <w:rsid w:val="00C15397"/>
    <w:rsid w:val="00C22638"/>
    <w:rsid w:val="00C4088E"/>
    <w:rsid w:val="00C43C63"/>
    <w:rsid w:val="00C75CBE"/>
    <w:rsid w:val="00C80608"/>
    <w:rsid w:val="00C81138"/>
    <w:rsid w:val="00C83F09"/>
    <w:rsid w:val="00C85B29"/>
    <w:rsid w:val="00C87409"/>
    <w:rsid w:val="00C90713"/>
    <w:rsid w:val="00CA303F"/>
    <w:rsid w:val="00CA62E7"/>
    <w:rsid w:val="00CC5E25"/>
    <w:rsid w:val="00CC78E6"/>
    <w:rsid w:val="00CD0E9F"/>
    <w:rsid w:val="00CD3E69"/>
    <w:rsid w:val="00CD5950"/>
    <w:rsid w:val="00CE294E"/>
    <w:rsid w:val="00D024B0"/>
    <w:rsid w:val="00D46477"/>
    <w:rsid w:val="00D61CB4"/>
    <w:rsid w:val="00D72059"/>
    <w:rsid w:val="00D75241"/>
    <w:rsid w:val="00DA10A1"/>
    <w:rsid w:val="00DA49A9"/>
    <w:rsid w:val="00DF0AE9"/>
    <w:rsid w:val="00DF4350"/>
    <w:rsid w:val="00E00DEA"/>
    <w:rsid w:val="00E2124C"/>
    <w:rsid w:val="00E349B7"/>
    <w:rsid w:val="00E40769"/>
    <w:rsid w:val="00E7402F"/>
    <w:rsid w:val="00E754B0"/>
    <w:rsid w:val="00E823CA"/>
    <w:rsid w:val="00EA63B4"/>
    <w:rsid w:val="00EB1926"/>
    <w:rsid w:val="00ED1A86"/>
    <w:rsid w:val="00ED4BCB"/>
    <w:rsid w:val="00EE1A4A"/>
    <w:rsid w:val="00EF5A93"/>
    <w:rsid w:val="00F0206B"/>
    <w:rsid w:val="00F4134C"/>
    <w:rsid w:val="00F6200F"/>
    <w:rsid w:val="00F90F98"/>
    <w:rsid w:val="00FB3B26"/>
    <w:rsid w:val="00FB7A01"/>
    <w:rsid w:val="00FD14F3"/>
    <w:rsid w:val="00FD1F67"/>
    <w:rsid w:val="00FD61A7"/>
    <w:rsid w:val="00FE3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5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D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23CA"/>
  </w:style>
  <w:style w:type="paragraph" w:styleId="Footer">
    <w:name w:val="footer"/>
    <w:basedOn w:val="Normal"/>
    <w:link w:val="FooterChar"/>
    <w:uiPriority w:val="99"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3CA"/>
  </w:style>
  <w:style w:type="paragraph" w:styleId="NoSpacing">
    <w:name w:val="No Spacing"/>
    <w:uiPriority w:val="1"/>
    <w:qFormat/>
    <w:rsid w:val="00E823C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7C72C-3D47-4C43-BC05-57E6ACA3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</dc:creator>
  <cp:lastModifiedBy>sajjad9129</cp:lastModifiedBy>
  <cp:revision>2</cp:revision>
  <cp:lastPrinted>2015-11-06T11:39:00Z</cp:lastPrinted>
  <dcterms:created xsi:type="dcterms:W3CDTF">2017-08-23T10:11:00Z</dcterms:created>
  <dcterms:modified xsi:type="dcterms:W3CDTF">2017-08-23T10:11:00Z</dcterms:modified>
</cp:coreProperties>
</file>