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C36588" w:rsidRPr="00C36588" w:rsidTr="0050583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 xml:space="preserve"> 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2013</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2014</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2015</w:t>
            </w:r>
          </w:p>
        </w:tc>
        <w:tc>
          <w:tcPr>
            <w:tcW w:w="900" w:type="dxa"/>
            <w:tcBorders>
              <w:top w:val="single" w:sz="12" w:space="0" w:color="auto"/>
              <w:left w:val="nil"/>
              <w:bottom w:val="nil"/>
              <w:right w:val="nil"/>
            </w:tcBorders>
            <w:shd w:val="clear" w:color="auto" w:fill="auto"/>
            <w:noWrap/>
            <w:vAlign w:val="center"/>
            <w:hideMark/>
          </w:tcPr>
          <w:p w:rsidR="00C36588" w:rsidRPr="00B863BF" w:rsidRDefault="00C36588" w:rsidP="0050583C">
            <w:pPr>
              <w:jc w:val="center"/>
              <w:rPr>
                <w:b/>
                <w:bCs/>
                <w:sz w:val="14"/>
                <w:szCs w:val="14"/>
              </w:rPr>
            </w:pPr>
            <w:r w:rsidRPr="00B863BF">
              <w:rPr>
                <w:b/>
                <w:bCs/>
                <w:sz w:val="14"/>
                <w:szCs w:val="14"/>
              </w:rPr>
              <w:t>2016</w:t>
            </w:r>
          </w:p>
        </w:tc>
      </w:tr>
      <w:tr w:rsidR="00C36588" w:rsidRPr="00C36588" w:rsidTr="0050583C">
        <w:trPr>
          <w:trHeight w:val="223"/>
        </w:trPr>
        <w:tc>
          <w:tcPr>
            <w:tcW w:w="2882" w:type="dxa"/>
            <w:vMerge/>
            <w:tcBorders>
              <w:top w:val="nil"/>
              <w:left w:val="nil"/>
              <w:bottom w:val="single" w:sz="12" w:space="0" w:color="auto"/>
              <w:right w:val="nil"/>
            </w:tcBorders>
            <w:vAlign w:val="center"/>
            <w:hideMark/>
          </w:tcPr>
          <w:p w:rsidR="00C36588" w:rsidRPr="00B863BF" w:rsidRDefault="00C36588" w:rsidP="00C36588">
            <w:pPr>
              <w:rPr>
                <w:b/>
                <w:bCs/>
                <w:sz w:val="14"/>
                <w:szCs w:val="14"/>
              </w:rPr>
            </w:pPr>
          </w:p>
        </w:tc>
        <w:tc>
          <w:tcPr>
            <w:tcW w:w="100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Jun</w:t>
            </w:r>
          </w:p>
        </w:tc>
        <w:tc>
          <w:tcPr>
            <w:tcW w:w="98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Dec</w:t>
            </w:r>
          </w:p>
        </w:tc>
        <w:tc>
          <w:tcPr>
            <w:tcW w:w="100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Jun</w:t>
            </w:r>
          </w:p>
        </w:tc>
        <w:tc>
          <w:tcPr>
            <w:tcW w:w="98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Dec</w:t>
            </w:r>
          </w:p>
        </w:tc>
        <w:tc>
          <w:tcPr>
            <w:tcW w:w="981"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Jun</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Dec</w:t>
            </w:r>
          </w:p>
        </w:tc>
        <w:tc>
          <w:tcPr>
            <w:tcW w:w="90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Jun</w:t>
            </w:r>
          </w:p>
        </w:tc>
      </w:tr>
      <w:tr w:rsidR="00C36588"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C36588" w:rsidRPr="00B863BF" w:rsidRDefault="00C36588"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494,484.6</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495,144.4</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505,876.0</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501,119.9</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540,096.2</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548,631.7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328,627.7</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364,036.8</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463,359.4</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615,757.0</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641,746.7</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620,448.7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3,751,938.4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3,934,785.9</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4,504,968.9</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5,172,476.2</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5,093,745.0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5,561,224.4</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(a)</w:t>
            </w:r>
            <w:r w:rsidRPr="00B863BF">
              <w:rPr>
                <w:sz w:val="14"/>
                <w:szCs w:val="14"/>
              </w:rPr>
              <w:t xml:space="preserve">  </w:t>
            </w:r>
            <w:r w:rsidR="00C36588" w:rsidRPr="00B863BF">
              <w:rPr>
                <w:sz w:val="14"/>
                <w:szCs w:val="14"/>
              </w:rPr>
              <w:t>Scheduled Banks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77,782.4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102,671.2</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98,803.1</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100,097.7</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130,265.0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125,696.4</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(b)</w:t>
            </w:r>
            <w:r w:rsidRPr="00B863BF">
              <w:rPr>
                <w:sz w:val="14"/>
                <w:szCs w:val="14"/>
              </w:rPr>
              <w:t xml:space="preserve">  </w:t>
            </w:r>
            <w:r w:rsidR="00C36588" w:rsidRPr="00B863BF">
              <w:rPr>
                <w:sz w:val="14"/>
                <w:szCs w:val="14"/>
              </w:rPr>
              <w:t>Others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3,674,156.0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3,832,114.6</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4,406,165.8</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5,072,378.6</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4,963,480.0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5,435,528.0</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3,472,424.5</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3,768,766.3</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4,007,387.0</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4,095,938.6</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4,471,553.0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4,735,749.1</w:t>
            </w:r>
          </w:p>
        </w:tc>
      </w:tr>
      <w:tr w:rsidR="00EA29F2" w:rsidRPr="00C36588" w:rsidTr="00D6185B">
        <w:trPr>
          <w:trHeight w:val="225"/>
        </w:trPr>
        <w:tc>
          <w:tcPr>
            <w:tcW w:w="2882" w:type="dxa"/>
            <w:tcBorders>
              <w:top w:val="nil"/>
              <w:left w:val="nil"/>
              <w:bottom w:val="nil"/>
              <w:right w:val="nil"/>
            </w:tcBorders>
            <w:shd w:val="clear" w:color="auto" w:fill="auto"/>
            <w:vAlign w:val="center"/>
            <w:hideMark/>
          </w:tcPr>
          <w:p w:rsidR="00EA29F2" w:rsidRPr="00B863BF" w:rsidRDefault="00EA29F2"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12,172.3</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17,855.7</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10,199.9</w:t>
            </w:r>
          </w:p>
        </w:tc>
        <w:tc>
          <w:tcPr>
            <w:tcW w:w="981"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15,308.1</w:t>
            </w:r>
          </w:p>
        </w:tc>
        <w:tc>
          <w:tcPr>
            <w:tcW w:w="99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25,153.3</w:t>
            </w:r>
          </w:p>
        </w:tc>
        <w:tc>
          <w:tcPr>
            <w:tcW w:w="90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13,620.1</w:t>
            </w:r>
          </w:p>
        </w:tc>
      </w:tr>
      <w:tr w:rsidR="00EA29F2" w:rsidRPr="00C36588" w:rsidTr="00D6185B">
        <w:trPr>
          <w:trHeight w:val="225"/>
        </w:trPr>
        <w:tc>
          <w:tcPr>
            <w:tcW w:w="2882" w:type="dxa"/>
            <w:tcBorders>
              <w:top w:val="nil"/>
              <w:left w:val="nil"/>
              <w:bottom w:val="nil"/>
              <w:right w:val="nil"/>
            </w:tcBorders>
            <w:shd w:val="clear" w:color="auto" w:fill="auto"/>
            <w:vAlign w:val="center"/>
            <w:hideMark/>
          </w:tcPr>
          <w:p w:rsidR="00EA29F2" w:rsidRPr="00B863BF" w:rsidRDefault="00EA29F2"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3,460,252.2</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3,750,910.5</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3,997,187.1</w:t>
            </w:r>
          </w:p>
        </w:tc>
        <w:tc>
          <w:tcPr>
            <w:tcW w:w="981"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4,080,630.5</w:t>
            </w:r>
          </w:p>
        </w:tc>
        <w:tc>
          <w:tcPr>
            <w:tcW w:w="99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4,446,399.7</w:t>
            </w:r>
          </w:p>
        </w:tc>
        <w:tc>
          <w:tcPr>
            <w:tcW w:w="90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4,722,129.0</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765,081.3</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651,054.8</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1,004,854.1</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1,270,882.4</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1,671,566.8</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2,205,538.8</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B767EE" w:rsidP="00D6185B">
            <w:pPr>
              <w:rPr>
                <w:sz w:val="14"/>
                <w:szCs w:val="14"/>
              </w:rPr>
            </w:pPr>
            <w:r>
              <w:rPr>
                <w:sz w:val="14"/>
                <w:szCs w:val="14"/>
              </w:rPr>
              <w:t xml:space="preserve">         (a)</w:t>
            </w:r>
            <w:r w:rsidR="00C36588"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487,010.9</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406,801.6</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640,774.4</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917,993.5</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1,412,514.5</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1,787,927.8</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B767EE" w:rsidP="00D6185B">
            <w:pPr>
              <w:rPr>
                <w:sz w:val="14"/>
                <w:szCs w:val="14"/>
              </w:rPr>
            </w:pPr>
            <w:r>
              <w:rPr>
                <w:sz w:val="14"/>
                <w:szCs w:val="14"/>
              </w:rPr>
              <w:t xml:space="preserve">         (b)</w:t>
            </w:r>
            <w:r w:rsidR="00C36588"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42,987.6</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49,729.1</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78,326.8</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107,372.1</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129,203.3</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172,580.1</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B767EE" w:rsidP="00D6185B">
            <w:pPr>
              <w:ind w:firstLineChars="200" w:firstLine="280"/>
              <w:rPr>
                <w:sz w:val="14"/>
                <w:szCs w:val="14"/>
              </w:rPr>
            </w:pPr>
            <w:r>
              <w:rPr>
                <w:sz w:val="14"/>
                <w:szCs w:val="14"/>
              </w:rPr>
              <w:t xml:space="preserve"> (c)</w:t>
            </w:r>
            <w:r w:rsidR="00C36588"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235,082.8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194,524.1</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285,753.0</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245,516.8</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129,849.0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245,030.9</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67,154.8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136,191.7</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133,203.2</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169,715.1</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262,859.0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134,407.5</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2,921,203.0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3,740,296.3</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3,810,594.3</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4,193,278.7</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4,196,427.7</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4,446,871.7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4,285,201.8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2,403,186.5</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3,286,848.8</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3,115,490.3</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3,435,634.1</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3,508,024.7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16,086,116.1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15,493,462.6</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17,717,091.8</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19,134,658.2</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20,313,628.4</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21,760,896.7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16,086,116.1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15,493,462.7</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16,519,129.7</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17,717,091.7</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19,134,658.2</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20,313,628.4</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21,760,896.7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740,751.1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807,961.8</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742,013.9</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937,644.7</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813,373.2</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821,920.2</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377FB1" w:rsidP="00D6185B">
            <w:pPr>
              <w:ind w:firstLineChars="200" w:firstLine="280"/>
              <w:rPr>
                <w:sz w:val="14"/>
                <w:szCs w:val="14"/>
              </w:rPr>
            </w:pPr>
            <w:r>
              <w:rPr>
                <w:sz w:val="14"/>
                <w:szCs w:val="14"/>
              </w:rPr>
              <w:t>(a)</w:t>
            </w:r>
            <w:r w:rsidR="00C36588"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129,639.1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160,925.4</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165,758.7</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187,997.8</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190,966.5</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256,738.8</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377FB1" w:rsidP="00D6185B">
            <w:pPr>
              <w:ind w:firstLineChars="200" w:firstLine="280"/>
              <w:rPr>
                <w:sz w:val="14"/>
                <w:szCs w:val="14"/>
              </w:rPr>
            </w:pPr>
            <w:r>
              <w:rPr>
                <w:sz w:val="14"/>
                <w:szCs w:val="14"/>
              </w:rPr>
              <w:t xml:space="preserve">(b) </w:t>
            </w:r>
            <w:r w:rsidR="00C36588"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489,678.2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490,116.6</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316,856.2</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405,453.1</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415,475.4</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380,156.7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377FB1" w:rsidRDefault="00377FB1" w:rsidP="00D6185B">
            <w:pPr>
              <w:rPr>
                <w:sz w:val="14"/>
                <w:szCs w:val="14"/>
              </w:rPr>
            </w:pPr>
            <w:r>
              <w:rPr>
                <w:sz w:val="14"/>
                <w:szCs w:val="14"/>
              </w:rPr>
              <w:t xml:space="preserve">        (c)  </w:t>
            </w:r>
            <w:r w:rsidR="00C36588"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121,433.8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156,919.8</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259,399.0</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344,193.8</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206,931.3</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185,024.7</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102,963.2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183,420.5</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194,060.3</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186,453.2</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226,193.8</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188,926.2</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1,791,629.4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217,615.0</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223,108.6</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201,422.5</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171,840.1</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190,090.3</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3,739,937.4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4,066,519.8</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4,473,778.5</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4,643,595.7</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4,922,944.9</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5,198,093.1</w:t>
            </w:r>
          </w:p>
        </w:tc>
      </w:tr>
      <w:tr w:rsidR="00EA29F2" w:rsidRPr="00C36588" w:rsidTr="00D6185B">
        <w:trPr>
          <w:trHeight w:val="255"/>
        </w:trPr>
        <w:tc>
          <w:tcPr>
            <w:tcW w:w="2882" w:type="dxa"/>
            <w:tcBorders>
              <w:top w:val="nil"/>
              <w:left w:val="nil"/>
              <w:bottom w:val="nil"/>
              <w:right w:val="nil"/>
            </w:tcBorders>
            <w:shd w:val="clear" w:color="auto" w:fill="auto"/>
            <w:vAlign w:val="center"/>
            <w:hideMark/>
          </w:tcPr>
          <w:p w:rsidR="00EA29F2" w:rsidRPr="00B863BF" w:rsidRDefault="00EA29F2"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75,455.2</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70,775.9</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61,359.1</w:t>
            </w:r>
          </w:p>
        </w:tc>
        <w:tc>
          <w:tcPr>
            <w:tcW w:w="981"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139,739.8</w:t>
            </w:r>
          </w:p>
        </w:tc>
        <w:tc>
          <w:tcPr>
            <w:tcW w:w="99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178,894.1</w:t>
            </w:r>
          </w:p>
        </w:tc>
        <w:tc>
          <w:tcPr>
            <w:tcW w:w="90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119,901.1</w:t>
            </w:r>
          </w:p>
        </w:tc>
      </w:tr>
      <w:tr w:rsidR="00EA29F2" w:rsidRPr="00C36588" w:rsidTr="00D6185B">
        <w:trPr>
          <w:trHeight w:val="225"/>
        </w:trPr>
        <w:tc>
          <w:tcPr>
            <w:tcW w:w="2882" w:type="dxa"/>
            <w:tcBorders>
              <w:top w:val="nil"/>
              <w:left w:val="nil"/>
              <w:bottom w:val="nil"/>
              <w:right w:val="nil"/>
            </w:tcBorders>
            <w:shd w:val="clear" w:color="auto" w:fill="auto"/>
            <w:vAlign w:val="center"/>
            <w:hideMark/>
          </w:tcPr>
          <w:p w:rsidR="00EA29F2" w:rsidRPr="00B863BF" w:rsidRDefault="00EA29F2"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3,664,482.2</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3,995,743.9</w:t>
            </w:r>
          </w:p>
        </w:tc>
        <w:tc>
          <w:tcPr>
            <w:tcW w:w="1005"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4,412,419.5</w:t>
            </w:r>
          </w:p>
        </w:tc>
        <w:tc>
          <w:tcPr>
            <w:tcW w:w="981"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4,503,855.8</w:t>
            </w:r>
          </w:p>
        </w:tc>
        <w:tc>
          <w:tcPr>
            <w:tcW w:w="99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4,744,050.8</w:t>
            </w:r>
          </w:p>
        </w:tc>
        <w:tc>
          <w:tcPr>
            <w:tcW w:w="900" w:type="dxa"/>
            <w:tcBorders>
              <w:top w:val="nil"/>
              <w:left w:val="nil"/>
              <w:bottom w:val="nil"/>
              <w:right w:val="nil"/>
            </w:tcBorders>
            <w:shd w:val="clear" w:color="auto" w:fill="auto"/>
            <w:tcMar>
              <w:left w:w="43" w:type="dxa"/>
              <w:right w:w="43" w:type="dxa"/>
            </w:tcMar>
            <w:vAlign w:val="center"/>
            <w:hideMark/>
          </w:tcPr>
          <w:p w:rsidR="00EA29F2" w:rsidRPr="00B863BF" w:rsidRDefault="00EA29F2" w:rsidP="00C36588">
            <w:pPr>
              <w:jc w:val="right"/>
              <w:rPr>
                <w:sz w:val="14"/>
                <w:szCs w:val="14"/>
              </w:rPr>
            </w:pPr>
            <w:r w:rsidRPr="00B863BF">
              <w:rPr>
                <w:sz w:val="14"/>
                <w:szCs w:val="14"/>
              </w:rPr>
              <w:t>5,078,192.0</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C36588"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4,213,708.4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4,279,084.1</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5,191,601.1</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6,011,774.8</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6,752,158.1</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b/>
                <w:bCs/>
                <w:sz w:val="14"/>
                <w:szCs w:val="14"/>
              </w:rPr>
            </w:pPr>
            <w:r w:rsidRPr="00B863BF">
              <w:rPr>
                <w:b/>
                <w:bCs/>
                <w:sz w:val="14"/>
                <w:szCs w:val="14"/>
              </w:rPr>
              <w:t>7,610,278.2</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(a)</w:t>
            </w:r>
            <w:r w:rsidR="00C36588"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720,936.0</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743,493.0</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2,640,857.0</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3,017,006.1</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3,377,903.4</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3,975,046.5</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(b)</w:t>
            </w:r>
            <w:r w:rsidR="00C36588"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2,604,250.2</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2,713,794.6</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1,728,730.5</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2,164,377.3</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2,537,577.9</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2,666,090.3</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(c)</w:t>
            </w:r>
            <w:r w:rsidR="00C36588"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(d)</w:t>
            </w:r>
            <w:r w:rsidR="00C36588"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103,017.1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104,789.2</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97,653.5</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104,955.0</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99,727.8</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185,504.3</w:t>
            </w:r>
          </w:p>
        </w:tc>
      </w:tr>
      <w:tr w:rsidR="00C36588" w:rsidRPr="00C36588" w:rsidTr="00D6185B">
        <w:trPr>
          <w:trHeight w:val="225"/>
        </w:trPr>
        <w:tc>
          <w:tcPr>
            <w:tcW w:w="2882" w:type="dxa"/>
            <w:tcBorders>
              <w:top w:val="nil"/>
              <w:left w:val="nil"/>
              <w:bottom w:val="nil"/>
              <w:right w:val="nil"/>
            </w:tcBorders>
            <w:shd w:val="clear" w:color="auto" w:fill="auto"/>
            <w:vAlign w:val="center"/>
            <w:hideMark/>
          </w:tcPr>
          <w:p w:rsidR="00C36588" w:rsidRPr="00B863BF" w:rsidRDefault="00EA29F2" w:rsidP="00D6185B">
            <w:pPr>
              <w:ind w:firstLineChars="200" w:firstLine="280"/>
              <w:rPr>
                <w:sz w:val="14"/>
                <w:szCs w:val="14"/>
              </w:rPr>
            </w:pPr>
            <w:r>
              <w:rPr>
                <w:sz w:val="14"/>
                <w:szCs w:val="14"/>
              </w:rPr>
              <w:t>(e)</w:t>
            </w:r>
            <w:r w:rsidR="00C36588"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785,505.1</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717,007.3</w:t>
            </w: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724,360.1</w:t>
            </w: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725,436.4</w:t>
            </w: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736,949.0</w:t>
            </w: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r w:rsidRPr="00B863BF">
              <w:rPr>
                <w:sz w:val="14"/>
                <w:szCs w:val="14"/>
              </w:rPr>
              <w:t>783,637.1</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B863BF" w:rsidRDefault="00C36588"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B863BF" w:rsidRDefault="00C36588" w:rsidP="00C36588">
            <w:pPr>
              <w:jc w:val="right"/>
              <w:rPr>
                <w:sz w:val="14"/>
                <w:szCs w:val="14"/>
              </w:rPr>
            </w:pP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EA29F2" w:rsidRDefault="00C36588"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182,822.4</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154,579.7</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201,254.3</w:t>
            </w:r>
          </w:p>
        </w:tc>
        <w:tc>
          <w:tcPr>
            <w:tcW w:w="981"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238,727.9</w:t>
            </w:r>
          </w:p>
        </w:tc>
        <w:tc>
          <w:tcPr>
            <w:tcW w:w="99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244,496.3</w:t>
            </w:r>
          </w:p>
        </w:tc>
        <w:tc>
          <w:tcPr>
            <w:tcW w:w="90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268,335.0</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EA29F2" w:rsidRDefault="00C36588"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150,832.3</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144,076.1</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629,373.4</w:t>
            </w:r>
          </w:p>
        </w:tc>
        <w:tc>
          <w:tcPr>
            <w:tcW w:w="981"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615,872.8</w:t>
            </w:r>
          </w:p>
        </w:tc>
        <w:tc>
          <w:tcPr>
            <w:tcW w:w="99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933,679.9</w:t>
            </w:r>
          </w:p>
        </w:tc>
        <w:tc>
          <w:tcPr>
            <w:tcW w:w="90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791,734.1</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EA29F2" w:rsidRDefault="00C36588"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2,921,203.0</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3,740,296.3</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3,810,594.3</w:t>
            </w:r>
          </w:p>
        </w:tc>
        <w:tc>
          <w:tcPr>
            <w:tcW w:w="981"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4,193,278.7</w:t>
            </w:r>
          </w:p>
        </w:tc>
        <w:tc>
          <w:tcPr>
            <w:tcW w:w="99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4,196,427.7</w:t>
            </w:r>
          </w:p>
        </w:tc>
        <w:tc>
          <w:tcPr>
            <w:tcW w:w="90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4,446,871.7</w:t>
            </w:r>
          </w:p>
        </w:tc>
      </w:tr>
      <w:tr w:rsidR="00C36588" w:rsidRPr="00C36588" w:rsidTr="00D6185B">
        <w:trPr>
          <w:trHeight w:val="255"/>
        </w:trPr>
        <w:tc>
          <w:tcPr>
            <w:tcW w:w="2882" w:type="dxa"/>
            <w:tcBorders>
              <w:top w:val="nil"/>
              <w:left w:val="nil"/>
              <w:bottom w:val="nil"/>
              <w:right w:val="nil"/>
            </w:tcBorders>
            <w:shd w:val="clear" w:color="auto" w:fill="auto"/>
            <w:vAlign w:val="center"/>
            <w:hideMark/>
          </w:tcPr>
          <w:p w:rsidR="00C36588" w:rsidRPr="00EA29F2" w:rsidRDefault="00C36588"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2,242,269.0</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1,899,909.4</w:t>
            </w:r>
          </w:p>
        </w:tc>
        <w:tc>
          <w:tcPr>
            <w:tcW w:w="1005"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2,251,307.2</w:t>
            </w:r>
          </w:p>
        </w:tc>
        <w:tc>
          <w:tcPr>
            <w:tcW w:w="981"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2,105,887.8</w:t>
            </w:r>
          </w:p>
        </w:tc>
        <w:tc>
          <w:tcPr>
            <w:tcW w:w="99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2,052,514.4</w:t>
            </w:r>
          </w:p>
        </w:tc>
        <w:tc>
          <w:tcPr>
            <w:tcW w:w="900" w:type="dxa"/>
            <w:tcBorders>
              <w:top w:val="nil"/>
              <w:left w:val="nil"/>
              <w:bottom w:val="nil"/>
              <w:right w:val="nil"/>
            </w:tcBorders>
            <w:shd w:val="clear" w:color="auto" w:fill="auto"/>
            <w:tcMar>
              <w:left w:w="43" w:type="dxa"/>
              <w:right w:w="43" w:type="dxa"/>
            </w:tcMar>
            <w:vAlign w:val="center"/>
            <w:hideMark/>
          </w:tcPr>
          <w:p w:rsidR="00C36588" w:rsidRPr="00EA29F2" w:rsidRDefault="00C36588" w:rsidP="00C36588">
            <w:pPr>
              <w:jc w:val="right"/>
              <w:rPr>
                <w:b/>
                <w:bCs/>
                <w:sz w:val="14"/>
                <w:szCs w:val="14"/>
              </w:rPr>
            </w:pPr>
            <w:r w:rsidRPr="00EA29F2">
              <w:rPr>
                <w:b/>
                <w:bCs/>
                <w:sz w:val="14"/>
                <w:szCs w:val="14"/>
              </w:rPr>
              <w:t>2,244,647.9</w:t>
            </w:r>
          </w:p>
        </w:tc>
      </w:tr>
      <w:tr w:rsidR="00C36588"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C36588" w:rsidRPr="00C36588" w:rsidRDefault="00C36588"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C36588" w:rsidRPr="00C36588" w:rsidRDefault="00C36588" w:rsidP="00C36588">
            <w:pPr>
              <w:jc w:val="right"/>
              <w:rPr>
                <w:sz w:val="16"/>
                <w:szCs w:val="16"/>
              </w:rPr>
            </w:pPr>
          </w:p>
        </w:tc>
      </w:tr>
      <w:tr w:rsidR="00C36588"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C36588" w:rsidRPr="00B863BF" w:rsidRDefault="00C36588" w:rsidP="00C36588">
            <w:pPr>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Y="1156"/>
        <w:tblW w:w="10368" w:type="dxa"/>
        <w:tblLayout w:type="fixed"/>
        <w:tblLook w:val="04A0"/>
      </w:tblPr>
      <w:tblGrid>
        <w:gridCol w:w="270"/>
        <w:gridCol w:w="1530"/>
        <w:gridCol w:w="900"/>
        <w:gridCol w:w="900"/>
        <w:gridCol w:w="934"/>
        <w:gridCol w:w="846"/>
        <w:gridCol w:w="806"/>
        <w:gridCol w:w="846"/>
        <w:gridCol w:w="806"/>
        <w:gridCol w:w="846"/>
        <w:gridCol w:w="806"/>
        <w:gridCol w:w="878"/>
      </w:tblGrid>
      <w:tr w:rsidR="00C36588" w:rsidRPr="00C36588" w:rsidTr="00C820B3">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C820B3">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C820B3">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50583C" w:rsidRPr="0050187A" w:rsidTr="00BD173F">
        <w:trPr>
          <w:trHeight w:val="330"/>
        </w:trPr>
        <w:tc>
          <w:tcPr>
            <w:tcW w:w="1800" w:type="dxa"/>
            <w:gridSpan w:val="2"/>
            <w:vMerge w:val="restart"/>
            <w:tcBorders>
              <w:top w:val="single" w:sz="12" w:space="0" w:color="auto"/>
              <w:left w:val="nil"/>
              <w:right w:val="single" w:sz="4" w:space="0" w:color="auto"/>
            </w:tcBorders>
            <w:shd w:val="clear" w:color="auto" w:fill="auto"/>
            <w:noWrap/>
            <w:vAlign w:val="center"/>
            <w:hideMark/>
          </w:tcPr>
          <w:p w:rsidR="0050583C" w:rsidRPr="0050583C" w:rsidRDefault="0050583C" w:rsidP="0050583C">
            <w:pPr>
              <w:jc w:val="center"/>
              <w:rPr>
                <w:rFonts w:asciiTheme="majorBidi" w:hAnsiTheme="majorBidi" w:cstheme="majorBidi"/>
                <w:b/>
                <w:bCs/>
                <w:color w:val="000000"/>
                <w:sz w:val="14"/>
                <w:szCs w:val="14"/>
              </w:rPr>
            </w:pPr>
            <w:r w:rsidRPr="0050583C">
              <w:rPr>
                <w:rFonts w:asciiTheme="majorBidi" w:hAnsiTheme="majorBidi" w:cstheme="majorBidi"/>
                <w:b/>
                <w:bCs/>
                <w:color w:val="000000"/>
                <w:sz w:val="14"/>
                <w:szCs w:val="14"/>
              </w:rPr>
              <w:t>END OF PERIOD</w:t>
            </w:r>
          </w:p>
        </w:tc>
        <w:tc>
          <w:tcPr>
            <w:tcW w:w="358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2014</w:t>
            </w:r>
          </w:p>
        </w:tc>
        <w:tc>
          <w:tcPr>
            <w:tcW w:w="330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2015</w:t>
            </w:r>
          </w:p>
        </w:tc>
        <w:tc>
          <w:tcPr>
            <w:tcW w:w="1684" w:type="dxa"/>
            <w:gridSpan w:val="2"/>
            <w:tcBorders>
              <w:top w:val="single" w:sz="12" w:space="0" w:color="auto"/>
              <w:left w:val="single" w:sz="4" w:space="0" w:color="auto"/>
              <w:bottom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2016</w:t>
            </w:r>
          </w:p>
        </w:tc>
      </w:tr>
      <w:tr w:rsidR="0050583C" w:rsidRPr="0050187A" w:rsidTr="00BD173F">
        <w:trPr>
          <w:trHeight w:val="315"/>
        </w:trPr>
        <w:tc>
          <w:tcPr>
            <w:tcW w:w="1800" w:type="dxa"/>
            <w:gridSpan w:val="2"/>
            <w:vMerge/>
            <w:tcBorders>
              <w:left w:val="nil"/>
              <w:right w:val="single" w:sz="4" w:space="0" w:color="auto"/>
            </w:tcBorders>
            <w:vAlign w:val="center"/>
            <w:hideMark/>
          </w:tcPr>
          <w:p w:rsidR="0050583C" w:rsidRPr="0050187A" w:rsidRDefault="0050583C" w:rsidP="00803DD1">
            <w:pPr>
              <w:rPr>
                <w:rFonts w:ascii="Calibri" w:hAnsi="Calibri"/>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83C" w:rsidRPr="0050583C" w:rsidRDefault="0050583C" w:rsidP="0050187A">
            <w:pPr>
              <w:jc w:val="center"/>
              <w:rPr>
                <w:color w:val="000000"/>
                <w:sz w:val="14"/>
                <w:szCs w:val="14"/>
              </w:rPr>
            </w:pPr>
            <w:r w:rsidRPr="0050583C">
              <w:rPr>
                <w:color w:val="000000"/>
                <w:sz w:val="14"/>
                <w:szCs w:val="14"/>
              </w:rPr>
              <w:t>Jun</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83C" w:rsidRPr="0050583C" w:rsidRDefault="0050583C" w:rsidP="0050187A">
            <w:pPr>
              <w:jc w:val="center"/>
              <w:rPr>
                <w:color w:val="000000"/>
                <w:sz w:val="14"/>
                <w:szCs w:val="14"/>
              </w:rPr>
            </w:pPr>
            <w:r w:rsidRPr="0050583C">
              <w:rPr>
                <w:color w:val="000000"/>
                <w:sz w:val="14"/>
                <w:szCs w:val="14"/>
              </w:rPr>
              <w:t>Dec</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83C" w:rsidRPr="0050583C" w:rsidRDefault="0050583C" w:rsidP="0050187A">
            <w:pPr>
              <w:jc w:val="center"/>
              <w:rPr>
                <w:color w:val="000000"/>
                <w:sz w:val="14"/>
                <w:szCs w:val="14"/>
              </w:rPr>
            </w:pPr>
            <w:r w:rsidRPr="0050583C">
              <w:rPr>
                <w:color w:val="000000"/>
                <w:sz w:val="14"/>
                <w:szCs w:val="14"/>
              </w:rPr>
              <w:t>Jun</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83C" w:rsidRPr="0050583C" w:rsidRDefault="0050583C" w:rsidP="0050187A">
            <w:pPr>
              <w:jc w:val="center"/>
              <w:rPr>
                <w:color w:val="000000"/>
                <w:sz w:val="14"/>
                <w:szCs w:val="14"/>
              </w:rPr>
            </w:pPr>
            <w:r w:rsidRPr="0050583C">
              <w:rPr>
                <w:color w:val="000000"/>
                <w:sz w:val="14"/>
                <w:szCs w:val="14"/>
              </w:rPr>
              <w:t>Dec</w:t>
            </w:r>
          </w:p>
        </w:tc>
        <w:tc>
          <w:tcPr>
            <w:tcW w:w="1684" w:type="dxa"/>
            <w:gridSpan w:val="2"/>
            <w:tcBorders>
              <w:top w:val="single" w:sz="4" w:space="0" w:color="auto"/>
              <w:left w:val="single" w:sz="4" w:space="0" w:color="auto"/>
              <w:bottom w:val="single" w:sz="4" w:space="0" w:color="auto"/>
            </w:tcBorders>
            <w:shd w:val="clear" w:color="auto" w:fill="auto"/>
            <w:vAlign w:val="center"/>
            <w:hideMark/>
          </w:tcPr>
          <w:p w:rsidR="0050583C" w:rsidRPr="0050583C" w:rsidRDefault="0050583C" w:rsidP="0050187A">
            <w:pPr>
              <w:jc w:val="center"/>
              <w:rPr>
                <w:color w:val="000000"/>
                <w:sz w:val="14"/>
                <w:szCs w:val="14"/>
              </w:rPr>
            </w:pPr>
            <w:r w:rsidRPr="0050583C">
              <w:rPr>
                <w:color w:val="000000"/>
                <w:sz w:val="14"/>
                <w:szCs w:val="14"/>
              </w:rPr>
              <w:t>Jun</w:t>
            </w:r>
          </w:p>
        </w:tc>
      </w:tr>
      <w:tr w:rsidR="0050583C" w:rsidRPr="0050187A" w:rsidTr="00BD173F">
        <w:trPr>
          <w:trHeight w:val="618"/>
        </w:trPr>
        <w:tc>
          <w:tcPr>
            <w:tcW w:w="1800" w:type="dxa"/>
            <w:gridSpan w:val="2"/>
            <w:vMerge/>
            <w:tcBorders>
              <w:left w:val="nil"/>
              <w:bottom w:val="single" w:sz="12" w:space="0" w:color="auto"/>
              <w:right w:val="single" w:sz="4" w:space="0" w:color="auto"/>
            </w:tcBorders>
            <w:shd w:val="clear" w:color="auto" w:fill="auto"/>
            <w:hideMark/>
          </w:tcPr>
          <w:p w:rsidR="0050583C" w:rsidRPr="0050187A" w:rsidRDefault="0050583C" w:rsidP="00803DD1">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No. of Accounts.</w:t>
            </w:r>
          </w:p>
        </w:tc>
        <w:tc>
          <w:tcPr>
            <w:tcW w:w="90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Amount</w:t>
            </w:r>
          </w:p>
        </w:tc>
        <w:tc>
          <w:tcPr>
            <w:tcW w:w="93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50583C" w:rsidRPr="0050583C" w:rsidRDefault="0050583C" w:rsidP="00803DD1">
            <w:pPr>
              <w:jc w:val="center"/>
              <w:rPr>
                <w:color w:val="000000"/>
                <w:sz w:val="14"/>
                <w:szCs w:val="14"/>
              </w:rPr>
            </w:pPr>
            <w:r w:rsidRPr="0050583C">
              <w:rPr>
                <w:color w:val="000000"/>
                <w:sz w:val="14"/>
                <w:szCs w:val="14"/>
              </w:rPr>
              <w:t>Amount</w:t>
            </w:r>
          </w:p>
        </w:tc>
      </w:tr>
      <w:tr w:rsidR="00C36588" w:rsidRPr="0050187A" w:rsidTr="00C820B3">
        <w:trPr>
          <w:trHeight w:val="432"/>
        </w:trPr>
        <w:tc>
          <w:tcPr>
            <w:tcW w:w="1800" w:type="dxa"/>
            <w:gridSpan w:val="2"/>
            <w:tcBorders>
              <w:top w:val="single" w:sz="12" w:space="0" w:color="auto"/>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18,591,497</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2,729,229.6</w:t>
            </w:r>
          </w:p>
        </w:tc>
        <w:tc>
          <w:tcPr>
            <w:tcW w:w="934"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19,132,914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2,594,857.4</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20,598,144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3,019,555.7</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21,746,238</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2,972,133.4</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22,952,066</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3,320,845.1</w:t>
            </w:r>
          </w:p>
        </w:tc>
      </w:tr>
      <w:tr w:rsidR="00C36588" w:rsidRPr="0050187A" w:rsidTr="00C820B3">
        <w:trPr>
          <w:trHeight w:val="432"/>
        </w:trPr>
        <w:tc>
          <w:tcPr>
            <w:tcW w:w="1800" w:type="dxa"/>
            <w:gridSpan w:val="2"/>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238,267</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186,686.0</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197,449</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116,129.2</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182,792</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152,290.1</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177,924</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125,084.7</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236,955</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160,330.3</w:t>
            </w:r>
          </w:p>
        </w:tc>
      </w:tr>
      <w:tr w:rsidR="00C36588" w:rsidRPr="0050187A" w:rsidTr="00C820B3">
        <w:trPr>
          <w:trHeight w:val="432"/>
        </w:trPr>
        <w:tc>
          <w:tcPr>
            <w:tcW w:w="1800" w:type="dxa"/>
            <w:gridSpan w:val="2"/>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101,487</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29,436.0</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90,829</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30,785.3</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99,822</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37,169.0</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89,994</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44,294.5</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105,047</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50,630.9</w:t>
            </w:r>
          </w:p>
        </w:tc>
      </w:tr>
      <w:tr w:rsidR="00C36588" w:rsidRPr="0050187A" w:rsidTr="00C820B3">
        <w:trPr>
          <w:trHeight w:val="432"/>
        </w:trPr>
        <w:tc>
          <w:tcPr>
            <w:tcW w:w="1800" w:type="dxa"/>
            <w:gridSpan w:val="2"/>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17,658,751</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3,157,078.9</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19,030,449</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3,540,017.9</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19,505,796</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3,924,882.7</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20,084,727</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4,088,784.0</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20,201,900</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4,369,175.0</w:t>
            </w:r>
          </w:p>
        </w:tc>
      </w:tr>
      <w:tr w:rsidR="00C36588" w:rsidRPr="0050187A" w:rsidTr="00C820B3">
        <w:trPr>
          <w:trHeight w:val="432"/>
        </w:trPr>
        <w:tc>
          <w:tcPr>
            <w:tcW w:w="1800" w:type="dxa"/>
            <w:gridSpan w:val="2"/>
            <w:tcBorders>
              <w:top w:val="nil"/>
              <w:left w:val="nil"/>
              <w:bottom w:val="nil"/>
              <w:right w:val="nil"/>
            </w:tcBorders>
            <w:shd w:val="clear" w:color="auto" w:fill="auto"/>
            <w:vAlign w:val="center"/>
            <w:hideMark/>
          </w:tcPr>
          <w:p w:rsidR="00C36588" w:rsidRPr="0050187A" w:rsidRDefault="00C36588" w:rsidP="00803DD1">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p>
        </w:tc>
      </w:tr>
      <w:tr w:rsidR="00C36588" w:rsidRPr="0050187A" w:rsidTr="00C820B3">
        <w:trPr>
          <w:trHeight w:val="432"/>
        </w:trPr>
        <w:tc>
          <w:tcPr>
            <w:tcW w:w="270" w:type="dxa"/>
            <w:vMerge w:val="restart"/>
            <w:tcBorders>
              <w:top w:val="nil"/>
              <w:left w:val="nil"/>
              <w:bottom w:val="nil"/>
              <w:right w:val="nil"/>
            </w:tcBorders>
            <w:shd w:val="clear" w:color="auto" w:fill="auto"/>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463,919</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804,948.5</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570,058</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885,259.1</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546,727</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770,072.2</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394,043</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849,875.5</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550,535</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803,367.1</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133,640</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219,971.8</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128,670</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268,300.8</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141,129</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273,575.6</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229,338</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347,019.8</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165,884</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381,503.8</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262,272</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624,941.0</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295,272</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675,266.2</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271,520</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687,394.3</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248,744</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688,204.7</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378,983</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763,505.4</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63,893</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30,635.0</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69,018</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36,551.2</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75,114</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37,859.5</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66,434</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37,797.1</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74,840</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42,660.2</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For 3 years &amp; over but</w:t>
            </w:r>
            <w:r w:rsidR="00445C74" w:rsidRPr="0050187A">
              <w:rPr>
                <w:color w:val="000000"/>
                <w:sz w:val="14"/>
                <w:szCs w:val="14"/>
              </w:rPr>
              <w:t xml:space="preserve"> </w:t>
            </w:r>
            <w:r w:rsidRPr="0050187A">
              <w:rPr>
                <w:color w:val="000000"/>
                <w:sz w:val="14"/>
                <w:szCs w:val="14"/>
              </w:rPr>
              <w:t xml:space="preserve">less than 4 years </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137,332</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101,047.1</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117,652</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86,416.1</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136,895</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107,425.6</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116,023</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113,865.0</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108,288</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83,077.2</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16,776</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7,360.1</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14,298</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8,451.5</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18,990</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7,431.8</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13,330</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5,933.4</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14,901</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4,978.7</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210,039</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160,230.9</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219,745</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161,318.3</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202,596</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135,352.6</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206,045</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136,887.5</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229,375</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color w:val="000000"/>
                <w:sz w:val="14"/>
                <w:szCs w:val="14"/>
              </w:rPr>
            </w:pPr>
            <w:r w:rsidRPr="0050187A">
              <w:rPr>
                <w:color w:val="000000"/>
                <w:sz w:val="14"/>
                <w:szCs w:val="14"/>
              </w:rPr>
              <w:t>177,583.3</w:t>
            </w:r>
          </w:p>
        </w:tc>
      </w:tr>
      <w:tr w:rsidR="00C36588" w:rsidRPr="0050187A" w:rsidTr="00C820B3">
        <w:trPr>
          <w:trHeight w:val="432"/>
        </w:trPr>
        <w:tc>
          <w:tcPr>
            <w:tcW w:w="270" w:type="dxa"/>
            <w:vMerge/>
            <w:tcBorders>
              <w:top w:val="nil"/>
              <w:left w:val="nil"/>
              <w:bottom w:val="nil"/>
              <w:right w:val="nil"/>
            </w:tcBorders>
            <w:vAlign w:val="center"/>
            <w:hideMark/>
          </w:tcPr>
          <w:p w:rsidR="00C36588" w:rsidRPr="0050187A" w:rsidRDefault="00C36588"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C36588" w:rsidRPr="0050187A" w:rsidRDefault="00C36588" w:rsidP="00803DD1">
            <w:pPr>
              <w:rPr>
                <w:b/>
                <w:bCs/>
                <w:color w:val="000000"/>
                <w:sz w:val="14"/>
                <w:szCs w:val="14"/>
              </w:rPr>
            </w:pPr>
            <w:r w:rsidRPr="0050187A">
              <w:rPr>
                <w:b/>
                <w:bCs/>
                <w:color w:val="000000"/>
                <w:sz w:val="14"/>
                <w:szCs w:val="14"/>
              </w:rPr>
              <w:t>Total</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1,287,871</w:t>
            </w:r>
          </w:p>
        </w:tc>
        <w:tc>
          <w:tcPr>
            <w:tcW w:w="900"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1,949,134.5</w:t>
            </w:r>
          </w:p>
        </w:tc>
        <w:tc>
          <w:tcPr>
            <w:tcW w:w="934"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1,414,713</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2,121,563.2</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1,392,971</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2,019,111.6</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1,273,957</w:t>
            </w:r>
          </w:p>
        </w:tc>
        <w:tc>
          <w:tcPr>
            <w:tcW w:w="84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2,179,583.1</w:t>
            </w:r>
          </w:p>
        </w:tc>
        <w:tc>
          <w:tcPr>
            <w:tcW w:w="806"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1,522,806</w:t>
            </w:r>
          </w:p>
        </w:tc>
        <w:tc>
          <w:tcPr>
            <w:tcW w:w="878" w:type="dxa"/>
            <w:tcBorders>
              <w:top w:val="nil"/>
              <w:left w:val="nil"/>
              <w:bottom w:val="nil"/>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2,256,675.7</w:t>
            </w:r>
          </w:p>
        </w:tc>
      </w:tr>
      <w:tr w:rsidR="00445C74" w:rsidRPr="0050187A" w:rsidTr="00C820B3">
        <w:trPr>
          <w:trHeight w:val="432"/>
        </w:trPr>
        <w:tc>
          <w:tcPr>
            <w:tcW w:w="270" w:type="dxa"/>
            <w:tcBorders>
              <w:top w:val="nil"/>
              <w:left w:val="nil"/>
              <w:bottom w:val="nil"/>
              <w:right w:val="nil"/>
            </w:tcBorders>
            <w:shd w:val="clear" w:color="auto" w:fill="auto"/>
            <w:vAlign w:val="center"/>
            <w:hideMark/>
          </w:tcPr>
          <w:p w:rsidR="00445C74" w:rsidRPr="0050187A" w:rsidRDefault="00445C74" w:rsidP="00803DD1">
            <w:pPr>
              <w:rPr>
                <w:b/>
                <w:bCs/>
                <w:color w:val="000000"/>
                <w:sz w:val="14"/>
                <w:szCs w:val="14"/>
              </w:rPr>
            </w:pPr>
          </w:p>
        </w:tc>
        <w:tc>
          <w:tcPr>
            <w:tcW w:w="1530" w:type="dxa"/>
            <w:tcBorders>
              <w:top w:val="nil"/>
              <w:left w:val="nil"/>
              <w:bottom w:val="nil"/>
              <w:right w:val="nil"/>
            </w:tcBorders>
            <w:shd w:val="clear" w:color="auto" w:fill="auto"/>
            <w:vAlign w:val="center"/>
            <w:hideMark/>
          </w:tcPr>
          <w:p w:rsidR="00445C74" w:rsidRPr="0050187A" w:rsidRDefault="00445C74" w:rsidP="00803DD1">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445C74" w:rsidRPr="0050187A" w:rsidRDefault="00445C74" w:rsidP="00803DD1">
            <w:pPr>
              <w:jc w:val="right"/>
              <w:rPr>
                <w:color w:val="000000"/>
                <w:sz w:val="14"/>
                <w:szCs w:val="14"/>
              </w:rPr>
            </w:pPr>
          </w:p>
        </w:tc>
      </w:tr>
      <w:tr w:rsidR="00C36588" w:rsidRPr="0050187A" w:rsidTr="00C820B3">
        <w:trPr>
          <w:trHeight w:val="432"/>
        </w:trPr>
        <w:tc>
          <w:tcPr>
            <w:tcW w:w="1800" w:type="dxa"/>
            <w:gridSpan w:val="2"/>
            <w:tcBorders>
              <w:top w:val="nil"/>
              <w:left w:val="nil"/>
              <w:bottom w:val="single" w:sz="12" w:space="0" w:color="auto"/>
              <w:right w:val="nil"/>
            </w:tcBorders>
            <w:shd w:val="clear" w:color="auto" w:fill="auto"/>
            <w:vAlign w:val="center"/>
            <w:hideMark/>
          </w:tcPr>
          <w:p w:rsidR="00C36588" w:rsidRPr="0050187A" w:rsidRDefault="00C36588" w:rsidP="00803DD1">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37,877,873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8,051,565.0</w:t>
            </w:r>
          </w:p>
        </w:tc>
        <w:tc>
          <w:tcPr>
            <w:tcW w:w="934"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39,866,354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8,403,353.0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41,779,525</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9,153,009.0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43,372,840</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9,409,879.7</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45,018,774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36588" w:rsidRPr="0050187A" w:rsidRDefault="00C36588" w:rsidP="00803DD1">
            <w:pPr>
              <w:jc w:val="right"/>
              <w:rPr>
                <w:b/>
                <w:bCs/>
                <w:color w:val="000000"/>
                <w:sz w:val="14"/>
                <w:szCs w:val="14"/>
              </w:rPr>
            </w:pPr>
            <w:r w:rsidRPr="0050187A">
              <w:rPr>
                <w:b/>
                <w:bCs/>
                <w:color w:val="000000"/>
                <w:sz w:val="14"/>
                <w:szCs w:val="14"/>
              </w:rPr>
              <w:t>10,157,657.0</w:t>
            </w:r>
          </w:p>
        </w:tc>
      </w:tr>
      <w:tr w:rsidR="00C36588" w:rsidRPr="0050187A" w:rsidTr="00C820B3">
        <w:trPr>
          <w:trHeight w:val="315"/>
        </w:trPr>
        <w:tc>
          <w:tcPr>
            <w:tcW w:w="10368" w:type="dxa"/>
            <w:gridSpan w:val="12"/>
            <w:tcBorders>
              <w:top w:val="nil"/>
              <w:left w:val="nil"/>
              <w:bottom w:val="nil"/>
              <w:right w:val="nil"/>
            </w:tcBorders>
            <w:shd w:val="clear" w:color="auto" w:fill="auto"/>
            <w:noWrap/>
            <w:hideMark/>
          </w:tcPr>
          <w:p w:rsidR="00C36588" w:rsidRPr="0050187A" w:rsidRDefault="00445C74" w:rsidP="00803DD1">
            <w:pPr>
              <w:rPr>
                <w:rFonts w:ascii="Calibri" w:hAnsi="Calibri"/>
                <w:color w:val="000000"/>
                <w:sz w:val="14"/>
                <w:szCs w:val="14"/>
              </w:rPr>
            </w:pPr>
            <w:r w:rsidRPr="0050187A">
              <w:rPr>
                <w:color w:val="000000"/>
                <w:sz w:val="14"/>
                <w:szCs w:val="14"/>
              </w:rPr>
              <w:t>Note:  Accounts in Numbers.</w:t>
            </w:r>
          </w:p>
        </w:tc>
      </w:tr>
      <w:tr w:rsidR="00C36588" w:rsidRPr="00C36588" w:rsidTr="00C820B3">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Pr="00FF55B1" w:rsidRDefault="0050187A" w:rsidP="00803DD1">
      <w:pPr>
        <w:pStyle w:val="Footer"/>
        <w:tabs>
          <w:tab w:val="clear" w:pos="4320"/>
          <w:tab w:val="clear" w:pos="8640"/>
        </w:tabs>
      </w:pPr>
    </w:p>
    <w:tbl>
      <w:tblPr>
        <w:tblW w:w="10115" w:type="dxa"/>
        <w:tblInd w:w="93" w:type="dxa"/>
        <w:tblLook w:val="04A0"/>
      </w:tblPr>
      <w:tblGrid>
        <w:gridCol w:w="3306"/>
        <w:gridCol w:w="1144"/>
        <w:gridCol w:w="1144"/>
        <w:gridCol w:w="849"/>
        <w:gridCol w:w="849"/>
        <w:gridCol w:w="849"/>
        <w:gridCol w:w="849"/>
        <w:gridCol w:w="1125"/>
      </w:tblGrid>
      <w:tr w:rsidR="00803DD1" w:rsidRPr="00803DD1" w:rsidTr="00B23A95">
        <w:trPr>
          <w:trHeight w:val="405"/>
        </w:trPr>
        <w:tc>
          <w:tcPr>
            <w:tcW w:w="1011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803DD1">
        <w:trPr>
          <w:trHeight w:val="375"/>
        </w:trPr>
        <w:tc>
          <w:tcPr>
            <w:tcW w:w="1011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803DD1">
        <w:trPr>
          <w:trHeight w:val="315"/>
        </w:trPr>
        <w:tc>
          <w:tcPr>
            <w:tcW w:w="10115"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803DD1" w:rsidRPr="00803DD1" w:rsidTr="00BD173F">
        <w:trPr>
          <w:trHeight w:val="195"/>
        </w:trPr>
        <w:tc>
          <w:tcPr>
            <w:tcW w:w="3306"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803DD1" w:rsidRPr="00803DD1" w:rsidRDefault="00803DD1" w:rsidP="00803DD1">
            <w:pPr>
              <w:jc w:val="center"/>
              <w:rPr>
                <w:b/>
                <w:bCs/>
                <w:color w:val="000000"/>
                <w:sz w:val="16"/>
                <w:szCs w:val="16"/>
              </w:rPr>
            </w:pPr>
            <w:r w:rsidRPr="00803DD1">
              <w:rPr>
                <w:b/>
                <w:bCs/>
                <w:color w:val="000000"/>
                <w:sz w:val="16"/>
                <w:szCs w:val="16"/>
              </w:rPr>
              <w:t>CATEGORY  OF DEPOSIT HOLDERS</w:t>
            </w:r>
          </w:p>
        </w:tc>
        <w:tc>
          <w:tcPr>
            <w:tcW w:w="2288" w:type="dxa"/>
            <w:gridSpan w:val="2"/>
            <w:tcBorders>
              <w:top w:val="single" w:sz="12" w:space="0" w:color="000000"/>
              <w:left w:val="single" w:sz="4" w:space="0" w:color="auto"/>
              <w:bottom w:val="single" w:sz="4" w:space="0" w:color="auto"/>
              <w:right w:val="single" w:sz="4" w:space="0" w:color="auto"/>
            </w:tcBorders>
            <w:shd w:val="clear" w:color="auto" w:fill="auto"/>
            <w:vAlign w:val="bottom"/>
            <w:hideMark/>
          </w:tcPr>
          <w:p w:rsidR="00803DD1" w:rsidRPr="00803DD1" w:rsidRDefault="00803DD1" w:rsidP="00803DD1">
            <w:pPr>
              <w:jc w:val="center"/>
              <w:rPr>
                <w:b/>
                <w:bCs/>
                <w:color w:val="000000"/>
                <w:sz w:val="13"/>
                <w:szCs w:val="13"/>
              </w:rPr>
            </w:pPr>
            <w:r w:rsidRPr="00803DD1">
              <w:rPr>
                <w:b/>
                <w:bCs/>
                <w:color w:val="000000"/>
                <w:sz w:val="13"/>
                <w:szCs w:val="13"/>
              </w:rPr>
              <w:t>2013</w:t>
            </w:r>
          </w:p>
        </w:tc>
        <w:tc>
          <w:tcPr>
            <w:tcW w:w="1698" w:type="dxa"/>
            <w:gridSpan w:val="2"/>
            <w:tcBorders>
              <w:top w:val="single" w:sz="12" w:space="0" w:color="000000"/>
              <w:left w:val="single" w:sz="4" w:space="0" w:color="auto"/>
              <w:bottom w:val="single" w:sz="4" w:space="0" w:color="auto"/>
              <w:right w:val="single" w:sz="4" w:space="0" w:color="auto"/>
            </w:tcBorders>
            <w:shd w:val="clear" w:color="auto" w:fill="auto"/>
            <w:noWrap/>
            <w:vAlign w:val="bottom"/>
            <w:hideMark/>
          </w:tcPr>
          <w:p w:rsidR="00803DD1" w:rsidRPr="00803DD1" w:rsidRDefault="00803DD1" w:rsidP="00803DD1">
            <w:pPr>
              <w:jc w:val="center"/>
              <w:rPr>
                <w:b/>
                <w:bCs/>
                <w:color w:val="000000"/>
                <w:sz w:val="13"/>
                <w:szCs w:val="13"/>
              </w:rPr>
            </w:pPr>
            <w:r w:rsidRPr="00803DD1">
              <w:rPr>
                <w:b/>
                <w:bCs/>
                <w:color w:val="000000"/>
                <w:sz w:val="13"/>
                <w:szCs w:val="13"/>
              </w:rPr>
              <w:t>2014</w:t>
            </w:r>
          </w:p>
        </w:tc>
        <w:tc>
          <w:tcPr>
            <w:tcW w:w="1698" w:type="dxa"/>
            <w:gridSpan w:val="2"/>
            <w:tcBorders>
              <w:top w:val="single" w:sz="12" w:space="0" w:color="000000"/>
              <w:left w:val="single" w:sz="4" w:space="0" w:color="auto"/>
              <w:bottom w:val="single" w:sz="4" w:space="0" w:color="auto"/>
              <w:right w:val="single" w:sz="4" w:space="0" w:color="auto"/>
            </w:tcBorders>
            <w:shd w:val="clear" w:color="auto" w:fill="auto"/>
            <w:noWrap/>
            <w:vAlign w:val="bottom"/>
            <w:hideMark/>
          </w:tcPr>
          <w:p w:rsidR="00803DD1" w:rsidRPr="00803DD1" w:rsidRDefault="00803DD1" w:rsidP="00803DD1">
            <w:pPr>
              <w:jc w:val="center"/>
              <w:rPr>
                <w:b/>
                <w:bCs/>
                <w:color w:val="000000"/>
                <w:sz w:val="13"/>
                <w:szCs w:val="13"/>
              </w:rPr>
            </w:pPr>
            <w:r w:rsidRPr="00803DD1">
              <w:rPr>
                <w:b/>
                <w:bCs/>
                <w:color w:val="000000"/>
                <w:sz w:val="13"/>
                <w:szCs w:val="13"/>
              </w:rPr>
              <w:t>2015</w:t>
            </w:r>
          </w:p>
        </w:tc>
        <w:tc>
          <w:tcPr>
            <w:tcW w:w="1125" w:type="dxa"/>
            <w:tcBorders>
              <w:top w:val="single" w:sz="12" w:space="0" w:color="000000"/>
              <w:left w:val="single" w:sz="4" w:space="0" w:color="auto"/>
              <w:bottom w:val="single" w:sz="4" w:space="0" w:color="auto"/>
              <w:right w:val="nil"/>
            </w:tcBorders>
            <w:shd w:val="clear" w:color="auto" w:fill="auto"/>
            <w:noWrap/>
            <w:vAlign w:val="bottom"/>
            <w:hideMark/>
          </w:tcPr>
          <w:p w:rsidR="00803DD1" w:rsidRPr="00803DD1" w:rsidRDefault="00803DD1" w:rsidP="00803DD1">
            <w:pPr>
              <w:jc w:val="right"/>
              <w:rPr>
                <w:b/>
                <w:bCs/>
                <w:color w:val="000000"/>
                <w:sz w:val="13"/>
                <w:szCs w:val="13"/>
              </w:rPr>
            </w:pPr>
            <w:r w:rsidRPr="00803DD1">
              <w:rPr>
                <w:b/>
                <w:bCs/>
                <w:color w:val="000000"/>
                <w:sz w:val="13"/>
                <w:szCs w:val="13"/>
              </w:rPr>
              <w:t>2016</w:t>
            </w:r>
          </w:p>
        </w:tc>
      </w:tr>
      <w:tr w:rsidR="00803DD1" w:rsidRPr="00803DD1" w:rsidTr="00BD173F">
        <w:trPr>
          <w:trHeight w:val="222"/>
        </w:trPr>
        <w:tc>
          <w:tcPr>
            <w:tcW w:w="3306" w:type="dxa"/>
            <w:vMerge/>
            <w:tcBorders>
              <w:top w:val="single" w:sz="12" w:space="0" w:color="000000"/>
              <w:left w:val="nil"/>
              <w:bottom w:val="single" w:sz="12" w:space="0" w:color="000000"/>
              <w:right w:val="single" w:sz="4" w:space="0" w:color="auto"/>
            </w:tcBorders>
            <w:vAlign w:val="center"/>
            <w:hideMark/>
          </w:tcPr>
          <w:p w:rsidR="00803DD1" w:rsidRPr="00803DD1" w:rsidRDefault="00803DD1" w:rsidP="00803DD1">
            <w:pPr>
              <w:rPr>
                <w:b/>
                <w:bCs/>
                <w:color w:val="000000"/>
                <w:sz w:val="16"/>
                <w:szCs w:val="16"/>
              </w:rPr>
            </w:pPr>
          </w:p>
        </w:tc>
        <w:tc>
          <w:tcPr>
            <w:tcW w:w="1144" w:type="dxa"/>
            <w:tcBorders>
              <w:top w:val="single" w:sz="4" w:space="0" w:color="auto"/>
              <w:left w:val="single" w:sz="4" w:space="0" w:color="auto"/>
              <w:bottom w:val="single" w:sz="12" w:space="0" w:color="000000"/>
              <w:right w:val="nil"/>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Jun.</w:t>
            </w:r>
          </w:p>
        </w:tc>
        <w:tc>
          <w:tcPr>
            <w:tcW w:w="1144" w:type="dxa"/>
            <w:tcBorders>
              <w:top w:val="single" w:sz="4" w:space="0" w:color="auto"/>
              <w:left w:val="nil"/>
              <w:bottom w:val="single" w:sz="12" w:space="0" w:color="000000"/>
              <w:right w:val="single" w:sz="4" w:space="0" w:color="auto"/>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Dec.</w:t>
            </w:r>
          </w:p>
        </w:tc>
        <w:tc>
          <w:tcPr>
            <w:tcW w:w="849" w:type="dxa"/>
            <w:tcBorders>
              <w:top w:val="single" w:sz="4" w:space="0" w:color="auto"/>
              <w:left w:val="single" w:sz="4" w:space="0" w:color="auto"/>
              <w:bottom w:val="single" w:sz="12" w:space="0" w:color="000000"/>
              <w:right w:val="nil"/>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Jun.</w:t>
            </w:r>
          </w:p>
        </w:tc>
        <w:tc>
          <w:tcPr>
            <w:tcW w:w="849" w:type="dxa"/>
            <w:tcBorders>
              <w:top w:val="single" w:sz="4" w:space="0" w:color="auto"/>
              <w:left w:val="nil"/>
              <w:bottom w:val="single" w:sz="12" w:space="0" w:color="000000"/>
              <w:right w:val="single" w:sz="4" w:space="0" w:color="auto"/>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Dec.</w:t>
            </w:r>
          </w:p>
        </w:tc>
        <w:tc>
          <w:tcPr>
            <w:tcW w:w="849" w:type="dxa"/>
            <w:tcBorders>
              <w:top w:val="single" w:sz="4" w:space="0" w:color="auto"/>
              <w:left w:val="single" w:sz="4" w:space="0" w:color="auto"/>
              <w:bottom w:val="single" w:sz="12" w:space="0" w:color="000000"/>
              <w:right w:val="nil"/>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Jun.</w:t>
            </w:r>
          </w:p>
        </w:tc>
        <w:tc>
          <w:tcPr>
            <w:tcW w:w="849" w:type="dxa"/>
            <w:tcBorders>
              <w:top w:val="single" w:sz="4" w:space="0" w:color="auto"/>
              <w:left w:val="nil"/>
              <w:bottom w:val="single" w:sz="12" w:space="0" w:color="000000"/>
              <w:right w:val="single" w:sz="4" w:space="0" w:color="auto"/>
            </w:tcBorders>
            <w:shd w:val="clear" w:color="auto" w:fill="auto"/>
            <w:noWrap/>
            <w:vAlign w:val="bottom"/>
            <w:hideMark/>
          </w:tcPr>
          <w:p w:rsidR="00803DD1" w:rsidRPr="00803DD1" w:rsidRDefault="00803DD1" w:rsidP="00803DD1">
            <w:pPr>
              <w:jc w:val="right"/>
              <w:rPr>
                <w:color w:val="000000"/>
                <w:sz w:val="13"/>
                <w:szCs w:val="13"/>
              </w:rPr>
            </w:pPr>
            <w:r w:rsidRPr="00803DD1">
              <w:rPr>
                <w:color w:val="000000"/>
                <w:sz w:val="13"/>
                <w:szCs w:val="13"/>
              </w:rPr>
              <w:t>Dec.</w:t>
            </w:r>
          </w:p>
        </w:tc>
        <w:tc>
          <w:tcPr>
            <w:tcW w:w="1125" w:type="dxa"/>
            <w:tcBorders>
              <w:top w:val="single" w:sz="4" w:space="0" w:color="auto"/>
              <w:left w:val="single" w:sz="4" w:space="0" w:color="auto"/>
              <w:bottom w:val="single" w:sz="12" w:space="0" w:color="000000"/>
              <w:right w:val="nil"/>
            </w:tcBorders>
            <w:shd w:val="clear" w:color="auto" w:fill="auto"/>
            <w:noWrap/>
            <w:vAlign w:val="bottom"/>
            <w:hideMark/>
          </w:tcPr>
          <w:p w:rsidR="00803DD1" w:rsidRPr="00803DD1" w:rsidRDefault="00B23A95" w:rsidP="00803DD1">
            <w:pPr>
              <w:jc w:val="right"/>
              <w:rPr>
                <w:color w:val="000000"/>
                <w:sz w:val="13"/>
                <w:szCs w:val="13"/>
              </w:rPr>
            </w:pPr>
            <w:r>
              <w:rPr>
                <w:color w:val="000000"/>
                <w:sz w:val="13"/>
                <w:szCs w:val="13"/>
              </w:rPr>
              <w:t>Jun.</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jc w:val="center"/>
              <w:rPr>
                <w:b/>
                <w:bCs/>
                <w:color w:val="000000"/>
                <w:sz w:val="16"/>
                <w:szCs w:val="16"/>
              </w:rPr>
            </w:pPr>
          </w:p>
        </w:tc>
        <w:tc>
          <w:tcPr>
            <w:tcW w:w="1144"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1144"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803DD1" w:rsidRPr="00803DD1" w:rsidRDefault="00803DD1" w:rsidP="00803DD1">
            <w:pPr>
              <w:jc w:val="right"/>
              <w:rPr>
                <w:color w:val="000000"/>
                <w:sz w:val="13"/>
                <w:szCs w:val="13"/>
              </w:rPr>
            </w:pPr>
          </w:p>
        </w:tc>
        <w:tc>
          <w:tcPr>
            <w:tcW w:w="1125" w:type="dxa"/>
            <w:tcBorders>
              <w:top w:val="nil"/>
              <w:left w:val="nil"/>
              <w:bottom w:val="nil"/>
              <w:right w:val="nil"/>
            </w:tcBorders>
            <w:shd w:val="clear" w:color="auto" w:fill="auto"/>
            <w:hideMark/>
          </w:tcPr>
          <w:p w:rsidR="00803DD1" w:rsidRPr="00803DD1" w:rsidRDefault="00803DD1" w:rsidP="00803DD1">
            <w:pPr>
              <w:jc w:val="right"/>
              <w:rPr>
                <w:b/>
                <w:bCs/>
                <w:color w:val="000000"/>
                <w:sz w:val="16"/>
                <w:szCs w:val="16"/>
              </w:rPr>
            </w:pP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b/>
                <w:bCs/>
                <w:color w:val="000000"/>
                <w:sz w:val="13"/>
                <w:szCs w:val="13"/>
              </w:rPr>
            </w:pPr>
            <w:r w:rsidRPr="00803DD1">
              <w:rPr>
                <w:b/>
                <w:bCs/>
                <w:color w:val="000000"/>
                <w:sz w:val="13"/>
                <w:szCs w:val="13"/>
              </w:rPr>
              <w:t>A.  FOREIGN CONSTITUENTS: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78,851.0</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84,766.1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82,900.2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86,369.0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95,035.4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111,617.4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111,990.1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I.     Official</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8,471.4</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11,884.2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10,615.2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12,755.8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14,747.2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15,298.4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17,335.5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II.     Business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39,202.7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37,056.3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40,706.4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40,181.5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46,718.2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52,085.7</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51,543.7</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III.     Personal</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31,176.9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35,825.6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31,578.6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33,431.6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33,570.0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44,233.4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43,110.9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b/>
                <w:bCs/>
                <w:color w:val="000000"/>
                <w:sz w:val="13"/>
                <w:szCs w:val="13"/>
              </w:rPr>
            </w:pPr>
            <w:r w:rsidRPr="00803DD1">
              <w:rPr>
                <w:b/>
                <w:bCs/>
                <w:color w:val="000000"/>
                <w:sz w:val="13"/>
                <w:szCs w:val="13"/>
              </w:rPr>
              <w:t>B.  DOMESTIC CONSTITUENTS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7,055,557.2</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7,498,259.1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7,968,664.8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8,316,984.0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9,057,973.6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9,298,262.2</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10,045,666.9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b/>
                <w:bCs/>
                <w:color w:val="000000"/>
                <w:sz w:val="13"/>
                <w:szCs w:val="13"/>
              </w:rPr>
            </w:pPr>
            <w:r w:rsidRPr="00803DD1">
              <w:rPr>
                <w:b/>
                <w:bCs/>
                <w:color w:val="000000"/>
                <w:sz w:val="13"/>
                <w:szCs w:val="13"/>
              </w:rPr>
              <w:t>I.      Government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696,173.4</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731,611.4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825,071.4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866,947.8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985,439.5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1,066,426.0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1,235,250.1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A.  Federal Government</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413,874.5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416,959.4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471,628.9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518,887.7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558,674.8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638,142.6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744,874.3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B.  Provincial Governments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259,995.3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292,179.4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330,135.4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327,769.5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404,401.0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407,848.1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467,303.5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C.  Local Bodies ( City Governments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22,303.6</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22,472.7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23,307.0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20,290.5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22,363.6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20,435.3</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23,072.3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b/>
                <w:bCs/>
                <w:color w:val="000000"/>
                <w:sz w:val="14"/>
                <w:szCs w:val="14"/>
              </w:rPr>
            </w:pPr>
            <w:r w:rsidRPr="00803DD1">
              <w:rPr>
                <w:b/>
                <w:bCs/>
                <w:color w:val="000000"/>
                <w:sz w:val="14"/>
                <w:szCs w:val="14"/>
              </w:rPr>
              <w:t>II.     Non-Financial Public Sector Enterprises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396,165.6</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469,582.7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467,075.8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493,245.1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480,793.8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489,923.1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561,827.1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A.  Agriculture, Forestry, Hunting &amp; Fishing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325.8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300.0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395.0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321.2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360.0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371.8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494.8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B.  Mining &amp; Quarrying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64,805.8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101,918.6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70,894.9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97,033.9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83,753.9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82,004.4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85,082.9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C.  Manufacturing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99,161.8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115,801.0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117,532.7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110,123.1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117,012.4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126,644.6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139,875.4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D.  Construction</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56.2</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109.4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152.3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225.7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245.5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196.3</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345.9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E.  Utilities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64,195.0</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78,223.9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97,012.0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108,743.9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108,403.2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103,146.1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138,209.5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F.  Commerce</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23,019.7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30,138.4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38,596.2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38,681.7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29,925.7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24,757.5</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18,431.6</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G.  Transport, Storage &amp; Communication</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108,262.7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100,849.1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103,364.5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102,914.6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106,746.8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115,648.7</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130,185.9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H.  Services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24,567.2</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25,011.6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26,444.5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27,068.4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29,880.8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30,451.1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37,782.7</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 xml:space="preserve"> I.  Others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11,771.4</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17,230.8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12,683.7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8,132.5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4,465.5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6,702.5</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11,418.4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803DD1">
            <w:pPr>
              <w:rPr>
                <w:b/>
                <w:bCs/>
                <w:color w:val="000000"/>
                <w:sz w:val="14"/>
                <w:szCs w:val="14"/>
              </w:rPr>
            </w:pPr>
            <w:r>
              <w:rPr>
                <w:b/>
                <w:bCs/>
                <w:color w:val="000000"/>
                <w:sz w:val="14"/>
                <w:szCs w:val="14"/>
              </w:rPr>
              <w:t xml:space="preserve"> </w:t>
            </w:r>
            <w:r w:rsidR="00803DD1" w:rsidRPr="00803DD1">
              <w:rPr>
                <w:b/>
                <w:bCs/>
                <w:color w:val="000000"/>
                <w:sz w:val="14"/>
                <w:szCs w:val="14"/>
              </w:rPr>
              <w:t>III.    Non-Bank Financial Companies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167,101.9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186,983.1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173,316.1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163,181.9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191,283.2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278,431.2</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281,417.0</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A.  Co-operative Banks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2,002.9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1,624.4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2,361.6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2,141.3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2,113.8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4,639.6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7,883.7</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B.  Development Financial Institutions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2,411.7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813.7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2,676.5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2,929.7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2,990.0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4,072.6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2,912.4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C.  Insurance Companies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49,853.5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58,483.5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29,505.4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42,654.5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40,532.8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66,275.6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58,678.9</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D.  Micro Finance Banks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3,396.9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3,087.3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1,783.5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2,358.3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2,381.2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4,217.9</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4,860.0</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E.  Other NBFC's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109,436.9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122,974.2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136,989.2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113,098.0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143,265.5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199,225.4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207,082.1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b/>
                <w:bCs/>
                <w:color w:val="000000"/>
                <w:sz w:val="14"/>
                <w:szCs w:val="14"/>
              </w:rPr>
            </w:pPr>
            <w:r w:rsidRPr="00803DD1">
              <w:rPr>
                <w:b/>
                <w:bCs/>
                <w:color w:val="000000"/>
                <w:sz w:val="14"/>
                <w:szCs w:val="14"/>
              </w:rPr>
              <w:t>IV.     Private Sector Enterprises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1,985,965.3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2,129,643.9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2,295,565.9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2,346,704.5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2,511,456.1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2,432,551.6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b/>
                <w:bCs/>
                <w:color w:val="000000"/>
                <w:sz w:val="13"/>
                <w:szCs w:val="13"/>
              </w:rPr>
            </w:pPr>
            <w:r>
              <w:rPr>
                <w:b/>
                <w:bCs/>
                <w:color w:val="000000"/>
                <w:sz w:val="13"/>
                <w:szCs w:val="13"/>
              </w:rPr>
              <w:t>2,540,568.5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803DD1">
            <w:pPr>
              <w:rPr>
                <w:color w:val="000000"/>
                <w:sz w:val="14"/>
                <w:szCs w:val="14"/>
              </w:rPr>
            </w:pPr>
            <w:r w:rsidRPr="00803DD1">
              <w:rPr>
                <w:color w:val="000000"/>
                <w:sz w:val="14"/>
                <w:szCs w:val="14"/>
              </w:rPr>
              <w:t xml:space="preserve">  A.  Agriculture, Hunting and Forestry</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191,602.6</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204,567.4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209,173.5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215,626.7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211,740.3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225,085.0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242,061.3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1- Growing of crops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173,759.7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184,051.7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187,886.0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193,051.4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189,203.8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203,935.6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222,149.1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2- Farming of animals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8,866.9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10,210.7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11,669.6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12,177.2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11,368.6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9,811.9</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10,598.6</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3- Agricultural and animal husbandry</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5,404.5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5,730.2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5,729.3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5,481.3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5,661.9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5,161.9</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4,200.8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4- Agricultural machinery and equipments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2,688.3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3,526.7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2,868.9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3,651.4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4,023.4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4,527.4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3,382.2</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5- Hunting, trapping, forestry &amp; logging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54.0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85.8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113.1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111.0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6- Forestry and Logging and Related Service</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836.5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994.0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970.7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1,179.6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1,369.5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1,537.2</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1,681.2</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 xml:space="preserve"> B.   Fishing and fish farming etc.</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1,711.6</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1,797.3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2,015.6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2,495.1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2,319.1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2,525.0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2,356.1</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 xml:space="preserve"> C.   Mining and Quarrying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61,934.7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57,156.7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59,755.6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69,787.8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94,917.4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86,412.2</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71,833.7</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hanging="90"/>
              <w:rPr>
                <w:color w:val="000000"/>
                <w:sz w:val="14"/>
                <w:szCs w:val="14"/>
              </w:rPr>
            </w:pPr>
            <w:r w:rsidRPr="00803DD1">
              <w:rPr>
                <w:color w:val="000000"/>
                <w:sz w:val="14"/>
                <w:szCs w:val="14"/>
              </w:rPr>
              <w:t xml:space="preserve">    1- Mining of coal</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10,092.1</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10,370.3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11,073.8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11,975.6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12,441.6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13,903.6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13,764.8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hanging="90"/>
              <w:rPr>
                <w:color w:val="000000"/>
                <w:sz w:val="14"/>
                <w:szCs w:val="14"/>
              </w:rPr>
            </w:pPr>
            <w:r w:rsidRPr="00803DD1">
              <w:rPr>
                <w:color w:val="000000"/>
                <w:sz w:val="14"/>
                <w:szCs w:val="14"/>
              </w:rPr>
              <w:t xml:space="preserve">    2- Crude petroleum &amp; natural gas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44,164.5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41,173.3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42,953.2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51,083.3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74,544.1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65,379.8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48,731.8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hanging="90"/>
              <w:rPr>
                <w:color w:val="000000"/>
                <w:sz w:val="14"/>
                <w:szCs w:val="14"/>
              </w:rPr>
            </w:pPr>
            <w:r w:rsidRPr="00803DD1">
              <w:rPr>
                <w:color w:val="000000"/>
                <w:sz w:val="14"/>
                <w:szCs w:val="14"/>
              </w:rPr>
              <w:t xml:space="preserve">    3- Iron &amp; non-ferrous metal ores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1,613.3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1,505.1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2,259.5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1,022.9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2,526.2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2,444.0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4,969.4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hanging="90"/>
              <w:rPr>
                <w:color w:val="000000"/>
                <w:sz w:val="14"/>
                <w:szCs w:val="14"/>
              </w:rPr>
            </w:pPr>
            <w:r w:rsidRPr="00803DD1">
              <w:rPr>
                <w:color w:val="000000"/>
                <w:sz w:val="14"/>
                <w:szCs w:val="14"/>
              </w:rPr>
              <w:t xml:space="preserve">    4-  Quarrying of stone, sand and clay</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271.5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328.7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768.4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872.2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805.4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786.8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902.3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hanging="90"/>
              <w:rPr>
                <w:color w:val="000000"/>
                <w:sz w:val="14"/>
                <w:szCs w:val="14"/>
              </w:rPr>
            </w:pPr>
            <w:r w:rsidRPr="00803DD1">
              <w:rPr>
                <w:color w:val="000000"/>
                <w:sz w:val="14"/>
                <w:szCs w:val="14"/>
              </w:rPr>
              <w:t xml:space="preserve">    5-  Chemical, fertilizer, Salt etc.</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5,793.3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3,779.4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2,700.7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4,833.8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4,600.1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3,898.0</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3,465.5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87"/>
              <w:rPr>
                <w:color w:val="000000"/>
                <w:sz w:val="14"/>
                <w:szCs w:val="14"/>
              </w:rPr>
            </w:pPr>
            <w:r w:rsidRPr="00803DD1">
              <w:rPr>
                <w:color w:val="000000"/>
                <w:sz w:val="14"/>
                <w:szCs w:val="14"/>
              </w:rPr>
              <w:t>D. Manufacturing</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426,105.7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467,594.6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490,406.9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606,901.6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686,520.2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690,441.1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687,258.8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267"/>
              <w:rPr>
                <w:color w:val="000000"/>
                <w:sz w:val="14"/>
                <w:szCs w:val="14"/>
              </w:rPr>
            </w:pPr>
            <w:r>
              <w:rPr>
                <w:color w:val="000000"/>
                <w:sz w:val="14"/>
                <w:szCs w:val="14"/>
              </w:rPr>
              <w:t xml:space="preserve">  </w:t>
            </w:r>
            <w:r w:rsidR="00803DD1" w:rsidRPr="00803DD1">
              <w:rPr>
                <w:color w:val="000000"/>
                <w:sz w:val="14"/>
                <w:szCs w:val="14"/>
              </w:rPr>
              <w:t>1-  Food products and beverages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70,796.5</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92,506.0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90,117.7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108,231.0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120,480.0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133,919.8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107,758.8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267"/>
              <w:rPr>
                <w:color w:val="000000"/>
                <w:sz w:val="14"/>
                <w:szCs w:val="14"/>
              </w:rPr>
            </w:pPr>
            <w:r>
              <w:rPr>
                <w:color w:val="000000"/>
                <w:sz w:val="14"/>
                <w:szCs w:val="14"/>
              </w:rPr>
              <w:t xml:space="preserve">  </w:t>
            </w:r>
            <w:r w:rsidR="00803DD1" w:rsidRPr="00803DD1">
              <w:rPr>
                <w:color w:val="000000"/>
                <w:sz w:val="14"/>
                <w:szCs w:val="14"/>
              </w:rPr>
              <w:t>2-  Tobacco products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2,045.1</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1,693.7</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1,889.5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1,962.4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3,350.9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1,601.9</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2,137.8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267"/>
              <w:rPr>
                <w:color w:val="000000"/>
                <w:sz w:val="14"/>
                <w:szCs w:val="14"/>
              </w:rPr>
            </w:pPr>
            <w:r>
              <w:rPr>
                <w:color w:val="000000"/>
                <w:sz w:val="14"/>
                <w:szCs w:val="14"/>
              </w:rPr>
              <w:t xml:space="preserve"> </w:t>
            </w:r>
            <w:r w:rsidR="00803DD1" w:rsidRPr="00803DD1">
              <w:rPr>
                <w:color w:val="000000"/>
                <w:sz w:val="14"/>
                <w:szCs w:val="14"/>
              </w:rPr>
              <w:t xml:space="preserve"> 3-  Textiles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77,687.4</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82,031.0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92,186.6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108,616.2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118,801.4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103,897.1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110,513.4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60,027.8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64,929.8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76,222.6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89,388.9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94,926.1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75,482.8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78,527.3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537"/>
              <w:rPr>
                <w:color w:val="000000"/>
                <w:sz w:val="14"/>
                <w:szCs w:val="14"/>
              </w:rPr>
            </w:pPr>
            <w:r w:rsidRPr="00803DD1">
              <w:rPr>
                <w:color w:val="000000"/>
                <w:sz w:val="14"/>
                <w:szCs w:val="14"/>
              </w:rPr>
              <w:t xml:space="preserve">      a) Spinning of fibers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36,058.8</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41,018.3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46,103.2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48,170.5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53,589.8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44,691.2</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45,236.4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537"/>
              <w:rPr>
                <w:color w:val="000000"/>
                <w:sz w:val="14"/>
                <w:szCs w:val="14"/>
              </w:rPr>
            </w:pPr>
            <w:r w:rsidRPr="00803DD1">
              <w:rPr>
                <w:color w:val="000000"/>
                <w:sz w:val="14"/>
                <w:szCs w:val="14"/>
              </w:rPr>
              <w:t xml:space="preserve">      b) Weaving of textiles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13,543.9</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13,200.6</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15,191.2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27,059.5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26,577.5</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17,696.8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17,232.0</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717"/>
              <w:rPr>
                <w:color w:val="000000"/>
                <w:sz w:val="14"/>
                <w:szCs w:val="14"/>
              </w:rPr>
            </w:pPr>
            <w:r w:rsidRPr="00803DD1">
              <w:rPr>
                <w:color w:val="000000"/>
                <w:sz w:val="14"/>
                <w:szCs w:val="14"/>
              </w:rPr>
              <w:t xml:space="preserve">      c) Finishing of textiles </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10,425.2</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10,710.9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14,928.3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14,158.8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14,758.8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13,094.8</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16,058.8</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firstLine="627"/>
              <w:rPr>
                <w:color w:val="000000"/>
                <w:sz w:val="14"/>
                <w:szCs w:val="14"/>
              </w:rPr>
            </w:pPr>
            <w:r w:rsidRPr="00803DD1">
              <w:rPr>
                <w:color w:val="000000"/>
                <w:sz w:val="14"/>
                <w:szCs w:val="14"/>
              </w:rPr>
              <w:t xml:space="preserve"> ii)  Made-up textile articles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7,781.3</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8,733.1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7,096.4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8,430.0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11,193.4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11,808.1</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12,941.0</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627"/>
              <w:rPr>
                <w:color w:val="000000"/>
                <w:sz w:val="14"/>
                <w:szCs w:val="14"/>
              </w:rPr>
            </w:pPr>
            <w:r>
              <w:rPr>
                <w:color w:val="000000"/>
                <w:sz w:val="14"/>
                <w:szCs w:val="14"/>
              </w:rPr>
              <w:t xml:space="preserve"> </w:t>
            </w:r>
            <w:r w:rsidR="00803DD1" w:rsidRPr="00803DD1">
              <w:rPr>
                <w:color w:val="000000"/>
                <w:sz w:val="14"/>
                <w:szCs w:val="14"/>
              </w:rPr>
              <w:t xml:space="preserve"> iii)  Knit wear</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3,474.6</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3,224.8</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3,767.4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4,070.9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4,252.0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4,872.3</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5,136.4</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627"/>
              <w:rPr>
                <w:color w:val="000000"/>
                <w:sz w:val="14"/>
                <w:szCs w:val="14"/>
              </w:rPr>
            </w:pPr>
            <w:r>
              <w:rPr>
                <w:color w:val="000000"/>
                <w:sz w:val="14"/>
                <w:szCs w:val="14"/>
              </w:rPr>
              <w:t xml:space="preserve"> </w:t>
            </w:r>
            <w:r w:rsidR="00803DD1" w:rsidRPr="00803DD1">
              <w:rPr>
                <w:color w:val="000000"/>
                <w:sz w:val="14"/>
                <w:szCs w:val="14"/>
              </w:rPr>
              <w:t xml:space="preserve"> iv)  Carpets and rugs</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1,617.0</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1,634.2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1,945.2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2,547.3</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2,804.9</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3,168.4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3,134.3</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B23A95" w:rsidP="00B23A95">
            <w:pPr>
              <w:ind w:firstLine="627"/>
              <w:rPr>
                <w:color w:val="000000"/>
                <w:sz w:val="14"/>
                <w:szCs w:val="14"/>
              </w:rPr>
            </w:pPr>
            <w:r>
              <w:rPr>
                <w:color w:val="000000"/>
                <w:sz w:val="14"/>
                <w:szCs w:val="14"/>
              </w:rPr>
              <w:t xml:space="preserve">  </w:t>
            </w:r>
            <w:r w:rsidR="00803DD1" w:rsidRPr="00803DD1">
              <w:rPr>
                <w:color w:val="000000"/>
                <w:sz w:val="14"/>
                <w:szCs w:val="14"/>
              </w:rPr>
              <w:t xml:space="preserve"> v)  Other textiles </w:t>
            </w:r>
            <w:proofErr w:type="spellStart"/>
            <w:r w:rsidR="00803DD1" w:rsidRPr="00803DD1">
              <w:rPr>
                <w:color w:val="000000"/>
                <w:sz w:val="14"/>
                <w:szCs w:val="14"/>
              </w:rPr>
              <w:t>n.e.s</w:t>
            </w:r>
            <w:proofErr w:type="spellEnd"/>
            <w:r w:rsidR="00803DD1" w:rsidRPr="00803DD1">
              <w:rPr>
                <w:color w:val="000000"/>
                <w:sz w:val="14"/>
                <w:szCs w:val="14"/>
              </w:rPr>
              <w:t>.</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4,786.7</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3,509.1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3,155.0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4,179.2</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5,625.0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8,565.6</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10,774.5</w:t>
            </w:r>
          </w:p>
        </w:tc>
      </w:tr>
      <w:tr w:rsidR="00803DD1" w:rsidRPr="00803DD1" w:rsidTr="00803DD1">
        <w:trPr>
          <w:trHeight w:val="216"/>
        </w:trPr>
        <w:tc>
          <w:tcPr>
            <w:tcW w:w="3306" w:type="dxa"/>
            <w:tcBorders>
              <w:top w:val="nil"/>
              <w:left w:val="nil"/>
              <w:bottom w:val="nil"/>
              <w:right w:val="nil"/>
            </w:tcBorders>
            <w:shd w:val="clear" w:color="auto" w:fill="auto"/>
            <w:noWrap/>
            <w:vAlign w:val="bottom"/>
            <w:hideMark/>
          </w:tcPr>
          <w:p w:rsidR="00803DD1" w:rsidRPr="00803DD1" w:rsidRDefault="00803DD1" w:rsidP="00B23A95">
            <w:pPr>
              <w:ind w:left="267"/>
              <w:rPr>
                <w:color w:val="000000"/>
                <w:sz w:val="14"/>
                <w:szCs w:val="14"/>
              </w:rPr>
            </w:pPr>
            <w:r w:rsidRPr="00803DD1">
              <w:rPr>
                <w:color w:val="000000"/>
                <w:sz w:val="14"/>
                <w:szCs w:val="14"/>
              </w:rPr>
              <w:t xml:space="preserve">  4-   Wearing apparel, readymade garments etc.</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9,304.2</w:t>
            </w:r>
          </w:p>
        </w:tc>
        <w:tc>
          <w:tcPr>
            <w:tcW w:w="1144"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11,888.1</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10,021.4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13,514.0</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14,637.4</w:t>
            </w:r>
          </w:p>
        </w:tc>
        <w:tc>
          <w:tcPr>
            <w:tcW w:w="849"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14,948.4</w:t>
            </w:r>
          </w:p>
        </w:tc>
        <w:tc>
          <w:tcPr>
            <w:tcW w:w="1125" w:type="dxa"/>
            <w:tcBorders>
              <w:top w:val="nil"/>
              <w:left w:val="nil"/>
              <w:bottom w:val="nil"/>
              <w:right w:val="nil"/>
            </w:tcBorders>
            <w:shd w:val="clear" w:color="auto" w:fill="auto"/>
            <w:noWrap/>
            <w:vAlign w:val="center"/>
            <w:hideMark/>
          </w:tcPr>
          <w:p w:rsidR="00803DD1" w:rsidRDefault="00803DD1" w:rsidP="00803DD1">
            <w:pPr>
              <w:jc w:val="right"/>
              <w:rPr>
                <w:color w:val="000000"/>
                <w:sz w:val="13"/>
                <w:szCs w:val="13"/>
              </w:rPr>
            </w:pPr>
            <w:r>
              <w:rPr>
                <w:color w:val="000000"/>
                <w:sz w:val="13"/>
                <w:szCs w:val="13"/>
              </w:rPr>
              <w:t>17,020.8</w:t>
            </w:r>
          </w:p>
        </w:tc>
      </w:tr>
      <w:tr w:rsidR="00803DD1" w:rsidRPr="00803DD1" w:rsidTr="00103520">
        <w:trPr>
          <w:trHeight w:val="216"/>
        </w:trPr>
        <w:tc>
          <w:tcPr>
            <w:tcW w:w="3306" w:type="dxa"/>
            <w:tcBorders>
              <w:top w:val="nil"/>
              <w:left w:val="nil"/>
              <w:bottom w:val="single" w:sz="12" w:space="0" w:color="auto"/>
              <w:right w:val="nil"/>
            </w:tcBorders>
            <w:shd w:val="clear" w:color="auto" w:fill="auto"/>
            <w:noWrap/>
            <w:vAlign w:val="bottom"/>
            <w:hideMark/>
          </w:tcPr>
          <w:p w:rsidR="00803DD1" w:rsidRPr="00803DD1" w:rsidRDefault="00803DD1" w:rsidP="00803DD1">
            <w:pPr>
              <w:rPr>
                <w:color w:val="000000"/>
                <w:sz w:val="14"/>
                <w:szCs w:val="14"/>
              </w:rPr>
            </w:pPr>
          </w:p>
        </w:tc>
        <w:tc>
          <w:tcPr>
            <w:tcW w:w="1144"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1144"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c>
          <w:tcPr>
            <w:tcW w:w="1125" w:type="dxa"/>
            <w:tcBorders>
              <w:top w:val="nil"/>
              <w:left w:val="nil"/>
              <w:bottom w:val="single" w:sz="12" w:space="0" w:color="auto"/>
              <w:right w:val="nil"/>
            </w:tcBorders>
            <w:shd w:val="clear" w:color="auto" w:fill="auto"/>
            <w:noWrap/>
            <w:vAlign w:val="bottom"/>
            <w:hideMark/>
          </w:tcPr>
          <w:p w:rsidR="00803DD1" w:rsidRPr="00803DD1" w:rsidRDefault="00803DD1" w:rsidP="00803DD1">
            <w:pPr>
              <w:jc w:val="right"/>
              <w:rPr>
                <w:color w:val="000000"/>
                <w:sz w:val="13"/>
                <w:szCs w:val="13"/>
              </w:rPr>
            </w:pPr>
          </w:p>
        </w:tc>
      </w:tr>
    </w:tbl>
    <w:p w:rsidR="00B23A95" w:rsidRDefault="00B23A95" w:rsidP="005126F4">
      <w:pPr>
        <w:pStyle w:val="Footer"/>
        <w:tabs>
          <w:tab w:val="clear" w:pos="4320"/>
          <w:tab w:val="clear" w:pos="8640"/>
        </w:tabs>
      </w:pPr>
    </w:p>
    <w:tbl>
      <w:tblPr>
        <w:tblpPr w:leftFromText="180" w:rightFromText="180" w:vertAnchor="page" w:horzAnchor="margin" w:tblpY="931"/>
        <w:tblW w:w="10115" w:type="dxa"/>
        <w:tblLook w:val="04A0"/>
      </w:tblPr>
      <w:tblGrid>
        <w:gridCol w:w="3168"/>
        <w:gridCol w:w="880"/>
        <w:gridCol w:w="989"/>
        <w:gridCol w:w="1006"/>
        <w:gridCol w:w="1006"/>
        <w:gridCol w:w="1006"/>
        <w:gridCol w:w="1006"/>
        <w:gridCol w:w="1054"/>
      </w:tblGrid>
      <w:tr w:rsidR="00B863BF" w:rsidRPr="00B23A95" w:rsidTr="00B863BF">
        <w:trPr>
          <w:trHeight w:val="357"/>
        </w:trPr>
        <w:tc>
          <w:tcPr>
            <w:tcW w:w="10115" w:type="dxa"/>
            <w:gridSpan w:val="8"/>
            <w:tcBorders>
              <w:top w:val="nil"/>
              <w:left w:val="nil"/>
              <w:bottom w:val="nil"/>
              <w:right w:val="nil"/>
            </w:tcBorders>
            <w:shd w:val="clear" w:color="auto" w:fill="auto"/>
            <w:hideMark/>
          </w:tcPr>
          <w:p w:rsidR="00B863BF" w:rsidRPr="00B23A95" w:rsidRDefault="00B863BF" w:rsidP="00B863BF">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B863BF" w:rsidRPr="00B23A95" w:rsidTr="00B863BF">
        <w:trPr>
          <w:trHeight w:val="348"/>
        </w:trPr>
        <w:tc>
          <w:tcPr>
            <w:tcW w:w="10115" w:type="dxa"/>
            <w:gridSpan w:val="8"/>
            <w:tcBorders>
              <w:top w:val="nil"/>
              <w:left w:val="nil"/>
              <w:bottom w:val="nil"/>
              <w:right w:val="nil"/>
            </w:tcBorders>
            <w:shd w:val="clear" w:color="auto" w:fill="auto"/>
            <w:hideMark/>
          </w:tcPr>
          <w:p w:rsidR="00B863BF" w:rsidRPr="00B23A95" w:rsidRDefault="00B863BF" w:rsidP="00B863BF">
            <w:pPr>
              <w:jc w:val="center"/>
              <w:rPr>
                <w:b/>
                <w:bCs/>
                <w:color w:val="000000"/>
                <w:sz w:val="28"/>
                <w:szCs w:val="28"/>
              </w:rPr>
            </w:pPr>
            <w:r w:rsidRPr="00B23A95">
              <w:rPr>
                <w:b/>
                <w:bCs/>
                <w:color w:val="000000"/>
                <w:sz w:val="28"/>
                <w:szCs w:val="28"/>
              </w:rPr>
              <w:t>by Category of Deposit Holders</w:t>
            </w:r>
          </w:p>
        </w:tc>
      </w:tr>
      <w:tr w:rsidR="00B863BF" w:rsidRPr="00B23A95" w:rsidTr="00B863BF">
        <w:trPr>
          <w:trHeight w:val="240"/>
        </w:trPr>
        <w:tc>
          <w:tcPr>
            <w:tcW w:w="10115" w:type="dxa"/>
            <w:gridSpan w:val="8"/>
            <w:tcBorders>
              <w:top w:val="nil"/>
              <w:left w:val="nil"/>
              <w:bottom w:val="nil"/>
              <w:right w:val="nil"/>
            </w:tcBorders>
            <w:shd w:val="clear" w:color="auto" w:fill="auto"/>
            <w:vAlign w:val="bottom"/>
            <w:hideMark/>
          </w:tcPr>
          <w:p w:rsidR="00B863BF" w:rsidRPr="00B23A95" w:rsidRDefault="00B863BF" w:rsidP="00B863BF">
            <w:pPr>
              <w:jc w:val="right"/>
              <w:rPr>
                <w:color w:val="000000"/>
                <w:sz w:val="14"/>
                <w:szCs w:val="14"/>
              </w:rPr>
            </w:pPr>
            <w:r w:rsidRPr="00B23A95">
              <w:rPr>
                <w:color w:val="000000"/>
                <w:sz w:val="14"/>
                <w:szCs w:val="14"/>
              </w:rPr>
              <w:t>(End of Period: Million Rupees)</w:t>
            </w:r>
          </w:p>
        </w:tc>
      </w:tr>
      <w:tr w:rsidR="00B863BF" w:rsidRPr="00B23A95" w:rsidTr="00BD173F">
        <w:trPr>
          <w:trHeight w:val="252"/>
        </w:trPr>
        <w:tc>
          <w:tcPr>
            <w:tcW w:w="3168"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B863BF" w:rsidRPr="00B23A95" w:rsidRDefault="00B863BF" w:rsidP="00B863BF">
            <w:pPr>
              <w:jc w:val="center"/>
              <w:rPr>
                <w:b/>
                <w:bCs/>
                <w:color w:val="000000"/>
                <w:sz w:val="16"/>
                <w:szCs w:val="16"/>
              </w:rPr>
            </w:pPr>
            <w:r w:rsidRPr="00B23A95">
              <w:rPr>
                <w:b/>
                <w:bCs/>
                <w:color w:val="000000"/>
                <w:sz w:val="16"/>
                <w:szCs w:val="16"/>
              </w:rPr>
              <w:t>CATEGORY  OF DEPOSIT HOLDERS</w:t>
            </w:r>
          </w:p>
        </w:tc>
        <w:tc>
          <w:tcPr>
            <w:tcW w:w="1869"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B863BF" w:rsidRPr="00B23A95" w:rsidRDefault="00B863BF" w:rsidP="00B863BF">
            <w:pPr>
              <w:jc w:val="center"/>
              <w:rPr>
                <w:b/>
                <w:bCs/>
                <w:color w:val="000000"/>
                <w:sz w:val="13"/>
                <w:szCs w:val="13"/>
              </w:rPr>
            </w:pPr>
            <w:r w:rsidRPr="00B23A95">
              <w:rPr>
                <w:b/>
                <w:bCs/>
                <w:color w:val="000000"/>
                <w:sz w:val="13"/>
                <w:szCs w:val="13"/>
              </w:rPr>
              <w:t>2013</w:t>
            </w:r>
          </w:p>
        </w:tc>
        <w:tc>
          <w:tcPr>
            <w:tcW w:w="20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B863BF" w:rsidRPr="00B23A95" w:rsidRDefault="00B863BF" w:rsidP="00B863BF">
            <w:pPr>
              <w:jc w:val="center"/>
              <w:rPr>
                <w:b/>
                <w:bCs/>
                <w:color w:val="000000"/>
                <w:sz w:val="13"/>
                <w:szCs w:val="13"/>
              </w:rPr>
            </w:pPr>
            <w:r w:rsidRPr="00B23A95">
              <w:rPr>
                <w:b/>
                <w:bCs/>
                <w:color w:val="000000"/>
                <w:sz w:val="13"/>
                <w:szCs w:val="13"/>
              </w:rPr>
              <w:t>2014</w:t>
            </w:r>
          </w:p>
        </w:tc>
        <w:tc>
          <w:tcPr>
            <w:tcW w:w="20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B863BF" w:rsidRPr="00B23A95" w:rsidRDefault="00B863BF" w:rsidP="00B863BF">
            <w:pPr>
              <w:jc w:val="center"/>
              <w:rPr>
                <w:b/>
                <w:bCs/>
                <w:color w:val="000000"/>
                <w:sz w:val="13"/>
                <w:szCs w:val="13"/>
              </w:rPr>
            </w:pPr>
            <w:r w:rsidRPr="00B23A95">
              <w:rPr>
                <w:b/>
                <w:bCs/>
                <w:color w:val="000000"/>
                <w:sz w:val="13"/>
                <w:szCs w:val="13"/>
              </w:rPr>
              <w:t>2015</w:t>
            </w:r>
          </w:p>
        </w:tc>
        <w:tc>
          <w:tcPr>
            <w:tcW w:w="1054" w:type="dxa"/>
            <w:tcBorders>
              <w:top w:val="single" w:sz="12" w:space="0" w:color="auto"/>
              <w:left w:val="single" w:sz="4" w:space="0" w:color="auto"/>
              <w:bottom w:val="single" w:sz="4" w:space="0" w:color="auto"/>
              <w:right w:val="nil"/>
            </w:tcBorders>
            <w:shd w:val="clear" w:color="auto" w:fill="auto"/>
            <w:vAlign w:val="center"/>
            <w:hideMark/>
          </w:tcPr>
          <w:p w:rsidR="00B863BF" w:rsidRPr="00B23A95" w:rsidRDefault="00B863BF" w:rsidP="00B863BF">
            <w:pPr>
              <w:jc w:val="center"/>
              <w:rPr>
                <w:b/>
                <w:bCs/>
                <w:color w:val="000000"/>
                <w:sz w:val="13"/>
                <w:szCs w:val="13"/>
              </w:rPr>
            </w:pPr>
            <w:r w:rsidRPr="00B23A95">
              <w:rPr>
                <w:b/>
                <w:bCs/>
                <w:color w:val="000000"/>
                <w:sz w:val="13"/>
                <w:szCs w:val="13"/>
              </w:rPr>
              <w:t>2016</w:t>
            </w:r>
          </w:p>
        </w:tc>
      </w:tr>
      <w:tr w:rsidR="00B863BF" w:rsidRPr="00B23A95" w:rsidTr="00BD173F">
        <w:trPr>
          <w:trHeight w:val="147"/>
        </w:trPr>
        <w:tc>
          <w:tcPr>
            <w:tcW w:w="3168" w:type="dxa"/>
            <w:vMerge/>
            <w:tcBorders>
              <w:top w:val="single" w:sz="12" w:space="0" w:color="000000"/>
              <w:left w:val="nil"/>
              <w:bottom w:val="single" w:sz="12" w:space="0" w:color="000000"/>
              <w:right w:val="single" w:sz="4" w:space="0" w:color="auto"/>
            </w:tcBorders>
            <w:vAlign w:val="center"/>
            <w:hideMark/>
          </w:tcPr>
          <w:p w:rsidR="00B863BF" w:rsidRPr="00B23A95" w:rsidRDefault="00B863BF" w:rsidP="00B863BF">
            <w:pPr>
              <w:rPr>
                <w:b/>
                <w:bCs/>
                <w:color w:val="000000"/>
                <w:sz w:val="16"/>
                <w:szCs w:val="16"/>
              </w:rPr>
            </w:pPr>
          </w:p>
        </w:tc>
        <w:tc>
          <w:tcPr>
            <w:tcW w:w="880" w:type="dxa"/>
            <w:tcBorders>
              <w:top w:val="single" w:sz="4" w:space="0" w:color="auto"/>
              <w:left w:val="single" w:sz="4" w:space="0" w:color="auto"/>
              <w:bottom w:val="single" w:sz="12" w:space="0" w:color="000000"/>
              <w:right w:val="nil"/>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Jun.</w:t>
            </w:r>
          </w:p>
        </w:tc>
        <w:tc>
          <w:tcPr>
            <w:tcW w:w="989" w:type="dxa"/>
            <w:tcBorders>
              <w:top w:val="single" w:sz="4" w:space="0" w:color="auto"/>
              <w:left w:val="nil"/>
              <w:bottom w:val="single" w:sz="12" w:space="0" w:color="000000"/>
              <w:right w:val="single" w:sz="4" w:space="0" w:color="auto"/>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Dec.</w:t>
            </w:r>
          </w:p>
        </w:tc>
        <w:tc>
          <w:tcPr>
            <w:tcW w:w="1006" w:type="dxa"/>
            <w:tcBorders>
              <w:top w:val="single" w:sz="4" w:space="0" w:color="auto"/>
              <w:left w:val="single" w:sz="4" w:space="0" w:color="auto"/>
              <w:bottom w:val="single" w:sz="12" w:space="0" w:color="000000"/>
              <w:right w:val="nil"/>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Jun.</w:t>
            </w:r>
          </w:p>
        </w:tc>
        <w:tc>
          <w:tcPr>
            <w:tcW w:w="1006" w:type="dxa"/>
            <w:tcBorders>
              <w:top w:val="single" w:sz="4" w:space="0" w:color="auto"/>
              <w:left w:val="nil"/>
              <w:bottom w:val="single" w:sz="12" w:space="0" w:color="000000"/>
              <w:right w:val="single" w:sz="4" w:space="0" w:color="auto"/>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Dec.</w:t>
            </w:r>
          </w:p>
        </w:tc>
        <w:tc>
          <w:tcPr>
            <w:tcW w:w="1006" w:type="dxa"/>
            <w:tcBorders>
              <w:top w:val="single" w:sz="4" w:space="0" w:color="auto"/>
              <w:left w:val="single" w:sz="4" w:space="0" w:color="auto"/>
              <w:bottom w:val="single" w:sz="12" w:space="0" w:color="000000"/>
              <w:right w:val="nil"/>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Jun.</w:t>
            </w:r>
          </w:p>
        </w:tc>
        <w:tc>
          <w:tcPr>
            <w:tcW w:w="1006" w:type="dxa"/>
            <w:tcBorders>
              <w:top w:val="single" w:sz="4" w:space="0" w:color="auto"/>
              <w:left w:val="nil"/>
              <w:bottom w:val="single" w:sz="12" w:space="0" w:color="000000"/>
              <w:right w:val="single" w:sz="4" w:space="0" w:color="auto"/>
            </w:tcBorders>
            <w:shd w:val="clear" w:color="auto" w:fill="auto"/>
            <w:noWrap/>
            <w:vAlign w:val="bottom"/>
            <w:hideMark/>
          </w:tcPr>
          <w:p w:rsidR="00B863BF" w:rsidRPr="00B23A95" w:rsidRDefault="00B863BF" w:rsidP="00B863BF">
            <w:pPr>
              <w:jc w:val="right"/>
              <w:rPr>
                <w:color w:val="000000"/>
                <w:sz w:val="13"/>
                <w:szCs w:val="13"/>
              </w:rPr>
            </w:pPr>
            <w:r w:rsidRPr="00B23A95">
              <w:rPr>
                <w:color w:val="000000"/>
                <w:sz w:val="13"/>
                <w:szCs w:val="13"/>
              </w:rPr>
              <w:t>Dec.</w:t>
            </w:r>
          </w:p>
        </w:tc>
        <w:tc>
          <w:tcPr>
            <w:tcW w:w="1054" w:type="dxa"/>
            <w:tcBorders>
              <w:top w:val="single" w:sz="4" w:space="0" w:color="auto"/>
              <w:left w:val="single" w:sz="4" w:space="0" w:color="auto"/>
              <w:bottom w:val="single" w:sz="12" w:space="0" w:color="auto"/>
              <w:right w:val="nil"/>
            </w:tcBorders>
            <w:shd w:val="clear" w:color="auto" w:fill="auto"/>
            <w:hideMark/>
          </w:tcPr>
          <w:p w:rsidR="00B863BF" w:rsidRPr="00B23A95" w:rsidRDefault="00B863BF" w:rsidP="00B863BF">
            <w:pPr>
              <w:jc w:val="right"/>
              <w:rPr>
                <w:b/>
                <w:bCs/>
                <w:color w:val="000000"/>
                <w:sz w:val="13"/>
                <w:szCs w:val="13"/>
              </w:rPr>
            </w:pPr>
            <w:r w:rsidRPr="00B23A95">
              <w:rPr>
                <w:b/>
                <w:bCs/>
                <w:color w:val="000000"/>
                <w:sz w:val="13"/>
                <w:szCs w:val="13"/>
              </w:rPr>
              <w:t>Jun.</w:t>
            </w:r>
          </w:p>
        </w:tc>
      </w:tr>
      <w:tr w:rsidR="00B863BF" w:rsidRPr="00B23A95" w:rsidTr="00B863BF">
        <w:trPr>
          <w:trHeight w:val="147"/>
        </w:trPr>
        <w:tc>
          <w:tcPr>
            <w:tcW w:w="3168" w:type="dxa"/>
            <w:tcBorders>
              <w:top w:val="nil"/>
              <w:left w:val="nil"/>
              <w:bottom w:val="nil"/>
              <w:right w:val="nil"/>
            </w:tcBorders>
            <w:shd w:val="clear" w:color="auto" w:fill="auto"/>
            <w:noWrap/>
            <w:vAlign w:val="bottom"/>
            <w:hideMark/>
          </w:tcPr>
          <w:p w:rsidR="00B863BF" w:rsidRPr="00B23A95" w:rsidRDefault="00B863BF" w:rsidP="00B863BF">
            <w:pPr>
              <w:jc w:val="center"/>
              <w:rPr>
                <w:b/>
                <w:bCs/>
                <w:color w:val="000000"/>
                <w:sz w:val="16"/>
                <w:szCs w:val="16"/>
              </w:rPr>
            </w:pPr>
          </w:p>
        </w:tc>
        <w:tc>
          <w:tcPr>
            <w:tcW w:w="880"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989"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B863BF" w:rsidRPr="00B23A95" w:rsidRDefault="00B863BF" w:rsidP="00B863BF">
            <w:pPr>
              <w:jc w:val="right"/>
              <w:rPr>
                <w:color w:val="000000"/>
                <w:sz w:val="13"/>
                <w:szCs w:val="13"/>
              </w:rPr>
            </w:pPr>
          </w:p>
        </w:tc>
        <w:tc>
          <w:tcPr>
            <w:tcW w:w="1054" w:type="dxa"/>
            <w:tcBorders>
              <w:top w:val="nil"/>
              <w:left w:val="nil"/>
              <w:bottom w:val="nil"/>
              <w:right w:val="nil"/>
            </w:tcBorders>
            <w:shd w:val="clear" w:color="auto" w:fill="auto"/>
            <w:hideMark/>
          </w:tcPr>
          <w:p w:rsidR="00B863BF" w:rsidRPr="00B23A95" w:rsidRDefault="00B863BF" w:rsidP="00B863BF">
            <w:pPr>
              <w:jc w:val="right"/>
              <w:rPr>
                <w:b/>
                <w:bCs/>
                <w:color w:val="000000"/>
                <w:sz w:val="16"/>
                <w:szCs w:val="16"/>
              </w:rPr>
            </w:pP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270" w:hanging="90"/>
              <w:rPr>
                <w:color w:val="000000"/>
                <w:sz w:val="14"/>
                <w:szCs w:val="14"/>
              </w:rPr>
            </w:pPr>
            <w:r w:rsidRPr="00B23A95">
              <w:rPr>
                <w:color w:val="000000"/>
                <w:sz w:val="14"/>
                <w:szCs w:val="14"/>
              </w:rPr>
              <w:t xml:space="preserve">  5-  Tanning and dressing of leather; manufacture of luggage and footwear</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7,858.7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9,693.1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10,028.7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12,360.2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12,147.3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13,917.8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13,822.8</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2,869.6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3,194.1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3,725.7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4,946.3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5,132.5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5,591.4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6,381.0</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hanging="90"/>
              <w:rPr>
                <w:color w:val="000000"/>
                <w:sz w:val="14"/>
                <w:szCs w:val="14"/>
              </w:rPr>
            </w:pPr>
            <w:r>
              <w:rPr>
                <w:color w:val="000000"/>
                <w:sz w:val="14"/>
                <w:szCs w:val="14"/>
              </w:rPr>
              <w:t xml:space="preserve">              </w:t>
            </w:r>
            <w:r w:rsidRPr="00B23A95">
              <w:rPr>
                <w:color w:val="000000"/>
                <w:sz w:val="14"/>
                <w:szCs w:val="14"/>
              </w:rPr>
              <w:t>ii.)  Footwear</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4,989.1</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6,499.0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6,303.0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7,413.9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7,014.8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8,326.4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7,441.7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4,202.7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5,768.6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5,483.3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6,688.2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5,922.9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7,308.8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6,166.4</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b)  Rubber and Plastic wear</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786.4</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730.3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819.7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725.7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1,091.9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1,017.6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1,275.4</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 xml:space="preserve">  6-  Wood and products of wood cork</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1,805.1</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1,989.4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2,246.1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3,150.8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3,302.7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4,363.9</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4,546.9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 xml:space="preserve">  7-  Paper, paperboard and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3,008.6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3,537.0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4,303.8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4,162.7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4,902.3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6,044.9</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6,029.1</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 xml:space="preserve">  8-  Printing, publishing and allied industries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9,229.5</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9,509.0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12,467.7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8,376.9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12,400.8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11,712.8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12,018.7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 xml:space="preserve">  9-  Coke and refined petroleum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32,707.7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46,756.4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46,799.7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51,572.7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51,397.5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49,719.8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43,039.3</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10-  Chemicals and chemical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64,900.7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81,891.3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68,513.0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125,018.0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106,329.8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118,203.8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106,029.9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11-  Rubber and plastics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6,201.6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5,796.3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7,817.7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7,498.9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8,082.6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7,048.7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7,041.9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12-  Other non-metallic mineral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16,341.8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16,809.2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15,418.9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23,383.6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33,144.6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38,938.9</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49,877.0</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13-  Basic metals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13,852.2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16,019.7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20,073.8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21,375.2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21,574.0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20,944.1</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19,304.6</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14-  Fabricated metal products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5,189.6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5,299.2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5,531.5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6,353.8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7,548.2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5,716.8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6,579.7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15-  Machinery and equipment</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11,622.9</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12,265.4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16,503.2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18,997.0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41,772.8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24,717.2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24,700.6</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16-  Office, accounting and computing machinery</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1,863.3</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1,149.3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1,174.8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1,029.3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991.4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1,809.0</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1,278.5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180"/>
              <w:rPr>
                <w:color w:val="000000"/>
                <w:sz w:val="14"/>
                <w:szCs w:val="14"/>
              </w:rPr>
            </w:pPr>
            <w:r w:rsidRPr="00B23A95">
              <w:rPr>
                <w:color w:val="000000"/>
                <w:sz w:val="14"/>
                <w:szCs w:val="14"/>
              </w:rPr>
              <w:t>17-  Electrical machinery and apparatus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26,019.8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13,639.2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17,147.5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14,803.9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18,926.4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25,530.6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23,341.5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410" w:hanging="230"/>
              <w:rPr>
                <w:color w:val="000000"/>
                <w:sz w:val="14"/>
                <w:szCs w:val="14"/>
              </w:rPr>
            </w:pPr>
            <w:r w:rsidRPr="00B23A95">
              <w:rPr>
                <w:color w:val="000000"/>
                <w:sz w:val="14"/>
                <w:szCs w:val="14"/>
              </w:rPr>
              <w:t>18-  Radio, television and communication equipment and apparatus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1,889.2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1,724.6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2,344.2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3,077.7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6,379.2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4,194.7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4,023.4</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410" w:hanging="180"/>
              <w:rPr>
                <w:color w:val="000000"/>
                <w:sz w:val="14"/>
                <w:szCs w:val="14"/>
              </w:rPr>
            </w:pPr>
            <w:r w:rsidRPr="00B23A95">
              <w:rPr>
                <w:color w:val="000000"/>
                <w:sz w:val="14"/>
                <w:szCs w:val="14"/>
              </w:rPr>
              <w:t>19-  Medical, precision and optical instruments, watches and clocks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5,707.4</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7,251.1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7,029.5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8,911.0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10,183.3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11,692.4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12,653.6</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20-  Motor vehicles, trailers and semi-trailers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17,834.1</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17,806.0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23,617.9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26,025.0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49,017.5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48,425.0</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69,982.8</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 xml:space="preserve">21-  Other transport equipments </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4,752.0</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4,482.2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3,377.1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6,242.2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8,538.1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7,793.0</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8,163.5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22-  Furniture and fixture</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2,482.3</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2,576.5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2,712.9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2,594.6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1,703.7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1,635.9</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1,551.7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1,767.7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1,954.6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2,353.6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2,727.5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2,493.0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2,580.7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2,795.2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24-  Sports goods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2,311.7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2,406.7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2,644.8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2,924.2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3,298.9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3,760.4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4,215.2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25-  Handicrafts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125.8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168.5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113.8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133.9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169.5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158.2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361.0</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28,800.7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16,750.8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23,971.6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23,858.9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24,946.8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27,165.2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28,471.1</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E.  Ship breaking and waste / scrape (junk) etc.</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2,446.9</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2,379.9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2,820.5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3,349.1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2,787.3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2,802.2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2,290.4</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F.  Electricity, gas and water supply</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46,830.8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52,207.0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56,440.6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59,709.2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74,508.5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77,680.7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93,722.9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G.  Construction</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109,482.0</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117,071.8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150,960.9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157,011.7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164,771.7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138,492.7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184,763.7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1-  Building</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80,017.2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89,693.0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114,391.1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114,225.3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119,438.5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100,134.3</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125,032.7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2-  Infrastructure</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29,464.8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27,378.8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36,569.7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42,786.4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45,333.3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38,358.4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59,731.1</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H.   Commerce and Trade</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302,111.3</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333,900.3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358,978.9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360,605.5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370,860.5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344,212.7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352,878.9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590" w:hanging="180"/>
              <w:rPr>
                <w:color w:val="000000"/>
                <w:sz w:val="14"/>
                <w:szCs w:val="14"/>
              </w:rPr>
            </w:pPr>
            <w:r w:rsidRPr="00B23A95">
              <w:rPr>
                <w:color w:val="000000"/>
                <w:sz w:val="14"/>
                <w:szCs w:val="14"/>
              </w:rPr>
              <w:t>1-  Sale, maintenance and repair of motor vehicles and motorcycles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14,364.2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14,003.3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17,611.7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15,425.4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18,339.7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16,094.2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17,989.5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146,016.2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152,594.4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169,028.9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175,577.4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178,224.3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164,578.8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174,820.9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27,029.8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27,807.3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53,844.9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51,409.2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48,426.9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46,668.6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47,502.2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ii)  Imports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15,591.2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16,790.3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19,950.9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21,928.5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24,245.1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25,207.6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30,402.7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iii)  Domestic whole sales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103,395.2</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107,996.7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95,233.0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102,239.8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105,552.4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92,702.5</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96,916.0</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3-  Retail trade</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141,730.9</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167,302.7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172,338.4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169,602.7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174,296.4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163,539.8</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160,068.4</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11,951.4</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12,421.0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13,480.2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13,275.2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13,129.5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13,341.4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14,429.0</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126,796.7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144,821.0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143,728.9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145,974.7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137,610.2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153,003.6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170,768.1</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275,621.7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266,196.6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263,029.9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283,795.1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299,158.9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290,333.6</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285,563.3</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1-  Real estate activities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39,085.9</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45,015.2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44,638.3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44,444.9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38,179.6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36,940.5</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48,193.5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5,084.1</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4,636.2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4,477.0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4,994.3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1,946.5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1,747.9</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2,189.6</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14,915.4</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16,879.4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18,488.3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21,652.3</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25,760.4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26,852.0</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29,928.2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6,232.7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5,895.1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5,171.4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5,597.7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6,153.0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5,625.1</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6,254.8</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5-  Other business activities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210,303.6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193,770.7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190,254.8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207,105.9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227,119.5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219,168.1</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198,997.2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L.  Education</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50,890.5</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55,102.8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59,927.7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56,297.7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55,926.7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58,067.1</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59,689.5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M.  Health and social work</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24,076.8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27,221.1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30,027.7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28,622.4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41,024.4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39,395.5</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37,405.5</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ind w:left="410" w:hanging="180"/>
              <w:rPr>
                <w:color w:val="000000"/>
                <w:sz w:val="14"/>
                <w:szCs w:val="14"/>
              </w:rPr>
            </w:pPr>
            <w:r w:rsidRPr="00B23A95">
              <w:rPr>
                <w:color w:val="000000"/>
                <w:sz w:val="14"/>
                <w:szCs w:val="14"/>
              </w:rPr>
              <w:t>N.  Other community, social and personal service activities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75,372.9</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81,703.9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83,497.2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78,450.4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82,055.9</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73,437.1</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98,330.2</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279,029.7</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305,502.2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371,321.8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264,802.2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274,125.4</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237,321.5</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color w:val="000000"/>
                <w:sz w:val="13"/>
                <w:szCs w:val="13"/>
              </w:rPr>
            </w:pPr>
            <w:r w:rsidRPr="00B23A95">
              <w:rPr>
                <w:color w:val="000000"/>
                <w:sz w:val="13"/>
                <w:szCs w:val="13"/>
              </w:rPr>
              <w:t>237,216.8</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b/>
                <w:bCs/>
                <w:color w:val="000000"/>
                <w:sz w:val="13"/>
                <w:szCs w:val="13"/>
              </w:rPr>
            </w:pPr>
            <w:r w:rsidRPr="00B23A95">
              <w:rPr>
                <w:b/>
                <w:bCs/>
                <w:color w:val="000000"/>
                <w:sz w:val="13"/>
                <w:szCs w:val="13"/>
              </w:rPr>
              <w:t>V.   Trust Funds and Non-Profit Institutions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193,310.6</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203,272.7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183,929.5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200,413.5</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190,314.0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205,780.2</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237,140.9</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b/>
                <w:bCs/>
                <w:color w:val="000000"/>
                <w:sz w:val="13"/>
                <w:szCs w:val="13"/>
              </w:rPr>
            </w:pPr>
            <w:r w:rsidRPr="00B23A95">
              <w:rPr>
                <w:b/>
                <w:bCs/>
                <w:color w:val="000000"/>
                <w:sz w:val="13"/>
                <w:szCs w:val="13"/>
              </w:rPr>
              <w:t>VI.    Personal</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3,516,099.8</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3,693,162.6</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3,948,707.0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4,176,832.2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4,628,148.2</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4,749,553.4</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5,099,019.7</w:t>
            </w:r>
          </w:p>
        </w:tc>
      </w:tr>
      <w:tr w:rsidR="00B863BF" w:rsidRPr="00B23A95" w:rsidTr="00B863BF">
        <w:trPr>
          <w:trHeight w:val="216"/>
        </w:trPr>
        <w:tc>
          <w:tcPr>
            <w:tcW w:w="3168" w:type="dxa"/>
            <w:tcBorders>
              <w:top w:val="nil"/>
              <w:left w:val="nil"/>
              <w:bottom w:val="nil"/>
              <w:right w:val="nil"/>
            </w:tcBorders>
            <w:shd w:val="clear" w:color="auto" w:fill="auto"/>
            <w:tcMar>
              <w:left w:w="58" w:type="dxa"/>
              <w:right w:w="29" w:type="dxa"/>
            </w:tcMar>
            <w:vAlign w:val="bottom"/>
            <w:hideMark/>
          </w:tcPr>
          <w:p w:rsidR="00B863BF" w:rsidRPr="00B23A95" w:rsidRDefault="00B863BF" w:rsidP="00B863BF">
            <w:pPr>
              <w:rPr>
                <w:b/>
                <w:bCs/>
                <w:color w:val="000000"/>
                <w:sz w:val="13"/>
                <w:szCs w:val="13"/>
              </w:rPr>
            </w:pPr>
            <w:r w:rsidRPr="00B23A95">
              <w:rPr>
                <w:b/>
                <w:bCs/>
                <w:color w:val="000000"/>
                <w:sz w:val="13"/>
                <w:szCs w:val="13"/>
              </w:rPr>
              <w:t>VII.  Others</w:t>
            </w:r>
          </w:p>
        </w:tc>
        <w:tc>
          <w:tcPr>
            <w:tcW w:w="880"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100,740.5</w:t>
            </w:r>
          </w:p>
        </w:tc>
        <w:tc>
          <w:tcPr>
            <w:tcW w:w="989"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84,002.7</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74,999.1</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69,659.0</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70,538.8</w:t>
            </w:r>
          </w:p>
        </w:tc>
        <w:tc>
          <w:tcPr>
            <w:tcW w:w="1006"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75,596.7</w:t>
            </w:r>
          </w:p>
        </w:tc>
        <w:tc>
          <w:tcPr>
            <w:tcW w:w="1054" w:type="dxa"/>
            <w:tcBorders>
              <w:top w:val="nil"/>
              <w:left w:val="nil"/>
              <w:bottom w:val="nil"/>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90,443.6</w:t>
            </w:r>
          </w:p>
        </w:tc>
      </w:tr>
      <w:tr w:rsidR="00B863BF" w:rsidRPr="00B23A95" w:rsidTr="00B863BF">
        <w:trPr>
          <w:trHeight w:val="195"/>
        </w:trPr>
        <w:tc>
          <w:tcPr>
            <w:tcW w:w="3168" w:type="dxa"/>
            <w:tcBorders>
              <w:top w:val="nil"/>
              <w:left w:val="nil"/>
              <w:bottom w:val="single" w:sz="12" w:space="0" w:color="000000"/>
              <w:right w:val="nil"/>
            </w:tcBorders>
            <w:shd w:val="clear" w:color="auto" w:fill="auto"/>
            <w:tcMar>
              <w:left w:w="58" w:type="dxa"/>
              <w:right w:w="29" w:type="dxa"/>
            </w:tcMar>
            <w:vAlign w:val="bottom"/>
            <w:hideMark/>
          </w:tcPr>
          <w:p w:rsidR="00B863BF" w:rsidRPr="00B23A95" w:rsidRDefault="00B863BF" w:rsidP="00B863BF">
            <w:pPr>
              <w:rPr>
                <w:b/>
                <w:bCs/>
                <w:color w:val="000000"/>
                <w:sz w:val="13"/>
                <w:szCs w:val="13"/>
              </w:rPr>
            </w:pPr>
            <w:r w:rsidRPr="00B23A95">
              <w:rPr>
                <w:b/>
                <w:bCs/>
                <w:color w:val="000000"/>
                <w:sz w:val="13"/>
                <w:szCs w:val="13"/>
              </w:rPr>
              <w:t> </w:t>
            </w:r>
          </w:p>
        </w:tc>
        <w:tc>
          <w:tcPr>
            <w:tcW w:w="880"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989"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p>
        </w:tc>
        <w:tc>
          <w:tcPr>
            <w:tcW w:w="1054" w:type="dxa"/>
            <w:tcBorders>
              <w:top w:val="nil"/>
              <w:left w:val="nil"/>
              <w:bottom w:val="single" w:sz="12" w:space="0" w:color="auto"/>
              <w:right w:val="nil"/>
            </w:tcBorders>
            <w:shd w:val="clear" w:color="auto" w:fill="auto"/>
            <w:noWrap/>
            <w:vAlign w:val="center"/>
            <w:hideMark/>
          </w:tcPr>
          <w:p w:rsidR="00B863BF" w:rsidRPr="00B23A95" w:rsidRDefault="00B863BF" w:rsidP="00B863BF">
            <w:pPr>
              <w:jc w:val="right"/>
              <w:rPr>
                <w:rFonts w:ascii="Calibri" w:hAnsi="Calibri"/>
                <w:color w:val="000000"/>
                <w:sz w:val="22"/>
                <w:szCs w:val="22"/>
              </w:rPr>
            </w:pPr>
          </w:p>
        </w:tc>
      </w:tr>
      <w:tr w:rsidR="00B863BF" w:rsidRPr="00B23A95" w:rsidTr="00B863BF">
        <w:trPr>
          <w:trHeight w:val="75"/>
        </w:trPr>
        <w:tc>
          <w:tcPr>
            <w:tcW w:w="3168" w:type="dxa"/>
            <w:tcBorders>
              <w:top w:val="nil"/>
              <w:left w:val="nil"/>
              <w:bottom w:val="single" w:sz="12" w:space="0" w:color="000000"/>
              <w:right w:val="nil"/>
            </w:tcBorders>
            <w:shd w:val="clear" w:color="auto" w:fill="auto"/>
            <w:vAlign w:val="bottom"/>
            <w:hideMark/>
          </w:tcPr>
          <w:p w:rsidR="00B863BF" w:rsidRPr="00B23A95" w:rsidRDefault="00B863BF" w:rsidP="00B863BF">
            <w:pPr>
              <w:jc w:val="center"/>
              <w:rPr>
                <w:b/>
                <w:bCs/>
                <w:color w:val="000000"/>
                <w:sz w:val="16"/>
                <w:szCs w:val="16"/>
              </w:rPr>
            </w:pPr>
            <w:r w:rsidRPr="00B23A95">
              <w:rPr>
                <w:b/>
                <w:bCs/>
                <w:color w:val="000000"/>
                <w:sz w:val="16"/>
                <w:szCs w:val="16"/>
              </w:rPr>
              <w:t>TOTAL</w:t>
            </w:r>
          </w:p>
        </w:tc>
        <w:tc>
          <w:tcPr>
            <w:tcW w:w="880"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7,134,408.2</w:t>
            </w:r>
          </w:p>
        </w:tc>
        <w:tc>
          <w:tcPr>
            <w:tcW w:w="989"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7,583,025.2</w:t>
            </w: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8,051,565.0</w:t>
            </w: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8,403,353.0</w:t>
            </w: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9,153,009.0</w:t>
            </w:r>
          </w:p>
        </w:tc>
        <w:tc>
          <w:tcPr>
            <w:tcW w:w="1006" w:type="dxa"/>
            <w:tcBorders>
              <w:top w:val="nil"/>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9,409,879.7</w:t>
            </w:r>
          </w:p>
        </w:tc>
        <w:tc>
          <w:tcPr>
            <w:tcW w:w="1054" w:type="dxa"/>
            <w:tcBorders>
              <w:top w:val="single" w:sz="12" w:space="0" w:color="auto"/>
              <w:left w:val="nil"/>
              <w:bottom w:val="single" w:sz="12" w:space="0" w:color="000000"/>
              <w:right w:val="nil"/>
            </w:tcBorders>
            <w:shd w:val="clear" w:color="auto" w:fill="auto"/>
            <w:vAlign w:val="center"/>
            <w:hideMark/>
          </w:tcPr>
          <w:p w:rsidR="00B863BF" w:rsidRPr="00B23A95" w:rsidRDefault="00B863BF" w:rsidP="00B863BF">
            <w:pPr>
              <w:jc w:val="right"/>
              <w:rPr>
                <w:b/>
                <w:bCs/>
                <w:color w:val="000000"/>
                <w:sz w:val="13"/>
                <w:szCs w:val="13"/>
              </w:rPr>
            </w:pPr>
            <w:r w:rsidRPr="00B23A95">
              <w:rPr>
                <w:b/>
                <w:bCs/>
                <w:color w:val="000000"/>
                <w:sz w:val="13"/>
                <w:szCs w:val="13"/>
              </w:rPr>
              <w:t>10,157,657.0</w:t>
            </w:r>
          </w:p>
        </w:tc>
      </w:tr>
    </w:tbl>
    <w:p w:rsidR="00817E56" w:rsidRDefault="00817E56"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630"/>
        <w:gridCol w:w="810"/>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817E56">
            <w:pPr>
              <w:jc w:val="center"/>
              <w:rPr>
                <w:color w:val="000000"/>
              </w:rPr>
            </w:pPr>
            <w:r>
              <w:rPr>
                <w:color w:val="000000"/>
              </w:rPr>
              <w:t>As on 30</w:t>
            </w:r>
            <w:r w:rsidR="00817E56" w:rsidRPr="00C24ADE">
              <w:rPr>
                <w:color w:val="000000"/>
                <w:vertAlign w:val="superscript"/>
              </w:rPr>
              <w:t>th</w:t>
            </w:r>
            <w:r w:rsidR="00817E56" w:rsidRPr="00817E56">
              <w:rPr>
                <w:color w:val="000000"/>
              </w:rPr>
              <w:t xml:space="preserve"> June, 2016</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35" w:type="dxa"/>
            <w:tcBorders>
              <w:top w:val="single" w:sz="12" w:space="0" w:color="auto"/>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SIZE OF ACCOUNTS </w:t>
            </w: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r>
      <w:tr w:rsidR="00817E56" w:rsidRPr="00817E56" w:rsidTr="00BD173F">
        <w:trPr>
          <w:trHeight w:val="30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Private Sector</w:t>
            </w:r>
          </w:p>
        </w:tc>
      </w:tr>
      <w:tr w:rsidR="00817E56" w:rsidRPr="00817E56" w:rsidTr="00BD173F">
        <w:trPr>
          <w:trHeight w:val="36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r w:rsidRPr="00817E56">
              <w:rPr>
                <w:rFonts w:ascii="Calibri" w:hAnsi="Calibri"/>
                <w:color w:val="000000"/>
                <w:sz w:val="22"/>
                <w:szCs w:val="22"/>
              </w:rPr>
              <w:t> </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(Business)</w:t>
            </w:r>
          </w:p>
        </w:tc>
      </w:tr>
      <w:tr w:rsidR="00817E56" w:rsidRPr="00817E56" w:rsidTr="00BD173F">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6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r>
      <w:tr w:rsidR="00817E56" w:rsidRPr="00817E56" w:rsidTr="00BD173F">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6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r>
      <w:tr w:rsidR="00817E56" w:rsidRPr="00817E56" w:rsidTr="00817E56">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53,824</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513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0.9</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2,953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515,609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1,237.6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732</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23,552</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161.5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1080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722,592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5,499.6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3,241</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67,957</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932.6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741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9.2</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1,642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1,034,501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15,031.6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638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16,778</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370.7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573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415,492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9,315.7</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546</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21,371</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571.5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403,501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11,186.0</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842</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26,026</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882.3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10.1</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495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632,866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22,073.6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838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22,784</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1,008.0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1,520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65.4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548,307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24,761.6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2,349</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127.3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17,554</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967.6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85.8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473,724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26,019.6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444</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14,426</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930.8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10.3</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1,584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468,059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30,341.2</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333</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14,226</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1,043.0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398,202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29,949.7</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415</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9,611</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808.8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1351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117.1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295,998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25,083.8</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488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6,516</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621.7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305,953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29,202.5</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5,592</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811.3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45,700</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6,156.7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685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96.1</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1,590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1,515,679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214,172.9</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7,288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24,261</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5,956.2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218.6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507,042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121,897.4</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3,708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1,296.5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8,685</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3,059.6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109.6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145.6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220,876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76,318.8</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3,421</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1,529.2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7,174</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3,186.6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73.3</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137.3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122,473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54,581.9</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7,257</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4,197.2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4,635</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2,513.1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98.6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158.8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79,646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43,398.3</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2,232</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1,456.2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5,770</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3,760.5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120.1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57,888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37,464.2</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1,083</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815.9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3,488</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64.1</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85.8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38,070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28,604.1</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1,050</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882.9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2,018</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1,696.3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567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489.0</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128.8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30,875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26,107.5</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618</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584.0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1,665</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1,597.1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64.9</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151.1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20,639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19,560.4</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5,819</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7,689.9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14,264</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20,426.6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992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1,543.5</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1,195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1,652.5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105,260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145,184.5</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1,369</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3,357.5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3,668</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9,002.2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904.6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1,166.8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41,482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102,615.0</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1280</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4,258.2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3,239</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11,080.4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868.6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552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1,919.6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16,981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58,218.1</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595</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2,639.4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1,721</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7,580.4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660.4</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1,853.0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12,811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55,886.0</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584</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3,128.2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2,445</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12,933.2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821.9</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977.3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7,402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39,941.8</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1147</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7,456.6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737.9</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421.6</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4,697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30,283.3</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419</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3,235.2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831</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6,208.0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352.6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521.4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3,153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23,539.6</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156</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1,306.2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779</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6,550.0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628.2</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1,644.7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3,116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26,274.8</w:t>
            </w:r>
          </w:p>
        </w:tc>
      </w:tr>
      <w:tr w:rsidR="00817E56" w:rsidRPr="00817E56" w:rsidTr="00817E56">
        <w:trPr>
          <w:trHeight w:val="300"/>
        </w:trPr>
        <w:tc>
          <w:tcPr>
            <w:tcW w:w="173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127</w:t>
            </w:r>
          </w:p>
        </w:tc>
        <w:tc>
          <w:tcPr>
            <w:tcW w:w="8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1,195.5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979</w:t>
            </w:r>
          </w:p>
        </w:tc>
        <w:tc>
          <w:tcPr>
            <w:tcW w:w="865"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9,193.8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479.6</w:t>
            </w:r>
          </w:p>
        </w:tc>
        <w:tc>
          <w:tcPr>
            <w:tcW w:w="63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1,816.5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21,986.2</w:t>
            </w:r>
          </w:p>
        </w:tc>
      </w:tr>
      <w:tr w:rsidR="00817E56" w:rsidRPr="00817E56" w:rsidTr="00817E56">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1,638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70,323.0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11,669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1,105,901.4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1,932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553,664.7</w:t>
            </w: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2,270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267,622.1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22,582</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1,184,831.1</w:t>
            </w:r>
          </w:p>
        </w:tc>
      </w:tr>
      <w:tr w:rsidR="00817E56" w:rsidRPr="00817E56" w:rsidTr="00817E56">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56,811</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111,990.1</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438,763</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1,235,250.1</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9,941</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561,827.1</w:t>
            </w:r>
          </w:p>
        </w:tc>
        <w:tc>
          <w:tcPr>
            <w:tcW w:w="63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22,597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281,417.0</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9,027,794</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2,540,568.5</w:t>
            </w:r>
          </w:p>
        </w:tc>
      </w:tr>
    </w:tbl>
    <w:p w:rsidR="005126F4" w:rsidRPr="00FF55B1" w:rsidRDefault="005126F4" w:rsidP="005126F4">
      <w:pPr>
        <w:pStyle w:val="Footer"/>
        <w:tabs>
          <w:tab w:val="clear" w:pos="4320"/>
          <w:tab w:val="clear" w:pos="8640"/>
        </w:tabs>
      </w:pPr>
      <w:r w:rsidRPr="00FF55B1">
        <w:br w:type="page"/>
      </w:r>
    </w:p>
    <w:tbl>
      <w:tblPr>
        <w:tblpPr w:leftFromText="180" w:rightFromText="180" w:horzAnchor="margin" w:tblpY="420"/>
        <w:tblW w:w="10277" w:type="dxa"/>
        <w:tblLook w:val="04A0"/>
      </w:tblPr>
      <w:tblGrid>
        <w:gridCol w:w="1710"/>
        <w:gridCol w:w="720"/>
        <w:gridCol w:w="720"/>
        <w:gridCol w:w="1080"/>
        <w:gridCol w:w="900"/>
        <w:gridCol w:w="720"/>
        <w:gridCol w:w="900"/>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817E56">
            <w:pPr>
              <w:jc w:val="center"/>
              <w:rPr>
                <w:color w:val="000000"/>
              </w:rPr>
            </w:pPr>
            <w:r>
              <w:rPr>
                <w:color w:val="000000"/>
              </w:rPr>
              <w:t>As on 30</w:t>
            </w:r>
            <w:r w:rsidR="00817E56" w:rsidRPr="00C24ADE">
              <w:rPr>
                <w:color w:val="000000"/>
                <w:vertAlign w:val="superscript"/>
              </w:rPr>
              <w:t>th</w:t>
            </w:r>
            <w:r w:rsidR="00817E56" w:rsidRPr="00817E56">
              <w:rPr>
                <w:color w:val="000000"/>
              </w:rPr>
              <w:t xml:space="preserve"> June, 2016</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r>
      <w:tr w:rsidR="00817E56" w:rsidRPr="00817E56" w:rsidTr="00BD173F">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4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Trust Funds</w:t>
            </w:r>
          </w:p>
        </w:tc>
        <w:tc>
          <w:tcPr>
            <w:tcW w:w="1980"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817E56" w:rsidRDefault="00817E56" w:rsidP="00817E56">
            <w:pPr>
              <w:rPr>
                <w:b/>
                <w:bCs/>
                <w:color w:val="000000"/>
                <w:sz w:val="14"/>
                <w:szCs w:val="14"/>
              </w:rPr>
            </w:pPr>
          </w:p>
        </w:tc>
      </w:tr>
      <w:tr w:rsidR="00817E56" w:rsidRPr="00817E56" w:rsidTr="00817E56">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817E56" w:rsidRDefault="00817E56" w:rsidP="00817E56">
            <w:pPr>
              <w:rPr>
                <w:b/>
                <w:bCs/>
                <w:color w:val="000000"/>
                <w:sz w:val="14"/>
                <w:szCs w:val="14"/>
              </w:rPr>
            </w:pPr>
          </w:p>
        </w:tc>
      </w:tr>
      <w:tr w:rsidR="00817E56" w:rsidRPr="00817E56" w:rsidTr="00BD173F">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7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108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p>
        </w:tc>
      </w:tr>
      <w:tr w:rsidR="00817E56" w:rsidRPr="00817E56" w:rsidTr="00BD173F">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7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108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Amount</w:t>
            </w:r>
          </w:p>
        </w:tc>
      </w:tr>
      <w:tr w:rsidR="00817E56" w:rsidRPr="00817E56" w:rsidTr="00817E56">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26,426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1,917,635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4,757.2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24,730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2,541,690</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6,195.5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2,543,223</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6,198.5</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21,748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158.1</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1,510,197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10,974.6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14,927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114.0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2,294,638</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16,920.7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2,295,370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16,925.9</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22,913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316.2</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2,647,598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39,060.9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46,463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673.5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3,821,815</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56,048.2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3,825,056</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56,101.4</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6,761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155.9</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1,332,790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29,958.3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16,163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357.7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1,788,784</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40,176.8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1,789,422</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40,191.1</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9,242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260.6</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1,336,057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36,798.3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19,750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562.5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1,790,310</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49,389.5</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1,790,856</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49,404.6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22,197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793.3</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2,757,253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96,893.8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42,370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1,491.5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3,481,509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122,161.2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3,482,351</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122,189.2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16,836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717.2</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2,488,235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111,679.6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30,790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1,382.3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3,108,678</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139,623.7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3,109,516</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139,660.8</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15,673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840.6</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2,090,398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114,612.0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34,638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1,927.8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2,633,578</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144,456.3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2,635,927</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144,583.6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3,415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223.6</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1,880,910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121,978.9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40,476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2,658.1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2,409,026</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156,240.8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2,409,470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156,269.2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270.4</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1,676,359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125,984.0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15,643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1,185.1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2,108,289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158,448.0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2,108,622</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158,472.8</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355.1</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1,428,444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120,994.9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15,961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1,356.4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1,755,660</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148,718.7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1,756,075</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148,754.3</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7,423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717.7</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1,353,763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128,353.6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19,178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1,829.4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1,693,077</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160,747.7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1,693,565</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160,794.6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35,502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4,726.8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7,216,424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1,011,205.8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48,279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7,112.7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8,863,859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1,243,678.8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8,869,451</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1,244,490.1</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13,594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3,197.9</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2,413,828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582,312.9</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25,098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5,946.2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2,984,922</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719,576.8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2,992,210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721,302.8</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8,404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2,808.8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985,753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339,018.2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17,210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6,020.8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1,241,673</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427,481.4</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1,245,381</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428,777.9</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4,798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2,156.0</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502,019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223,527.6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3,853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1,728.0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640,782</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285,390.7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644,203</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286,919.9</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3,215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1,794.1</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312,217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170,490.5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7,639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4,265.8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407,826</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222,719.2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415,083</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226,916.3</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2,681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1,754.5</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187,947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121,518.1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1,846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1,216.8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256,393</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165,884.8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258,625</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167,341.1</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1,430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1,059.7</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122,395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91,504.4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1,974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1,459.7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167,557</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125,370.8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168,640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126,186.7</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884.4</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101,223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86,102.0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1666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1,423.2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137,538</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116,831.2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138,588</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117,714.1</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2294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2,200.8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67,940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64,308.3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412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391.0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93,180</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88,273.7</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93,798</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88,857.6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9,106.3</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286,888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388,777.7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6,056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7,781.0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420,928</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574,472.3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426,747</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582,162.2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2,433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5,857.8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72,550</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175,526.3</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497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1,206.2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121,471</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296,278.9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122,840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299,636.4</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1121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3,900.3</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28,743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98,631.6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1,929.2</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51,409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176,547.8</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52,689</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180,806.0</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821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3,705.9</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15,478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68,623.8</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423.7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31,475</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138,733.2</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32,070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141,372.6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822</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4,335.8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9,858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52,992.1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437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2,260.9</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21,299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114,262.9</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21,883</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117,391.2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365</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2,352.8</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6,154</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39,381.7</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439.3</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12,611</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81,073.3</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12,787</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82,212.6</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2,260.0</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3,637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27,011.1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211.5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8,071</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60,104.1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8,490</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63,339.2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2,650.5</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3,261</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27,679.1</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58</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475.7</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7,791</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65,903.0</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7,947</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67,209.2</w:t>
            </w:r>
          </w:p>
        </w:tc>
      </w:tr>
      <w:tr w:rsidR="00817E56" w:rsidRPr="00817E56" w:rsidTr="00817E56">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186</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1,771.9</w:t>
            </w:r>
          </w:p>
        </w:tc>
        <w:tc>
          <w:tcPr>
            <w:tcW w:w="108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2,055</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19,420.4</w:t>
            </w:r>
          </w:p>
        </w:tc>
        <w:tc>
          <w:tcPr>
            <w:tcW w:w="72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1,300.6</w:t>
            </w:r>
          </w:p>
        </w:tc>
        <w:tc>
          <w:tcPr>
            <w:tcW w:w="90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5,919</w:t>
            </w:r>
          </w:p>
        </w:tc>
        <w:tc>
          <w:tcPr>
            <w:tcW w:w="99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55,969.1</w:t>
            </w:r>
          </w:p>
        </w:tc>
        <w:tc>
          <w:tcPr>
            <w:tcW w:w="810"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6,046</w:t>
            </w:r>
          </w:p>
        </w:tc>
        <w:tc>
          <w:tcPr>
            <w:tcW w:w="827" w:type="dxa"/>
            <w:tcBorders>
              <w:top w:val="nil"/>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57,164.6</w:t>
            </w:r>
          </w:p>
        </w:tc>
      </w:tr>
      <w:tr w:rsidR="00817E56" w:rsidRPr="00817E56" w:rsidTr="00817E56">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3,003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175,755.0</w:t>
            </w:r>
          </w:p>
        </w:tc>
        <w:tc>
          <w:tcPr>
            <w:tcW w:w="108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18,271</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568,941.8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478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31,271.8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60,205</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3,887,987.8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61,843</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3,958,310.8</w:t>
            </w:r>
          </w:p>
        </w:tc>
      </w:tr>
      <w:tr w:rsidR="00817E56" w:rsidRPr="00817E56" w:rsidTr="00817E56">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249,139</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237,140.9</w:t>
            </w:r>
          </w:p>
        </w:tc>
        <w:tc>
          <w:tcPr>
            <w:tcW w:w="108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34,776,280</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5,099,019.7</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437,449</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90,443.6</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44,961,963</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10,045,666.9</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45,018,774</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10,157,657.0</w:t>
            </w:r>
          </w:p>
        </w:tc>
      </w:tr>
    </w:tbl>
    <w:p w:rsidR="005126F4" w:rsidRDefault="005126F4" w:rsidP="005126F4"/>
    <w:p w:rsidR="00817E56" w:rsidRDefault="00817E56" w:rsidP="005126F4"/>
    <w:p w:rsidR="00817E56" w:rsidRDefault="00817E56" w:rsidP="005126F4"/>
    <w:p w:rsidR="00817E56" w:rsidRDefault="00817E56" w:rsidP="005126F4"/>
    <w:p w:rsidR="00817E56" w:rsidRDefault="00817E56" w:rsidP="005126F4"/>
    <w:p w:rsidR="00817E56" w:rsidRDefault="00817E56" w:rsidP="005126F4"/>
    <w:p w:rsidR="00055EC2" w:rsidRDefault="00055EC2" w:rsidP="005126F4"/>
    <w:tbl>
      <w:tblPr>
        <w:tblpPr w:leftFromText="180" w:rightFromText="180" w:vertAnchor="text" w:horzAnchor="margin" w:tblpXSpec="center" w:tblpY="391"/>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055EC2" w:rsidRPr="00FF55B1" w:rsidTr="00745A50">
        <w:trPr>
          <w:trHeight w:val="334"/>
        </w:trPr>
        <w:tc>
          <w:tcPr>
            <w:tcW w:w="9105" w:type="dxa"/>
            <w:gridSpan w:val="11"/>
          </w:tcPr>
          <w:p w:rsidR="00055EC2" w:rsidRPr="00FF55B1" w:rsidRDefault="00055EC2" w:rsidP="00745A50">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055EC2" w:rsidRPr="00FF55B1" w:rsidTr="00745A50">
        <w:trPr>
          <w:trHeight w:val="125"/>
        </w:trPr>
        <w:tc>
          <w:tcPr>
            <w:tcW w:w="9105" w:type="dxa"/>
            <w:gridSpan w:val="11"/>
          </w:tcPr>
          <w:p w:rsidR="00055EC2" w:rsidRPr="00B939C5" w:rsidRDefault="00055EC2" w:rsidP="00745A50">
            <w:pPr>
              <w:jc w:val="center"/>
              <w:rPr>
                <w:b/>
                <w:bCs/>
                <w:sz w:val="12"/>
                <w:szCs w:val="12"/>
              </w:rPr>
            </w:pPr>
          </w:p>
        </w:tc>
      </w:tr>
      <w:tr w:rsidR="00055EC2" w:rsidRPr="00FF55B1" w:rsidTr="00745A50">
        <w:trPr>
          <w:trHeight w:val="127"/>
        </w:trPr>
        <w:tc>
          <w:tcPr>
            <w:tcW w:w="9105" w:type="dxa"/>
            <w:gridSpan w:val="11"/>
          </w:tcPr>
          <w:p w:rsidR="00055EC2" w:rsidRPr="00FF55B1" w:rsidRDefault="00055EC2" w:rsidP="00745A50">
            <w:pPr>
              <w:pStyle w:val="Heading2"/>
              <w:jc w:val="center"/>
              <w:rPr>
                <w:color w:val="auto"/>
                <w:sz w:val="12"/>
                <w:szCs w:val="12"/>
              </w:rPr>
            </w:pPr>
          </w:p>
        </w:tc>
      </w:tr>
      <w:tr w:rsidR="00055EC2" w:rsidRPr="00FF55B1" w:rsidTr="00745A50">
        <w:trPr>
          <w:trHeight w:val="127"/>
        </w:trPr>
        <w:tc>
          <w:tcPr>
            <w:tcW w:w="9105" w:type="dxa"/>
            <w:gridSpan w:val="11"/>
            <w:tcBorders>
              <w:bottom w:val="single" w:sz="12" w:space="0" w:color="auto"/>
            </w:tcBorders>
          </w:tcPr>
          <w:p w:rsidR="00055EC2" w:rsidRPr="00FF55B1" w:rsidRDefault="00055EC2"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055EC2" w:rsidRPr="00FF55B1" w:rsidTr="00745A50">
        <w:trPr>
          <w:cantSplit/>
          <w:trHeight w:hRule="exact" w:val="175"/>
        </w:trPr>
        <w:tc>
          <w:tcPr>
            <w:tcW w:w="1210" w:type="dxa"/>
            <w:vMerge w:val="restart"/>
            <w:tcBorders>
              <w:top w:val="single" w:sz="12" w:space="0" w:color="auto"/>
              <w:right w:val="single" w:sz="4" w:space="0" w:color="auto"/>
            </w:tcBorders>
            <w:vAlign w:val="center"/>
          </w:tcPr>
          <w:p w:rsidR="00055EC2" w:rsidRPr="00FF55B1" w:rsidRDefault="00055EC2" w:rsidP="00745A50">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055EC2" w:rsidRPr="00FF55B1" w:rsidRDefault="00055EC2" w:rsidP="00745A50">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055EC2" w:rsidRPr="00FF55B1" w:rsidRDefault="00055EC2" w:rsidP="00745A50">
            <w:pPr>
              <w:jc w:val="center"/>
              <w:rPr>
                <w:b/>
                <w:sz w:val="14"/>
                <w:szCs w:val="14"/>
              </w:rPr>
            </w:pPr>
            <w:r w:rsidRPr="00FF55B1">
              <w:rPr>
                <w:b/>
                <w:sz w:val="14"/>
                <w:szCs w:val="14"/>
              </w:rPr>
              <w:t>Jun-2015</w:t>
            </w:r>
          </w:p>
        </w:tc>
        <w:tc>
          <w:tcPr>
            <w:tcW w:w="2269" w:type="dxa"/>
            <w:gridSpan w:val="3"/>
            <w:tcBorders>
              <w:top w:val="single" w:sz="12" w:space="0" w:color="auto"/>
              <w:left w:val="single" w:sz="4" w:space="0" w:color="auto"/>
              <w:bottom w:val="single" w:sz="6" w:space="0" w:color="auto"/>
              <w:right w:val="single" w:sz="4" w:space="0" w:color="auto"/>
            </w:tcBorders>
          </w:tcPr>
          <w:p w:rsidR="00055EC2" w:rsidRPr="00FF55B1" w:rsidRDefault="00055EC2" w:rsidP="00745A50">
            <w:pPr>
              <w:jc w:val="center"/>
              <w:rPr>
                <w:b/>
                <w:sz w:val="14"/>
                <w:szCs w:val="14"/>
              </w:rPr>
            </w:pPr>
            <w:r w:rsidRPr="00FF55B1">
              <w:rPr>
                <w:b/>
                <w:sz w:val="14"/>
                <w:szCs w:val="14"/>
              </w:rPr>
              <w:t>Dec-2015</w:t>
            </w:r>
          </w:p>
        </w:tc>
        <w:tc>
          <w:tcPr>
            <w:tcW w:w="2359" w:type="dxa"/>
            <w:gridSpan w:val="3"/>
            <w:tcBorders>
              <w:top w:val="single" w:sz="12" w:space="0" w:color="auto"/>
              <w:left w:val="single" w:sz="4" w:space="0" w:color="auto"/>
              <w:bottom w:val="single" w:sz="6" w:space="0" w:color="auto"/>
            </w:tcBorders>
          </w:tcPr>
          <w:p w:rsidR="00055EC2" w:rsidRPr="00FF55B1" w:rsidRDefault="00055EC2" w:rsidP="00745A50">
            <w:pPr>
              <w:jc w:val="center"/>
              <w:rPr>
                <w:b/>
                <w:sz w:val="14"/>
                <w:szCs w:val="14"/>
              </w:rPr>
            </w:pPr>
            <w:r w:rsidRPr="00FF55B1">
              <w:rPr>
                <w:b/>
                <w:sz w:val="14"/>
                <w:szCs w:val="14"/>
              </w:rPr>
              <w:t>Jun-201</w:t>
            </w:r>
            <w:r>
              <w:rPr>
                <w:b/>
                <w:sz w:val="14"/>
                <w:szCs w:val="14"/>
              </w:rPr>
              <w:t>6</w:t>
            </w:r>
          </w:p>
        </w:tc>
      </w:tr>
      <w:tr w:rsidR="00055EC2" w:rsidRPr="00FF55B1" w:rsidTr="00745A50">
        <w:trPr>
          <w:cantSplit/>
          <w:trHeight w:hRule="exact" w:val="175"/>
        </w:trPr>
        <w:tc>
          <w:tcPr>
            <w:tcW w:w="1210" w:type="dxa"/>
            <w:vMerge/>
            <w:tcBorders>
              <w:bottom w:val="single" w:sz="12" w:space="0" w:color="auto"/>
              <w:right w:val="single" w:sz="4" w:space="0" w:color="auto"/>
            </w:tcBorders>
          </w:tcPr>
          <w:p w:rsidR="00055EC2" w:rsidRPr="00FF55B1" w:rsidRDefault="00055EC2" w:rsidP="00745A50">
            <w:pPr>
              <w:jc w:val="right"/>
              <w:rPr>
                <w:sz w:val="14"/>
                <w:szCs w:val="14"/>
              </w:rPr>
            </w:pPr>
          </w:p>
        </w:tc>
        <w:tc>
          <w:tcPr>
            <w:tcW w:w="1180" w:type="dxa"/>
            <w:vMerge/>
            <w:tcBorders>
              <w:bottom w:val="single" w:sz="12" w:space="0" w:color="auto"/>
              <w:right w:val="single" w:sz="4" w:space="0" w:color="auto"/>
            </w:tcBorders>
          </w:tcPr>
          <w:p w:rsidR="00055EC2" w:rsidRPr="00FF55B1" w:rsidRDefault="00055EC2" w:rsidP="00745A50">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055EC2" w:rsidRPr="00FF55B1" w:rsidRDefault="00055EC2" w:rsidP="00745A50">
            <w:pPr>
              <w:jc w:val="right"/>
              <w:rPr>
                <w:b/>
                <w:sz w:val="14"/>
                <w:szCs w:val="14"/>
              </w:rPr>
            </w:pPr>
            <w:r w:rsidRPr="00FF55B1">
              <w:rPr>
                <w:b/>
                <w:sz w:val="14"/>
                <w:szCs w:val="14"/>
              </w:rPr>
              <w:t>Total</w:t>
            </w:r>
          </w:p>
        </w:tc>
      </w:tr>
      <w:tr w:rsidR="00055EC2" w:rsidRPr="00FF55B1" w:rsidTr="00745A50">
        <w:trPr>
          <w:cantSplit/>
          <w:trHeight w:hRule="exact" w:val="175"/>
        </w:trPr>
        <w:tc>
          <w:tcPr>
            <w:tcW w:w="1210" w:type="dxa"/>
            <w:tcBorders>
              <w:top w:val="single" w:sz="12" w:space="0" w:color="auto"/>
            </w:tcBorders>
          </w:tcPr>
          <w:p w:rsidR="00055EC2" w:rsidRPr="00FF55B1" w:rsidRDefault="00055EC2" w:rsidP="00745A50">
            <w:pPr>
              <w:jc w:val="center"/>
              <w:rPr>
                <w:b/>
                <w:sz w:val="14"/>
                <w:szCs w:val="14"/>
              </w:rPr>
            </w:pPr>
          </w:p>
        </w:tc>
        <w:tc>
          <w:tcPr>
            <w:tcW w:w="1180" w:type="dxa"/>
            <w:tcBorders>
              <w:top w:val="single" w:sz="12" w:space="0" w:color="auto"/>
            </w:tcBorders>
            <w:vAlign w:val="center"/>
          </w:tcPr>
          <w:p w:rsidR="00055EC2" w:rsidRPr="00FF55B1" w:rsidRDefault="00055EC2" w:rsidP="00745A50">
            <w:pPr>
              <w:rPr>
                <w:sz w:val="12"/>
                <w:szCs w:val="14"/>
              </w:rPr>
            </w:pPr>
          </w:p>
        </w:tc>
        <w:tc>
          <w:tcPr>
            <w:tcW w:w="726" w:type="dxa"/>
            <w:tcBorders>
              <w:top w:val="single" w:sz="12" w:space="0" w:color="auto"/>
            </w:tcBorders>
            <w:vAlign w:val="center"/>
          </w:tcPr>
          <w:p w:rsidR="00055EC2" w:rsidRPr="00FF55B1" w:rsidRDefault="00055EC2" w:rsidP="00745A50">
            <w:pPr>
              <w:jc w:val="right"/>
              <w:rPr>
                <w:sz w:val="12"/>
                <w:szCs w:val="14"/>
              </w:rPr>
            </w:pPr>
          </w:p>
        </w:tc>
        <w:tc>
          <w:tcPr>
            <w:tcW w:w="635" w:type="dxa"/>
            <w:tcBorders>
              <w:top w:val="single" w:sz="12" w:space="0" w:color="auto"/>
            </w:tcBorders>
            <w:vAlign w:val="center"/>
          </w:tcPr>
          <w:p w:rsidR="00055EC2" w:rsidRPr="00FF55B1" w:rsidRDefault="00055EC2" w:rsidP="00745A50">
            <w:pPr>
              <w:jc w:val="right"/>
              <w:rPr>
                <w:sz w:val="12"/>
                <w:szCs w:val="14"/>
              </w:rPr>
            </w:pPr>
          </w:p>
        </w:tc>
        <w:tc>
          <w:tcPr>
            <w:tcW w:w="726" w:type="dxa"/>
            <w:tcBorders>
              <w:top w:val="single" w:sz="12" w:space="0" w:color="auto"/>
            </w:tcBorders>
          </w:tcPr>
          <w:p w:rsidR="00055EC2" w:rsidRPr="00FF55B1" w:rsidRDefault="00055EC2" w:rsidP="00745A50">
            <w:pPr>
              <w:jc w:val="right"/>
              <w:rPr>
                <w:sz w:val="12"/>
                <w:szCs w:val="14"/>
              </w:rPr>
            </w:pPr>
          </w:p>
        </w:tc>
        <w:tc>
          <w:tcPr>
            <w:tcW w:w="726" w:type="dxa"/>
            <w:tcBorders>
              <w:top w:val="single" w:sz="12" w:space="0" w:color="auto"/>
            </w:tcBorders>
            <w:vAlign w:val="center"/>
          </w:tcPr>
          <w:p w:rsidR="00055EC2" w:rsidRPr="00FF55B1" w:rsidRDefault="00055EC2" w:rsidP="00745A50">
            <w:pPr>
              <w:jc w:val="right"/>
              <w:rPr>
                <w:sz w:val="12"/>
                <w:szCs w:val="14"/>
              </w:rPr>
            </w:pPr>
          </w:p>
        </w:tc>
        <w:tc>
          <w:tcPr>
            <w:tcW w:w="726" w:type="dxa"/>
            <w:tcBorders>
              <w:top w:val="single" w:sz="12" w:space="0" w:color="auto"/>
            </w:tcBorders>
            <w:vAlign w:val="center"/>
          </w:tcPr>
          <w:p w:rsidR="00055EC2" w:rsidRPr="00FF55B1" w:rsidRDefault="00055EC2" w:rsidP="00745A50">
            <w:pPr>
              <w:jc w:val="right"/>
              <w:rPr>
                <w:sz w:val="12"/>
                <w:szCs w:val="14"/>
              </w:rPr>
            </w:pPr>
          </w:p>
        </w:tc>
        <w:tc>
          <w:tcPr>
            <w:tcW w:w="817" w:type="dxa"/>
            <w:tcBorders>
              <w:top w:val="single" w:sz="12" w:space="0" w:color="auto"/>
            </w:tcBorders>
          </w:tcPr>
          <w:p w:rsidR="00055EC2" w:rsidRPr="00FF55B1" w:rsidRDefault="00055EC2" w:rsidP="00745A50">
            <w:pPr>
              <w:jc w:val="right"/>
              <w:rPr>
                <w:sz w:val="12"/>
                <w:szCs w:val="14"/>
              </w:rPr>
            </w:pPr>
          </w:p>
        </w:tc>
        <w:tc>
          <w:tcPr>
            <w:tcW w:w="726" w:type="dxa"/>
            <w:tcBorders>
              <w:top w:val="single" w:sz="12" w:space="0" w:color="auto"/>
            </w:tcBorders>
            <w:vAlign w:val="center"/>
          </w:tcPr>
          <w:p w:rsidR="00055EC2" w:rsidRPr="00FF55B1" w:rsidRDefault="00055EC2" w:rsidP="00745A50">
            <w:pPr>
              <w:jc w:val="right"/>
              <w:rPr>
                <w:sz w:val="12"/>
                <w:szCs w:val="14"/>
              </w:rPr>
            </w:pPr>
          </w:p>
        </w:tc>
        <w:tc>
          <w:tcPr>
            <w:tcW w:w="726" w:type="dxa"/>
            <w:tcBorders>
              <w:top w:val="single" w:sz="12" w:space="0" w:color="auto"/>
            </w:tcBorders>
            <w:vAlign w:val="center"/>
          </w:tcPr>
          <w:p w:rsidR="00055EC2" w:rsidRPr="00FF55B1" w:rsidRDefault="00055EC2" w:rsidP="00745A50">
            <w:pPr>
              <w:jc w:val="right"/>
              <w:rPr>
                <w:sz w:val="12"/>
                <w:szCs w:val="14"/>
              </w:rPr>
            </w:pPr>
          </w:p>
        </w:tc>
        <w:tc>
          <w:tcPr>
            <w:tcW w:w="907" w:type="dxa"/>
            <w:tcBorders>
              <w:top w:val="single" w:sz="12" w:space="0" w:color="auto"/>
            </w:tcBorders>
          </w:tcPr>
          <w:p w:rsidR="00055EC2" w:rsidRPr="00FF55B1" w:rsidRDefault="00055EC2" w:rsidP="00745A50">
            <w:pPr>
              <w:jc w:val="right"/>
              <w:rPr>
                <w:sz w:val="12"/>
                <w:szCs w:val="14"/>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r w:rsidRPr="00FF55B1">
              <w:rPr>
                <w:b/>
                <w:sz w:val="14"/>
                <w:szCs w:val="14"/>
              </w:rPr>
              <w:t>Overall</w:t>
            </w:r>
          </w:p>
        </w:tc>
        <w:tc>
          <w:tcPr>
            <w:tcW w:w="1180" w:type="dxa"/>
            <w:vAlign w:val="center"/>
          </w:tcPr>
          <w:p w:rsidR="00055EC2" w:rsidRPr="00FF55B1" w:rsidRDefault="00055EC2" w:rsidP="00745A50">
            <w:pPr>
              <w:rPr>
                <w:sz w:val="12"/>
                <w:szCs w:val="14"/>
              </w:rPr>
            </w:pPr>
            <w:r w:rsidRPr="00FF55B1">
              <w:rPr>
                <w:sz w:val="12"/>
                <w:szCs w:val="14"/>
              </w:rPr>
              <w:t>Foreign</w:t>
            </w:r>
          </w:p>
        </w:tc>
        <w:tc>
          <w:tcPr>
            <w:tcW w:w="726" w:type="dxa"/>
            <w:vAlign w:val="center"/>
          </w:tcPr>
          <w:p w:rsidR="00055EC2" w:rsidRDefault="00055EC2" w:rsidP="00745A50">
            <w:pPr>
              <w:jc w:val="right"/>
              <w:rPr>
                <w:color w:val="000000"/>
                <w:sz w:val="12"/>
                <w:szCs w:val="12"/>
              </w:rPr>
            </w:pPr>
            <w:r>
              <w:rPr>
                <w:color w:val="000000"/>
                <w:sz w:val="12"/>
                <w:szCs w:val="12"/>
              </w:rPr>
              <w:t>2.04</w:t>
            </w:r>
          </w:p>
        </w:tc>
        <w:tc>
          <w:tcPr>
            <w:tcW w:w="635" w:type="dxa"/>
            <w:vAlign w:val="center"/>
          </w:tcPr>
          <w:p w:rsidR="00055EC2" w:rsidRDefault="00055EC2" w:rsidP="00745A50">
            <w:pPr>
              <w:jc w:val="right"/>
              <w:rPr>
                <w:color w:val="000000"/>
                <w:sz w:val="12"/>
                <w:szCs w:val="12"/>
              </w:rPr>
            </w:pPr>
            <w:r>
              <w:rPr>
                <w:color w:val="000000"/>
                <w:sz w:val="12"/>
                <w:szCs w:val="12"/>
              </w:rPr>
              <w:t>92.99</w:t>
            </w:r>
          </w:p>
        </w:tc>
        <w:tc>
          <w:tcPr>
            <w:tcW w:w="726" w:type="dxa"/>
            <w:vAlign w:val="center"/>
          </w:tcPr>
          <w:p w:rsidR="00055EC2" w:rsidRDefault="00055EC2" w:rsidP="00745A50">
            <w:pPr>
              <w:jc w:val="right"/>
              <w:rPr>
                <w:color w:val="000000"/>
                <w:sz w:val="12"/>
                <w:szCs w:val="12"/>
              </w:rPr>
            </w:pPr>
            <w:r>
              <w:rPr>
                <w:color w:val="000000"/>
                <w:sz w:val="12"/>
                <w:szCs w:val="12"/>
              </w:rPr>
              <w:t>95.04</w:t>
            </w:r>
          </w:p>
        </w:tc>
        <w:tc>
          <w:tcPr>
            <w:tcW w:w="726" w:type="dxa"/>
            <w:vAlign w:val="center"/>
          </w:tcPr>
          <w:p w:rsidR="00055EC2" w:rsidRDefault="00055EC2" w:rsidP="00745A50">
            <w:pPr>
              <w:jc w:val="right"/>
              <w:rPr>
                <w:color w:val="000000"/>
                <w:sz w:val="12"/>
                <w:szCs w:val="12"/>
              </w:rPr>
            </w:pPr>
            <w:r>
              <w:rPr>
                <w:color w:val="000000"/>
                <w:sz w:val="12"/>
                <w:szCs w:val="12"/>
              </w:rPr>
              <w:t>1.00</w:t>
            </w:r>
          </w:p>
        </w:tc>
        <w:tc>
          <w:tcPr>
            <w:tcW w:w="726" w:type="dxa"/>
            <w:vAlign w:val="center"/>
          </w:tcPr>
          <w:p w:rsidR="00055EC2" w:rsidRDefault="00055EC2" w:rsidP="00745A50">
            <w:pPr>
              <w:jc w:val="right"/>
              <w:rPr>
                <w:color w:val="000000"/>
                <w:sz w:val="12"/>
                <w:szCs w:val="12"/>
              </w:rPr>
            </w:pPr>
            <w:r>
              <w:rPr>
                <w:color w:val="000000"/>
                <w:sz w:val="12"/>
                <w:szCs w:val="12"/>
              </w:rPr>
              <w:t>110.60</w:t>
            </w:r>
          </w:p>
        </w:tc>
        <w:tc>
          <w:tcPr>
            <w:tcW w:w="817" w:type="dxa"/>
            <w:vAlign w:val="center"/>
          </w:tcPr>
          <w:p w:rsidR="00055EC2" w:rsidRDefault="00055EC2" w:rsidP="00745A50">
            <w:pPr>
              <w:jc w:val="right"/>
              <w:rPr>
                <w:color w:val="000000"/>
                <w:sz w:val="12"/>
                <w:szCs w:val="12"/>
              </w:rPr>
            </w:pPr>
            <w:r>
              <w:rPr>
                <w:color w:val="000000"/>
                <w:sz w:val="12"/>
                <w:szCs w:val="12"/>
              </w:rPr>
              <w:t>111.60</w:t>
            </w:r>
          </w:p>
        </w:tc>
        <w:tc>
          <w:tcPr>
            <w:tcW w:w="726" w:type="dxa"/>
            <w:vAlign w:val="center"/>
          </w:tcPr>
          <w:p w:rsidR="00055EC2" w:rsidRDefault="00055EC2" w:rsidP="00745A50">
            <w:pPr>
              <w:jc w:val="right"/>
              <w:rPr>
                <w:color w:val="000000"/>
                <w:sz w:val="12"/>
                <w:szCs w:val="12"/>
              </w:rPr>
            </w:pPr>
            <w:r>
              <w:rPr>
                <w:color w:val="000000"/>
                <w:sz w:val="12"/>
                <w:szCs w:val="12"/>
              </w:rPr>
              <w:t>1.25</w:t>
            </w:r>
          </w:p>
        </w:tc>
        <w:tc>
          <w:tcPr>
            <w:tcW w:w="726" w:type="dxa"/>
            <w:vAlign w:val="center"/>
          </w:tcPr>
          <w:p w:rsidR="00055EC2" w:rsidRDefault="00055EC2" w:rsidP="00745A50">
            <w:pPr>
              <w:jc w:val="right"/>
              <w:rPr>
                <w:color w:val="000000"/>
                <w:sz w:val="12"/>
                <w:szCs w:val="12"/>
              </w:rPr>
            </w:pPr>
            <w:r>
              <w:rPr>
                <w:color w:val="000000"/>
                <w:sz w:val="12"/>
                <w:szCs w:val="12"/>
              </w:rPr>
              <w:t>110.74</w:t>
            </w:r>
          </w:p>
        </w:tc>
        <w:tc>
          <w:tcPr>
            <w:tcW w:w="907" w:type="dxa"/>
            <w:vAlign w:val="center"/>
          </w:tcPr>
          <w:p w:rsidR="00055EC2" w:rsidRDefault="00055EC2" w:rsidP="00745A50">
            <w:pPr>
              <w:jc w:val="right"/>
              <w:rPr>
                <w:color w:val="000000"/>
                <w:sz w:val="12"/>
                <w:szCs w:val="12"/>
              </w:rPr>
            </w:pPr>
            <w:r>
              <w:rPr>
                <w:color w:val="000000"/>
                <w:sz w:val="12"/>
                <w:szCs w:val="12"/>
              </w:rPr>
              <w:t>111.99</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Govt.</w:t>
            </w:r>
          </w:p>
        </w:tc>
        <w:tc>
          <w:tcPr>
            <w:tcW w:w="726" w:type="dxa"/>
            <w:vAlign w:val="center"/>
          </w:tcPr>
          <w:p w:rsidR="00055EC2" w:rsidRDefault="00055EC2" w:rsidP="00745A50">
            <w:pPr>
              <w:jc w:val="right"/>
              <w:rPr>
                <w:color w:val="000000"/>
                <w:sz w:val="12"/>
                <w:szCs w:val="12"/>
              </w:rPr>
            </w:pPr>
            <w:r>
              <w:rPr>
                <w:color w:val="000000"/>
                <w:sz w:val="12"/>
                <w:szCs w:val="12"/>
              </w:rPr>
              <w:t>39.04</w:t>
            </w:r>
          </w:p>
        </w:tc>
        <w:tc>
          <w:tcPr>
            <w:tcW w:w="635" w:type="dxa"/>
            <w:vAlign w:val="center"/>
          </w:tcPr>
          <w:p w:rsidR="00055EC2" w:rsidRDefault="00055EC2" w:rsidP="00745A50">
            <w:pPr>
              <w:jc w:val="right"/>
              <w:rPr>
                <w:color w:val="000000"/>
                <w:sz w:val="12"/>
                <w:szCs w:val="12"/>
              </w:rPr>
            </w:pPr>
            <w:r>
              <w:rPr>
                <w:color w:val="000000"/>
                <w:sz w:val="12"/>
                <w:szCs w:val="12"/>
              </w:rPr>
              <w:t>946.40</w:t>
            </w:r>
          </w:p>
        </w:tc>
        <w:tc>
          <w:tcPr>
            <w:tcW w:w="726" w:type="dxa"/>
            <w:vAlign w:val="center"/>
          </w:tcPr>
          <w:p w:rsidR="00055EC2" w:rsidRDefault="00055EC2" w:rsidP="00745A50">
            <w:pPr>
              <w:jc w:val="right"/>
              <w:rPr>
                <w:color w:val="000000"/>
                <w:sz w:val="12"/>
                <w:szCs w:val="12"/>
              </w:rPr>
            </w:pPr>
            <w:r>
              <w:rPr>
                <w:color w:val="000000"/>
                <w:sz w:val="12"/>
                <w:szCs w:val="12"/>
              </w:rPr>
              <w:t>985.44</w:t>
            </w:r>
          </w:p>
        </w:tc>
        <w:tc>
          <w:tcPr>
            <w:tcW w:w="726" w:type="dxa"/>
            <w:vAlign w:val="center"/>
          </w:tcPr>
          <w:p w:rsidR="00055EC2" w:rsidRDefault="00055EC2" w:rsidP="00745A50">
            <w:pPr>
              <w:jc w:val="right"/>
              <w:rPr>
                <w:color w:val="000000"/>
                <w:sz w:val="12"/>
                <w:szCs w:val="12"/>
              </w:rPr>
            </w:pPr>
            <w:r>
              <w:rPr>
                <w:color w:val="000000"/>
                <w:sz w:val="12"/>
                <w:szCs w:val="12"/>
              </w:rPr>
              <w:t>38.60</w:t>
            </w:r>
          </w:p>
        </w:tc>
        <w:tc>
          <w:tcPr>
            <w:tcW w:w="726" w:type="dxa"/>
            <w:vAlign w:val="center"/>
          </w:tcPr>
          <w:p w:rsidR="00055EC2" w:rsidRDefault="00055EC2" w:rsidP="00745A50">
            <w:pPr>
              <w:jc w:val="right"/>
              <w:rPr>
                <w:color w:val="000000"/>
                <w:sz w:val="12"/>
                <w:szCs w:val="12"/>
              </w:rPr>
            </w:pPr>
            <w:r>
              <w:rPr>
                <w:color w:val="000000"/>
                <w:sz w:val="12"/>
                <w:szCs w:val="12"/>
              </w:rPr>
              <w:t>1,027.90</w:t>
            </w:r>
          </w:p>
        </w:tc>
        <w:tc>
          <w:tcPr>
            <w:tcW w:w="817" w:type="dxa"/>
            <w:vAlign w:val="center"/>
          </w:tcPr>
          <w:p w:rsidR="00055EC2" w:rsidRDefault="00055EC2" w:rsidP="00745A50">
            <w:pPr>
              <w:jc w:val="right"/>
              <w:rPr>
                <w:color w:val="000000"/>
                <w:sz w:val="12"/>
                <w:szCs w:val="12"/>
              </w:rPr>
            </w:pPr>
            <w:r>
              <w:rPr>
                <w:color w:val="000000"/>
                <w:sz w:val="12"/>
                <w:szCs w:val="12"/>
              </w:rPr>
              <w:t>1,066.40</w:t>
            </w:r>
          </w:p>
        </w:tc>
        <w:tc>
          <w:tcPr>
            <w:tcW w:w="726" w:type="dxa"/>
            <w:vAlign w:val="center"/>
          </w:tcPr>
          <w:p w:rsidR="00055EC2" w:rsidRDefault="00055EC2" w:rsidP="00745A50">
            <w:pPr>
              <w:jc w:val="right"/>
              <w:rPr>
                <w:color w:val="000000"/>
                <w:sz w:val="12"/>
                <w:szCs w:val="12"/>
              </w:rPr>
            </w:pPr>
            <w:r>
              <w:rPr>
                <w:color w:val="000000"/>
                <w:sz w:val="12"/>
                <w:szCs w:val="12"/>
              </w:rPr>
              <w:t>39.69</w:t>
            </w:r>
          </w:p>
        </w:tc>
        <w:tc>
          <w:tcPr>
            <w:tcW w:w="726" w:type="dxa"/>
            <w:vAlign w:val="center"/>
          </w:tcPr>
          <w:p w:rsidR="00055EC2" w:rsidRDefault="00055EC2" w:rsidP="00745A50">
            <w:pPr>
              <w:jc w:val="right"/>
              <w:rPr>
                <w:color w:val="000000"/>
                <w:sz w:val="12"/>
                <w:szCs w:val="12"/>
              </w:rPr>
            </w:pPr>
            <w:r>
              <w:rPr>
                <w:color w:val="000000"/>
                <w:sz w:val="12"/>
                <w:szCs w:val="12"/>
              </w:rPr>
              <w:t>1,195.56</w:t>
            </w:r>
          </w:p>
        </w:tc>
        <w:tc>
          <w:tcPr>
            <w:tcW w:w="907" w:type="dxa"/>
            <w:vAlign w:val="center"/>
          </w:tcPr>
          <w:p w:rsidR="00055EC2" w:rsidRDefault="00055EC2" w:rsidP="00745A50">
            <w:pPr>
              <w:jc w:val="right"/>
              <w:rPr>
                <w:color w:val="000000"/>
                <w:sz w:val="12"/>
                <w:szCs w:val="12"/>
              </w:rPr>
            </w:pPr>
            <w:r>
              <w:rPr>
                <w:color w:val="000000"/>
                <w:sz w:val="12"/>
                <w:szCs w:val="12"/>
              </w:rPr>
              <w:t>1,235.25</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NFPSEs</w:t>
            </w:r>
          </w:p>
        </w:tc>
        <w:tc>
          <w:tcPr>
            <w:tcW w:w="726" w:type="dxa"/>
            <w:vAlign w:val="center"/>
          </w:tcPr>
          <w:p w:rsidR="00055EC2" w:rsidRDefault="00055EC2" w:rsidP="00745A50">
            <w:pPr>
              <w:jc w:val="right"/>
              <w:rPr>
                <w:color w:val="000000"/>
                <w:sz w:val="12"/>
                <w:szCs w:val="12"/>
              </w:rPr>
            </w:pPr>
            <w:r>
              <w:rPr>
                <w:color w:val="000000"/>
                <w:sz w:val="12"/>
                <w:szCs w:val="12"/>
              </w:rPr>
              <w:t>3.10</w:t>
            </w:r>
          </w:p>
        </w:tc>
        <w:tc>
          <w:tcPr>
            <w:tcW w:w="635" w:type="dxa"/>
            <w:vAlign w:val="center"/>
          </w:tcPr>
          <w:p w:rsidR="00055EC2" w:rsidRDefault="00055EC2" w:rsidP="00745A50">
            <w:pPr>
              <w:jc w:val="right"/>
              <w:rPr>
                <w:color w:val="000000"/>
                <w:sz w:val="12"/>
                <w:szCs w:val="12"/>
              </w:rPr>
            </w:pPr>
            <w:r>
              <w:rPr>
                <w:color w:val="000000"/>
                <w:sz w:val="12"/>
                <w:szCs w:val="12"/>
              </w:rPr>
              <w:t>477.69</w:t>
            </w:r>
          </w:p>
        </w:tc>
        <w:tc>
          <w:tcPr>
            <w:tcW w:w="726" w:type="dxa"/>
            <w:vAlign w:val="center"/>
          </w:tcPr>
          <w:p w:rsidR="00055EC2" w:rsidRDefault="00055EC2" w:rsidP="00745A50">
            <w:pPr>
              <w:jc w:val="right"/>
              <w:rPr>
                <w:color w:val="000000"/>
                <w:sz w:val="12"/>
                <w:szCs w:val="12"/>
              </w:rPr>
            </w:pPr>
            <w:r>
              <w:rPr>
                <w:color w:val="000000"/>
                <w:sz w:val="12"/>
                <w:szCs w:val="12"/>
              </w:rPr>
              <w:t>480.79</w:t>
            </w:r>
          </w:p>
        </w:tc>
        <w:tc>
          <w:tcPr>
            <w:tcW w:w="726" w:type="dxa"/>
            <w:vAlign w:val="center"/>
          </w:tcPr>
          <w:p w:rsidR="00055EC2" w:rsidRDefault="00055EC2" w:rsidP="00745A50">
            <w:pPr>
              <w:jc w:val="right"/>
              <w:rPr>
                <w:color w:val="000000"/>
                <w:sz w:val="12"/>
                <w:szCs w:val="12"/>
              </w:rPr>
            </w:pPr>
            <w:r>
              <w:rPr>
                <w:color w:val="000000"/>
                <w:sz w:val="12"/>
                <w:szCs w:val="12"/>
              </w:rPr>
              <w:t>2.30</w:t>
            </w:r>
          </w:p>
        </w:tc>
        <w:tc>
          <w:tcPr>
            <w:tcW w:w="726" w:type="dxa"/>
            <w:vAlign w:val="center"/>
          </w:tcPr>
          <w:p w:rsidR="00055EC2" w:rsidRDefault="00055EC2" w:rsidP="00745A50">
            <w:pPr>
              <w:jc w:val="right"/>
              <w:rPr>
                <w:color w:val="000000"/>
                <w:sz w:val="12"/>
                <w:szCs w:val="12"/>
              </w:rPr>
            </w:pPr>
            <w:r>
              <w:rPr>
                <w:color w:val="000000"/>
                <w:sz w:val="12"/>
                <w:szCs w:val="12"/>
              </w:rPr>
              <w:t>487.60</w:t>
            </w:r>
          </w:p>
        </w:tc>
        <w:tc>
          <w:tcPr>
            <w:tcW w:w="817" w:type="dxa"/>
            <w:vAlign w:val="center"/>
          </w:tcPr>
          <w:p w:rsidR="00055EC2" w:rsidRDefault="00055EC2" w:rsidP="00745A50">
            <w:pPr>
              <w:jc w:val="right"/>
              <w:rPr>
                <w:color w:val="000000"/>
                <w:sz w:val="12"/>
                <w:szCs w:val="12"/>
              </w:rPr>
            </w:pPr>
            <w:r>
              <w:rPr>
                <w:color w:val="000000"/>
                <w:sz w:val="12"/>
                <w:szCs w:val="12"/>
              </w:rPr>
              <w:t>489.90</w:t>
            </w:r>
          </w:p>
        </w:tc>
        <w:tc>
          <w:tcPr>
            <w:tcW w:w="726" w:type="dxa"/>
            <w:vAlign w:val="center"/>
          </w:tcPr>
          <w:p w:rsidR="00055EC2" w:rsidRDefault="00055EC2" w:rsidP="00745A50">
            <w:pPr>
              <w:jc w:val="right"/>
              <w:rPr>
                <w:color w:val="000000"/>
                <w:sz w:val="12"/>
                <w:szCs w:val="12"/>
              </w:rPr>
            </w:pPr>
            <w:r>
              <w:rPr>
                <w:color w:val="000000"/>
                <w:sz w:val="12"/>
                <w:szCs w:val="12"/>
              </w:rPr>
              <w:t>2.34</w:t>
            </w:r>
          </w:p>
        </w:tc>
        <w:tc>
          <w:tcPr>
            <w:tcW w:w="726" w:type="dxa"/>
            <w:vAlign w:val="center"/>
          </w:tcPr>
          <w:p w:rsidR="00055EC2" w:rsidRDefault="00055EC2" w:rsidP="00745A50">
            <w:pPr>
              <w:jc w:val="right"/>
              <w:rPr>
                <w:color w:val="000000"/>
                <w:sz w:val="12"/>
                <w:szCs w:val="12"/>
              </w:rPr>
            </w:pPr>
            <w:r>
              <w:rPr>
                <w:color w:val="000000"/>
                <w:sz w:val="12"/>
                <w:szCs w:val="12"/>
              </w:rPr>
              <w:t>559.49</w:t>
            </w:r>
          </w:p>
        </w:tc>
        <w:tc>
          <w:tcPr>
            <w:tcW w:w="907" w:type="dxa"/>
            <w:vAlign w:val="center"/>
          </w:tcPr>
          <w:p w:rsidR="00055EC2" w:rsidRDefault="00055EC2" w:rsidP="00745A50">
            <w:pPr>
              <w:jc w:val="right"/>
              <w:rPr>
                <w:color w:val="000000"/>
                <w:sz w:val="12"/>
                <w:szCs w:val="12"/>
              </w:rPr>
            </w:pPr>
            <w:r>
              <w:rPr>
                <w:color w:val="000000"/>
                <w:sz w:val="12"/>
                <w:szCs w:val="12"/>
              </w:rPr>
              <w:t>561.83</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1.34</w:t>
            </w:r>
          </w:p>
        </w:tc>
        <w:tc>
          <w:tcPr>
            <w:tcW w:w="635" w:type="dxa"/>
            <w:vAlign w:val="center"/>
          </w:tcPr>
          <w:p w:rsidR="00055EC2" w:rsidRDefault="00055EC2" w:rsidP="00745A50">
            <w:pPr>
              <w:jc w:val="right"/>
              <w:rPr>
                <w:color w:val="000000"/>
                <w:sz w:val="12"/>
                <w:szCs w:val="12"/>
              </w:rPr>
            </w:pPr>
            <w:r>
              <w:rPr>
                <w:color w:val="000000"/>
                <w:sz w:val="12"/>
                <w:szCs w:val="12"/>
              </w:rPr>
              <w:t>189.94</w:t>
            </w:r>
          </w:p>
        </w:tc>
        <w:tc>
          <w:tcPr>
            <w:tcW w:w="726" w:type="dxa"/>
            <w:vAlign w:val="center"/>
          </w:tcPr>
          <w:p w:rsidR="00055EC2" w:rsidRDefault="00055EC2" w:rsidP="00745A50">
            <w:pPr>
              <w:jc w:val="right"/>
              <w:rPr>
                <w:color w:val="000000"/>
                <w:sz w:val="12"/>
                <w:szCs w:val="12"/>
              </w:rPr>
            </w:pPr>
            <w:r>
              <w:rPr>
                <w:color w:val="000000"/>
                <w:sz w:val="12"/>
                <w:szCs w:val="12"/>
              </w:rPr>
              <w:t>191.28</w:t>
            </w:r>
          </w:p>
        </w:tc>
        <w:tc>
          <w:tcPr>
            <w:tcW w:w="726" w:type="dxa"/>
            <w:vAlign w:val="center"/>
          </w:tcPr>
          <w:p w:rsidR="00055EC2" w:rsidRDefault="00055EC2" w:rsidP="00745A50">
            <w:pPr>
              <w:jc w:val="right"/>
              <w:rPr>
                <w:color w:val="000000"/>
                <w:sz w:val="12"/>
                <w:szCs w:val="12"/>
              </w:rPr>
            </w:pPr>
            <w:r>
              <w:rPr>
                <w:color w:val="000000"/>
                <w:sz w:val="12"/>
                <w:szCs w:val="12"/>
              </w:rPr>
              <w:t>1.90</w:t>
            </w:r>
          </w:p>
        </w:tc>
        <w:tc>
          <w:tcPr>
            <w:tcW w:w="726" w:type="dxa"/>
            <w:vAlign w:val="center"/>
          </w:tcPr>
          <w:p w:rsidR="00055EC2" w:rsidRDefault="00055EC2" w:rsidP="00745A50">
            <w:pPr>
              <w:jc w:val="right"/>
              <w:rPr>
                <w:color w:val="000000"/>
                <w:sz w:val="12"/>
                <w:szCs w:val="12"/>
              </w:rPr>
            </w:pPr>
            <w:r>
              <w:rPr>
                <w:color w:val="000000"/>
                <w:sz w:val="12"/>
                <w:szCs w:val="12"/>
              </w:rPr>
              <w:t>276.50</w:t>
            </w:r>
          </w:p>
        </w:tc>
        <w:tc>
          <w:tcPr>
            <w:tcW w:w="817" w:type="dxa"/>
            <w:vAlign w:val="center"/>
          </w:tcPr>
          <w:p w:rsidR="00055EC2" w:rsidRDefault="00055EC2" w:rsidP="00745A50">
            <w:pPr>
              <w:jc w:val="right"/>
              <w:rPr>
                <w:color w:val="000000"/>
                <w:sz w:val="12"/>
                <w:szCs w:val="12"/>
              </w:rPr>
            </w:pPr>
            <w:r>
              <w:rPr>
                <w:color w:val="000000"/>
                <w:sz w:val="12"/>
                <w:szCs w:val="12"/>
              </w:rPr>
              <w:t>278.40</w:t>
            </w:r>
          </w:p>
        </w:tc>
        <w:tc>
          <w:tcPr>
            <w:tcW w:w="726" w:type="dxa"/>
            <w:vAlign w:val="center"/>
          </w:tcPr>
          <w:p w:rsidR="00055EC2" w:rsidRDefault="00055EC2" w:rsidP="00745A50">
            <w:pPr>
              <w:jc w:val="right"/>
              <w:rPr>
                <w:color w:val="000000"/>
                <w:sz w:val="12"/>
                <w:szCs w:val="12"/>
              </w:rPr>
            </w:pPr>
            <w:r>
              <w:rPr>
                <w:color w:val="000000"/>
                <w:sz w:val="12"/>
                <w:szCs w:val="12"/>
              </w:rPr>
              <w:t>1.79</w:t>
            </w:r>
          </w:p>
        </w:tc>
        <w:tc>
          <w:tcPr>
            <w:tcW w:w="726" w:type="dxa"/>
            <w:vAlign w:val="center"/>
          </w:tcPr>
          <w:p w:rsidR="00055EC2" w:rsidRDefault="00055EC2" w:rsidP="00745A50">
            <w:pPr>
              <w:jc w:val="right"/>
              <w:rPr>
                <w:color w:val="000000"/>
                <w:sz w:val="12"/>
                <w:szCs w:val="12"/>
              </w:rPr>
            </w:pPr>
            <w:r>
              <w:rPr>
                <w:color w:val="000000"/>
                <w:sz w:val="12"/>
                <w:szCs w:val="12"/>
              </w:rPr>
              <w:t>279.63</w:t>
            </w:r>
          </w:p>
        </w:tc>
        <w:tc>
          <w:tcPr>
            <w:tcW w:w="907" w:type="dxa"/>
            <w:vAlign w:val="center"/>
          </w:tcPr>
          <w:p w:rsidR="00055EC2" w:rsidRDefault="00055EC2" w:rsidP="00745A50">
            <w:pPr>
              <w:jc w:val="right"/>
              <w:rPr>
                <w:color w:val="000000"/>
                <w:sz w:val="12"/>
                <w:szCs w:val="12"/>
              </w:rPr>
            </w:pPr>
            <w:r>
              <w:rPr>
                <w:color w:val="000000"/>
                <w:sz w:val="12"/>
                <w:szCs w:val="12"/>
              </w:rPr>
              <w:t>281.42</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Private Sector</w:t>
            </w:r>
          </w:p>
        </w:tc>
        <w:tc>
          <w:tcPr>
            <w:tcW w:w="726" w:type="dxa"/>
            <w:vAlign w:val="center"/>
          </w:tcPr>
          <w:p w:rsidR="00055EC2" w:rsidRDefault="00055EC2" w:rsidP="00745A50">
            <w:pPr>
              <w:jc w:val="right"/>
              <w:rPr>
                <w:color w:val="000000"/>
                <w:sz w:val="12"/>
                <w:szCs w:val="12"/>
              </w:rPr>
            </w:pPr>
            <w:r>
              <w:rPr>
                <w:color w:val="000000"/>
                <w:sz w:val="12"/>
                <w:szCs w:val="12"/>
              </w:rPr>
              <w:t>229.80</w:t>
            </w:r>
          </w:p>
        </w:tc>
        <w:tc>
          <w:tcPr>
            <w:tcW w:w="635" w:type="dxa"/>
            <w:vAlign w:val="center"/>
          </w:tcPr>
          <w:p w:rsidR="00055EC2" w:rsidRDefault="00055EC2" w:rsidP="00745A50">
            <w:pPr>
              <w:jc w:val="right"/>
              <w:rPr>
                <w:color w:val="000000"/>
                <w:sz w:val="12"/>
                <w:szCs w:val="12"/>
              </w:rPr>
            </w:pPr>
            <w:r>
              <w:rPr>
                <w:color w:val="000000"/>
                <w:sz w:val="12"/>
                <w:szCs w:val="12"/>
              </w:rPr>
              <w:t>2,281.65</w:t>
            </w:r>
          </w:p>
        </w:tc>
        <w:tc>
          <w:tcPr>
            <w:tcW w:w="726" w:type="dxa"/>
            <w:vAlign w:val="center"/>
          </w:tcPr>
          <w:p w:rsidR="00055EC2" w:rsidRDefault="00055EC2" w:rsidP="00745A50">
            <w:pPr>
              <w:jc w:val="right"/>
              <w:rPr>
                <w:color w:val="000000"/>
                <w:sz w:val="12"/>
                <w:szCs w:val="12"/>
              </w:rPr>
            </w:pPr>
            <w:r>
              <w:rPr>
                <w:color w:val="000000"/>
                <w:sz w:val="12"/>
                <w:szCs w:val="12"/>
              </w:rPr>
              <w:t>2,511.46</w:t>
            </w:r>
          </w:p>
        </w:tc>
        <w:tc>
          <w:tcPr>
            <w:tcW w:w="726" w:type="dxa"/>
            <w:vAlign w:val="center"/>
          </w:tcPr>
          <w:p w:rsidR="00055EC2" w:rsidRDefault="00055EC2" w:rsidP="00745A50">
            <w:pPr>
              <w:jc w:val="right"/>
              <w:rPr>
                <w:color w:val="000000"/>
                <w:sz w:val="12"/>
                <w:szCs w:val="12"/>
              </w:rPr>
            </w:pPr>
            <w:r>
              <w:rPr>
                <w:color w:val="000000"/>
                <w:sz w:val="12"/>
                <w:szCs w:val="12"/>
              </w:rPr>
              <w:t>223.40</w:t>
            </w:r>
          </w:p>
        </w:tc>
        <w:tc>
          <w:tcPr>
            <w:tcW w:w="726" w:type="dxa"/>
            <w:vAlign w:val="center"/>
          </w:tcPr>
          <w:p w:rsidR="00055EC2" w:rsidRDefault="00055EC2" w:rsidP="00745A50">
            <w:pPr>
              <w:jc w:val="right"/>
              <w:rPr>
                <w:color w:val="000000"/>
                <w:sz w:val="12"/>
                <w:szCs w:val="12"/>
              </w:rPr>
            </w:pPr>
            <w:r>
              <w:rPr>
                <w:color w:val="000000"/>
                <w:sz w:val="12"/>
                <w:szCs w:val="12"/>
              </w:rPr>
              <w:t>2,209.20</w:t>
            </w:r>
          </w:p>
        </w:tc>
        <w:tc>
          <w:tcPr>
            <w:tcW w:w="817" w:type="dxa"/>
            <w:vAlign w:val="center"/>
          </w:tcPr>
          <w:p w:rsidR="00055EC2" w:rsidRDefault="00055EC2" w:rsidP="00745A50">
            <w:pPr>
              <w:jc w:val="right"/>
              <w:rPr>
                <w:color w:val="000000"/>
                <w:sz w:val="12"/>
                <w:szCs w:val="12"/>
              </w:rPr>
            </w:pPr>
            <w:r>
              <w:rPr>
                <w:color w:val="000000"/>
                <w:sz w:val="12"/>
                <w:szCs w:val="12"/>
              </w:rPr>
              <w:t>2,432.60</w:t>
            </w:r>
          </w:p>
        </w:tc>
        <w:tc>
          <w:tcPr>
            <w:tcW w:w="726" w:type="dxa"/>
            <w:vAlign w:val="center"/>
          </w:tcPr>
          <w:p w:rsidR="00055EC2" w:rsidRDefault="00055EC2" w:rsidP="00745A50">
            <w:pPr>
              <w:jc w:val="right"/>
              <w:rPr>
                <w:color w:val="000000"/>
                <w:sz w:val="12"/>
                <w:szCs w:val="12"/>
              </w:rPr>
            </w:pPr>
            <w:r>
              <w:rPr>
                <w:color w:val="000000"/>
                <w:sz w:val="12"/>
                <w:szCs w:val="12"/>
              </w:rPr>
              <w:t>219.70</w:t>
            </w:r>
          </w:p>
        </w:tc>
        <w:tc>
          <w:tcPr>
            <w:tcW w:w="726" w:type="dxa"/>
            <w:vAlign w:val="center"/>
          </w:tcPr>
          <w:p w:rsidR="00055EC2" w:rsidRDefault="00055EC2" w:rsidP="00745A50">
            <w:pPr>
              <w:jc w:val="right"/>
              <w:rPr>
                <w:color w:val="000000"/>
                <w:sz w:val="12"/>
                <w:szCs w:val="12"/>
              </w:rPr>
            </w:pPr>
            <w:r>
              <w:rPr>
                <w:color w:val="000000"/>
                <w:sz w:val="12"/>
                <w:szCs w:val="12"/>
              </w:rPr>
              <w:t>2,320.87</w:t>
            </w:r>
          </w:p>
        </w:tc>
        <w:tc>
          <w:tcPr>
            <w:tcW w:w="907" w:type="dxa"/>
            <w:vAlign w:val="center"/>
          </w:tcPr>
          <w:p w:rsidR="00055EC2" w:rsidRDefault="00055EC2" w:rsidP="00745A50">
            <w:pPr>
              <w:jc w:val="right"/>
              <w:rPr>
                <w:color w:val="000000"/>
                <w:sz w:val="12"/>
                <w:szCs w:val="12"/>
              </w:rPr>
            </w:pPr>
            <w:r>
              <w:rPr>
                <w:color w:val="000000"/>
                <w:sz w:val="12"/>
                <w:szCs w:val="12"/>
              </w:rPr>
              <w:t>2,540.57</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Trust Fund</w:t>
            </w:r>
          </w:p>
        </w:tc>
        <w:tc>
          <w:tcPr>
            <w:tcW w:w="726" w:type="dxa"/>
            <w:vAlign w:val="center"/>
          </w:tcPr>
          <w:p w:rsidR="00055EC2" w:rsidRDefault="00055EC2" w:rsidP="00745A50">
            <w:pPr>
              <w:jc w:val="right"/>
              <w:rPr>
                <w:color w:val="000000"/>
                <w:sz w:val="12"/>
                <w:szCs w:val="12"/>
              </w:rPr>
            </w:pPr>
            <w:r>
              <w:rPr>
                <w:color w:val="000000"/>
                <w:sz w:val="12"/>
                <w:szCs w:val="12"/>
              </w:rPr>
              <w:t>4.92</w:t>
            </w:r>
          </w:p>
        </w:tc>
        <w:tc>
          <w:tcPr>
            <w:tcW w:w="635" w:type="dxa"/>
            <w:vAlign w:val="center"/>
          </w:tcPr>
          <w:p w:rsidR="00055EC2" w:rsidRDefault="00055EC2" w:rsidP="00745A50">
            <w:pPr>
              <w:jc w:val="right"/>
              <w:rPr>
                <w:color w:val="000000"/>
                <w:sz w:val="12"/>
                <w:szCs w:val="12"/>
              </w:rPr>
            </w:pPr>
            <w:r>
              <w:rPr>
                <w:color w:val="000000"/>
                <w:sz w:val="12"/>
                <w:szCs w:val="12"/>
              </w:rPr>
              <w:t>185.39</w:t>
            </w:r>
          </w:p>
        </w:tc>
        <w:tc>
          <w:tcPr>
            <w:tcW w:w="726" w:type="dxa"/>
            <w:vAlign w:val="center"/>
          </w:tcPr>
          <w:p w:rsidR="00055EC2" w:rsidRDefault="00055EC2" w:rsidP="00745A50">
            <w:pPr>
              <w:jc w:val="right"/>
              <w:rPr>
                <w:color w:val="000000"/>
                <w:sz w:val="12"/>
                <w:szCs w:val="12"/>
              </w:rPr>
            </w:pPr>
            <w:r>
              <w:rPr>
                <w:color w:val="000000"/>
                <w:sz w:val="12"/>
                <w:szCs w:val="12"/>
              </w:rPr>
              <w:t>190.31</w:t>
            </w:r>
          </w:p>
        </w:tc>
        <w:tc>
          <w:tcPr>
            <w:tcW w:w="726" w:type="dxa"/>
            <w:vAlign w:val="center"/>
          </w:tcPr>
          <w:p w:rsidR="00055EC2" w:rsidRDefault="00055EC2" w:rsidP="00745A50">
            <w:pPr>
              <w:jc w:val="right"/>
              <w:rPr>
                <w:color w:val="000000"/>
                <w:sz w:val="12"/>
                <w:szCs w:val="12"/>
              </w:rPr>
            </w:pPr>
            <w:r>
              <w:rPr>
                <w:color w:val="000000"/>
                <w:sz w:val="12"/>
                <w:szCs w:val="12"/>
              </w:rPr>
              <w:t>5.50</w:t>
            </w:r>
          </w:p>
        </w:tc>
        <w:tc>
          <w:tcPr>
            <w:tcW w:w="726" w:type="dxa"/>
            <w:vAlign w:val="center"/>
          </w:tcPr>
          <w:p w:rsidR="00055EC2" w:rsidRDefault="00055EC2" w:rsidP="00745A50">
            <w:pPr>
              <w:jc w:val="right"/>
              <w:rPr>
                <w:color w:val="000000"/>
                <w:sz w:val="12"/>
                <w:szCs w:val="12"/>
              </w:rPr>
            </w:pPr>
            <w:r>
              <w:rPr>
                <w:color w:val="000000"/>
                <w:sz w:val="12"/>
                <w:szCs w:val="12"/>
              </w:rPr>
              <w:t>200.30</w:t>
            </w:r>
          </w:p>
        </w:tc>
        <w:tc>
          <w:tcPr>
            <w:tcW w:w="817" w:type="dxa"/>
            <w:vAlign w:val="center"/>
          </w:tcPr>
          <w:p w:rsidR="00055EC2" w:rsidRDefault="00055EC2" w:rsidP="00745A50">
            <w:pPr>
              <w:jc w:val="right"/>
              <w:rPr>
                <w:color w:val="000000"/>
                <w:sz w:val="12"/>
                <w:szCs w:val="12"/>
              </w:rPr>
            </w:pPr>
            <w:r>
              <w:rPr>
                <w:color w:val="000000"/>
                <w:sz w:val="12"/>
                <w:szCs w:val="12"/>
              </w:rPr>
              <w:t>205.80</w:t>
            </w:r>
          </w:p>
        </w:tc>
        <w:tc>
          <w:tcPr>
            <w:tcW w:w="726" w:type="dxa"/>
            <w:vAlign w:val="center"/>
          </w:tcPr>
          <w:p w:rsidR="00055EC2" w:rsidRDefault="00055EC2" w:rsidP="00745A50">
            <w:pPr>
              <w:jc w:val="right"/>
              <w:rPr>
                <w:color w:val="000000"/>
                <w:sz w:val="12"/>
                <w:szCs w:val="12"/>
              </w:rPr>
            </w:pPr>
            <w:r>
              <w:rPr>
                <w:color w:val="000000"/>
                <w:sz w:val="12"/>
                <w:szCs w:val="12"/>
              </w:rPr>
              <w:t>5.41</w:t>
            </w:r>
          </w:p>
        </w:tc>
        <w:tc>
          <w:tcPr>
            <w:tcW w:w="726" w:type="dxa"/>
            <w:vAlign w:val="center"/>
          </w:tcPr>
          <w:p w:rsidR="00055EC2" w:rsidRDefault="00055EC2" w:rsidP="00745A50">
            <w:pPr>
              <w:jc w:val="right"/>
              <w:rPr>
                <w:color w:val="000000"/>
                <w:sz w:val="12"/>
                <w:szCs w:val="12"/>
              </w:rPr>
            </w:pPr>
            <w:r>
              <w:rPr>
                <w:color w:val="000000"/>
                <w:sz w:val="12"/>
                <w:szCs w:val="12"/>
              </w:rPr>
              <w:t>231.73</w:t>
            </w:r>
          </w:p>
        </w:tc>
        <w:tc>
          <w:tcPr>
            <w:tcW w:w="907" w:type="dxa"/>
            <w:vAlign w:val="center"/>
          </w:tcPr>
          <w:p w:rsidR="00055EC2" w:rsidRDefault="00055EC2" w:rsidP="00745A50">
            <w:pPr>
              <w:jc w:val="right"/>
              <w:rPr>
                <w:color w:val="000000"/>
                <w:sz w:val="12"/>
                <w:szCs w:val="12"/>
              </w:rPr>
            </w:pPr>
            <w:r>
              <w:rPr>
                <w:color w:val="000000"/>
                <w:sz w:val="12"/>
                <w:szCs w:val="12"/>
              </w:rPr>
              <w:t>237.14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615.20</w:t>
            </w:r>
          </w:p>
        </w:tc>
        <w:tc>
          <w:tcPr>
            <w:tcW w:w="635" w:type="dxa"/>
            <w:vAlign w:val="center"/>
          </w:tcPr>
          <w:p w:rsidR="00055EC2" w:rsidRDefault="00055EC2" w:rsidP="00745A50">
            <w:pPr>
              <w:jc w:val="right"/>
              <w:rPr>
                <w:color w:val="000000"/>
                <w:sz w:val="12"/>
                <w:szCs w:val="12"/>
              </w:rPr>
            </w:pPr>
            <w:r>
              <w:rPr>
                <w:color w:val="000000"/>
                <w:sz w:val="12"/>
                <w:szCs w:val="12"/>
              </w:rPr>
              <w:t>4,012.95</w:t>
            </w:r>
          </w:p>
        </w:tc>
        <w:tc>
          <w:tcPr>
            <w:tcW w:w="726" w:type="dxa"/>
            <w:vAlign w:val="center"/>
          </w:tcPr>
          <w:p w:rsidR="00055EC2" w:rsidRDefault="00055EC2" w:rsidP="00745A50">
            <w:pPr>
              <w:jc w:val="right"/>
              <w:rPr>
                <w:color w:val="000000"/>
                <w:sz w:val="12"/>
                <w:szCs w:val="12"/>
              </w:rPr>
            </w:pPr>
            <w:r>
              <w:rPr>
                <w:color w:val="000000"/>
                <w:sz w:val="12"/>
                <w:szCs w:val="12"/>
              </w:rPr>
              <w:t>4,628.15</w:t>
            </w:r>
          </w:p>
        </w:tc>
        <w:tc>
          <w:tcPr>
            <w:tcW w:w="726" w:type="dxa"/>
            <w:vAlign w:val="center"/>
          </w:tcPr>
          <w:p w:rsidR="00055EC2" w:rsidRDefault="00055EC2" w:rsidP="00745A50">
            <w:pPr>
              <w:jc w:val="right"/>
              <w:rPr>
                <w:color w:val="000000"/>
                <w:sz w:val="12"/>
                <w:szCs w:val="12"/>
              </w:rPr>
            </w:pPr>
            <w:r>
              <w:rPr>
                <w:color w:val="000000"/>
                <w:sz w:val="12"/>
                <w:szCs w:val="12"/>
              </w:rPr>
              <w:t>647.00</w:t>
            </w:r>
          </w:p>
        </w:tc>
        <w:tc>
          <w:tcPr>
            <w:tcW w:w="726" w:type="dxa"/>
            <w:vAlign w:val="center"/>
          </w:tcPr>
          <w:p w:rsidR="00055EC2" w:rsidRDefault="00055EC2" w:rsidP="00745A50">
            <w:pPr>
              <w:jc w:val="right"/>
              <w:rPr>
                <w:color w:val="000000"/>
                <w:sz w:val="12"/>
                <w:szCs w:val="12"/>
              </w:rPr>
            </w:pPr>
            <w:r>
              <w:rPr>
                <w:color w:val="000000"/>
                <w:sz w:val="12"/>
                <w:szCs w:val="12"/>
              </w:rPr>
              <w:t>4,102.50</w:t>
            </w:r>
          </w:p>
        </w:tc>
        <w:tc>
          <w:tcPr>
            <w:tcW w:w="817" w:type="dxa"/>
            <w:vAlign w:val="center"/>
          </w:tcPr>
          <w:p w:rsidR="00055EC2" w:rsidRDefault="00055EC2" w:rsidP="00745A50">
            <w:pPr>
              <w:jc w:val="right"/>
              <w:rPr>
                <w:color w:val="000000"/>
                <w:sz w:val="12"/>
                <w:szCs w:val="12"/>
              </w:rPr>
            </w:pPr>
            <w:r>
              <w:rPr>
                <w:color w:val="000000"/>
                <w:sz w:val="12"/>
                <w:szCs w:val="12"/>
              </w:rPr>
              <w:t>4,749.60</w:t>
            </w:r>
          </w:p>
        </w:tc>
        <w:tc>
          <w:tcPr>
            <w:tcW w:w="726" w:type="dxa"/>
            <w:vAlign w:val="center"/>
          </w:tcPr>
          <w:p w:rsidR="00055EC2" w:rsidRDefault="00055EC2" w:rsidP="00745A50">
            <w:pPr>
              <w:jc w:val="right"/>
              <w:rPr>
                <w:color w:val="000000"/>
                <w:sz w:val="12"/>
                <w:szCs w:val="12"/>
              </w:rPr>
            </w:pPr>
            <w:r>
              <w:rPr>
                <w:color w:val="000000"/>
                <w:sz w:val="12"/>
                <w:szCs w:val="12"/>
              </w:rPr>
              <w:t>701.56</w:t>
            </w:r>
          </w:p>
        </w:tc>
        <w:tc>
          <w:tcPr>
            <w:tcW w:w="726" w:type="dxa"/>
            <w:vAlign w:val="center"/>
          </w:tcPr>
          <w:p w:rsidR="00055EC2" w:rsidRDefault="00055EC2" w:rsidP="00745A50">
            <w:pPr>
              <w:jc w:val="right"/>
              <w:rPr>
                <w:color w:val="000000"/>
                <w:sz w:val="12"/>
                <w:szCs w:val="12"/>
              </w:rPr>
            </w:pPr>
            <w:r>
              <w:rPr>
                <w:color w:val="000000"/>
                <w:sz w:val="12"/>
                <w:szCs w:val="12"/>
              </w:rPr>
              <w:t>4,397.46</w:t>
            </w:r>
          </w:p>
        </w:tc>
        <w:tc>
          <w:tcPr>
            <w:tcW w:w="907" w:type="dxa"/>
            <w:vAlign w:val="center"/>
          </w:tcPr>
          <w:p w:rsidR="00055EC2" w:rsidRDefault="00055EC2" w:rsidP="00745A50">
            <w:pPr>
              <w:jc w:val="right"/>
              <w:rPr>
                <w:color w:val="000000"/>
                <w:sz w:val="12"/>
                <w:szCs w:val="12"/>
              </w:rPr>
            </w:pPr>
            <w:r>
              <w:rPr>
                <w:color w:val="000000"/>
                <w:sz w:val="12"/>
                <w:szCs w:val="12"/>
              </w:rPr>
              <w:t>5,099.02</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Others</w:t>
            </w:r>
          </w:p>
        </w:tc>
        <w:tc>
          <w:tcPr>
            <w:tcW w:w="726" w:type="dxa"/>
            <w:vAlign w:val="center"/>
          </w:tcPr>
          <w:p w:rsidR="00055EC2" w:rsidRDefault="00055EC2" w:rsidP="00745A50">
            <w:pPr>
              <w:jc w:val="right"/>
              <w:rPr>
                <w:color w:val="000000"/>
                <w:sz w:val="12"/>
                <w:szCs w:val="12"/>
              </w:rPr>
            </w:pPr>
            <w:r>
              <w:rPr>
                <w:color w:val="000000"/>
                <w:sz w:val="12"/>
                <w:szCs w:val="12"/>
              </w:rPr>
              <w:t>13.09</w:t>
            </w:r>
          </w:p>
        </w:tc>
        <w:tc>
          <w:tcPr>
            <w:tcW w:w="635" w:type="dxa"/>
            <w:vAlign w:val="center"/>
          </w:tcPr>
          <w:p w:rsidR="00055EC2" w:rsidRDefault="00055EC2" w:rsidP="00745A50">
            <w:pPr>
              <w:jc w:val="right"/>
              <w:rPr>
                <w:color w:val="000000"/>
                <w:sz w:val="12"/>
                <w:szCs w:val="12"/>
              </w:rPr>
            </w:pPr>
            <w:r>
              <w:rPr>
                <w:color w:val="000000"/>
                <w:sz w:val="12"/>
                <w:szCs w:val="12"/>
              </w:rPr>
              <w:t>57.45</w:t>
            </w:r>
          </w:p>
        </w:tc>
        <w:tc>
          <w:tcPr>
            <w:tcW w:w="726" w:type="dxa"/>
            <w:vAlign w:val="center"/>
          </w:tcPr>
          <w:p w:rsidR="00055EC2" w:rsidRDefault="00055EC2" w:rsidP="00745A50">
            <w:pPr>
              <w:jc w:val="right"/>
              <w:rPr>
                <w:color w:val="000000"/>
                <w:sz w:val="12"/>
                <w:szCs w:val="12"/>
              </w:rPr>
            </w:pPr>
            <w:r>
              <w:rPr>
                <w:color w:val="000000"/>
                <w:sz w:val="12"/>
                <w:szCs w:val="12"/>
              </w:rPr>
              <w:t>70.54</w:t>
            </w:r>
          </w:p>
        </w:tc>
        <w:tc>
          <w:tcPr>
            <w:tcW w:w="726" w:type="dxa"/>
            <w:vAlign w:val="center"/>
          </w:tcPr>
          <w:p w:rsidR="00055EC2" w:rsidRDefault="00055EC2" w:rsidP="00745A50">
            <w:pPr>
              <w:jc w:val="right"/>
              <w:rPr>
                <w:color w:val="000000"/>
                <w:sz w:val="12"/>
                <w:szCs w:val="12"/>
              </w:rPr>
            </w:pPr>
            <w:r>
              <w:rPr>
                <w:color w:val="000000"/>
                <w:sz w:val="12"/>
                <w:szCs w:val="12"/>
              </w:rPr>
              <w:t>12.60</w:t>
            </w:r>
          </w:p>
        </w:tc>
        <w:tc>
          <w:tcPr>
            <w:tcW w:w="726" w:type="dxa"/>
            <w:vAlign w:val="center"/>
          </w:tcPr>
          <w:p w:rsidR="00055EC2" w:rsidRDefault="00055EC2" w:rsidP="00745A50">
            <w:pPr>
              <w:jc w:val="right"/>
              <w:rPr>
                <w:color w:val="000000"/>
                <w:sz w:val="12"/>
                <w:szCs w:val="12"/>
              </w:rPr>
            </w:pPr>
            <w:r>
              <w:rPr>
                <w:color w:val="000000"/>
                <w:sz w:val="12"/>
                <w:szCs w:val="12"/>
              </w:rPr>
              <w:t>63.00</w:t>
            </w:r>
          </w:p>
        </w:tc>
        <w:tc>
          <w:tcPr>
            <w:tcW w:w="817" w:type="dxa"/>
            <w:vAlign w:val="center"/>
          </w:tcPr>
          <w:p w:rsidR="00055EC2" w:rsidRDefault="00055EC2" w:rsidP="00745A50">
            <w:pPr>
              <w:jc w:val="right"/>
              <w:rPr>
                <w:color w:val="000000"/>
                <w:sz w:val="12"/>
                <w:szCs w:val="12"/>
              </w:rPr>
            </w:pPr>
            <w:r>
              <w:rPr>
                <w:color w:val="000000"/>
                <w:sz w:val="12"/>
                <w:szCs w:val="12"/>
              </w:rPr>
              <w:t>75.60</w:t>
            </w:r>
          </w:p>
        </w:tc>
        <w:tc>
          <w:tcPr>
            <w:tcW w:w="726" w:type="dxa"/>
            <w:vAlign w:val="center"/>
          </w:tcPr>
          <w:p w:rsidR="00055EC2" w:rsidRDefault="00055EC2" w:rsidP="00745A50">
            <w:pPr>
              <w:jc w:val="right"/>
              <w:rPr>
                <w:color w:val="000000"/>
                <w:sz w:val="12"/>
                <w:szCs w:val="12"/>
              </w:rPr>
            </w:pPr>
            <w:r>
              <w:rPr>
                <w:color w:val="000000"/>
                <w:sz w:val="12"/>
                <w:szCs w:val="12"/>
              </w:rPr>
              <w:t>19.76</w:t>
            </w:r>
          </w:p>
        </w:tc>
        <w:tc>
          <w:tcPr>
            <w:tcW w:w="726" w:type="dxa"/>
            <w:vAlign w:val="center"/>
          </w:tcPr>
          <w:p w:rsidR="00055EC2" w:rsidRDefault="00055EC2" w:rsidP="00745A50">
            <w:pPr>
              <w:jc w:val="right"/>
              <w:rPr>
                <w:color w:val="000000"/>
                <w:sz w:val="12"/>
                <w:szCs w:val="12"/>
              </w:rPr>
            </w:pPr>
            <w:r>
              <w:rPr>
                <w:color w:val="000000"/>
                <w:sz w:val="12"/>
                <w:szCs w:val="12"/>
              </w:rPr>
              <w:t>70.68</w:t>
            </w:r>
          </w:p>
        </w:tc>
        <w:tc>
          <w:tcPr>
            <w:tcW w:w="907" w:type="dxa"/>
            <w:vAlign w:val="center"/>
          </w:tcPr>
          <w:p w:rsidR="00055EC2" w:rsidRDefault="00055EC2" w:rsidP="00745A50">
            <w:pPr>
              <w:jc w:val="right"/>
              <w:rPr>
                <w:color w:val="000000"/>
                <w:sz w:val="12"/>
                <w:szCs w:val="12"/>
              </w:rPr>
            </w:pPr>
            <w:r>
              <w:rPr>
                <w:color w:val="000000"/>
                <w:sz w:val="12"/>
                <w:szCs w:val="12"/>
              </w:rPr>
              <w:t>90.44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r w:rsidRPr="00FF55B1">
              <w:rPr>
                <w:b/>
                <w:sz w:val="12"/>
                <w:szCs w:val="14"/>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908.55</w:t>
            </w:r>
          </w:p>
        </w:tc>
        <w:tc>
          <w:tcPr>
            <w:tcW w:w="635" w:type="dxa"/>
            <w:vAlign w:val="center"/>
          </w:tcPr>
          <w:p w:rsidR="00055EC2" w:rsidRDefault="00055EC2" w:rsidP="00745A50">
            <w:pPr>
              <w:jc w:val="right"/>
              <w:rPr>
                <w:b/>
                <w:bCs/>
                <w:color w:val="000000"/>
                <w:sz w:val="12"/>
                <w:szCs w:val="12"/>
              </w:rPr>
            </w:pPr>
            <w:r>
              <w:rPr>
                <w:b/>
                <w:bCs/>
                <w:color w:val="000000"/>
                <w:sz w:val="12"/>
                <w:szCs w:val="12"/>
              </w:rPr>
              <w:t>8,244.46</w:t>
            </w:r>
          </w:p>
        </w:tc>
        <w:tc>
          <w:tcPr>
            <w:tcW w:w="726" w:type="dxa"/>
            <w:vAlign w:val="center"/>
          </w:tcPr>
          <w:p w:rsidR="00055EC2" w:rsidRDefault="00055EC2" w:rsidP="00745A50">
            <w:pPr>
              <w:jc w:val="right"/>
              <w:rPr>
                <w:b/>
                <w:bCs/>
                <w:color w:val="000000"/>
                <w:sz w:val="12"/>
                <w:szCs w:val="12"/>
              </w:rPr>
            </w:pPr>
            <w:r>
              <w:rPr>
                <w:b/>
                <w:bCs/>
                <w:color w:val="000000"/>
                <w:sz w:val="12"/>
                <w:szCs w:val="12"/>
              </w:rPr>
              <w:t>9,153.01</w:t>
            </w:r>
          </w:p>
        </w:tc>
        <w:tc>
          <w:tcPr>
            <w:tcW w:w="726" w:type="dxa"/>
            <w:vAlign w:val="center"/>
          </w:tcPr>
          <w:p w:rsidR="00055EC2" w:rsidRDefault="00055EC2" w:rsidP="00745A50">
            <w:pPr>
              <w:jc w:val="right"/>
              <w:rPr>
                <w:b/>
                <w:bCs/>
                <w:color w:val="000000"/>
                <w:sz w:val="12"/>
                <w:szCs w:val="12"/>
              </w:rPr>
            </w:pPr>
            <w:r>
              <w:rPr>
                <w:b/>
                <w:bCs/>
                <w:color w:val="000000"/>
                <w:sz w:val="12"/>
                <w:szCs w:val="12"/>
              </w:rPr>
              <w:t>932.30</w:t>
            </w:r>
          </w:p>
        </w:tc>
        <w:tc>
          <w:tcPr>
            <w:tcW w:w="726" w:type="dxa"/>
            <w:vAlign w:val="center"/>
          </w:tcPr>
          <w:p w:rsidR="00055EC2" w:rsidRDefault="00055EC2" w:rsidP="00745A50">
            <w:pPr>
              <w:jc w:val="right"/>
              <w:rPr>
                <w:b/>
                <w:bCs/>
                <w:color w:val="000000"/>
                <w:sz w:val="12"/>
                <w:szCs w:val="12"/>
              </w:rPr>
            </w:pPr>
            <w:r>
              <w:rPr>
                <w:b/>
                <w:bCs/>
                <w:color w:val="000000"/>
                <w:sz w:val="12"/>
                <w:szCs w:val="12"/>
              </w:rPr>
              <w:t>8,477.60</w:t>
            </w:r>
          </w:p>
        </w:tc>
        <w:tc>
          <w:tcPr>
            <w:tcW w:w="817" w:type="dxa"/>
            <w:vAlign w:val="center"/>
          </w:tcPr>
          <w:p w:rsidR="00055EC2" w:rsidRDefault="00055EC2" w:rsidP="00745A50">
            <w:pPr>
              <w:jc w:val="right"/>
              <w:rPr>
                <w:b/>
                <w:bCs/>
                <w:color w:val="000000"/>
                <w:sz w:val="12"/>
                <w:szCs w:val="12"/>
              </w:rPr>
            </w:pPr>
            <w:r>
              <w:rPr>
                <w:b/>
                <w:bCs/>
                <w:color w:val="000000"/>
                <w:sz w:val="12"/>
                <w:szCs w:val="12"/>
              </w:rPr>
              <w:t>9,409.90</w:t>
            </w:r>
          </w:p>
        </w:tc>
        <w:tc>
          <w:tcPr>
            <w:tcW w:w="726" w:type="dxa"/>
            <w:vAlign w:val="center"/>
          </w:tcPr>
          <w:p w:rsidR="00055EC2" w:rsidRDefault="00055EC2" w:rsidP="00745A50">
            <w:pPr>
              <w:jc w:val="right"/>
              <w:rPr>
                <w:b/>
                <w:bCs/>
                <w:color w:val="000000"/>
                <w:sz w:val="12"/>
                <w:szCs w:val="12"/>
              </w:rPr>
            </w:pPr>
            <w:r>
              <w:rPr>
                <w:b/>
                <w:bCs/>
                <w:color w:val="000000"/>
                <w:sz w:val="12"/>
                <w:szCs w:val="12"/>
              </w:rPr>
              <w:t>991.50</w:t>
            </w:r>
          </w:p>
        </w:tc>
        <w:tc>
          <w:tcPr>
            <w:tcW w:w="726" w:type="dxa"/>
            <w:vAlign w:val="center"/>
          </w:tcPr>
          <w:p w:rsidR="00055EC2" w:rsidRDefault="00055EC2" w:rsidP="00745A50">
            <w:pPr>
              <w:jc w:val="right"/>
              <w:rPr>
                <w:b/>
                <w:bCs/>
                <w:color w:val="000000"/>
                <w:sz w:val="12"/>
                <w:szCs w:val="12"/>
              </w:rPr>
            </w:pPr>
            <w:r>
              <w:rPr>
                <w:b/>
                <w:bCs/>
                <w:color w:val="000000"/>
                <w:sz w:val="12"/>
                <w:szCs w:val="12"/>
              </w:rPr>
              <w:t>9,166.16</w:t>
            </w:r>
          </w:p>
        </w:tc>
        <w:tc>
          <w:tcPr>
            <w:tcW w:w="907" w:type="dxa"/>
            <w:vAlign w:val="center"/>
          </w:tcPr>
          <w:p w:rsidR="00055EC2" w:rsidRDefault="00055EC2" w:rsidP="00745A50">
            <w:pPr>
              <w:jc w:val="right"/>
              <w:rPr>
                <w:b/>
                <w:bCs/>
                <w:color w:val="000000"/>
                <w:sz w:val="12"/>
                <w:szCs w:val="12"/>
              </w:rPr>
            </w:pPr>
            <w:r>
              <w:rPr>
                <w:b/>
                <w:bCs/>
                <w:color w:val="000000"/>
                <w:sz w:val="12"/>
                <w:szCs w:val="12"/>
              </w:rPr>
              <w:t>10,157.66</w:t>
            </w:r>
          </w:p>
        </w:tc>
      </w:tr>
      <w:tr w:rsidR="00055EC2" w:rsidRPr="00FF55B1" w:rsidTr="00745A50">
        <w:trPr>
          <w:cantSplit/>
          <w:trHeight w:hRule="exact" w:val="125"/>
        </w:trPr>
        <w:tc>
          <w:tcPr>
            <w:tcW w:w="1210" w:type="dxa"/>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r w:rsidRPr="00FF55B1">
              <w:rPr>
                <w:b/>
                <w:sz w:val="14"/>
                <w:szCs w:val="14"/>
              </w:rPr>
              <w:t>Punjab</w:t>
            </w:r>
          </w:p>
        </w:tc>
        <w:tc>
          <w:tcPr>
            <w:tcW w:w="1180" w:type="dxa"/>
            <w:vAlign w:val="center"/>
          </w:tcPr>
          <w:p w:rsidR="00055EC2" w:rsidRPr="00FF55B1" w:rsidRDefault="00055EC2" w:rsidP="00745A50">
            <w:pPr>
              <w:rPr>
                <w:sz w:val="12"/>
                <w:szCs w:val="12"/>
              </w:rPr>
            </w:pPr>
            <w:r w:rsidRPr="00FF55B1">
              <w:rPr>
                <w:sz w:val="12"/>
                <w:szCs w:val="12"/>
              </w:rPr>
              <w:t>Foreign</w:t>
            </w:r>
          </w:p>
        </w:tc>
        <w:tc>
          <w:tcPr>
            <w:tcW w:w="726" w:type="dxa"/>
            <w:vAlign w:val="center"/>
          </w:tcPr>
          <w:p w:rsidR="00055EC2" w:rsidRDefault="00055EC2" w:rsidP="00745A50">
            <w:pPr>
              <w:jc w:val="right"/>
              <w:rPr>
                <w:color w:val="000000"/>
                <w:sz w:val="12"/>
                <w:szCs w:val="12"/>
              </w:rPr>
            </w:pPr>
            <w:r>
              <w:rPr>
                <w:color w:val="000000"/>
                <w:sz w:val="12"/>
                <w:szCs w:val="12"/>
              </w:rPr>
              <w:t>0.41</w:t>
            </w:r>
          </w:p>
        </w:tc>
        <w:tc>
          <w:tcPr>
            <w:tcW w:w="635" w:type="dxa"/>
            <w:vAlign w:val="center"/>
          </w:tcPr>
          <w:p w:rsidR="00055EC2" w:rsidRDefault="00055EC2" w:rsidP="00745A50">
            <w:pPr>
              <w:jc w:val="right"/>
              <w:rPr>
                <w:color w:val="000000"/>
                <w:sz w:val="12"/>
                <w:szCs w:val="12"/>
              </w:rPr>
            </w:pPr>
            <w:r>
              <w:rPr>
                <w:color w:val="000000"/>
                <w:sz w:val="12"/>
                <w:szCs w:val="12"/>
              </w:rPr>
              <w:t>15.76</w:t>
            </w:r>
          </w:p>
        </w:tc>
        <w:tc>
          <w:tcPr>
            <w:tcW w:w="726" w:type="dxa"/>
            <w:vAlign w:val="center"/>
          </w:tcPr>
          <w:p w:rsidR="00055EC2" w:rsidRDefault="00055EC2" w:rsidP="00745A50">
            <w:pPr>
              <w:jc w:val="right"/>
              <w:rPr>
                <w:color w:val="000000"/>
                <w:sz w:val="12"/>
                <w:szCs w:val="12"/>
              </w:rPr>
            </w:pPr>
            <w:r>
              <w:rPr>
                <w:color w:val="000000"/>
                <w:sz w:val="12"/>
                <w:szCs w:val="12"/>
              </w:rPr>
              <w:t>16.16</w:t>
            </w:r>
          </w:p>
        </w:tc>
        <w:tc>
          <w:tcPr>
            <w:tcW w:w="726" w:type="dxa"/>
            <w:vAlign w:val="center"/>
          </w:tcPr>
          <w:p w:rsidR="00055EC2" w:rsidRDefault="00055EC2" w:rsidP="00745A50">
            <w:pPr>
              <w:jc w:val="right"/>
              <w:rPr>
                <w:color w:val="000000"/>
                <w:sz w:val="12"/>
                <w:szCs w:val="12"/>
              </w:rPr>
            </w:pPr>
            <w:r>
              <w:rPr>
                <w:color w:val="000000"/>
                <w:sz w:val="12"/>
                <w:szCs w:val="12"/>
              </w:rPr>
              <w:t>0.60</w:t>
            </w:r>
          </w:p>
        </w:tc>
        <w:tc>
          <w:tcPr>
            <w:tcW w:w="726" w:type="dxa"/>
            <w:vAlign w:val="center"/>
          </w:tcPr>
          <w:p w:rsidR="00055EC2" w:rsidRDefault="00055EC2" w:rsidP="00745A50">
            <w:pPr>
              <w:jc w:val="right"/>
              <w:rPr>
                <w:color w:val="000000"/>
                <w:sz w:val="12"/>
                <w:szCs w:val="12"/>
              </w:rPr>
            </w:pPr>
            <w:r>
              <w:rPr>
                <w:color w:val="000000"/>
                <w:sz w:val="12"/>
                <w:szCs w:val="12"/>
              </w:rPr>
              <w:t>22.60</w:t>
            </w:r>
          </w:p>
        </w:tc>
        <w:tc>
          <w:tcPr>
            <w:tcW w:w="817" w:type="dxa"/>
            <w:vAlign w:val="center"/>
          </w:tcPr>
          <w:p w:rsidR="00055EC2" w:rsidRDefault="00055EC2" w:rsidP="00745A50">
            <w:pPr>
              <w:jc w:val="right"/>
              <w:rPr>
                <w:color w:val="000000"/>
                <w:sz w:val="12"/>
                <w:szCs w:val="12"/>
              </w:rPr>
            </w:pPr>
            <w:r>
              <w:rPr>
                <w:color w:val="000000"/>
                <w:sz w:val="12"/>
                <w:szCs w:val="12"/>
              </w:rPr>
              <w:t>23.20</w:t>
            </w:r>
          </w:p>
        </w:tc>
        <w:tc>
          <w:tcPr>
            <w:tcW w:w="726" w:type="dxa"/>
            <w:vAlign w:val="center"/>
          </w:tcPr>
          <w:p w:rsidR="00055EC2" w:rsidRDefault="00055EC2" w:rsidP="00745A50">
            <w:pPr>
              <w:jc w:val="right"/>
              <w:rPr>
                <w:color w:val="000000"/>
                <w:sz w:val="12"/>
                <w:szCs w:val="12"/>
              </w:rPr>
            </w:pPr>
            <w:r>
              <w:rPr>
                <w:color w:val="000000"/>
                <w:sz w:val="12"/>
                <w:szCs w:val="12"/>
              </w:rPr>
              <w:t>0.71</w:t>
            </w:r>
          </w:p>
        </w:tc>
        <w:tc>
          <w:tcPr>
            <w:tcW w:w="726" w:type="dxa"/>
            <w:vAlign w:val="center"/>
          </w:tcPr>
          <w:p w:rsidR="00055EC2" w:rsidRDefault="00055EC2" w:rsidP="00745A50">
            <w:pPr>
              <w:jc w:val="right"/>
              <w:rPr>
                <w:color w:val="000000"/>
                <w:sz w:val="12"/>
                <w:szCs w:val="12"/>
              </w:rPr>
            </w:pPr>
            <w:r>
              <w:rPr>
                <w:color w:val="000000"/>
                <w:sz w:val="12"/>
                <w:szCs w:val="12"/>
              </w:rPr>
              <w:t>18.97</w:t>
            </w:r>
          </w:p>
        </w:tc>
        <w:tc>
          <w:tcPr>
            <w:tcW w:w="907" w:type="dxa"/>
            <w:vAlign w:val="center"/>
          </w:tcPr>
          <w:p w:rsidR="00055EC2" w:rsidRDefault="00055EC2" w:rsidP="00745A50">
            <w:pPr>
              <w:jc w:val="right"/>
              <w:rPr>
                <w:color w:val="000000"/>
                <w:sz w:val="12"/>
                <w:szCs w:val="12"/>
              </w:rPr>
            </w:pPr>
            <w:r>
              <w:rPr>
                <w:color w:val="000000"/>
                <w:sz w:val="12"/>
                <w:szCs w:val="12"/>
              </w:rPr>
              <w:t>19.68</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Govt.</w:t>
            </w:r>
          </w:p>
        </w:tc>
        <w:tc>
          <w:tcPr>
            <w:tcW w:w="726" w:type="dxa"/>
            <w:vAlign w:val="center"/>
          </w:tcPr>
          <w:p w:rsidR="00055EC2" w:rsidRDefault="00055EC2" w:rsidP="00745A50">
            <w:pPr>
              <w:jc w:val="right"/>
              <w:rPr>
                <w:color w:val="000000"/>
                <w:sz w:val="12"/>
                <w:szCs w:val="12"/>
              </w:rPr>
            </w:pPr>
            <w:r>
              <w:rPr>
                <w:color w:val="000000"/>
                <w:sz w:val="12"/>
                <w:szCs w:val="12"/>
              </w:rPr>
              <w:t>3.68</w:t>
            </w:r>
          </w:p>
        </w:tc>
        <w:tc>
          <w:tcPr>
            <w:tcW w:w="635" w:type="dxa"/>
            <w:vAlign w:val="center"/>
          </w:tcPr>
          <w:p w:rsidR="00055EC2" w:rsidRDefault="00055EC2" w:rsidP="00745A50">
            <w:pPr>
              <w:jc w:val="right"/>
              <w:rPr>
                <w:color w:val="000000"/>
                <w:sz w:val="12"/>
                <w:szCs w:val="12"/>
              </w:rPr>
            </w:pPr>
            <w:r>
              <w:rPr>
                <w:color w:val="000000"/>
                <w:sz w:val="12"/>
                <w:szCs w:val="12"/>
              </w:rPr>
              <w:t>408.97</w:t>
            </w:r>
          </w:p>
        </w:tc>
        <w:tc>
          <w:tcPr>
            <w:tcW w:w="726" w:type="dxa"/>
            <w:vAlign w:val="center"/>
          </w:tcPr>
          <w:p w:rsidR="00055EC2" w:rsidRDefault="00055EC2" w:rsidP="00745A50">
            <w:pPr>
              <w:jc w:val="right"/>
              <w:rPr>
                <w:color w:val="000000"/>
                <w:sz w:val="12"/>
                <w:szCs w:val="12"/>
              </w:rPr>
            </w:pPr>
            <w:r>
              <w:rPr>
                <w:color w:val="000000"/>
                <w:sz w:val="12"/>
                <w:szCs w:val="12"/>
              </w:rPr>
              <w:t>412.66</w:t>
            </w:r>
          </w:p>
        </w:tc>
        <w:tc>
          <w:tcPr>
            <w:tcW w:w="726" w:type="dxa"/>
            <w:vAlign w:val="center"/>
          </w:tcPr>
          <w:p w:rsidR="00055EC2" w:rsidRDefault="00055EC2" w:rsidP="00745A50">
            <w:pPr>
              <w:jc w:val="right"/>
              <w:rPr>
                <w:color w:val="000000"/>
                <w:sz w:val="12"/>
                <w:szCs w:val="12"/>
              </w:rPr>
            </w:pPr>
            <w:r>
              <w:rPr>
                <w:color w:val="000000"/>
                <w:sz w:val="12"/>
                <w:szCs w:val="12"/>
              </w:rPr>
              <w:t>3.80</w:t>
            </w:r>
          </w:p>
        </w:tc>
        <w:tc>
          <w:tcPr>
            <w:tcW w:w="726" w:type="dxa"/>
            <w:vAlign w:val="center"/>
          </w:tcPr>
          <w:p w:rsidR="00055EC2" w:rsidRDefault="00055EC2" w:rsidP="00745A50">
            <w:pPr>
              <w:jc w:val="right"/>
              <w:rPr>
                <w:color w:val="000000"/>
                <w:sz w:val="12"/>
                <w:szCs w:val="12"/>
              </w:rPr>
            </w:pPr>
            <w:r>
              <w:rPr>
                <w:color w:val="000000"/>
                <w:sz w:val="12"/>
                <w:szCs w:val="12"/>
              </w:rPr>
              <w:t>438.10</w:t>
            </w:r>
          </w:p>
        </w:tc>
        <w:tc>
          <w:tcPr>
            <w:tcW w:w="817" w:type="dxa"/>
            <w:vAlign w:val="center"/>
          </w:tcPr>
          <w:p w:rsidR="00055EC2" w:rsidRDefault="00055EC2" w:rsidP="00745A50">
            <w:pPr>
              <w:jc w:val="right"/>
              <w:rPr>
                <w:color w:val="000000"/>
                <w:sz w:val="12"/>
                <w:szCs w:val="12"/>
              </w:rPr>
            </w:pPr>
            <w:r>
              <w:rPr>
                <w:color w:val="000000"/>
                <w:sz w:val="12"/>
                <w:szCs w:val="12"/>
              </w:rPr>
              <w:t>441.90</w:t>
            </w:r>
          </w:p>
        </w:tc>
        <w:tc>
          <w:tcPr>
            <w:tcW w:w="726" w:type="dxa"/>
            <w:vAlign w:val="center"/>
          </w:tcPr>
          <w:p w:rsidR="00055EC2" w:rsidRDefault="00055EC2" w:rsidP="00745A50">
            <w:pPr>
              <w:jc w:val="right"/>
              <w:rPr>
                <w:color w:val="000000"/>
                <w:sz w:val="12"/>
                <w:szCs w:val="12"/>
              </w:rPr>
            </w:pPr>
            <w:r>
              <w:rPr>
                <w:color w:val="000000"/>
                <w:sz w:val="12"/>
                <w:szCs w:val="12"/>
              </w:rPr>
              <w:t>4.83</w:t>
            </w:r>
          </w:p>
        </w:tc>
        <w:tc>
          <w:tcPr>
            <w:tcW w:w="726" w:type="dxa"/>
            <w:vAlign w:val="center"/>
          </w:tcPr>
          <w:p w:rsidR="00055EC2" w:rsidRDefault="00055EC2" w:rsidP="00745A50">
            <w:pPr>
              <w:jc w:val="right"/>
              <w:rPr>
                <w:color w:val="000000"/>
                <w:sz w:val="12"/>
                <w:szCs w:val="12"/>
              </w:rPr>
            </w:pPr>
            <w:r>
              <w:rPr>
                <w:color w:val="000000"/>
                <w:sz w:val="12"/>
                <w:szCs w:val="12"/>
              </w:rPr>
              <w:t>541.54</w:t>
            </w:r>
          </w:p>
        </w:tc>
        <w:tc>
          <w:tcPr>
            <w:tcW w:w="907" w:type="dxa"/>
            <w:vAlign w:val="center"/>
          </w:tcPr>
          <w:p w:rsidR="00055EC2" w:rsidRDefault="00055EC2" w:rsidP="00745A50">
            <w:pPr>
              <w:jc w:val="right"/>
              <w:rPr>
                <w:color w:val="000000"/>
                <w:sz w:val="12"/>
                <w:szCs w:val="12"/>
              </w:rPr>
            </w:pPr>
            <w:r>
              <w:rPr>
                <w:color w:val="000000"/>
                <w:sz w:val="12"/>
                <w:szCs w:val="12"/>
              </w:rPr>
              <w:t>546.37</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NFPSEs</w:t>
            </w:r>
          </w:p>
        </w:tc>
        <w:tc>
          <w:tcPr>
            <w:tcW w:w="726" w:type="dxa"/>
            <w:vAlign w:val="center"/>
          </w:tcPr>
          <w:p w:rsidR="00055EC2" w:rsidRDefault="00055EC2" w:rsidP="00745A50">
            <w:pPr>
              <w:jc w:val="right"/>
              <w:rPr>
                <w:color w:val="000000"/>
                <w:sz w:val="12"/>
                <w:szCs w:val="12"/>
              </w:rPr>
            </w:pPr>
            <w:r>
              <w:rPr>
                <w:color w:val="000000"/>
                <w:sz w:val="12"/>
                <w:szCs w:val="12"/>
              </w:rPr>
              <w:t>0.66</w:t>
            </w:r>
          </w:p>
        </w:tc>
        <w:tc>
          <w:tcPr>
            <w:tcW w:w="635" w:type="dxa"/>
            <w:vAlign w:val="center"/>
          </w:tcPr>
          <w:p w:rsidR="00055EC2" w:rsidRDefault="00055EC2" w:rsidP="00745A50">
            <w:pPr>
              <w:jc w:val="right"/>
              <w:rPr>
                <w:color w:val="000000"/>
                <w:sz w:val="12"/>
                <w:szCs w:val="12"/>
              </w:rPr>
            </w:pPr>
            <w:r>
              <w:rPr>
                <w:color w:val="000000"/>
                <w:sz w:val="12"/>
                <w:szCs w:val="12"/>
              </w:rPr>
              <w:t>141.26</w:t>
            </w:r>
          </w:p>
        </w:tc>
        <w:tc>
          <w:tcPr>
            <w:tcW w:w="726" w:type="dxa"/>
            <w:vAlign w:val="center"/>
          </w:tcPr>
          <w:p w:rsidR="00055EC2" w:rsidRDefault="00055EC2" w:rsidP="00745A50">
            <w:pPr>
              <w:jc w:val="right"/>
              <w:rPr>
                <w:color w:val="000000"/>
                <w:sz w:val="12"/>
                <w:szCs w:val="12"/>
              </w:rPr>
            </w:pPr>
            <w:r>
              <w:rPr>
                <w:color w:val="000000"/>
                <w:sz w:val="12"/>
                <w:szCs w:val="12"/>
              </w:rPr>
              <w:t>141.92</w:t>
            </w:r>
          </w:p>
        </w:tc>
        <w:tc>
          <w:tcPr>
            <w:tcW w:w="726" w:type="dxa"/>
            <w:vAlign w:val="center"/>
          </w:tcPr>
          <w:p w:rsidR="00055EC2" w:rsidRDefault="00055EC2" w:rsidP="00745A50">
            <w:pPr>
              <w:jc w:val="right"/>
              <w:rPr>
                <w:color w:val="000000"/>
                <w:sz w:val="12"/>
                <w:szCs w:val="12"/>
              </w:rPr>
            </w:pPr>
            <w:r>
              <w:rPr>
                <w:color w:val="000000"/>
                <w:sz w:val="12"/>
                <w:szCs w:val="12"/>
              </w:rPr>
              <w:t>0.60</w:t>
            </w:r>
          </w:p>
        </w:tc>
        <w:tc>
          <w:tcPr>
            <w:tcW w:w="726" w:type="dxa"/>
            <w:vAlign w:val="center"/>
          </w:tcPr>
          <w:p w:rsidR="00055EC2" w:rsidRDefault="00055EC2" w:rsidP="00745A50">
            <w:pPr>
              <w:jc w:val="right"/>
              <w:rPr>
                <w:color w:val="000000"/>
                <w:sz w:val="12"/>
                <w:szCs w:val="12"/>
              </w:rPr>
            </w:pPr>
            <w:r>
              <w:rPr>
                <w:color w:val="000000"/>
                <w:sz w:val="12"/>
                <w:szCs w:val="12"/>
              </w:rPr>
              <w:t>135.90</w:t>
            </w:r>
          </w:p>
        </w:tc>
        <w:tc>
          <w:tcPr>
            <w:tcW w:w="817" w:type="dxa"/>
            <w:vAlign w:val="center"/>
          </w:tcPr>
          <w:p w:rsidR="00055EC2" w:rsidRDefault="00055EC2" w:rsidP="00745A50">
            <w:pPr>
              <w:jc w:val="right"/>
              <w:rPr>
                <w:color w:val="000000"/>
                <w:sz w:val="12"/>
                <w:szCs w:val="12"/>
              </w:rPr>
            </w:pPr>
            <w:r>
              <w:rPr>
                <w:color w:val="000000"/>
                <w:sz w:val="12"/>
                <w:szCs w:val="12"/>
              </w:rPr>
              <w:t>136.50</w:t>
            </w:r>
          </w:p>
        </w:tc>
        <w:tc>
          <w:tcPr>
            <w:tcW w:w="726" w:type="dxa"/>
            <w:vAlign w:val="center"/>
          </w:tcPr>
          <w:p w:rsidR="00055EC2" w:rsidRDefault="00055EC2" w:rsidP="00745A50">
            <w:pPr>
              <w:jc w:val="right"/>
              <w:rPr>
                <w:color w:val="000000"/>
                <w:sz w:val="12"/>
                <w:szCs w:val="12"/>
              </w:rPr>
            </w:pPr>
            <w:r>
              <w:rPr>
                <w:color w:val="000000"/>
                <w:sz w:val="12"/>
                <w:szCs w:val="12"/>
              </w:rPr>
              <w:t>0.67</w:t>
            </w:r>
          </w:p>
        </w:tc>
        <w:tc>
          <w:tcPr>
            <w:tcW w:w="726" w:type="dxa"/>
            <w:vAlign w:val="center"/>
          </w:tcPr>
          <w:p w:rsidR="00055EC2" w:rsidRDefault="00055EC2" w:rsidP="00745A50">
            <w:pPr>
              <w:jc w:val="right"/>
              <w:rPr>
                <w:color w:val="000000"/>
                <w:sz w:val="12"/>
                <w:szCs w:val="12"/>
              </w:rPr>
            </w:pPr>
            <w:r>
              <w:rPr>
                <w:color w:val="000000"/>
                <w:sz w:val="12"/>
                <w:szCs w:val="12"/>
              </w:rPr>
              <w:t>170.38</w:t>
            </w:r>
          </w:p>
        </w:tc>
        <w:tc>
          <w:tcPr>
            <w:tcW w:w="907" w:type="dxa"/>
            <w:vAlign w:val="center"/>
          </w:tcPr>
          <w:p w:rsidR="00055EC2" w:rsidRDefault="00055EC2" w:rsidP="00745A50">
            <w:pPr>
              <w:jc w:val="right"/>
              <w:rPr>
                <w:color w:val="000000"/>
                <w:sz w:val="12"/>
                <w:szCs w:val="12"/>
              </w:rPr>
            </w:pPr>
            <w:r>
              <w:rPr>
                <w:color w:val="000000"/>
                <w:sz w:val="12"/>
                <w:szCs w:val="12"/>
              </w:rPr>
              <w:t>171.04</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0.36</w:t>
            </w:r>
          </w:p>
        </w:tc>
        <w:tc>
          <w:tcPr>
            <w:tcW w:w="635" w:type="dxa"/>
            <w:vAlign w:val="center"/>
          </w:tcPr>
          <w:p w:rsidR="00055EC2" w:rsidRDefault="00055EC2" w:rsidP="00745A50">
            <w:pPr>
              <w:jc w:val="right"/>
              <w:rPr>
                <w:color w:val="000000"/>
                <w:sz w:val="12"/>
                <w:szCs w:val="12"/>
              </w:rPr>
            </w:pPr>
            <w:r>
              <w:rPr>
                <w:color w:val="000000"/>
                <w:sz w:val="12"/>
                <w:szCs w:val="12"/>
              </w:rPr>
              <w:t>16.98</w:t>
            </w:r>
          </w:p>
        </w:tc>
        <w:tc>
          <w:tcPr>
            <w:tcW w:w="726" w:type="dxa"/>
            <w:vAlign w:val="center"/>
          </w:tcPr>
          <w:p w:rsidR="00055EC2" w:rsidRDefault="00055EC2" w:rsidP="00745A50">
            <w:pPr>
              <w:jc w:val="right"/>
              <w:rPr>
                <w:color w:val="000000"/>
                <w:sz w:val="12"/>
                <w:szCs w:val="12"/>
              </w:rPr>
            </w:pPr>
            <w:r>
              <w:rPr>
                <w:color w:val="000000"/>
                <w:sz w:val="12"/>
                <w:szCs w:val="12"/>
              </w:rPr>
              <w:t>17.34</w:t>
            </w:r>
          </w:p>
        </w:tc>
        <w:tc>
          <w:tcPr>
            <w:tcW w:w="726" w:type="dxa"/>
            <w:vAlign w:val="center"/>
          </w:tcPr>
          <w:p w:rsidR="00055EC2" w:rsidRDefault="00055EC2" w:rsidP="00745A50">
            <w:pPr>
              <w:jc w:val="right"/>
              <w:rPr>
                <w:color w:val="000000"/>
                <w:sz w:val="12"/>
                <w:szCs w:val="12"/>
              </w:rPr>
            </w:pPr>
            <w:r>
              <w:rPr>
                <w:color w:val="000000"/>
                <w:sz w:val="12"/>
                <w:szCs w:val="12"/>
              </w:rPr>
              <w:t>0.30</w:t>
            </w:r>
          </w:p>
        </w:tc>
        <w:tc>
          <w:tcPr>
            <w:tcW w:w="726" w:type="dxa"/>
            <w:vAlign w:val="center"/>
          </w:tcPr>
          <w:p w:rsidR="00055EC2" w:rsidRDefault="00055EC2" w:rsidP="00745A50">
            <w:pPr>
              <w:jc w:val="right"/>
              <w:rPr>
                <w:color w:val="000000"/>
                <w:sz w:val="12"/>
                <w:szCs w:val="12"/>
              </w:rPr>
            </w:pPr>
            <w:r>
              <w:rPr>
                <w:color w:val="000000"/>
                <w:sz w:val="12"/>
                <w:szCs w:val="12"/>
              </w:rPr>
              <w:t>31.70</w:t>
            </w:r>
          </w:p>
        </w:tc>
        <w:tc>
          <w:tcPr>
            <w:tcW w:w="817" w:type="dxa"/>
            <w:vAlign w:val="center"/>
          </w:tcPr>
          <w:p w:rsidR="00055EC2" w:rsidRDefault="00055EC2" w:rsidP="00745A50">
            <w:pPr>
              <w:jc w:val="right"/>
              <w:rPr>
                <w:color w:val="000000"/>
                <w:sz w:val="12"/>
                <w:szCs w:val="12"/>
              </w:rPr>
            </w:pPr>
            <w:r>
              <w:rPr>
                <w:color w:val="000000"/>
                <w:sz w:val="12"/>
                <w:szCs w:val="12"/>
              </w:rPr>
              <w:t>32.00</w:t>
            </w:r>
          </w:p>
        </w:tc>
        <w:tc>
          <w:tcPr>
            <w:tcW w:w="726" w:type="dxa"/>
            <w:vAlign w:val="center"/>
          </w:tcPr>
          <w:p w:rsidR="00055EC2" w:rsidRDefault="00055EC2" w:rsidP="00745A50">
            <w:pPr>
              <w:jc w:val="right"/>
              <w:rPr>
                <w:color w:val="000000"/>
                <w:sz w:val="12"/>
                <w:szCs w:val="12"/>
              </w:rPr>
            </w:pPr>
            <w:r>
              <w:rPr>
                <w:color w:val="000000"/>
                <w:sz w:val="12"/>
                <w:szCs w:val="12"/>
              </w:rPr>
              <w:t>0.25</w:t>
            </w:r>
          </w:p>
        </w:tc>
        <w:tc>
          <w:tcPr>
            <w:tcW w:w="726" w:type="dxa"/>
            <w:vAlign w:val="center"/>
          </w:tcPr>
          <w:p w:rsidR="00055EC2" w:rsidRDefault="00055EC2" w:rsidP="00745A50">
            <w:pPr>
              <w:jc w:val="right"/>
              <w:rPr>
                <w:color w:val="000000"/>
                <w:sz w:val="12"/>
                <w:szCs w:val="12"/>
              </w:rPr>
            </w:pPr>
            <w:r>
              <w:rPr>
                <w:color w:val="000000"/>
                <w:sz w:val="12"/>
                <w:szCs w:val="12"/>
              </w:rPr>
              <w:t>34.77</w:t>
            </w:r>
          </w:p>
        </w:tc>
        <w:tc>
          <w:tcPr>
            <w:tcW w:w="907" w:type="dxa"/>
            <w:vAlign w:val="center"/>
          </w:tcPr>
          <w:p w:rsidR="00055EC2" w:rsidRDefault="00055EC2" w:rsidP="00745A50">
            <w:pPr>
              <w:jc w:val="right"/>
              <w:rPr>
                <w:color w:val="000000"/>
                <w:sz w:val="12"/>
                <w:szCs w:val="12"/>
              </w:rPr>
            </w:pPr>
            <w:r>
              <w:rPr>
                <w:color w:val="000000"/>
                <w:sz w:val="12"/>
                <w:szCs w:val="12"/>
              </w:rPr>
              <w:t>35.02</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Private Sector</w:t>
            </w:r>
          </w:p>
        </w:tc>
        <w:tc>
          <w:tcPr>
            <w:tcW w:w="726" w:type="dxa"/>
            <w:vAlign w:val="center"/>
          </w:tcPr>
          <w:p w:rsidR="00055EC2" w:rsidRDefault="00055EC2" w:rsidP="00745A50">
            <w:pPr>
              <w:jc w:val="right"/>
              <w:rPr>
                <w:color w:val="000000"/>
                <w:sz w:val="12"/>
                <w:szCs w:val="12"/>
              </w:rPr>
            </w:pPr>
            <w:r>
              <w:rPr>
                <w:color w:val="000000"/>
                <w:sz w:val="12"/>
                <w:szCs w:val="12"/>
              </w:rPr>
              <w:t>141.60</w:t>
            </w:r>
          </w:p>
        </w:tc>
        <w:tc>
          <w:tcPr>
            <w:tcW w:w="635" w:type="dxa"/>
            <w:vAlign w:val="center"/>
          </w:tcPr>
          <w:p w:rsidR="00055EC2" w:rsidRDefault="00055EC2" w:rsidP="00745A50">
            <w:pPr>
              <w:jc w:val="right"/>
              <w:rPr>
                <w:color w:val="000000"/>
                <w:sz w:val="12"/>
                <w:szCs w:val="12"/>
              </w:rPr>
            </w:pPr>
            <w:r>
              <w:rPr>
                <w:color w:val="000000"/>
                <w:sz w:val="12"/>
                <w:szCs w:val="12"/>
              </w:rPr>
              <w:t>985.96</w:t>
            </w:r>
          </w:p>
        </w:tc>
        <w:tc>
          <w:tcPr>
            <w:tcW w:w="726" w:type="dxa"/>
            <w:vAlign w:val="center"/>
          </w:tcPr>
          <w:p w:rsidR="00055EC2" w:rsidRDefault="00055EC2" w:rsidP="00745A50">
            <w:pPr>
              <w:jc w:val="right"/>
              <w:rPr>
                <w:color w:val="000000"/>
                <w:sz w:val="12"/>
                <w:szCs w:val="12"/>
              </w:rPr>
            </w:pPr>
            <w:r>
              <w:rPr>
                <w:color w:val="000000"/>
                <w:sz w:val="12"/>
                <w:szCs w:val="12"/>
              </w:rPr>
              <w:t>1,127.55</w:t>
            </w:r>
          </w:p>
        </w:tc>
        <w:tc>
          <w:tcPr>
            <w:tcW w:w="726" w:type="dxa"/>
            <w:vAlign w:val="center"/>
          </w:tcPr>
          <w:p w:rsidR="00055EC2" w:rsidRDefault="00055EC2" w:rsidP="00745A50">
            <w:pPr>
              <w:jc w:val="right"/>
              <w:rPr>
                <w:color w:val="000000"/>
                <w:sz w:val="12"/>
                <w:szCs w:val="12"/>
              </w:rPr>
            </w:pPr>
            <w:r>
              <w:rPr>
                <w:color w:val="000000"/>
                <w:sz w:val="12"/>
                <w:szCs w:val="12"/>
              </w:rPr>
              <w:t>135.60</w:t>
            </w:r>
          </w:p>
        </w:tc>
        <w:tc>
          <w:tcPr>
            <w:tcW w:w="726" w:type="dxa"/>
            <w:vAlign w:val="center"/>
          </w:tcPr>
          <w:p w:rsidR="00055EC2" w:rsidRDefault="00055EC2" w:rsidP="00745A50">
            <w:pPr>
              <w:jc w:val="right"/>
              <w:rPr>
                <w:color w:val="000000"/>
                <w:sz w:val="12"/>
                <w:szCs w:val="12"/>
              </w:rPr>
            </w:pPr>
            <w:r>
              <w:rPr>
                <w:color w:val="000000"/>
                <w:sz w:val="12"/>
                <w:szCs w:val="12"/>
              </w:rPr>
              <w:t>935.00</w:t>
            </w:r>
          </w:p>
        </w:tc>
        <w:tc>
          <w:tcPr>
            <w:tcW w:w="817" w:type="dxa"/>
            <w:vAlign w:val="center"/>
          </w:tcPr>
          <w:p w:rsidR="00055EC2" w:rsidRDefault="00055EC2" w:rsidP="00745A50">
            <w:pPr>
              <w:jc w:val="right"/>
              <w:rPr>
                <w:color w:val="000000"/>
                <w:sz w:val="12"/>
                <w:szCs w:val="12"/>
              </w:rPr>
            </w:pPr>
            <w:r>
              <w:rPr>
                <w:color w:val="000000"/>
                <w:sz w:val="12"/>
                <w:szCs w:val="12"/>
              </w:rPr>
              <w:t>1,070.60</w:t>
            </w:r>
          </w:p>
        </w:tc>
        <w:tc>
          <w:tcPr>
            <w:tcW w:w="726" w:type="dxa"/>
            <w:vAlign w:val="center"/>
          </w:tcPr>
          <w:p w:rsidR="00055EC2" w:rsidRDefault="00055EC2" w:rsidP="00745A50">
            <w:pPr>
              <w:jc w:val="right"/>
              <w:rPr>
                <w:color w:val="000000"/>
                <w:sz w:val="12"/>
                <w:szCs w:val="12"/>
              </w:rPr>
            </w:pPr>
            <w:r>
              <w:rPr>
                <w:color w:val="000000"/>
                <w:sz w:val="12"/>
                <w:szCs w:val="12"/>
              </w:rPr>
              <w:t>132.02</w:t>
            </w:r>
          </w:p>
        </w:tc>
        <w:tc>
          <w:tcPr>
            <w:tcW w:w="726" w:type="dxa"/>
            <w:vAlign w:val="center"/>
          </w:tcPr>
          <w:p w:rsidR="00055EC2" w:rsidRDefault="00055EC2" w:rsidP="00745A50">
            <w:pPr>
              <w:jc w:val="right"/>
              <w:rPr>
                <w:color w:val="000000"/>
                <w:sz w:val="12"/>
                <w:szCs w:val="12"/>
              </w:rPr>
            </w:pPr>
            <w:r>
              <w:rPr>
                <w:color w:val="000000"/>
                <w:sz w:val="12"/>
                <w:szCs w:val="12"/>
              </w:rPr>
              <w:t>969.50</w:t>
            </w:r>
          </w:p>
        </w:tc>
        <w:tc>
          <w:tcPr>
            <w:tcW w:w="907" w:type="dxa"/>
            <w:vAlign w:val="center"/>
          </w:tcPr>
          <w:p w:rsidR="00055EC2" w:rsidRDefault="00055EC2" w:rsidP="00745A50">
            <w:pPr>
              <w:jc w:val="right"/>
              <w:rPr>
                <w:color w:val="000000"/>
                <w:sz w:val="12"/>
                <w:szCs w:val="12"/>
              </w:rPr>
            </w:pPr>
            <w:r>
              <w:rPr>
                <w:color w:val="000000"/>
                <w:sz w:val="12"/>
                <w:szCs w:val="12"/>
              </w:rPr>
              <w:t>1,101.52</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Trust Fund</w:t>
            </w:r>
          </w:p>
        </w:tc>
        <w:tc>
          <w:tcPr>
            <w:tcW w:w="726" w:type="dxa"/>
            <w:vAlign w:val="center"/>
          </w:tcPr>
          <w:p w:rsidR="00055EC2" w:rsidRDefault="00055EC2" w:rsidP="00745A50">
            <w:pPr>
              <w:jc w:val="right"/>
              <w:rPr>
                <w:color w:val="000000"/>
                <w:sz w:val="12"/>
                <w:szCs w:val="12"/>
              </w:rPr>
            </w:pPr>
            <w:r>
              <w:rPr>
                <w:color w:val="000000"/>
                <w:sz w:val="12"/>
                <w:szCs w:val="12"/>
              </w:rPr>
              <w:t>2.02</w:t>
            </w:r>
          </w:p>
        </w:tc>
        <w:tc>
          <w:tcPr>
            <w:tcW w:w="635" w:type="dxa"/>
            <w:vAlign w:val="center"/>
          </w:tcPr>
          <w:p w:rsidR="00055EC2" w:rsidRDefault="00055EC2" w:rsidP="00745A50">
            <w:pPr>
              <w:jc w:val="right"/>
              <w:rPr>
                <w:color w:val="000000"/>
                <w:sz w:val="12"/>
                <w:szCs w:val="12"/>
              </w:rPr>
            </w:pPr>
            <w:r>
              <w:rPr>
                <w:color w:val="000000"/>
                <w:sz w:val="12"/>
                <w:szCs w:val="12"/>
              </w:rPr>
              <w:t>61.44</w:t>
            </w:r>
          </w:p>
        </w:tc>
        <w:tc>
          <w:tcPr>
            <w:tcW w:w="726" w:type="dxa"/>
            <w:vAlign w:val="center"/>
          </w:tcPr>
          <w:p w:rsidR="00055EC2" w:rsidRDefault="00055EC2" w:rsidP="00745A50">
            <w:pPr>
              <w:jc w:val="right"/>
              <w:rPr>
                <w:color w:val="000000"/>
                <w:sz w:val="12"/>
                <w:szCs w:val="12"/>
              </w:rPr>
            </w:pPr>
            <w:r>
              <w:rPr>
                <w:color w:val="000000"/>
                <w:sz w:val="12"/>
                <w:szCs w:val="12"/>
              </w:rPr>
              <w:t>63.46</w:t>
            </w:r>
          </w:p>
        </w:tc>
        <w:tc>
          <w:tcPr>
            <w:tcW w:w="726" w:type="dxa"/>
            <w:vAlign w:val="center"/>
          </w:tcPr>
          <w:p w:rsidR="00055EC2" w:rsidRDefault="00055EC2" w:rsidP="00745A50">
            <w:pPr>
              <w:jc w:val="right"/>
              <w:rPr>
                <w:color w:val="000000"/>
                <w:sz w:val="12"/>
                <w:szCs w:val="12"/>
              </w:rPr>
            </w:pPr>
            <w:r>
              <w:rPr>
                <w:color w:val="000000"/>
                <w:sz w:val="12"/>
                <w:szCs w:val="12"/>
              </w:rPr>
              <w:t>1.90</w:t>
            </w:r>
          </w:p>
        </w:tc>
        <w:tc>
          <w:tcPr>
            <w:tcW w:w="726" w:type="dxa"/>
            <w:vAlign w:val="center"/>
          </w:tcPr>
          <w:p w:rsidR="00055EC2" w:rsidRDefault="00055EC2" w:rsidP="00745A50">
            <w:pPr>
              <w:jc w:val="right"/>
              <w:rPr>
                <w:color w:val="000000"/>
                <w:sz w:val="12"/>
                <w:szCs w:val="12"/>
              </w:rPr>
            </w:pPr>
            <w:r>
              <w:rPr>
                <w:color w:val="000000"/>
                <w:sz w:val="12"/>
                <w:szCs w:val="12"/>
              </w:rPr>
              <w:t>69.50</w:t>
            </w:r>
          </w:p>
        </w:tc>
        <w:tc>
          <w:tcPr>
            <w:tcW w:w="817" w:type="dxa"/>
            <w:vAlign w:val="center"/>
          </w:tcPr>
          <w:p w:rsidR="00055EC2" w:rsidRDefault="00055EC2" w:rsidP="00745A50">
            <w:pPr>
              <w:jc w:val="right"/>
              <w:rPr>
                <w:color w:val="000000"/>
                <w:sz w:val="12"/>
                <w:szCs w:val="12"/>
              </w:rPr>
            </w:pPr>
            <w:r>
              <w:rPr>
                <w:color w:val="000000"/>
                <w:sz w:val="12"/>
                <w:szCs w:val="12"/>
              </w:rPr>
              <w:t>71.40</w:t>
            </w:r>
          </w:p>
        </w:tc>
        <w:tc>
          <w:tcPr>
            <w:tcW w:w="726" w:type="dxa"/>
            <w:vAlign w:val="center"/>
          </w:tcPr>
          <w:p w:rsidR="00055EC2" w:rsidRDefault="00055EC2" w:rsidP="00745A50">
            <w:pPr>
              <w:jc w:val="right"/>
              <w:rPr>
                <w:color w:val="000000"/>
                <w:sz w:val="12"/>
                <w:szCs w:val="12"/>
              </w:rPr>
            </w:pPr>
            <w:r>
              <w:rPr>
                <w:color w:val="000000"/>
                <w:sz w:val="12"/>
                <w:szCs w:val="12"/>
              </w:rPr>
              <w:t>2.33</w:t>
            </w:r>
          </w:p>
        </w:tc>
        <w:tc>
          <w:tcPr>
            <w:tcW w:w="726" w:type="dxa"/>
            <w:vAlign w:val="center"/>
          </w:tcPr>
          <w:p w:rsidR="00055EC2" w:rsidRDefault="00055EC2" w:rsidP="00745A50">
            <w:pPr>
              <w:jc w:val="right"/>
              <w:rPr>
                <w:color w:val="000000"/>
                <w:sz w:val="12"/>
                <w:szCs w:val="12"/>
              </w:rPr>
            </w:pPr>
            <w:r>
              <w:rPr>
                <w:color w:val="000000"/>
                <w:sz w:val="12"/>
                <w:szCs w:val="12"/>
              </w:rPr>
              <w:t>75.42</w:t>
            </w:r>
          </w:p>
        </w:tc>
        <w:tc>
          <w:tcPr>
            <w:tcW w:w="907" w:type="dxa"/>
            <w:vAlign w:val="center"/>
          </w:tcPr>
          <w:p w:rsidR="00055EC2" w:rsidRDefault="00055EC2" w:rsidP="00745A50">
            <w:pPr>
              <w:jc w:val="right"/>
              <w:rPr>
                <w:color w:val="000000"/>
                <w:sz w:val="12"/>
                <w:szCs w:val="12"/>
              </w:rPr>
            </w:pPr>
            <w:r>
              <w:rPr>
                <w:color w:val="000000"/>
                <w:sz w:val="12"/>
                <w:szCs w:val="12"/>
              </w:rPr>
              <w:t>77.76</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338.09</w:t>
            </w:r>
          </w:p>
        </w:tc>
        <w:tc>
          <w:tcPr>
            <w:tcW w:w="635" w:type="dxa"/>
            <w:vAlign w:val="center"/>
          </w:tcPr>
          <w:p w:rsidR="00055EC2" w:rsidRDefault="00055EC2" w:rsidP="00745A50">
            <w:pPr>
              <w:jc w:val="right"/>
              <w:rPr>
                <w:color w:val="000000"/>
                <w:sz w:val="12"/>
                <w:szCs w:val="12"/>
              </w:rPr>
            </w:pPr>
            <w:r>
              <w:rPr>
                <w:color w:val="000000"/>
                <w:sz w:val="12"/>
                <w:szCs w:val="12"/>
              </w:rPr>
              <w:t>1,904.07</w:t>
            </w:r>
          </w:p>
        </w:tc>
        <w:tc>
          <w:tcPr>
            <w:tcW w:w="726" w:type="dxa"/>
            <w:vAlign w:val="center"/>
          </w:tcPr>
          <w:p w:rsidR="00055EC2" w:rsidRDefault="00055EC2" w:rsidP="00745A50">
            <w:pPr>
              <w:jc w:val="right"/>
              <w:rPr>
                <w:color w:val="000000"/>
                <w:sz w:val="12"/>
                <w:szCs w:val="12"/>
              </w:rPr>
            </w:pPr>
            <w:r>
              <w:rPr>
                <w:color w:val="000000"/>
                <w:sz w:val="12"/>
                <w:szCs w:val="12"/>
              </w:rPr>
              <w:t>2,242.16</w:t>
            </w:r>
          </w:p>
        </w:tc>
        <w:tc>
          <w:tcPr>
            <w:tcW w:w="726" w:type="dxa"/>
            <w:vAlign w:val="center"/>
          </w:tcPr>
          <w:p w:rsidR="00055EC2" w:rsidRDefault="00055EC2" w:rsidP="00745A50">
            <w:pPr>
              <w:jc w:val="right"/>
              <w:rPr>
                <w:color w:val="000000"/>
                <w:sz w:val="12"/>
                <w:szCs w:val="12"/>
              </w:rPr>
            </w:pPr>
            <w:r>
              <w:rPr>
                <w:color w:val="000000"/>
                <w:sz w:val="12"/>
                <w:szCs w:val="12"/>
              </w:rPr>
              <w:t>346.00</w:t>
            </w:r>
          </w:p>
        </w:tc>
        <w:tc>
          <w:tcPr>
            <w:tcW w:w="726" w:type="dxa"/>
            <w:vAlign w:val="center"/>
          </w:tcPr>
          <w:p w:rsidR="00055EC2" w:rsidRDefault="00055EC2" w:rsidP="00745A50">
            <w:pPr>
              <w:jc w:val="right"/>
              <w:rPr>
                <w:color w:val="000000"/>
                <w:sz w:val="12"/>
                <w:szCs w:val="12"/>
              </w:rPr>
            </w:pPr>
            <w:r>
              <w:rPr>
                <w:color w:val="000000"/>
                <w:sz w:val="12"/>
                <w:szCs w:val="12"/>
              </w:rPr>
              <w:t>1,956.30</w:t>
            </w:r>
          </w:p>
        </w:tc>
        <w:tc>
          <w:tcPr>
            <w:tcW w:w="817" w:type="dxa"/>
            <w:vAlign w:val="center"/>
          </w:tcPr>
          <w:p w:rsidR="00055EC2" w:rsidRDefault="00055EC2" w:rsidP="00745A50">
            <w:pPr>
              <w:jc w:val="right"/>
              <w:rPr>
                <w:color w:val="000000"/>
                <w:sz w:val="12"/>
                <w:szCs w:val="12"/>
              </w:rPr>
            </w:pPr>
            <w:r>
              <w:rPr>
                <w:color w:val="000000"/>
                <w:sz w:val="12"/>
                <w:szCs w:val="12"/>
              </w:rPr>
              <w:t>2,302.30</w:t>
            </w:r>
          </w:p>
        </w:tc>
        <w:tc>
          <w:tcPr>
            <w:tcW w:w="726" w:type="dxa"/>
            <w:vAlign w:val="center"/>
          </w:tcPr>
          <w:p w:rsidR="00055EC2" w:rsidRDefault="00055EC2" w:rsidP="00745A50">
            <w:pPr>
              <w:jc w:val="right"/>
              <w:rPr>
                <w:color w:val="000000"/>
                <w:sz w:val="12"/>
                <w:szCs w:val="12"/>
              </w:rPr>
            </w:pPr>
            <w:r>
              <w:rPr>
                <w:color w:val="000000"/>
                <w:sz w:val="12"/>
                <w:szCs w:val="12"/>
              </w:rPr>
              <w:t>384.89</w:t>
            </w:r>
          </w:p>
        </w:tc>
        <w:tc>
          <w:tcPr>
            <w:tcW w:w="726" w:type="dxa"/>
            <w:vAlign w:val="center"/>
          </w:tcPr>
          <w:p w:rsidR="00055EC2" w:rsidRDefault="00055EC2" w:rsidP="00745A50">
            <w:pPr>
              <w:jc w:val="right"/>
              <w:rPr>
                <w:color w:val="000000"/>
                <w:sz w:val="12"/>
                <w:szCs w:val="12"/>
              </w:rPr>
            </w:pPr>
            <w:r>
              <w:rPr>
                <w:color w:val="000000"/>
                <w:sz w:val="12"/>
                <w:szCs w:val="12"/>
              </w:rPr>
              <w:t>2,126.06</w:t>
            </w:r>
          </w:p>
        </w:tc>
        <w:tc>
          <w:tcPr>
            <w:tcW w:w="907" w:type="dxa"/>
            <w:vAlign w:val="center"/>
          </w:tcPr>
          <w:p w:rsidR="00055EC2" w:rsidRDefault="00055EC2" w:rsidP="00745A50">
            <w:pPr>
              <w:jc w:val="right"/>
              <w:rPr>
                <w:color w:val="000000"/>
                <w:sz w:val="12"/>
                <w:szCs w:val="12"/>
              </w:rPr>
            </w:pPr>
            <w:r>
              <w:rPr>
                <w:color w:val="000000"/>
                <w:sz w:val="12"/>
                <w:szCs w:val="12"/>
              </w:rPr>
              <w:t>2,510.95</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Others</w:t>
            </w:r>
          </w:p>
        </w:tc>
        <w:tc>
          <w:tcPr>
            <w:tcW w:w="726" w:type="dxa"/>
            <w:vAlign w:val="center"/>
          </w:tcPr>
          <w:p w:rsidR="00055EC2" w:rsidRDefault="00055EC2" w:rsidP="00745A50">
            <w:pPr>
              <w:jc w:val="right"/>
              <w:rPr>
                <w:color w:val="000000"/>
                <w:sz w:val="12"/>
                <w:szCs w:val="12"/>
              </w:rPr>
            </w:pPr>
            <w:r>
              <w:rPr>
                <w:color w:val="000000"/>
                <w:sz w:val="12"/>
                <w:szCs w:val="12"/>
              </w:rPr>
              <w:t>0.93</w:t>
            </w:r>
          </w:p>
        </w:tc>
        <w:tc>
          <w:tcPr>
            <w:tcW w:w="635" w:type="dxa"/>
            <w:vAlign w:val="center"/>
          </w:tcPr>
          <w:p w:rsidR="00055EC2" w:rsidRDefault="00055EC2" w:rsidP="00745A50">
            <w:pPr>
              <w:jc w:val="right"/>
              <w:rPr>
                <w:color w:val="000000"/>
                <w:sz w:val="12"/>
                <w:szCs w:val="12"/>
              </w:rPr>
            </w:pPr>
            <w:r>
              <w:rPr>
                <w:color w:val="000000"/>
                <w:sz w:val="12"/>
                <w:szCs w:val="12"/>
              </w:rPr>
              <w:t>12.85</w:t>
            </w:r>
          </w:p>
        </w:tc>
        <w:tc>
          <w:tcPr>
            <w:tcW w:w="726" w:type="dxa"/>
            <w:vAlign w:val="center"/>
          </w:tcPr>
          <w:p w:rsidR="00055EC2" w:rsidRDefault="00055EC2" w:rsidP="00745A50">
            <w:pPr>
              <w:jc w:val="right"/>
              <w:rPr>
                <w:color w:val="000000"/>
                <w:sz w:val="12"/>
                <w:szCs w:val="12"/>
              </w:rPr>
            </w:pPr>
            <w:r>
              <w:rPr>
                <w:color w:val="000000"/>
                <w:sz w:val="12"/>
                <w:szCs w:val="12"/>
              </w:rPr>
              <w:t>13.79</w:t>
            </w:r>
          </w:p>
        </w:tc>
        <w:tc>
          <w:tcPr>
            <w:tcW w:w="726" w:type="dxa"/>
            <w:vAlign w:val="center"/>
          </w:tcPr>
          <w:p w:rsidR="00055EC2" w:rsidRDefault="00055EC2" w:rsidP="00745A50">
            <w:pPr>
              <w:jc w:val="right"/>
              <w:rPr>
                <w:color w:val="000000"/>
                <w:sz w:val="12"/>
                <w:szCs w:val="12"/>
              </w:rPr>
            </w:pPr>
            <w:r>
              <w:rPr>
                <w:color w:val="000000"/>
                <w:sz w:val="12"/>
                <w:szCs w:val="12"/>
              </w:rPr>
              <w:t>0.80</w:t>
            </w:r>
          </w:p>
        </w:tc>
        <w:tc>
          <w:tcPr>
            <w:tcW w:w="726" w:type="dxa"/>
            <w:vAlign w:val="center"/>
          </w:tcPr>
          <w:p w:rsidR="00055EC2" w:rsidRDefault="00055EC2" w:rsidP="00745A50">
            <w:pPr>
              <w:jc w:val="right"/>
              <w:rPr>
                <w:color w:val="000000"/>
                <w:sz w:val="12"/>
                <w:szCs w:val="12"/>
              </w:rPr>
            </w:pPr>
            <w:r>
              <w:rPr>
                <w:color w:val="000000"/>
                <w:sz w:val="12"/>
                <w:szCs w:val="12"/>
              </w:rPr>
              <w:t>12.80</w:t>
            </w:r>
          </w:p>
        </w:tc>
        <w:tc>
          <w:tcPr>
            <w:tcW w:w="817" w:type="dxa"/>
            <w:vAlign w:val="center"/>
          </w:tcPr>
          <w:p w:rsidR="00055EC2" w:rsidRDefault="00055EC2" w:rsidP="00745A50">
            <w:pPr>
              <w:jc w:val="right"/>
              <w:rPr>
                <w:color w:val="000000"/>
                <w:sz w:val="12"/>
                <w:szCs w:val="12"/>
              </w:rPr>
            </w:pPr>
            <w:r>
              <w:rPr>
                <w:color w:val="000000"/>
                <w:sz w:val="12"/>
                <w:szCs w:val="12"/>
              </w:rPr>
              <w:t>13.70</w:t>
            </w:r>
          </w:p>
        </w:tc>
        <w:tc>
          <w:tcPr>
            <w:tcW w:w="726" w:type="dxa"/>
            <w:vAlign w:val="center"/>
          </w:tcPr>
          <w:p w:rsidR="00055EC2" w:rsidRDefault="00055EC2" w:rsidP="00745A50">
            <w:pPr>
              <w:jc w:val="right"/>
              <w:rPr>
                <w:color w:val="000000"/>
                <w:sz w:val="12"/>
                <w:szCs w:val="12"/>
              </w:rPr>
            </w:pPr>
            <w:r>
              <w:rPr>
                <w:color w:val="000000"/>
                <w:sz w:val="12"/>
                <w:szCs w:val="12"/>
              </w:rPr>
              <w:t>1.10</w:t>
            </w:r>
          </w:p>
        </w:tc>
        <w:tc>
          <w:tcPr>
            <w:tcW w:w="726" w:type="dxa"/>
            <w:vAlign w:val="center"/>
          </w:tcPr>
          <w:p w:rsidR="00055EC2" w:rsidRDefault="00055EC2" w:rsidP="00745A50">
            <w:pPr>
              <w:jc w:val="right"/>
              <w:rPr>
                <w:color w:val="000000"/>
                <w:sz w:val="12"/>
                <w:szCs w:val="12"/>
              </w:rPr>
            </w:pPr>
            <w:r>
              <w:rPr>
                <w:color w:val="000000"/>
                <w:sz w:val="12"/>
                <w:szCs w:val="12"/>
              </w:rPr>
              <w:t>10.23</w:t>
            </w:r>
          </w:p>
        </w:tc>
        <w:tc>
          <w:tcPr>
            <w:tcW w:w="907" w:type="dxa"/>
            <w:vAlign w:val="center"/>
          </w:tcPr>
          <w:p w:rsidR="00055EC2" w:rsidRDefault="00055EC2" w:rsidP="00745A50">
            <w:pPr>
              <w:jc w:val="right"/>
              <w:rPr>
                <w:color w:val="000000"/>
                <w:sz w:val="12"/>
                <w:szCs w:val="12"/>
              </w:rPr>
            </w:pPr>
            <w:r>
              <w:rPr>
                <w:color w:val="000000"/>
                <w:sz w:val="12"/>
                <w:szCs w:val="12"/>
              </w:rPr>
              <w:t>11.34</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b/>
                <w:sz w:val="12"/>
                <w:szCs w:val="12"/>
              </w:rPr>
            </w:pPr>
            <w:r w:rsidRPr="00FF55B1">
              <w:rPr>
                <w:b/>
                <w:sz w:val="12"/>
                <w:szCs w:val="12"/>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487.76</w:t>
            </w:r>
          </w:p>
        </w:tc>
        <w:tc>
          <w:tcPr>
            <w:tcW w:w="635" w:type="dxa"/>
            <w:vAlign w:val="center"/>
          </w:tcPr>
          <w:p w:rsidR="00055EC2" w:rsidRDefault="00055EC2" w:rsidP="00745A50">
            <w:pPr>
              <w:jc w:val="right"/>
              <w:rPr>
                <w:b/>
                <w:bCs/>
                <w:color w:val="000000"/>
                <w:sz w:val="12"/>
                <w:szCs w:val="12"/>
              </w:rPr>
            </w:pPr>
            <w:r>
              <w:rPr>
                <w:b/>
                <w:bCs/>
                <w:color w:val="000000"/>
                <w:sz w:val="12"/>
                <w:szCs w:val="12"/>
              </w:rPr>
              <w:t>3,547.29</w:t>
            </w:r>
          </w:p>
        </w:tc>
        <w:tc>
          <w:tcPr>
            <w:tcW w:w="726" w:type="dxa"/>
            <w:vAlign w:val="center"/>
          </w:tcPr>
          <w:p w:rsidR="00055EC2" w:rsidRDefault="00055EC2" w:rsidP="00745A50">
            <w:pPr>
              <w:jc w:val="right"/>
              <w:rPr>
                <w:b/>
                <w:bCs/>
                <w:color w:val="000000"/>
                <w:sz w:val="12"/>
                <w:szCs w:val="12"/>
              </w:rPr>
            </w:pPr>
            <w:r>
              <w:rPr>
                <w:b/>
                <w:bCs/>
                <w:color w:val="000000"/>
                <w:sz w:val="12"/>
                <w:szCs w:val="12"/>
              </w:rPr>
              <w:t>4,035.04</w:t>
            </w:r>
          </w:p>
        </w:tc>
        <w:tc>
          <w:tcPr>
            <w:tcW w:w="726" w:type="dxa"/>
            <w:vAlign w:val="center"/>
          </w:tcPr>
          <w:p w:rsidR="00055EC2" w:rsidRDefault="00055EC2" w:rsidP="00745A50">
            <w:pPr>
              <w:jc w:val="right"/>
              <w:rPr>
                <w:b/>
                <w:bCs/>
                <w:color w:val="000000"/>
                <w:sz w:val="12"/>
                <w:szCs w:val="12"/>
              </w:rPr>
            </w:pPr>
            <w:r>
              <w:rPr>
                <w:b/>
                <w:bCs/>
                <w:color w:val="000000"/>
                <w:sz w:val="12"/>
                <w:szCs w:val="12"/>
              </w:rPr>
              <w:t>489.80</w:t>
            </w:r>
          </w:p>
        </w:tc>
        <w:tc>
          <w:tcPr>
            <w:tcW w:w="726" w:type="dxa"/>
            <w:vAlign w:val="center"/>
          </w:tcPr>
          <w:p w:rsidR="00055EC2" w:rsidRDefault="00055EC2" w:rsidP="00745A50">
            <w:pPr>
              <w:jc w:val="right"/>
              <w:rPr>
                <w:b/>
                <w:bCs/>
                <w:color w:val="000000"/>
                <w:sz w:val="12"/>
                <w:szCs w:val="12"/>
              </w:rPr>
            </w:pPr>
            <w:r>
              <w:rPr>
                <w:b/>
                <w:bCs/>
                <w:color w:val="000000"/>
                <w:sz w:val="12"/>
                <w:szCs w:val="12"/>
              </w:rPr>
              <w:t>3,601.70</w:t>
            </w:r>
          </w:p>
        </w:tc>
        <w:tc>
          <w:tcPr>
            <w:tcW w:w="817" w:type="dxa"/>
            <w:vAlign w:val="center"/>
          </w:tcPr>
          <w:p w:rsidR="00055EC2" w:rsidRDefault="00055EC2" w:rsidP="00745A50">
            <w:pPr>
              <w:jc w:val="right"/>
              <w:rPr>
                <w:b/>
                <w:bCs/>
                <w:color w:val="000000"/>
                <w:sz w:val="12"/>
                <w:szCs w:val="12"/>
              </w:rPr>
            </w:pPr>
            <w:r>
              <w:rPr>
                <w:b/>
                <w:bCs/>
                <w:color w:val="000000"/>
                <w:sz w:val="12"/>
                <w:szCs w:val="12"/>
              </w:rPr>
              <w:t>4,091.50</w:t>
            </w:r>
          </w:p>
        </w:tc>
        <w:tc>
          <w:tcPr>
            <w:tcW w:w="726" w:type="dxa"/>
            <w:vAlign w:val="center"/>
          </w:tcPr>
          <w:p w:rsidR="00055EC2" w:rsidRDefault="00055EC2" w:rsidP="00745A50">
            <w:pPr>
              <w:jc w:val="right"/>
              <w:rPr>
                <w:b/>
                <w:bCs/>
                <w:color w:val="000000"/>
                <w:sz w:val="12"/>
                <w:szCs w:val="12"/>
              </w:rPr>
            </w:pPr>
            <w:r>
              <w:rPr>
                <w:b/>
                <w:bCs/>
                <w:color w:val="000000"/>
                <w:sz w:val="12"/>
                <w:szCs w:val="12"/>
              </w:rPr>
              <w:t>526.81</w:t>
            </w:r>
          </w:p>
        </w:tc>
        <w:tc>
          <w:tcPr>
            <w:tcW w:w="726" w:type="dxa"/>
            <w:vAlign w:val="center"/>
          </w:tcPr>
          <w:p w:rsidR="00055EC2" w:rsidRDefault="00055EC2" w:rsidP="00745A50">
            <w:pPr>
              <w:jc w:val="right"/>
              <w:rPr>
                <w:b/>
                <w:bCs/>
                <w:color w:val="000000"/>
                <w:sz w:val="12"/>
                <w:szCs w:val="12"/>
              </w:rPr>
            </w:pPr>
            <w:r>
              <w:rPr>
                <w:b/>
                <w:bCs/>
                <w:color w:val="000000"/>
                <w:sz w:val="12"/>
                <w:szCs w:val="12"/>
              </w:rPr>
              <w:t>3,946.87</w:t>
            </w:r>
          </w:p>
        </w:tc>
        <w:tc>
          <w:tcPr>
            <w:tcW w:w="907" w:type="dxa"/>
            <w:vAlign w:val="center"/>
          </w:tcPr>
          <w:p w:rsidR="00055EC2" w:rsidRDefault="00055EC2" w:rsidP="00745A50">
            <w:pPr>
              <w:jc w:val="right"/>
              <w:rPr>
                <w:b/>
                <w:bCs/>
                <w:color w:val="000000"/>
                <w:sz w:val="12"/>
                <w:szCs w:val="12"/>
              </w:rPr>
            </w:pPr>
            <w:r>
              <w:rPr>
                <w:b/>
                <w:bCs/>
                <w:color w:val="000000"/>
                <w:sz w:val="12"/>
                <w:szCs w:val="12"/>
              </w:rPr>
              <w:t>4,473.68</w:t>
            </w:r>
          </w:p>
        </w:tc>
      </w:tr>
      <w:tr w:rsidR="00055EC2" w:rsidRPr="00FF55B1" w:rsidTr="00745A50">
        <w:trPr>
          <w:cantSplit/>
          <w:trHeight w:hRule="exact" w:val="175"/>
        </w:trPr>
        <w:tc>
          <w:tcPr>
            <w:tcW w:w="1210" w:type="dxa"/>
          </w:tcPr>
          <w:p w:rsidR="00055EC2" w:rsidRPr="00FF55B1" w:rsidRDefault="00055EC2" w:rsidP="00745A50">
            <w:pPr>
              <w:rPr>
                <w:sz w:val="14"/>
                <w:szCs w:val="14"/>
              </w:rPr>
            </w:pPr>
          </w:p>
        </w:tc>
        <w:tc>
          <w:tcPr>
            <w:tcW w:w="1180" w:type="dxa"/>
            <w:vAlign w:val="center"/>
          </w:tcPr>
          <w:p w:rsidR="00055EC2" w:rsidRPr="00FF55B1" w:rsidRDefault="00055EC2" w:rsidP="00745A50">
            <w:pPr>
              <w:rPr>
                <w:b/>
                <w:sz w:val="12"/>
                <w:szCs w:val="14"/>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proofErr w:type="spellStart"/>
            <w:r w:rsidRPr="00FF55B1">
              <w:rPr>
                <w:b/>
                <w:sz w:val="14"/>
                <w:szCs w:val="14"/>
              </w:rPr>
              <w:t>Sindh</w:t>
            </w:r>
            <w:proofErr w:type="spellEnd"/>
          </w:p>
        </w:tc>
        <w:tc>
          <w:tcPr>
            <w:tcW w:w="1180" w:type="dxa"/>
            <w:vAlign w:val="center"/>
          </w:tcPr>
          <w:p w:rsidR="00055EC2" w:rsidRPr="00FF55B1" w:rsidRDefault="00055EC2" w:rsidP="00745A50">
            <w:pPr>
              <w:rPr>
                <w:sz w:val="12"/>
                <w:szCs w:val="14"/>
              </w:rPr>
            </w:pPr>
            <w:r w:rsidRPr="00FF55B1">
              <w:rPr>
                <w:sz w:val="12"/>
                <w:szCs w:val="14"/>
              </w:rPr>
              <w:t>Foreign</w:t>
            </w:r>
          </w:p>
        </w:tc>
        <w:tc>
          <w:tcPr>
            <w:tcW w:w="726" w:type="dxa"/>
            <w:vAlign w:val="center"/>
          </w:tcPr>
          <w:p w:rsidR="00055EC2" w:rsidRDefault="00055EC2" w:rsidP="00745A50">
            <w:pPr>
              <w:jc w:val="right"/>
              <w:rPr>
                <w:color w:val="000000"/>
                <w:sz w:val="12"/>
                <w:szCs w:val="12"/>
              </w:rPr>
            </w:pPr>
            <w:r>
              <w:rPr>
                <w:color w:val="000000"/>
                <w:sz w:val="12"/>
                <w:szCs w:val="12"/>
              </w:rPr>
              <w:t>0.03</w:t>
            </w:r>
          </w:p>
        </w:tc>
        <w:tc>
          <w:tcPr>
            <w:tcW w:w="635" w:type="dxa"/>
            <w:vAlign w:val="center"/>
          </w:tcPr>
          <w:p w:rsidR="00055EC2" w:rsidRDefault="00055EC2" w:rsidP="00745A50">
            <w:pPr>
              <w:jc w:val="right"/>
              <w:rPr>
                <w:color w:val="000000"/>
                <w:sz w:val="12"/>
                <w:szCs w:val="12"/>
              </w:rPr>
            </w:pPr>
            <w:r>
              <w:rPr>
                <w:color w:val="000000"/>
                <w:sz w:val="12"/>
                <w:szCs w:val="12"/>
              </w:rPr>
              <w:t>58.57</w:t>
            </w:r>
          </w:p>
        </w:tc>
        <w:tc>
          <w:tcPr>
            <w:tcW w:w="726" w:type="dxa"/>
            <w:vAlign w:val="center"/>
          </w:tcPr>
          <w:p w:rsidR="00055EC2" w:rsidRDefault="00055EC2" w:rsidP="00745A50">
            <w:pPr>
              <w:jc w:val="right"/>
              <w:rPr>
                <w:color w:val="000000"/>
                <w:sz w:val="12"/>
                <w:szCs w:val="12"/>
              </w:rPr>
            </w:pPr>
            <w:r>
              <w:rPr>
                <w:color w:val="000000"/>
                <w:sz w:val="12"/>
                <w:szCs w:val="12"/>
              </w:rPr>
              <w:t>58.60</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58.10</w:t>
            </w:r>
          </w:p>
        </w:tc>
        <w:tc>
          <w:tcPr>
            <w:tcW w:w="817" w:type="dxa"/>
            <w:vAlign w:val="center"/>
          </w:tcPr>
          <w:p w:rsidR="00055EC2" w:rsidRDefault="00055EC2" w:rsidP="00745A50">
            <w:pPr>
              <w:jc w:val="right"/>
              <w:rPr>
                <w:color w:val="000000"/>
                <w:sz w:val="12"/>
                <w:szCs w:val="12"/>
              </w:rPr>
            </w:pPr>
            <w:r>
              <w:rPr>
                <w:color w:val="000000"/>
                <w:sz w:val="12"/>
                <w:szCs w:val="12"/>
              </w:rPr>
              <w:t>58.20</w:t>
            </w:r>
          </w:p>
        </w:tc>
        <w:tc>
          <w:tcPr>
            <w:tcW w:w="726" w:type="dxa"/>
            <w:vAlign w:val="center"/>
          </w:tcPr>
          <w:p w:rsidR="00055EC2" w:rsidRDefault="00055EC2" w:rsidP="00745A50">
            <w:pPr>
              <w:jc w:val="right"/>
              <w:rPr>
                <w:color w:val="000000"/>
                <w:sz w:val="12"/>
                <w:szCs w:val="12"/>
              </w:rPr>
            </w:pPr>
            <w:r>
              <w:rPr>
                <w:color w:val="000000"/>
                <w:sz w:val="12"/>
                <w:szCs w:val="12"/>
              </w:rPr>
              <w:t>0.21</w:t>
            </w:r>
          </w:p>
        </w:tc>
        <w:tc>
          <w:tcPr>
            <w:tcW w:w="726" w:type="dxa"/>
            <w:vAlign w:val="center"/>
          </w:tcPr>
          <w:p w:rsidR="00055EC2" w:rsidRDefault="00055EC2" w:rsidP="00745A50">
            <w:pPr>
              <w:jc w:val="right"/>
              <w:rPr>
                <w:color w:val="000000"/>
                <w:sz w:val="12"/>
                <w:szCs w:val="12"/>
              </w:rPr>
            </w:pPr>
            <w:r>
              <w:rPr>
                <w:color w:val="000000"/>
                <w:sz w:val="12"/>
                <w:szCs w:val="12"/>
              </w:rPr>
              <w:t>62.87</w:t>
            </w:r>
          </w:p>
        </w:tc>
        <w:tc>
          <w:tcPr>
            <w:tcW w:w="907" w:type="dxa"/>
            <w:vAlign w:val="center"/>
          </w:tcPr>
          <w:p w:rsidR="00055EC2" w:rsidRDefault="00055EC2" w:rsidP="00745A50">
            <w:pPr>
              <w:jc w:val="right"/>
              <w:rPr>
                <w:color w:val="000000"/>
                <w:sz w:val="12"/>
                <w:szCs w:val="12"/>
              </w:rPr>
            </w:pPr>
            <w:r>
              <w:rPr>
                <w:color w:val="000000"/>
                <w:sz w:val="12"/>
                <w:szCs w:val="12"/>
              </w:rPr>
              <w:t>63.08</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Govt.</w:t>
            </w:r>
          </w:p>
        </w:tc>
        <w:tc>
          <w:tcPr>
            <w:tcW w:w="726" w:type="dxa"/>
            <w:vAlign w:val="center"/>
          </w:tcPr>
          <w:p w:rsidR="00055EC2" w:rsidRDefault="00055EC2" w:rsidP="00745A50">
            <w:pPr>
              <w:jc w:val="right"/>
              <w:rPr>
                <w:color w:val="000000"/>
                <w:sz w:val="12"/>
                <w:szCs w:val="12"/>
              </w:rPr>
            </w:pPr>
            <w:r>
              <w:rPr>
                <w:color w:val="000000"/>
                <w:sz w:val="12"/>
                <w:szCs w:val="12"/>
              </w:rPr>
              <w:t>13.83</w:t>
            </w:r>
          </w:p>
        </w:tc>
        <w:tc>
          <w:tcPr>
            <w:tcW w:w="635" w:type="dxa"/>
            <w:vAlign w:val="center"/>
          </w:tcPr>
          <w:p w:rsidR="00055EC2" w:rsidRDefault="00055EC2" w:rsidP="00745A50">
            <w:pPr>
              <w:jc w:val="right"/>
              <w:rPr>
                <w:color w:val="000000"/>
                <w:sz w:val="12"/>
                <w:szCs w:val="12"/>
              </w:rPr>
            </w:pPr>
            <w:r>
              <w:rPr>
                <w:color w:val="000000"/>
                <w:sz w:val="12"/>
                <w:szCs w:val="12"/>
              </w:rPr>
              <w:t>165.42</w:t>
            </w:r>
          </w:p>
        </w:tc>
        <w:tc>
          <w:tcPr>
            <w:tcW w:w="726" w:type="dxa"/>
            <w:vAlign w:val="center"/>
          </w:tcPr>
          <w:p w:rsidR="00055EC2" w:rsidRDefault="00055EC2" w:rsidP="00745A50">
            <w:pPr>
              <w:jc w:val="right"/>
              <w:rPr>
                <w:color w:val="000000"/>
                <w:sz w:val="12"/>
                <w:szCs w:val="12"/>
              </w:rPr>
            </w:pPr>
            <w:r>
              <w:rPr>
                <w:color w:val="000000"/>
                <w:sz w:val="12"/>
                <w:szCs w:val="12"/>
              </w:rPr>
              <w:t>179.25</w:t>
            </w:r>
          </w:p>
        </w:tc>
        <w:tc>
          <w:tcPr>
            <w:tcW w:w="726" w:type="dxa"/>
            <w:vAlign w:val="center"/>
          </w:tcPr>
          <w:p w:rsidR="00055EC2" w:rsidRDefault="00055EC2" w:rsidP="00745A50">
            <w:pPr>
              <w:jc w:val="right"/>
              <w:rPr>
                <w:color w:val="000000"/>
                <w:sz w:val="12"/>
                <w:szCs w:val="12"/>
              </w:rPr>
            </w:pPr>
            <w:r>
              <w:rPr>
                <w:color w:val="000000"/>
                <w:sz w:val="12"/>
                <w:szCs w:val="12"/>
              </w:rPr>
              <w:t>13.40</w:t>
            </w:r>
          </w:p>
        </w:tc>
        <w:tc>
          <w:tcPr>
            <w:tcW w:w="726" w:type="dxa"/>
            <w:vAlign w:val="center"/>
          </w:tcPr>
          <w:p w:rsidR="00055EC2" w:rsidRDefault="00055EC2" w:rsidP="00745A50">
            <w:pPr>
              <w:jc w:val="right"/>
              <w:rPr>
                <w:color w:val="000000"/>
                <w:sz w:val="12"/>
                <w:szCs w:val="12"/>
              </w:rPr>
            </w:pPr>
            <w:r>
              <w:rPr>
                <w:color w:val="000000"/>
                <w:sz w:val="12"/>
                <w:szCs w:val="12"/>
              </w:rPr>
              <w:t>187.70</w:t>
            </w:r>
          </w:p>
        </w:tc>
        <w:tc>
          <w:tcPr>
            <w:tcW w:w="817" w:type="dxa"/>
            <w:vAlign w:val="center"/>
          </w:tcPr>
          <w:p w:rsidR="00055EC2" w:rsidRDefault="00055EC2" w:rsidP="00745A50">
            <w:pPr>
              <w:jc w:val="right"/>
              <w:rPr>
                <w:color w:val="000000"/>
                <w:sz w:val="12"/>
                <w:szCs w:val="12"/>
              </w:rPr>
            </w:pPr>
            <w:r>
              <w:rPr>
                <w:color w:val="000000"/>
                <w:sz w:val="12"/>
                <w:szCs w:val="12"/>
              </w:rPr>
              <w:t>201.10</w:t>
            </w:r>
          </w:p>
        </w:tc>
        <w:tc>
          <w:tcPr>
            <w:tcW w:w="726" w:type="dxa"/>
            <w:vAlign w:val="center"/>
          </w:tcPr>
          <w:p w:rsidR="00055EC2" w:rsidRDefault="00055EC2" w:rsidP="00745A50">
            <w:pPr>
              <w:jc w:val="right"/>
              <w:rPr>
                <w:color w:val="000000"/>
                <w:sz w:val="12"/>
                <w:szCs w:val="12"/>
              </w:rPr>
            </w:pPr>
            <w:r>
              <w:rPr>
                <w:color w:val="000000"/>
                <w:sz w:val="12"/>
                <w:szCs w:val="12"/>
              </w:rPr>
              <w:t>12.12</w:t>
            </w:r>
          </w:p>
        </w:tc>
        <w:tc>
          <w:tcPr>
            <w:tcW w:w="726" w:type="dxa"/>
            <w:vAlign w:val="center"/>
          </w:tcPr>
          <w:p w:rsidR="00055EC2" w:rsidRDefault="00055EC2" w:rsidP="00745A50">
            <w:pPr>
              <w:jc w:val="right"/>
              <w:rPr>
                <w:color w:val="000000"/>
                <w:sz w:val="12"/>
                <w:szCs w:val="12"/>
              </w:rPr>
            </w:pPr>
            <w:r>
              <w:rPr>
                <w:color w:val="000000"/>
                <w:sz w:val="12"/>
                <w:szCs w:val="12"/>
              </w:rPr>
              <w:t>187.96</w:t>
            </w:r>
          </w:p>
        </w:tc>
        <w:tc>
          <w:tcPr>
            <w:tcW w:w="907" w:type="dxa"/>
            <w:vAlign w:val="center"/>
          </w:tcPr>
          <w:p w:rsidR="00055EC2" w:rsidRDefault="00055EC2" w:rsidP="00745A50">
            <w:pPr>
              <w:jc w:val="right"/>
              <w:rPr>
                <w:color w:val="000000"/>
                <w:sz w:val="12"/>
                <w:szCs w:val="12"/>
              </w:rPr>
            </w:pPr>
            <w:r>
              <w:rPr>
                <w:color w:val="000000"/>
                <w:sz w:val="12"/>
                <w:szCs w:val="12"/>
              </w:rPr>
              <w:t>200.08</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NFPSEs</w:t>
            </w:r>
          </w:p>
        </w:tc>
        <w:tc>
          <w:tcPr>
            <w:tcW w:w="726" w:type="dxa"/>
            <w:vAlign w:val="center"/>
          </w:tcPr>
          <w:p w:rsidR="00055EC2" w:rsidRDefault="00055EC2" w:rsidP="00745A50">
            <w:pPr>
              <w:jc w:val="right"/>
              <w:rPr>
                <w:color w:val="000000"/>
                <w:sz w:val="12"/>
                <w:szCs w:val="12"/>
              </w:rPr>
            </w:pPr>
            <w:r>
              <w:rPr>
                <w:color w:val="000000"/>
                <w:sz w:val="12"/>
                <w:szCs w:val="12"/>
              </w:rPr>
              <w:t>2.09</w:t>
            </w:r>
          </w:p>
        </w:tc>
        <w:tc>
          <w:tcPr>
            <w:tcW w:w="635" w:type="dxa"/>
            <w:vAlign w:val="center"/>
          </w:tcPr>
          <w:p w:rsidR="00055EC2" w:rsidRDefault="00055EC2" w:rsidP="00745A50">
            <w:pPr>
              <w:jc w:val="right"/>
              <w:rPr>
                <w:color w:val="000000"/>
                <w:sz w:val="12"/>
                <w:szCs w:val="12"/>
              </w:rPr>
            </w:pPr>
            <w:r>
              <w:rPr>
                <w:color w:val="000000"/>
                <w:sz w:val="12"/>
                <w:szCs w:val="12"/>
              </w:rPr>
              <w:t>216.82</w:t>
            </w:r>
          </w:p>
        </w:tc>
        <w:tc>
          <w:tcPr>
            <w:tcW w:w="726" w:type="dxa"/>
            <w:vAlign w:val="center"/>
          </w:tcPr>
          <w:p w:rsidR="00055EC2" w:rsidRDefault="00055EC2" w:rsidP="00745A50">
            <w:pPr>
              <w:jc w:val="right"/>
              <w:rPr>
                <w:color w:val="000000"/>
                <w:sz w:val="12"/>
                <w:szCs w:val="12"/>
              </w:rPr>
            </w:pPr>
            <w:r>
              <w:rPr>
                <w:color w:val="000000"/>
                <w:sz w:val="12"/>
                <w:szCs w:val="12"/>
              </w:rPr>
              <w:t>218.91</w:t>
            </w:r>
          </w:p>
        </w:tc>
        <w:tc>
          <w:tcPr>
            <w:tcW w:w="726" w:type="dxa"/>
            <w:vAlign w:val="center"/>
          </w:tcPr>
          <w:p w:rsidR="00055EC2" w:rsidRDefault="00055EC2" w:rsidP="00745A50">
            <w:pPr>
              <w:jc w:val="right"/>
              <w:rPr>
                <w:color w:val="000000"/>
                <w:sz w:val="12"/>
                <w:szCs w:val="12"/>
              </w:rPr>
            </w:pPr>
            <w:r>
              <w:rPr>
                <w:color w:val="000000"/>
                <w:sz w:val="12"/>
                <w:szCs w:val="12"/>
              </w:rPr>
              <w:t>1.50</w:t>
            </w:r>
          </w:p>
        </w:tc>
        <w:tc>
          <w:tcPr>
            <w:tcW w:w="726" w:type="dxa"/>
            <w:vAlign w:val="center"/>
          </w:tcPr>
          <w:p w:rsidR="00055EC2" w:rsidRDefault="00055EC2" w:rsidP="00745A50">
            <w:pPr>
              <w:jc w:val="right"/>
              <w:rPr>
                <w:color w:val="000000"/>
                <w:sz w:val="12"/>
                <w:szCs w:val="12"/>
              </w:rPr>
            </w:pPr>
            <w:r>
              <w:rPr>
                <w:color w:val="000000"/>
                <w:sz w:val="12"/>
                <w:szCs w:val="12"/>
              </w:rPr>
              <w:t>238.20</w:t>
            </w:r>
          </w:p>
        </w:tc>
        <w:tc>
          <w:tcPr>
            <w:tcW w:w="817" w:type="dxa"/>
            <w:vAlign w:val="center"/>
          </w:tcPr>
          <w:p w:rsidR="00055EC2" w:rsidRDefault="00055EC2" w:rsidP="00745A50">
            <w:pPr>
              <w:jc w:val="right"/>
              <w:rPr>
                <w:color w:val="000000"/>
                <w:sz w:val="12"/>
                <w:szCs w:val="12"/>
              </w:rPr>
            </w:pPr>
            <w:r>
              <w:rPr>
                <w:color w:val="000000"/>
                <w:sz w:val="12"/>
                <w:szCs w:val="12"/>
              </w:rPr>
              <w:t>239.70</w:t>
            </w:r>
          </w:p>
        </w:tc>
        <w:tc>
          <w:tcPr>
            <w:tcW w:w="726" w:type="dxa"/>
            <w:vAlign w:val="center"/>
          </w:tcPr>
          <w:p w:rsidR="00055EC2" w:rsidRDefault="00055EC2" w:rsidP="00745A50">
            <w:pPr>
              <w:jc w:val="right"/>
              <w:rPr>
                <w:color w:val="000000"/>
                <w:sz w:val="12"/>
                <w:szCs w:val="12"/>
              </w:rPr>
            </w:pPr>
            <w:r>
              <w:rPr>
                <w:color w:val="000000"/>
                <w:sz w:val="12"/>
                <w:szCs w:val="12"/>
              </w:rPr>
              <w:t>1.43</w:t>
            </w:r>
          </w:p>
        </w:tc>
        <w:tc>
          <w:tcPr>
            <w:tcW w:w="726" w:type="dxa"/>
            <w:vAlign w:val="center"/>
          </w:tcPr>
          <w:p w:rsidR="00055EC2" w:rsidRDefault="00055EC2" w:rsidP="00745A50">
            <w:pPr>
              <w:jc w:val="right"/>
              <w:rPr>
                <w:color w:val="000000"/>
                <w:sz w:val="12"/>
                <w:szCs w:val="12"/>
              </w:rPr>
            </w:pPr>
            <w:r>
              <w:rPr>
                <w:color w:val="000000"/>
                <w:sz w:val="12"/>
                <w:szCs w:val="12"/>
              </w:rPr>
              <w:t>269.83</w:t>
            </w:r>
          </w:p>
        </w:tc>
        <w:tc>
          <w:tcPr>
            <w:tcW w:w="907" w:type="dxa"/>
            <w:vAlign w:val="center"/>
          </w:tcPr>
          <w:p w:rsidR="00055EC2" w:rsidRDefault="00055EC2" w:rsidP="00745A50">
            <w:pPr>
              <w:jc w:val="right"/>
              <w:rPr>
                <w:color w:val="000000"/>
                <w:sz w:val="12"/>
                <w:szCs w:val="12"/>
              </w:rPr>
            </w:pPr>
            <w:r>
              <w:rPr>
                <w:color w:val="000000"/>
                <w:sz w:val="12"/>
                <w:szCs w:val="12"/>
              </w:rPr>
              <w:t>271.26</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0.12</w:t>
            </w:r>
          </w:p>
        </w:tc>
        <w:tc>
          <w:tcPr>
            <w:tcW w:w="635" w:type="dxa"/>
            <w:vAlign w:val="center"/>
          </w:tcPr>
          <w:p w:rsidR="00055EC2" w:rsidRDefault="00055EC2" w:rsidP="00745A50">
            <w:pPr>
              <w:jc w:val="right"/>
              <w:rPr>
                <w:color w:val="000000"/>
                <w:sz w:val="12"/>
                <w:szCs w:val="12"/>
              </w:rPr>
            </w:pPr>
            <w:r>
              <w:rPr>
                <w:color w:val="000000"/>
                <w:sz w:val="12"/>
                <w:szCs w:val="12"/>
              </w:rPr>
              <w:t>164.69</w:t>
            </w:r>
          </w:p>
        </w:tc>
        <w:tc>
          <w:tcPr>
            <w:tcW w:w="726" w:type="dxa"/>
            <w:vAlign w:val="center"/>
          </w:tcPr>
          <w:p w:rsidR="00055EC2" w:rsidRDefault="00055EC2" w:rsidP="00745A50">
            <w:pPr>
              <w:jc w:val="right"/>
              <w:rPr>
                <w:color w:val="000000"/>
                <w:sz w:val="12"/>
                <w:szCs w:val="12"/>
              </w:rPr>
            </w:pPr>
            <w:r>
              <w:rPr>
                <w:color w:val="000000"/>
                <w:sz w:val="12"/>
                <w:szCs w:val="12"/>
              </w:rPr>
              <w:t>164.81</w:t>
            </w:r>
          </w:p>
        </w:tc>
        <w:tc>
          <w:tcPr>
            <w:tcW w:w="726" w:type="dxa"/>
            <w:vAlign w:val="center"/>
          </w:tcPr>
          <w:p w:rsidR="00055EC2" w:rsidRDefault="00055EC2" w:rsidP="00745A50">
            <w:pPr>
              <w:jc w:val="right"/>
              <w:rPr>
                <w:color w:val="000000"/>
                <w:sz w:val="12"/>
                <w:szCs w:val="12"/>
              </w:rPr>
            </w:pPr>
            <w:r>
              <w:rPr>
                <w:color w:val="000000"/>
                <w:sz w:val="12"/>
                <w:szCs w:val="12"/>
              </w:rPr>
              <w:t>0.20</w:t>
            </w:r>
          </w:p>
        </w:tc>
        <w:tc>
          <w:tcPr>
            <w:tcW w:w="726" w:type="dxa"/>
            <w:vAlign w:val="center"/>
          </w:tcPr>
          <w:p w:rsidR="00055EC2" w:rsidRDefault="00055EC2" w:rsidP="00745A50">
            <w:pPr>
              <w:jc w:val="right"/>
              <w:rPr>
                <w:color w:val="000000"/>
                <w:sz w:val="12"/>
                <w:szCs w:val="12"/>
              </w:rPr>
            </w:pPr>
            <w:r>
              <w:rPr>
                <w:color w:val="000000"/>
                <w:sz w:val="12"/>
                <w:szCs w:val="12"/>
              </w:rPr>
              <w:t>230.80</w:t>
            </w:r>
          </w:p>
        </w:tc>
        <w:tc>
          <w:tcPr>
            <w:tcW w:w="817" w:type="dxa"/>
            <w:vAlign w:val="center"/>
          </w:tcPr>
          <w:p w:rsidR="00055EC2" w:rsidRDefault="00055EC2" w:rsidP="00745A50">
            <w:pPr>
              <w:jc w:val="right"/>
              <w:rPr>
                <w:color w:val="000000"/>
                <w:sz w:val="12"/>
                <w:szCs w:val="12"/>
              </w:rPr>
            </w:pPr>
            <w:r>
              <w:rPr>
                <w:color w:val="000000"/>
                <w:sz w:val="12"/>
                <w:szCs w:val="12"/>
              </w:rPr>
              <w:t>231.00</w:t>
            </w:r>
          </w:p>
        </w:tc>
        <w:tc>
          <w:tcPr>
            <w:tcW w:w="726" w:type="dxa"/>
            <w:vAlign w:val="center"/>
          </w:tcPr>
          <w:p w:rsidR="00055EC2" w:rsidRDefault="00055EC2" w:rsidP="00745A50">
            <w:pPr>
              <w:jc w:val="right"/>
              <w:rPr>
                <w:color w:val="000000"/>
                <w:sz w:val="12"/>
                <w:szCs w:val="12"/>
              </w:rPr>
            </w:pPr>
            <w:r>
              <w:rPr>
                <w:color w:val="000000"/>
                <w:sz w:val="12"/>
                <w:szCs w:val="12"/>
              </w:rPr>
              <w:t>0.13</w:t>
            </w:r>
          </w:p>
        </w:tc>
        <w:tc>
          <w:tcPr>
            <w:tcW w:w="726" w:type="dxa"/>
            <w:vAlign w:val="center"/>
          </w:tcPr>
          <w:p w:rsidR="00055EC2" w:rsidRDefault="00055EC2" w:rsidP="00745A50">
            <w:pPr>
              <w:jc w:val="right"/>
              <w:rPr>
                <w:color w:val="000000"/>
                <w:sz w:val="12"/>
                <w:szCs w:val="12"/>
              </w:rPr>
            </w:pPr>
            <w:r>
              <w:rPr>
                <w:color w:val="000000"/>
                <w:sz w:val="12"/>
                <w:szCs w:val="12"/>
              </w:rPr>
              <w:t>231.16</w:t>
            </w:r>
          </w:p>
        </w:tc>
        <w:tc>
          <w:tcPr>
            <w:tcW w:w="907" w:type="dxa"/>
            <w:vAlign w:val="center"/>
          </w:tcPr>
          <w:p w:rsidR="00055EC2" w:rsidRDefault="00055EC2" w:rsidP="00745A50">
            <w:pPr>
              <w:jc w:val="right"/>
              <w:rPr>
                <w:color w:val="000000"/>
                <w:sz w:val="12"/>
                <w:szCs w:val="12"/>
              </w:rPr>
            </w:pPr>
            <w:r>
              <w:rPr>
                <w:color w:val="000000"/>
                <w:sz w:val="12"/>
                <w:szCs w:val="12"/>
              </w:rPr>
              <w:t>231.29</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Private Sector</w:t>
            </w:r>
          </w:p>
        </w:tc>
        <w:tc>
          <w:tcPr>
            <w:tcW w:w="726" w:type="dxa"/>
            <w:vAlign w:val="center"/>
          </w:tcPr>
          <w:p w:rsidR="00055EC2" w:rsidRDefault="00055EC2" w:rsidP="00745A50">
            <w:pPr>
              <w:jc w:val="right"/>
              <w:rPr>
                <w:color w:val="000000"/>
                <w:sz w:val="12"/>
                <w:szCs w:val="12"/>
              </w:rPr>
            </w:pPr>
            <w:r>
              <w:rPr>
                <w:color w:val="000000"/>
                <w:sz w:val="12"/>
                <w:szCs w:val="12"/>
              </w:rPr>
              <w:t>39.11</w:t>
            </w:r>
          </w:p>
        </w:tc>
        <w:tc>
          <w:tcPr>
            <w:tcW w:w="635" w:type="dxa"/>
            <w:vAlign w:val="center"/>
          </w:tcPr>
          <w:p w:rsidR="00055EC2" w:rsidRDefault="00055EC2" w:rsidP="00745A50">
            <w:pPr>
              <w:jc w:val="right"/>
              <w:rPr>
                <w:color w:val="000000"/>
                <w:sz w:val="12"/>
                <w:szCs w:val="12"/>
              </w:rPr>
            </w:pPr>
            <w:r>
              <w:rPr>
                <w:color w:val="000000"/>
                <w:sz w:val="12"/>
                <w:szCs w:val="12"/>
              </w:rPr>
              <w:t>873.92</w:t>
            </w:r>
          </w:p>
        </w:tc>
        <w:tc>
          <w:tcPr>
            <w:tcW w:w="726" w:type="dxa"/>
            <w:vAlign w:val="center"/>
          </w:tcPr>
          <w:p w:rsidR="00055EC2" w:rsidRDefault="00055EC2" w:rsidP="00745A50">
            <w:pPr>
              <w:jc w:val="right"/>
              <w:rPr>
                <w:color w:val="000000"/>
                <w:sz w:val="12"/>
                <w:szCs w:val="12"/>
              </w:rPr>
            </w:pPr>
            <w:r>
              <w:rPr>
                <w:color w:val="000000"/>
                <w:sz w:val="12"/>
                <w:szCs w:val="12"/>
              </w:rPr>
              <w:t>913.04</w:t>
            </w:r>
          </w:p>
        </w:tc>
        <w:tc>
          <w:tcPr>
            <w:tcW w:w="726" w:type="dxa"/>
            <w:vAlign w:val="center"/>
          </w:tcPr>
          <w:p w:rsidR="00055EC2" w:rsidRDefault="00055EC2" w:rsidP="00745A50">
            <w:pPr>
              <w:jc w:val="right"/>
              <w:rPr>
                <w:color w:val="000000"/>
                <w:sz w:val="12"/>
                <w:szCs w:val="12"/>
              </w:rPr>
            </w:pPr>
            <w:r>
              <w:rPr>
                <w:color w:val="000000"/>
                <w:sz w:val="12"/>
                <w:szCs w:val="12"/>
              </w:rPr>
              <w:t>41.20</w:t>
            </w:r>
          </w:p>
        </w:tc>
        <w:tc>
          <w:tcPr>
            <w:tcW w:w="726" w:type="dxa"/>
            <w:vAlign w:val="center"/>
          </w:tcPr>
          <w:p w:rsidR="00055EC2" w:rsidRDefault="00055EC2" w:rsidP="00745A50">
            <w:pPr>
              <w:jc w:val="right"/>
              <w:rPr>
                <w:color w:val="000000"/>
                <w:sz w:val="12"/>
                <w:szCs w:val="12"/>
              </w:rPr>
            </w:pPr>
            <w:r>
              <w:rPr>
                <w:color w:val="000000"/>
                <w:sz w:val="12"/>
                <w:szCs w:val="12"/>
              </w:rPr>
              <w:t>872.70</w:t>
            </w:r>
          </w:p>
        </w:tc>
        <w:tc>
          <w:tcPr>
            <w:tcW w:w="817" w:type="dxa"/>
            <w:vAlign w:val="center"/>
          </w:tcPr>
          <w:p w:rsidR="00055EC2" w:rsidRDefault="00055EC2" w:rsidP="00745A50">
            <w:pPr>
              <w:jc w:val="right"/>
              <w:rPr>
                <w:color w:val="000000"/>
                <w:sz w:val="12"/>
                <w:szCs w:val="12"/>
              </w:rPr>
            </w:pPr>
            <w:r>
              <w:rPr>
                <w:color w:val="000000"/>
                <w:sz w:val="12"/>
                <w:szCs w:val="12"/>
              </w:rPr>
              <w:t>913.90</w:t>
            </w:r>
          </w:p>
        </w:tc>
        <w:tc>
          <w:tcPr>
            <w:tcW w:w="726" w:type="dxa"/>
            <w:vAlign w:val="center"/>
          </w:tcPr>
          <w:p w:rsidR="00055EC2" w:rsidRDefault="00055EC2" w:rsidP="00745A50">
            <w:pPr>
              <w:jc w:val="right"/>
              <w:rPr>
                <w:color w:val="000000"/>
                <w:sz w:val="12"/>
                <w:szCs w:val="12"/>
              </w:rPr>
            </w:pPr>
            <w:r>
              <w:rPr>
                <w:color w:val="000000"/>
                <w:sz w:val="12"/>
                <w:szCs w:val="12"/>
              </w:rPr>
              <w:t>40.05</w:t>
            </w:r>
          </w:p>
        </w:tc>
        <w:tc>
          <w:tcPr>
            <w:tcW w:w="726" w:type="dxa"/>
            <w:vAlign w:val="center"/>
          </w:tcPr>
          <w:p w:rsidR="00055EC2" w:rsidRDefault="00055EC2" w:rsidP="00745A50">
            <w:pPr>
              <w:jc w:val="right"/>
              <w:rPr>
                <w:color w:val="000000"/>
                <w:sz w:val="12"/>
                <w:szCs w:val="12"/>
              </w:rPr>
            </w:pPr>
            <w:r>
              <w:rPr>
                <w:color w:val="000000"/>
                <w:sz w:val="12"/>
                <w:szCs w:val="12"/>
              </w:rPr>
              <w:t>939.68</w:t>
            </w:r>
          </w:p>
        </w:tc>
        <w:tc>
          <w:tcPr>
            <w:tcW w:w="907" w:type="dxa"/>
            <w:vAlign w:val="center"/>
          </w:tcPr>
          <w:p w:rsidR="00055EC2" w:rsidRDefault="00055EC2" w:rsidP="00745A50">
            <w:pPr>
              <w:jc w:val="right"/>
              <w:rPr>
                <w:color w:val="000000"/>
                <w:sz w:val="12"/>
                <w:szCs w:val="12"/>
              </w:rPr>
            </w:pPr>
            <w:r>
              <w:rPr>
                <w:color w:val="000000"/>
                <w:sz w:val="12"/>
                <w:szCs w:val="12"/>
              </w:rPr>
              <w:t>979.72</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Trust Fund</w:t>
            </w:r>
          </w:p>
        </w:tc>
        <w:tc>
          <w:tcPr>
            <w:tcW w:w="726" w:type="dxa"/>
            <w:vAlign w:val="center"/>
          </w:tcPr>
          <w:p w:rsidR="00055EC2" w:rsidRDefault="00055EC2" w:rsidP="00745A50">
            <w:pPr>
              <w:jc w:val="right"/>
              <w:rPr>
                <w:color w:val="000000"/>
                <w:sz w:val="12"/>
                <w:szCs w:val="12"/>
              </w:rPr>
            </w:pPr>
            <w:r>
              <w:rPr>
                <w:color w:val="000000"/>
                <w:sz w:val="12"/>
                <w:szCs w:val="12"/>
              </w:rPr>
              <w:t>1.15</w:t>
            </w:r>
          </w:p>
        </w:tc>
        <w:tc>
          <w:tcPr>
            <w:tcW w:w="635" w:type="dxa"/>
            <w:vAlign w:val="center"/>
          </w:tcPr>
          <w:p w:rsidR="00055EC2" w:rsidRDefault="00055EC2" w:rsidP="00745A50">
            <w:pPr>
              <w:jc w:val="right"/>
              <w:rPr>
                <w:color w:val="000000"/>
                <w:sz w:val="12"/>
                <w:szCs w:val="12"/>
              </w:rPr>
            </w:pPr>
            <w:r>
              <w:rPr>
                <w:color w:val="000000"/>
                <w:sz w:val="12"/>
                <w:szCs w:val="12"/>
              </w:rPr>
              <w:t>79.20</w:t>
            </w:r>
          </w:p>
        </w:tc>
        <w:tc>
          <w:tcPr>
            <w:tcW w:w="726" w:type="dxa"/>
            <w:vAlign w:val="center"/>
          </w:tcPr>
          <w:p w:rsidR="00055EC2" w:rsidRDefault="00055EC2" w:rsidP="00745A50">
            <w:pPr>
              <w:jc w:val="right"/>
              <w:rPr>
                <w:color w:val="000000"/>
                <w:sz w:val="12"/>
                <w:szCs w:val="12"/>
              </w:rPr>
            </w:pPr>
            <w:r>
              <w:rPr>
                <w:color w:val="000000"/>
                <w:sz w:val="12"/>
                <w:szCs w:val="12"/>
              </w:rPr>
              <w:t>80.35</w:t>
            </w:r>
          </w:p>
        </w:tc>
        <w:tc>
          <w:tcPr>
            <w:tcW w:w="726" w:type="dxa"/>
            <w:vAlign w:val="center"/>
          </w:tcPr>
          <w:p w:rsidR="00055EC2" w:rsidRDefault="00055EC2" w:rsidP="00745A50">
            <w:pPr>
              <w:jc w:val="right"/>
              <w:rPr>
                <w:color w:val="000000"/>
                <w:sz w:val="12"/>
                <w:szCs w:val="12"/>
              </w:rPr>
            </w:pPr>
            <w:r>
              <w:rPr>
                <w:color w:val="000000"/>
                <w:sz w:val="12"/>
                <w:szCs w:val="12"/>
              </w:rPr>
              <w:t>1.20</w:t>
            </w:r>
          </w:p>
        </w:tc>
        <w:tc>
          <w:tcPr>
            <w:tcW w:w="726" w:type="dxa"/>
            <w:vAlign w:val="center"/>
          </w:tcPr>
          <w:p w:rsidR="00055EC2" w:rsidRDefault="00055EC2" w:rsidP="00745A50">
            <w:pPr>
              <w:jc w:val="right"/>
              <w:rPr>
                <w:color w:val="000000"/>
                <w:sz w:val="12"/>
                <w:szCs w:val="12"/>
              </w:rPr>
            </w:pPr>
            <w:r>
              <w:rPr>
                <w:color w:val="000000"/>
                <w:sz w:val="12"/>
                <w:szCs w:val="12"/>
              </w:rPr>
              <w:t>83.70</w:t>
            </w:r>
          </w:p>
        </w:tc>
        <w:tc>
          <w:tcPr>
            <w:tcW w:w="817" w:type="dxa"/>
            <w:vAlign w:val="center"/>
          </w:tcPr>
          <w:p w:rsidR="00055EC2" w:rsidRDefault="00055EC2" w:rsidP="00745A50">
            <w:pPr>
              <w:jc w:val="right"/>
              <w:rPr>
                <w:color w:val="000000"/>
                <w:sz w:val="12"/>
                <w:szCs w:val="12"/>
              </w:rPr>
            </w:pPr>
            <w:r>
              <w:rPr>
                <w:color w:val="000000"/>
                <w:sz w:val="12"/>
                <w:szCs w:val="12"/>
              </w:rPr>
              <w:t>84.90</w:t>
            </w:r>
          </w:p>
        </w:tc>
        <w:tc>
          <w:tcPr>
            <w:tcW w:w="726" w:type="dxa"/>
            <w:vAlign w:val="center"/>
          </w:tcPr>
          <w:p w:rsidR="00055EC2" w:rsidRDefault="00055EC2" w:rsidP="00745A50">
            <w:pPr>
              <w:jc w:val="right"/>
              <w:rPr>
                <w:color w:val="000000"/>
                <w:sz w:val="12"/>
                <w:szCs w:val="12"/>
              </w:rPr>
            </w:pPr>
            <w:r>
              <w:rPr>
                <w:color w:val="000000"/>
                <w:sz w:val="12"/>
                <w:szCs w:val="12"/>
              </w:rPr>
              <w:t>0.87</w:t>
            </w:r>
          </w:p>
        </w:tc>
        <w:tc>
          <w:tcPr>
            <w:tcW w:w="726" w:type="dxa"/>
            <w:vAlign w:val="center"/>
          </w:tcPr>
          <w:p w:rsidR="00055EC2" w:rsidRDefault="00055EC2" w:rsidP="00745A50">
            <w:pPr>
              <w:jc w:val="right"/>
              <w:rPr>
                <w:color w:val="000000"/>
                <w:sz w:val="12"/>
                <w:szCs w:val="12"/>
              </w:rPr>
            </w:pPr>
            <w:r>
              <w:rPr>
                <w:color w:val="000000"/>
                <w:sz w:val="12"/>
                <w:szCs w:val="12"/>
              </w:rPr>
              <w:t>114.26</w:t>
            </w:r>
          </w:p>
        </w:tc>
        <w:tc>
          <w:tcPr>
            <w:tcW w:w="907" w:type="dxa"/>
            <w:vAlign w:val="center"/>
          </w:tcPr>
          <w:p w:rsidR="00055EC2" w:rsidRDefault="00055EC2" w:rsidP="00745A50">
            <w:pPr>
              <w:jc w:val="right"/>
              <w:rPr>
                <w:color w:val="000000"/>
                <w:sz w:val="12"/>
                <w:szCs w:val="12"/>
              </w:rPr>
            </w:pPr>
            <w:r>
              <w:rPr>
                <w:color w:val="000000"/>
                <w:sz w:val="12"/>
                <w:szCs w:val="12"/>
              </w:rPr>
              <w:t>115.13</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65.08</w:t>
            </w:r>
          </w:p>
        </w:tc>
        <w:tc>
          <w:tcPr>
            <w:tcW w:w="635" w:type="dxa"/>
            <w:vAlign w:val="center"/>
          </w:tcPr>
          <w:p w:rsidR="00055EC2" w:rsidRDefault="00055EC2" w:rsidP="00745A50">
            <w:pPr>
              <w:jc w:val="right"/>
              <w:rPr>
                <w:color w:val="000000"/>
                <w:sz w:val="12"/>
                <w:szCs w:val="12"/>
              </w:rPr>
            </w:pPr>
            <w:r>
              <w:rPr>
                <w:color w:val="000000"/>
                <w:sz w:val="12"/>
                <w:szCs w:val="12"/>
              </w:rPr>
              <w:t>1,307.36</w:t>
            </w:r>
          </w:p>
        </w:tc>
        <w:tc>
          <w:tcPr>
            <w:tcW w:w="726" w:type="dxa"/>
            <w:vAlign w:val="center"/>
          </w:tcPr>
          <w:p w:rsidR="00055EC2" w:rsidRDefault="00055EC2" w:rsidP="00745A50">
            <w:pPr>
              <w:jc w:val="right"/>
              <w:rPr>
                <w:color w:val="000000"/>
                <w:sz w:val="12"/>
                <w:szCs w:val="12"/>
              </w:rPr>
            </w:pPr>
            <w:r>
              <w:rPr>
                <w:color w:val="000000"/>
                <w:sz w:val="12"/>
                <w:szCs w:val="12"/>
              </w:rPr>
              <w:t>1,372.44</w:t>
            </w:r>
          </w:p>
        </w:tc>
        <w:tc>
          <w:tcPr>
            <w:tcW w:w="726" w:type="dxa"/>
            <w:vAlign w:val="center"/>
          </w:tcPr>
          <w:p w:rsidR="00055EC2" w:rsidRDefault="00055EC2" w:rsidP="00745A50">
            <w:pPr>
              <w:jc w:val="right"/>
              <w:rPr>
                <w:color w:val="000000"/>
                <w:sz w:val="12"/>
                <w:szCs w:val="12"/>
              </w:rPr>
            </w:pPr>
            <w:r>
              <w:rPr>
                <w:color w:val="000000"/>
                <w:sz w:val="12"/>
                <w:szCs w:val="12"/>
              </w:rPr>
              <w:t>71.60</w:t>
            </w:r>
          </w:p>
        </w:tc>
        <w:tc>
          <w:tcPr>
            <w:tcW w:w="726" w:type="dxa"/>
            <w:vAlign w:val="center"/>
          </w:tcPr>
          <w:p w:rsidR="00055EC2" w:rsidRDefault="00055EC2" w:rsidP="00745A50">
            <w:pPr>
              <w:jc w:val="right"/>
              <w:rPr>
                <w:color w:val="000000"/>
                <w:sz w:val="12"/>
                <w:szCs w:val="12"/>
              </w:rPr>
            </w:pPr>
            <w:r>
              <w:rPr>
                <w:color w:val="000000"/>
                <w:sz w:val="12"/>
                <w:szCs w:val="12"/>
              </w:rPr>
              <w:t>1,303.20</w:t>
            </w:r>
          </w:p>
        </w:tc>
        <w:tc>
          <w:tcPr>
            <w:tcW w:w="817" w:type="dxa"/>
            <w:vAlign w:val="center"/>
          </w:tcPr>
          <w:p w:rsidR="00055EC2" w:rsidRDefault="00055EC2" w:rsidP="00745A50">
            <w:pPr>
              <w:jc w:val="right"/>
              <w:rPr>
                <w:color w:val="000000"/>
                <w:sz w:val="12"/>
                <w:szCs w:val="12"/>
              </w:rPr>
            </w:pPr>
            <w:r>
              <w:rPr>
                <w:color w:val="000000"/>
                <w:sz w:val="12"/>
                <w:szCs w:val="12"/>
              </w:rPr>
              <w:t>1,374.80</w:t>
            </w:r>
          </w:p>
        </w:tc>
        <w:tc>
          <w:tcPr>
            <w:tcW w:w="726" w:type="dxa"/>
            <w:vAlign w:val="center"/>
          </w:tcPr>
          <w:p w:rsidR="00055EC2" w:rsidRDefault="00055EC2" w:rsidP="00745A50">
            <w:pPr>
              <w:jc w:val="right"/>
              <w:rPr>
                <w:color w:val="000000"/>
                <w:sz w:val="12"/>
                <w:szCs w:val="12"/>
              </w:rPr>
            </w:pPr>
            <w:r>
              <w:rPr>
                <w:color w:val="000000"/>
                <w:sz w:val="12"/>
                <w:szCs w:val="12"/>
              </w:rPr>
              <w:t>70.86</w:t>
            </w:r>
          </w:p>
        </w:tc>
        <w:tc>
          <w:tcPr>
            <w:tcW w:w="726" w:type="dxa"/>
            <w:vAlign w:val="center"/>
          </w:tcPr>
          <w:p w:rsidR="00055EC2" w:rsidRDefault="00055EC2" w:rsidP="00745A50">
            <w:pPr>
              <w:jc w:val="right"/>
              <w:rPr>
                <w:color w:val="000000"/>
                <w:sz w:val="12"/>
                <w:szCs w:val="12"/>
              </w:rPr>
            </w:pPr>
            <w:r>
              <w:rPr>
                <w:color w:val="000000"/>
                <w:sz w:val="12"/>
                <w:szCs w:val="12"/>
              </w:rPr>
              <w:t>1,367.43</w:t>
            </w:r>
          </w:p>
        </w:tc>
        <w:tc>
          <w:tcPr>
            <w:tcW w:w="907" w:type="dxa"/>
            <w:vAlign w:val="center"/>
          </w:tcPr>
          <w:p w:rsidR="00055EC2" w:rsidRDefault="00055EC2" w:rsidP="00745A50">
            <w:pPr>
              <w:jc w:val="right"/>
              <w:rPr>
                <w:color w:val="000000"/>
                <w:sz w:val="12"/>
                <w:szCs w:val="12"/>
              </w:rPr>
            </w:pPr>
            <w:r>
              <w:rPr>
                <w:color w:val="000000"/>
                <w:sz w:val="12"/>
                <w:szCs w:val="12"/>
              </w:rPr>
              <w:t>1,438.29</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Others</w:t>
            </w:r>
          </w:p>
        </w:tc>
        <w:tc>
          <w:tcPr>
            <w:tcW w:w="726" w:type="dxa"/>
            <w:vAlign w:val="center"/>
          </w:tcPr>
          <w:p w:rsidR="00055EC2" w:rsidRDefault="00055EC2" w:rsidP="00745A50">
            <w:pPr>
              <w:jc w:val="right"/>
              <w:rPr>
                <w:color w:val="000000"/>
                <w:sz w:val="12"/>
                <w:szCs w:val="12"/>
              </w:rPr>
            </w:pPr>
            <w:r>
              <w:rPr>
                <w:color w:val="000000"/>
                <w:sz w:val="12"/>
                <w:szCs w:val="12"/>
              </w:rPr>
              <w:t>0.09</w:t>
            </w:r>
          </w:p>
        </w:tc>
        <w:tc>
          <w:tcPr>
            <w:tcW w:w="635" w:type="dxa"/>
            <w:vAlign w:val="center"/>
          </w:tcPr>
          <w:p w:rsidR="00055EC2" w:rsidRDefault="00055EC2" w:rsidP="00745A50">
            <w:pPr>
              <w:jc w:val="right"/>
              <w:rPr>
                <w:color w:val="000000"/>
                <w:sz w:val="12"/>
                <w:szCs w:val="12"/>
              </w:rPr>
            </w:pPr>
            <w:r>
              <w:rPr>
                <w:color w:val="000000"/>
                <w:sz w:val="12"/>
                <w:szCs w:val="12"/>
              </w:rPr>
              <w:t>9.71</w:t>
            </w:r>
          </w:p>
        </w:tc>
        <w:tc>
          <w:tcPr>
            <w:tcW w:w="726" w:type="dxa"/>
            <w:vAlign w:val="center"/>
          </w:tcPr>
          <w:p w:rsidR="00055EC2" w:rsidRDefault="00055EC2" w:rsidP="00745A50">
            <w:pPr>
              <w:jc w:val="right"/>
              <w:rPr>
                <w:color w:val="000000"/>
                <w:sz w:val="12"/>
                <w:szCs w:val="12"/>
              </w:rPr>
            </w:pPr>
            <w:r>
              <w:rPr>
                <w:color w:val="000000"/>
                <w:sz w:val="12"/>
                <w:szCs w:val="12"/>
              </w:rPr>
              <w:t>9.79</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8.00</w:t>
            </w:r>
          </w:p>
        </w:tc>
        <w:tc>
          <w:tcPr>
            <w:tcW w:w="817" w:type="dxa"/>
            <w:vAlign w:val="center"/>
          </w:tcPr>
          <w:p w:rsidR="00055EC2" w:rsidRDefault="00055EC2" w:rsidP="00745A50">
            <w:pPr>
              <w:jc w:val="right"/>
              <w:rPr>
                <w:color w:val="000000"/>
                <w:sz w:val="12"/>
                <w:szCs w:val="12"/>
              </w:rPr>
            </w:pPr>
            <w:r>
              <w:rPr>
                <w:color w:val="000000"/>
                <w:sz w:val="12"/>
                <w:szCs w:val="12"/>
              </w:rPr>
              <w:t>8.10</w:t>
            </w:r>
          </w:p>
        </w:tc>
        <w:tc>
          <w:tcPr>
            <w:tcW w:w="726" w:type="dxa"/>
            <w:vAlign w:val="center"/>
          </w:tcPr>
          <w:p w:rsidR="00055EC2" w:rsidRDefault="00055EC2" w:rsidP="00745A50">
            <w:pPr>
              <w:jc w:val="right"/>
              <w:rPr>
                <w:color w:val="000000"/>
                <w:sz w:val="12"/>
                <w:szCs w:val="12"/>
              </w:rPr>
            </w:pPr>
            <w:r>
              <w:rPr>
                <w:color w:val="000000"/>
                <w:sz w:val="12"/>
                <w:szCs w:val="12"/>
              </w:rPr>
              <w:t>0.11</w:t>
            </w:r>
          </w:p>
        </w:tc>
        <w:tc>
          <w:tcPr>
            <w:tcW w:w="726" w:type="dxa"/>
            <w:vAlign w:val="center"/>
          </w:tcPr>
          <w:p w:rsidR="00055EC2" w:rsidRDefault="00055EC2" w:rsidP="00745A50">
            <w:pPr>
              <w:jc w:val="right"/>
              <w:rPr>
                <w:color w:val="000000"/>
                <w:sz w:val="12"/>
                <w:szCs w:val="12"/>
              </w:rPr>
            </w:pPr>
            <w:r>
              <w:rPr>
                <w:color w:val="000000"/>
                <w:sz w:val="12"/>
                <w:szCs w:val="12"/>
              </w:rPr>
              <w:t>8.74</w:t>
            </w:r>
          </w:p>
        </w:tc>
        <w:tc>
          <w:tcPr>
            <w:tcW w:w="907" w:type="dxa"/>
            <w:vAlign w:val="center"/>
          </w:tcPr>
          <w:p w:rsidR="00055EC2" w:rsidRDefault="00055EC2" w:rsidP="00745A50">
            <w:pPr>
              <w:jc w:val="right"/>
              <w:rPr>
                <w:color w:val="000000"/>
                <w:sz w:val="12"/>
                <w:szCs w:val="12"/>
              </w:rPr>
            </w:pPr>
            <w:r>
              <w:rPr>
                <w:color w:val="000000"/>
                <w:sz w:val="12"/>
                <w:szCs w:val="12"/>
              </w:rPr>
              <w:t>8.85</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r w:rsidRPr="00FF55B1">
              <w:rPr>
                <w:b/>
                <w:sz w:val="12"/>
                <w:szCs w:val="14"/>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121.48</w:t>
            </w:r>
          </w:p>
        </w:tc>
        <w:tc>
          <w:tcPr>
            <w:tcW w:w="635" w:type="dxa"/>
            <w:vAlign w:val="center"/>
          </w:tcPr>
          <w:p w:rsidR="00055EC2" w:rsidRDefault="00055EC2" w:rsidP="00745A50">
            <w:pPr>
              <w:jc w:val="right"/>
              <w:rPr>
                <w:b/>
                <w:bCs/>
                <w:color w:val="000000"/>
                <w:sz w:val="12"/>
                <w:szCs w:val="12"/>
              </w:rPr>
            </w:pPr>
            <w:r>
              <w:rPr>
                <w:b/>
                <w:bCs/>
                <w:color w:val="000000"/>
                <w:sz w:val="12"/>
                <w:szCs w:val="12"/>
              </w:rPr>
              <w:t>2,875.71</w:t>
            </w:r>
          </w:p>
        </w:tc>
        <w:tc>
          <w:tcPr>
            <w:tcW w:w="726" w:type="dxa"/>
            <w:vAlign w:val="center"/>
          </w:tcPr>
          <w:p w:rsidR="00055EC2" w:rsidRDefault="00055EC2" w:rsidP="00745A50">
            <w:pPr>
              <w:jc w:val="right"/>
              <w:rPr>
                <w:b/>
                <w:bCs/>
                <w:color w:val="000000"/>
                <w:sz w:val="12"/>
                <w:szCs w:val="12"/>
              </w:rPr>
            </w:pPr>
            <w:r>
              <w:rPr>
                <w:b/>
                <w:bCs/>
                <w:color w:val="000000"/>
                <w:sz w:val="12"/>
                <w:szCs w:val="12"/>
              </w:rPr>
              <w:t>2,997.18</w:t>
            </w:r>
          </w:p>
        </w:tc>
        <w:tc>
          <w:tcPr>
            <w:tcW w:w="726" w:type="dxa"/>
            <w:vAlign w:val="center"/>
          </w:tcPr>
          <w:p w:rsidR="00055EC2" w:rsidRDefault="00055EC2" w:rsidP="00745A50">
            <w:pPr>
              <w:jc w:val="right"/>
              <w:rPr>
                <w:b/>
                <w:bCs/>
                <w:color w:val="000000"/>
                <w:sz w:val="12"/>
                <w:szCs w:val="12"/>
              </w:rPr>
            </w:pPr>
            <w:r>
              <w:rPr>
                <w:b/>
                <w:bCs/>
                <w:color w:val="000000"/>
                <w:sz w:val="12"/>
                <w:szCs w:val="12"/>
              </w:rPr>
              <w:t>129.30</w:t>
            </w:r>
          </w:p>
        </w:tc>
        <w:tc>
          <w:tcPr>
            <w:tcW w:w="726" w:type="dxa"/>
            <w:vAlign w:val="center"/>
          </w:tcPr>
          <w:p w:rsidR="00055EC2" w:rsidRDefault="00055EC2" w:rsidP="00745A50">
            <w:pPr>
              <w:jc w:val="right"/>
              <w:rPr>
                <w:b/>
                <w:bCs/>
                <w:color w:val="000000"/>
                <w:sz w:val="12"/>
                <w:szCs w:val="12"/>
              </w:rPr>
            </w:pPr>
            <w:r>
              <w:rPr>
                <w:b/>
                <w:bCs/>
                <w:color w:val="000000"/>
                <w:sz w:val="12"/>
                <w:szCs w:val="12"/>
              </w:rPr>
              <w:t>2,982.30</w:t>
            </w:r>
          </w:p>
        </w:tc>
        <w:tc>
          <w:tcPr>
            <w:tcW w:w="817" w:type="dxa"/>
            <w:vAlign w:val="center"/>
          </w:tcPr>
          <w:p w:rsidR="00055EC2" w:rsidRDefault="00055EC2" w:rsidP="00745A50">
            <w:pPr>
              <w:jc w:val="right"/>
              <w:rPr>
                <w:b/>
                <w:bCs/>
                <w:color w:val="000000"/>
                <w:sz w:val="12"/>
                <w:szCs w:val="12"/>
              </w:rPr>
            </w:pPr>
            <w:r>
              <w:rPr>
                <w:b/>
                <w:bCs/>
                <w:color w:val="000000"/>
                <w:sz w:val="12"/>
                <w:szCs w:val="12"/>
              </w:rPr>
              <w:t>3,111.60</w:t>
            </w:r>
          </w:p>
        </w:tc>
        <w:tc>
          <w:tcPr>
            <w:tcW w:w="726" w:type="dxa"/>
            <w:vAlign w:val="center"/>
          </w:tcPr>
          <w:p w:rsidR="00055EC2" w:rsidRDefault="00055EC2" w:rsidP="00745A50">
            <w:pPr>
              <w:jc w:val="right"/>
              <w:rPr>
                <w:b/>
                <w:bCs/>
                <w:color w:val="000000"/>
                <w:sz w:val="12"/>
                <w:szCs w:val="12"/>
              </w:rPr>
            </w:pPr>
            <w:r>
              <w:rPr>
                <w:b/>
                <w:bCs/>
                <w:color w:val="000000"/>
                <w:sz w:val="12"/>
                <w:szCs w:val="12"/>
              </w:rPr>
              <w:t>125.78</w:t>
            </w:r>
          </w:p>
        </w:tc>
        <w:tc>
          <w:tcPr>
            <w:tcW w:w="726" w:type="dxa"/>
            <w:vAlign w:val="center"/>
          </w:tcPr>
          <w:p w:rsidR="00055EC2" w:rsidRDefault="00055EC2" w:rsidP="00745A50">
            <w:pPr>
              <w:jc w:val="right"/>
              <w:rPr>
                <w:b/>
                <w:bCs/>
                <w:color w:val="000000"/>
                <w:sz w:val="12"/>
                <w:szCs w:val="12"/>
              </w:rPr>
            </w:pPr>
            <w:r>
              <w:rPr>
                <w:b/>
                <w:bCs/>
                <w:color w:val="000000"/>
                <w:sz w:val="12"/>
                <w:szCs w:val="12"/>
              </w:rPr>
              <w:t>3,181.92</w:t>
            </w:r>
          </w:p>
        </w:tc>
        <w:tc>
          <w:tcPr>
            <w:tcW w:w="907" w:type="dxa"/>
            <w:vAlign w:val="center"/>
          </w:tcPr>
          <w:p w:rsidR="00055EC2" w:rsidRDefault="00055EC2" w:rsidP="00745A50">
            <w:pPr>
              <w:jc w:val="right"/>
              <w:rPr>
                <w:b/>
                <w:bCs/>
                <w:color w:val="000000"/>
                <w:sz w:val="12"/>
                <w:szCs w:val="12"/>
              </w:rPr>
            </w:pPr>
            <w:r>
              <w:rPr>
                <w:b/>
                <w:bCs/>
                <w:color w:val="000000"/>
                <w:sz w:val="12"/>
                <w:szCs w:val="12"/>
              </w:rPr>
              <w:t>3,307.70</w:t>
            </w:r>
          </w:p>
        </w:tc>
      </w:tr>
      <w:tr w:rsidR="00055EC2" w:rsidRPr="00FF55B1" w:rsidTr="00745A50">
        <w:trPr>
          <w:cantSplit/>
          <w:trHeight w:hRule="exact" w:val="88"/>
        </w:trPr>
        <w:tc>
          <w:tcPr>
            <w:tcW w:w="1210" w:type="dxa"/>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055EC2" w:rsidRPr="00FF55B1" w:rsidRDefault="00055EC2" w:rsidP="00745A50">
            <w:pPr>
              <w:rPr>
                <w:sz w:val="12"/>
                <w:szCs w:val="14"/>
              </w:rPr>
            </w:pPr>
            <w:r w:rsidRPr="00FF55B1">
              <w:rPr>
                <w:sz w:val="12"/>
                <w:szCs w:val="14"/>
              </w:rPr>
              <w:t>Foreign</w:t>
            </w:r>
          </w:p>
        </w:tc>
        <w:tc>
          <w:tcPr>
            <w:tcW w:w="726" w:type="dxa"/>
            <w:vAlign w:val="center"/>
          </w:tcPr>
          <w:p w:rsidR="00055EC2" w:rsidRDefault="00055EC2" w:rsidP="00745A50">
            <w:pPr>
              <w:jc w:val="right"/>
              <w:rPr>
                <w:color w:val="000000"/>
                <w:sz w:val="12"/>
                <w:szCs w:val="12"/>
              </w:rPr>
            </w:pPr>
            <w:r>
              <w:rPr>
                <w:color w:val="000000"/>
                <w:sz w:val="12"/>
                <w:szCs w:val="12"/>
              </w:rPr>
              <w:t>0.02</w:t>
            </w:r>
          </w:p>
        </w:tc>
        <w:tc>
          <w:tcPr>
            <w:tcW w:w="635" w:type="dxa"/>
            <w:vAlign w:val="center"/>
          </w:tcPr>
          <w:p w:rsidR="00055EC2" w:rsidRDefault="00055EC2" w:rsidP="00745A50">
            <w:pPr>
              <w:jc w:val="right"/>
              <w:rPr>
                <w:color w:val="000000"/>
                <w:sz w:val="12"/>
                <w:szCs w:val="12"/>
              </w:rPr>
            </w:pPr>
            <w:r>
              <w:rPr>
                <w:color w:val="000000"/>
                <w:sz w:val="12"/>
                <w:szCs w:val="12"/>
              </w:rPr>
              <w:t>0.74</w:t>
            </w:r>
          </w:p>
        </w:tc>
        <w:tc>
          <w:tcPr>
            <w:tcW w:w="726" w:type="dxa"/>
            <w:vAlign w:val="center"/>
          </w:tcPr>
          <w:p w:rsidR="00055EC2" w:rsidRDefault="00055EC2" w:rsidP="00745A50">
            <w:pPr>
              <w:jc w:val="right"/>
              <w:rPr>
                <w:color w:val="000000"/>
                <w:sz w:val="12"/>
                <w:szCs w:val="12"/>
              </w:rPr>
            </w:pPr>
            <w:r>
              <w:rPr>
                <w:color w:val="000000"/>
                <w:sz w:val="12"/>
                <w:szCs w:val="12"/>
              </w:rPr>
              <w:t>0.76</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0.90</w:t>
            </w:r>
          </w:p>
        </w:tc>
        <w:tc>
          <w:tcPr>
            <w:tcW w:w="817" w:type="dxa"/>
            <w:vAlign w:val="center"/>
          </w:tcPr>
          <w:p w:rsidR="00055EC2" w:rsidRDefault="00055EC2" w:rsidP="00745A50">
            <w:pPr>
              <w:jc w:val="right"/>
              <w:rPr>
                <w:color w:val="000000"/>
                <w:sz w:val="12"/>
                <w:szCs w:val="12"/>
              </w:rPr>
            </w:pPr>
            <w:r>
              <w:rPr>
                <w:color w:val="000000"/>
                <w:sz w:val="12"/>
                <w:szCs w:val="12"/>
              </w:rPr>
              <w:t>1.00</w:t>
            </w:r>
          </w:p>
        </w:tc>
        <w:tc>
          <w:tcPr>
            <w:tcW w:w="726" w:type="dxa"/>
            <w:vAlign w:val="center"/>
          </w:tcPr>
          <w:p w:rsidR="00055EC2" w:rsidRDefault="00055EC2" w:rsidP="00745A50">
            <w:pPr>
              <w:jc w:val="right"/>
              <w:rPr>
                <w:color w:val="000000"/>
                <w:sz w:val="12"/>
                <w:szCs w:val="12"/>
              </w:rPr>
            </w:pPr>
            <w:r>
              <w:rPr>
                <w:color w:val="000000"/>
                <w:sz w:val="12"/>
                <w:szCs w:val="12"/>
              </w:rPr>
              <w:t>0.07</w:t>
            </w:r>
          </w:p>
        </w:tc>
        <w:tc>
          <w:tcPr>
            <w:tcW w:w="726" w:type="dxa"/>
            <w:vAlign w:val="center"/>
          </w:tcPr>
          <w:p w:rsidR="00055EC2" w:rsidRDefault="00055EC2" w:rsidP="00745A50">
            <w:pPr>
              <w:jc w:val="right"/>
              <w:rPr>
                <w:color w:val="000000"/>
                <w:sz w:val="12"/>
                <w:szCs w:val="12"/>
              </w:rPr>
            </w:pPr>
            <w:r>
              <w:rPr>
                <w:color w:val="000000"/>
                <w:sz w:val="12"/>
                <w:szCs w:val="12"/>
              </w:rPr>
              <w:t>1.81</w:t>
            </w:r>
          </w:p>
        </w:tc>
        <w:tc>
          <w:tcPr>
            <w:tcW w:w="907" w:type="dxa"/>
            <w:vAlign w:val="center"/>
          </w:tcPr>
          <w:p w:rsidR="00055EC2" w:rsidRDefault="00055EC2" w:rsidP="00745A50">
            <w:pPr>
              <w:jc w:val="right"/>
              <w:rPr>
                <w:color w:val="000000"/>
                <w:sz w:val="12"/>
                <w:szCs w:val="12"/>
              </w:rPr>
            </w:pPr>
            <w:r>
              <w:rPr>
                <w:color w:val="000000"/>
                <w:sz w:val="12"/>
                <w:szCs w:val="12"/>
              </w:rPr>
              <w:t>1.88</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Govt.</w:t>
            </w:r>
          </w:p>
        </w:tc>
        <w:tc>
          <w:tcPr>
            <w:tcW w:w="726" w:type="dxa"/>
            <w:vAlign w:val="center"/>
          </w:tcPr>
          <w:p w:rsidR="00055EC2" w:rsidRDefault="00055EC2" w:rsidP="00745A50">
            <w:pPr>
              <w:jc w:val="right"/>
              <w:rPr>
                <w:color w:val="000000"/>
                <w:sz w:val="12"/>
                <w:szCs w:val="12"/>
              </w:rPr>
            </w:pPr>
            <w:r>
              <w:rPr>
                <w:color w:val="000000"/>
                <w:sz w:val="12"/>
                <w:szCs w:val="12"/>
              </w:rPr>
              <w:t>3.54</w:t>
            </w:r>
          </w:p>
        </w:tc>
        <w:tc>
          <w:tcPr>
            <w:tcW w:w="635" w:type="dxa"/>
            <w:vAlign w:val="center"/>
          </w:tcPr>
          <w:p w:rsidR="00055EC2" w:rsidRDefault="00055EC2" w:rsidP="00745A50">
            <w:pPr>
              <w:jc w:val="right"/>
              <w:rPr>
                <w:color w:val="000000"/>
                <w:sz w:val="12"/>
                <w:szCs w:val="12"/>
              </w:rPr>
            </w:pPr>
            <w:r>
              <w:rPr>
                <w:color w:val="000000"/>
                <w:sz w:val="12"/>
                <w:szCs w:val="12"/>
              </w:rPr>
              <w:t>99.23</w:t>
            </w:r>
          </w:p>
        </w:tc>
        <w:tc>
          <w:tcPr>
            <w:tcW w:w="726" w:type="dxa"/>
            <w:vAlign w:val="center"/>
          </w:tcPr>
          <w:p w:rsidR="00055EC2" w:rsidRDefault="00055EC2" w:rsidP="00745A50">
            <w:pPr>
              <w:jc w:val="right"/>
              <w:rPr>
                <w:color w:val="000000"/>
                <w:sz w:val="12"/>
                <w:szCs w:val="12"/>
              </w:rPr>
            </w:pPr>
            <w:r>
              <w:rPr>
                <w:color w:val="000000"/>
                <w:sz w:val="12"/>
                <w:szCs w:val="12"/>
              </w:rPr>
              <w:t>102.77</w:t>
            </w:r>
          </w:p>
        </w:tc>
        <w:tc>
          <w:tcPr>
            <w:tcW w:w="726" w:type="dxa"/>
            <w:vAlign w:val="center"/>
          </w:tcPr>
          <w:p w:rsidR="00055EC2" w:rsidRDefault="00055EC2" w:rsidP="00745A50">
            <w:pPr>
              <w:jc w:val="right"/>
              <w:rPr>
                <w:color w:val="000000"/>
                <w:sz w:val="12"/>
                <w:szCs w:val="12"/>
              </w:rPr>
            </w:pPr>
            <w:r>
              <w:rPr>
                <w:color w:val="000000"/>
                <w:sz w:val="12"/>
                <w:szCs w:val="12"/>
              </w:rPr>
              <w:t>2.20</w:t>
            </w:r>
          </w:p>
        </w:tc>
        <w:tc>
          <w:tcPr>
            <w:tcW w:w="726" w:type="dxa"/>
            <w:vAlign w:val="center"/>
          </w:tcPr>
          <w:p w:rsidR="00055EC2" w:rsidRDefault="00055EC2" w:rsidP="00745A50">
            <w:pPr>
              <w:jc w:val="right"/>
              <w:rPr>
                <w:color w:val="000000"/>
                <w:sz w:val="12"/>
                <w:szCs w:val="12"/>
              </w:rPr>
            </w:pPr>
            <w:r>
              <w:rPr>
                <w:color w:val="000000"/>
                <w:sz w:val="12"/>
                <w:szCs w:val="12"/>
              </w:rPr>
              <w:t>116.50</w:t>
            </w:r>
          </w:p>
        </w:tc>
        <w:tc>
          <w:tcPr>
            <w:tcW w:w="817" w:type="dxa"/>
            <w:vAlign w:val="center"/>
          </w:tcPr>
          <w:p w:rsidR="00055EC2" w:rsidRDefault="00055EC2" w:rsidP="00745A50">
            <w:pPr>
              <w:jc w:val="right"/>
              <w:rPr>
                <w:color w:val="000000"/>
                <w:sz w:val="12"/>
                <w:szCs w:val="12"/>
              </w:rPr>
            </w:pPr>
            <w:r>
              <w:rPr>
                <w:color w:val="000000"/>
                <w:sz w:val="12"/>
                <w:szCs w:val="12"/>
              </w:rPr>
              <w:t>118.70</w:t>
            </w:r>
          </w:p>
        </w:tc>
        <w:tc>
          <w:tcPr>
            <w:tcW w:w="726" w:type="dxa"/>
            <w:vAlign w:val="center"/>
          </w:tcPr>
          <w:p w:rsidR="00055EC2" w:rsidRDefault="00055EC2" w:rsidP="00745A50">
            <w:pPr>
              <w:jc w:val="right"/>
              <w:rPr>
                <w:color w:val="000000"/>
                <w:sz w:val="12"/>
                <w:szCs w:val="12"/>
              </w:rPr>
            </w:pPr>
            <w:r>
              <w:rPr>
                <w:color w:val="000000"/>
                <w:sz w:val="12"/>
                <w:szCs w:val="12"/>
              </w:rPr>
              <w:t>3.84</w:t>
            </w:r>
          </w:p>
        </w:tc>
        <w:tc>
          <w:tcPr>
            <w:tcW w:w="726" w:type="dxa"/>
            <w:vAlign w:val="center"/>
          </w:tcPr>
          <w:p w:rsidR="00055EC2" w:rsidRDefault="00055EC2" w:rsidP="00745A50">
            <w:pPr>
              <w:jc w:val="right"/>
              <w:rPr>
                <w:color w:val="000000"/>
                <w:sz w:val="12"/>
                <w:szCs w:val="12"/>
              </w:rPr>
            </w:pPr>
            <w:r>
              <w:rPr>
                <w:color w:val="000000"/>
                <w:sz w:val="12"/>
                <w:szCs w:val="12"/>
              </w:rPr>
              <w:t>130.71</w:t>
            </w:r>
          </w:p>
        </w:tc>
        <w:tc>
          <w:tcPr>
            <w:tcW w:w="907" w:type="dxa"/>
            <w:vAlign w:val="center"/>
          </w:tcPr>
          <w:p w:rsidR="00055EC2" w:rsidRDefault="00055EC2" w:rsidP="00745A50">
            <w:pPr>
              <w:jc w:val="right"/>
              <w:rPr>
                <w:color w:val="000000"/>
                <w:sz w:val="12"/>
                <w:szCs w:val="12"/>
              </w:rPr>
            </w:pPr>
            <w:r>
              <w:rPr>
                <w:color w:val="000000"/>
                <w:sz w:val="12"/>
                <w:szCs w:val="12"/>
              </w:rPr>
              <w:t>134.55</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NFPSEs</w:t>
            </w:r>
          </w:p>
        </w:tc>
        <w:tc>
          <w:tcPr>
            <w:tcW w:w="726" w:type="dxa"/>
            <w:vAlign w:val="center"/>
          </w:tcPr>
          <w:p w:rsidR="00055EC2" w:rsidRDefault="00055EC2" w:rsidP="00745A50">
            <w:pPr>
              <w:jc w:val="right"/>
              <w:rPr>
                <w:color w:val="000000"/>
                <w:sz w:val="12"/>
                <w:szCs w:val="12"/>
              </w:rPr>
            </w:pPr>
            <w:r>
              <w:rPr>
                <w:color w:val="000000"/>
                <w:sz w:val="12"/>
                <w:szCs w:val="12"/>
              </w:rPr>
              <w:t>0.06</w:t>
            </w:r>
          </w:p>
        </w:tc>
        <w:tc>
          <w:tcPr>
            <w:tcW w:w="635" w:type="dxa"/>
            <w:vAlign w:val="center"/>
          </w:tcPr>
          <w:p w:rsidR="00055EC2" w:rsidRDefault="00055EC2" w:rsidP="00745A50">
            <w:pPr>
              <w:jc w:val="right"/>
              <w:rPr>
                <w:color w:val="000000"/>
                <w:sz w:val="12"/>
                <w:szCs w:val="12"/>
              </w:rPr>
            </w:pPr>
            <w:r>
              <w:rPr>
                <w:color w:val="000000"/>
                <w:sz w:val="12"/>
                <w:szCs w:val="12"/>
              </w:rPr>
              <w:t>3.51</w:t>
            </w:r>
          </w:p>
        </w:tc>
        <w:tc>
          <w:tcPr>
            <w:tcW w:w="726" w:type="dxa"/>
            <w:vAlign w:val="center"/>
          </w:tcPr>
          <w:p w:rsidR="00055EC2" w:rsidRDefault="00055EC2" w:rsidP="00745A50">
            <w:pPr>
              <w:jc w:val="right"/>
              <w:rPr>
                <w:color w:val="000000"/>
                <w:sz w:val="12"/>
                <w:szCs w:val="12"/>
              </w:rPr>
            </w:pPr>
            <w:r>
              <w:rPr>
                <w:color w:val="000000"/>
                <w:sz w:val="12"/>
                <w:szCs w:val="12"/>
              </w:rPr>
              <w:t>3.56</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4.60</w:t>
            </w:r>
          </w:p>
        </w:tc>
        <w:tc>
          <w:tcPr>
            <w:tcW w:w="817" w:type="dxa"/>
            <w:vAlign w:val="center"/>
          </w:tcPr>
          <w:p w:rsidR="00055EC2" w:rsidRDefault="00055EC2" w:rsidP="00745A50">
            <w:pPr>
              <w:jc w:val="right"/>
              <w:rPr>
                <w:color w:val="000000"/>
                <w:sz w:val="12"/>
                <w:szCs w:val="12"/>
              </w:rPr>
            </w:pPr>
            <w:r>
              <w:rPr>
                <w:color w:val="000000"/>
                <w:sz w:val="12"/>
                <w:szCs w:val="12"/>
              </w:rPr>
              <w:t>4.70</w:t>
            </w:r>
          </w:p>
        </w:tc>
        <w:tc>
          <w:tcPr>
            <w:tcW w:w="726" w:type="dxa"/>
            <w:vAlign w:val="center"/>
          </w:tcPr>
          <w:p w:rsidR="00055EC2" w:rsidRDefault="00055EC2" w:rsidP="00745A50">
            <w:pPr>
              <w:jc w:val="right"/>
              <w:rPr>
                <w:color w:val="000000"/>
                <w:sz w:val="12"/>
                <w:szCs w:val="12"/>
              </w:rPr>
            </w:pPr>
            <w:r>
              <w:rPr>
                <w:color w:val="000000"/>
                <w:sz w:val="12"/>
                <w:szCs w:val="12"/>
              </w:rPr>
              <w:t>0.04</w:t>
            </w:r>
          </w:p>
        </w:tc>
        <w:tc>
          <w:tcPr>
            <w:tcW w:w="726" w:type="dxa"/>
            <w:vAlign w:val="center"/>
          </w:tcPr>
          <w:p w:rsidR="00055EC2" w:rsidRDefault="00055EC2" w:rsidP="00745A50">
            <w:pPr>
              <w:jc w:val="right"/>
              <w:rPr>
                <w:color w:val="000000"/>
                <w:sz w:val="12"/>
                <w:szCs w:val="12"/>
              </w:rPr>
            </w:pPr>
            <w:r>
              <w:rPr>
                <w:color w:val="000000"/>
                <w:sz w:val="12"/>
                <w:szCs w:val="12"/>
              </w:rPr>
              <w:t>5.13</w:t>
            </w:r>
          </w:p>
        </w:tc>
        <w:tc>
          <w:tcPr>
            <w:tcW w:w="907" w:type="dxa"/>
            <w:vAlign w:val="center"/>
          </w:tcPr>
          <w:p w:rsidR="00055EC2" w:rsidRDefault="00055EC2" w:rsidP="00745A50">
            <w:pPr>
              <w:jc w:val="right"/>
              <w:rPr>
                <w:color w:val="000000"/>
                <w:sz w:val="12"/>
                <w:szCs w:val="12"/>
              </w:rPr>
            </w:pPr>
            <w:r>
              <w:rPr>
                <w:color w:val="000000"/>
                <w:sz w:val="12"/>
                <w:szCs w:val="12"/>
              </w:rPr>
              <w:t>5.17</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0.02</w:t>
            </w:r>
          </w:p>
        </w:tc>
        <w:tc>
          <w:tcPr>
            <w:tcW w:w="635" w:type="dxa"/>
            <w:vAlign w:val="center"/>
          </w:tcPr>
          <w:p w:rsidR="00055EC2" w:rsidRDefault="00055EC2" w:rsidP="00745A50">
            <w:pPr>
              <w:jc w:val="right"/>
              <w:rPr>
                <w:color w:val="000000"/>
                <w:sz w:val="12"/>
                <w:szCs w:val="12"/>
              </w:rPr>
            </w:pPr>
            <w:r>
              <w:rPr>
                <w:color w:val="000000"/>
                <w:sz w:val="12"/>
                <w:szCs w:val="12"/>
              </w:rPr>
              <w:t>0.72</w:t>
            </w:r>
          </w:p>
        </w:tc>
        <w:tc>
          <w:tcPr>
            <w:tcW w:w="726" w:type="dxa"/>
            <w:vAlign w:val="center"/>
          </w:tcPr>
          <w:p w:rsidR="00055EC2" w:rsidRDefault="00055EC2" w:rsidP="00745A50">
            <w:pPr>
              <w:jc w:val="right"/>
              <w:rPr>
                <w:color w:val="000000"/>
                <w:sz w:val="12"/>
                <w:szCs w:val="12"/>
              </w:rPr>
            </w:pPr>
            <w:r>
              <w:rPr>
                <w:color w:val="000000"/>
                <w:sz w:val="12"/>
                <w:szCs w:val="12"/>
              </w:rPr>
              <w:t>0.73</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0.90</w:t>
            </w:r>
          </w:p>
        </w:tc>
        <w:tc>
          <w:tcPr>
            <w:tcW w:w="817" w:type="dxa"/>
            <w:vAlign w:val="center"/>
          </w:tcPr>
          <w:p w:rsidR="00055EC2" w:rsidRDefault="00055EC2" w:rsidP="00745A50">
            <w:pPr>
              <w:jc w:val="right"/>
              <w:rPr>
                <w:color w:val="000000"/>
                <w:sz w:val="12"/>
                <w:szCs w:val="12"/>
              </w:rPr>
            </w:pPr>
            <w:r>
              <w:rPr>
                <w:color w:val="000000"/>
                <w:sz w:val="12"/>
                <w:szCs w:val="12"/>
              </w:rPr>
              <w:t>1.00</w:t>
            </w:r>
          </w:p>
        </w:tc>
        <w:tc>
          <w:tcPr>
            <w:tcW w:w="726" w:type="dxa"/>
            <w:vAlign w:val="center"/>
          </w:tcPr>
          <w:p w:rsidR="00055EC2" w:rsidRDefault="00055EC2" w:rsidP="00745A50">
            <w:pPr>
              <w:jc w:val="right"/>
              <w:rPr>
                <w:color w:val="000000"/>
                <w:sz w:val="12"/>
                <w:szCs w:val="12"/>
              </w:rPr>
            </w:pPr>
            <w:r>
              <w:rPr>
                <w:color w:val="000000"/>
                <w:sz w:val="12"/>
                <w:szCs w:val="12"/>
              </w:rPr>
              <w:t>0.12</w:t>
            </w:r>
          </w:p>
        </w:tc>
        <w:tc>
          <w:tcPr>
            <w:tcW w:w="726" w:type="dxa"/>
            <w:vAlign w:val="center"/>
          </w:tcPr>
          <w:p w:rsidR="00055EC2" w:rsidRDefault="00055EC2" w:rsidP="00745A50">
            <w:pPr>
              <w:jc w:val="right"/>
              <w:rPr>
                <w:color w:val="000000"/>
                <w:sz w:val="12"/>
                <w:szCs w:val="12"/>
              </w:rPr>
            </w:pPr>
            <w:r>
              <w:rPr>
                <w:color w:val="000000"/>
                <w:sz w:val="12"/>
                <w:szCs w:val="12"/>
              </w:rPr>
              <w:t>0.65</w:t>
            </w:r>
          </w:p>
        </w:tc>
        <w:tc>
          <w:tcPr>
            <w:tcW w:w="907" w:type="dxa"/>
            <w:vAlign w:val="center"/>
          </w:tcPr>
          <w:p w:rsidR="00055EC2" w:rsidRDefault="00055EC2" w:rsidP="00745A50">
            <w:pPr>
              <w:jc w:val="right"/>
              <w:rPr>
                <w:color w:val="000000"/>
                <w:sz w:val="12"/>
                <w:szCs w:val="12"/>
              </w:rPr>
            </w:pPr>
            <w:r>
              <w:rPr>
                <w:color w:val="000000"/>
                <w:sz w:val="12"/>
                <w:szCs w:val="12"/>
              </w:rPr>
              <w:t>0.76</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Private Sector</w:t>
            </w:r>
          </w:p>
        </w:tc>
        <w:tc>
          <w:tcPr>
            <w:tcW w:w="726" w:type="dxa"/>
            <w:vAlign w:val="center"/>
          </w:tcPr>
          <w:p w:rsidR="00055EC2" w:rsidRDefault="00055EC2" w:rsidP="00745A50">
            <w:pPr>
              <w:jc w:val="right"/>
              <w:rPr>
                <w:color w:val="000000"/>
                <w:sz w:val="12"/>
                <w:szCs w:val="12"/>
              </w:rPr>
            </w:pPr>
            <w:r>
              <w:rPr>
                <w:color w:val="000000"/>
                <w:sz w:val="12"/>
                <w:szCs w:val="12"/>
              </w:rPr>
              <w:t>20.21</w:t>
            </w:r>
          </w:p>
        </w:tc>
        <w:tc>
          <w:tcPr>
            <w:tcW w:w="635" w:type="dxa"/>
            <w:vAlign w:val="center"/>
          </w:tcPr>
          <w:p w:rsidR="00055EC2" w:rsidRDefault="00055EC2" w:rsidP="00745A50">
            <w:pPr>
              <w:jc w:val="right"/>
              <w:rPr>
                <w:color w:val="000000"/>
                <w:sz w:val="12"/>
                <w:szCs w:val="12"/>
              </w:rPr>
            </w:pPr>
            <w:r>
              <w:rPr>
                <w:color w:val="000000"/>
                <w:sz w:val="12"/>
                <w:szCs w:val="12"/>
              </w:rPr>
              <w:t>127.14</w:t>
            </w:r>
          </w:p>
        </w:tc>
        <w:tc>
          <w:tcPr>
            <w:tcW w:w="726" w:type="dxa"/>
            <w:vAlign w:val="center"/>
          </w:tcPr>
          <w:p w:rsidR="00055EC2" w:rsidRDefault="00055EC2" w:rsidP="00745A50">
            <w:pPr>
              <w:jc w:val="right"/>
              <w:rPr>
                <w:color w:val="000000"/>
                <w:sz w:val="12"/>
                <w:szCs w:val="12"/>
              </w:rPr>
            </w:pPr>
            <w:r>
              <w:rPr>
                <w:color w:val="000000"/>
                <w:sz w:val="12"/>
                <w:szCs w:val="12"/>
              </w:rPr>
              <w:t>147.35</w:t>
            </w:r>
          </w:p>
        </w:tc>
        <w:tc>
          <w:tcPr>
            <w:tcW w:w="726" w:type="dxa"/>
            <w:vAlign w:val="center"/>
          </w:tcPr>
          <w:p w:rsidR="00055EC2" w:rsidRDefault="00055EC2" w:rsidP="00745A50">
            <w:pPr>
              <w:jc w:val="right"/>
              <w:rPr>
                <w:color w:val="000000"/>
                <w:sz w:val="12"/>
                <w:szCs w:val="12"/>
              </w:rPr>
            </w:pPr>
            <w:r>
              <w:rPr>
                <w:color w:val="000000"/>
                <w:sz w:val="12"/>
                <w:szCs w:val="12"/>
              </w:rPr>
              <w:t>21.50</w:t>
            </w:r>
          </w:p>
        </w:tc>
        <w:tc>
          <w:tcPr>
            <w:tcW w:w="726" w:type="dxa"/>
            <w:vAlign w:val="center"/>
          </w:tcPr>
          <w:p w:rsidR="00055EC2" w:rsidRDefault="00055EC2" w:rsidP="00745A50">
            <w:pPr>
              <w:jc w:val="right"/>
              <w:rPr>
                <w:color w:val="000000"/>
                <w:sz w:val="12"/>
                <w:szCs w:val="12"/>
              </w:rPr>
            </w:pPr>
            <w:r>
              <w:rPr>
                <w:color w:val="000000"/>
                <w:sz w:val="12"/>
                <w:szCs w:val="12"/>
              </w:rPr>
              <w:t>111.80</w:t>
            </w:r>
          </w:p>
        </w:tc>
        <w:tc>
          <w:tcPr>
            <w:tcW w:w="817" w:type="dxa"/>
            <w:vAlign w:val="center"/>
          </w:tcPr>
          <w:p w:rsidR="00055EC2" w:rsidRDefault="00055EC2" w:rsidP="00745A50">
            <w:pPr>
              <w:jc w:val="right"/>
              <w:rPr>
                <w:color w:val="000000"/>
                <w:sz w:val="12"/>
                <w:szCs w:val="12"/>
              </w:rPr>
            </w:pPr>
            <w:r>
              <w:rPr>
                <w:color w:val="000000"/>
                <w:sz w:val="12"/>
                <w:szCs w:val="12"/>
              </w:rPr>
              <w:t>133.20</w:t>
            </w:r>
          </w:p>
        </w:tc>
        <w:tc>
          <w:tcPr>
            <w:tcW w:w="726" w:type="dxa"/>
            <w:vAlign w:val="center"/>
          </w:tcPr>
          <w:p w:rsidR="00055EC2" w:rsidRDefault="00055EC2" w:rsidP="00745A50">
            <w:pPr>
              <w:jc w:val="right"/>
              <w:rPr>
                <w:color w:val="000000"/>
                <w:sz w:val="12"/>
                <w:szCs w:val="12"/>
              </w:rPr>
            </w:pPr>
            <w:r>
              <w:rPr>
                <w:color w:val="000000"/>
                <w:sz w:val="12"/>
                <w:szCs w:val="12"/>
              </w:rPr>
              <w:t>19.63</w:t>
            </w:r>
          </w:p>
        </w:tc>
        <w:tc>
          <w:tcPr>
            <w:tcW w:w="726" w:type="dxa"/>
            <w:vAlign w:val="center"/>
          </w:tcPr>
          <w:p w:rsidR="00055EC2" w:rsidRDefault="00055EC2" w:rsidP="00745A50">
            <w:pPr>
              <w:jc w:val="right"/>
              <w:rPr>
                <w:color w:val="000000"/>
                <w:sz w:val="12"/>
                <w:szCs w:val="12"/>
              </w:rPr>
            </w:pPr>
            <w:r>
              <w:rPr>
                <w:color w:val="000000"/>
                <w:sz w:val="12"/>
                <w:szCs w:val="12"/>
              </w:rPr>
              <w:t>103.67</w:t>
            </w:r>
          </w:p>
        </w:tc>
        <w:tc>
          <w:tcPr>
            <w:tcW w:w="907" w:type="dxa"/>
            <w:vAlign w:val="center"/>
          </w:tcPr>
          <w:p w:rsidR="00055EC2" w:rsidRDefault="00055EC2" w:rsidP="00745A50">
            <w:pPr>
              <w:jc w:val="right"/>
              <w:rPr>
                <w:color w:val="000000"/>
                <w:sz w:val="12"/>
                <w:szCs w:val="12"/>
              </w:rPr>
            </w:pPr>
            <w:r>
              <w:rPr>
                <w:color w:val="000000"/>
                <w:sz w:val="12"/>
                <w:szCs w:val="12"/>
              </w:rPr>
              <w:t>123.30</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Trust Fund</w:t>
            </w:r>
          </w:p>
        </w:tc>
        <w:tc>
          <w:tcPr>
            <w:tcW w:w="726" w:type="dxa"/>
            <w:vAlign w:val="center"/>
          </w:tcPr>
          <w:p w:rsidR="00055EC2" w:rsidRDefault="00055EC2" w:rsidP="00745A50">
            <w:pPr>
              <w:jc w:val="right"/>
              <w:rPr>
                <w:color w:val="000000"/>
                <w:sz w:val="12"/>
                <w:szCs w:val="12"/>
              </w:rPr>
            </w:pPr>
            <w:r>
              <w:rPr>
                <w:color w:val="000000"/>
                <w:sz w:val="12"/>
                <w:szCs w:val="12"/>
              </w:rPr>
              <w:t>0.85</w:t>
            </w:r>
          </w:p>
        </w:tc>
        <w:tc>
          <w:tcPr>
            <w:tcW w:w="635" w:type="dxa"/>
            <w:vAlign w:val="center"/>
          </w:tcPr>
          <w:p w:rsidR="00055EC2" w:rsidRDefault="00055EC2" w:rsidP="00745A50">
            <w:pPr>
              <w:jc w:val="right"/>
              <w:rPr>
                <w:color w:val="000000"/>
                <w:sz w:val="12"/>
                <w:szCs w:val="12"/>
              </w:rPr>
            </w:pPr>
            <w:r>
              <w:rPr>
                <w:color w:val="000000"/>
                <w:sz w:val="12"/>
                <w:szCs w:val="12"/>
              </w:rPr>
              <w:t>8.71</w:t>
            </w:r>
          </w:p>
        </w:tc>
        <w:tc>
          <w:tcPr>
            <w:tcW w:w="726" w:type="dxa"/>
            <w:vAlign w:val="center"/>
          </w:tcPr>
          <w:p w:rsidR="00055EC2" w:rsidRDefault="00055EC2" w:rsidP="00745A50">
            <w:pPr>
              <w:jc w:val="right"/>
              <w:rPr>
                <w:color w:val="000000"/>
                <w:sz w:val="12"/>
                <w:szCs w:val="12"/>
              </w:rPr>
            </w:pPr>
            <w:r>
              <w:rPr>
                <w:color w:val="000000"/>
                <w:sz w:val="12"/>
                <w:szCs w:val="12"/>
              </w:rPr>
              <w:t>9.57</w:t>
            </w:r>
          </w:p>
        </w:tc>
        <w:tc>
          <w:tcPr>
            <w:tcW w:w="726" w:type="dxa"/>
            <w:vAlign w:val="center"/>
          </w:tcPr>
          <w:p w:rsidR="00055EC2" w:rsidRDefault="00055EC2" w:rsidP="00745A50">
            <w:pPr>
              <w:jc w:val="right"/>
              <w:rPr>
                <w:color w:val="000000"/>
                <w:sz w:val="12"/>
                <w:szCs w:val="12"/>
              </w:rPr>
            </w:pPr>
            <w:r>
              <w:rPr>
                <w:color w:val="000000"/>
                <w:sz w:val="12"/>
                <w:szCs w:val="12"/>
              </w:rPr>
              <w:t>0.70</w:t>
            </w:r>
          </w:p>
        </w:tc>
        <w:tc>
          <w:tcPr>
            <w:tcW w:w="726" w:type="dxa"/>
            <w:vAlign w:val="center"/>
          </w:tcPr>
          <w:p w:rsidR="00055EC2" w:rsidRDefault="00055EC2" w:rsidP="00745A50">
            <w:pPr>
              <w:jc w:val="right"/>
              <w:rPr>
                <w:color w:val="000000"/>
                <w:sz w:val="12"/>
                <w:szCs w:val="12"/>
              </w:rPr>
            </w:pPr>
            <w:r>
              <w:rPr>
                <w:color w:val="000000"/>
                <w:sz w:val="12"/>
                <w:szCs w:val="12"/>
              </w:rPr>
              <w:t>8.40</w:t>
            </w:r>
          </w:p>
        </w:tc>
        <w:tc>
          <w:tcPr>
            <w:tcW w:w="817" w:type="dxa"/>
            <w:vAlign w:val="center"/>
          </w:tcPr>
          <w:p w:rsidR="00055EC2" w:rsidRDefault="00055EC2" w:rsidP="00745A50">
            <w:pPr>
              <w:jc w:val="right"/>
              <w:rPr>
                <w:color w:val="000000"/>
                <w:sz w:val="12"/>
                <w:szCs w:val="12"/>
              </w:rPr>
            </w:pPr>
            <w:r>
              <w:rPr>
                <w:color w:val="000000"/>
                <w:sz w:val="12"/>
                <w:szCs w:val="12"/>
              </w:rPr>
              <w:t>9.10</w:t>
            </w:r>
          </w:p>
        </w:tc>
        <w:tc>
          <w:tcPr>
            <w:tcW w:w="726" w:type="dxa"/>
            <w:vAlign w:val="center"/>
          </w:tcPr>
          <w:p w:rsidR="00055EC2" w:rsidRDefault="00055EC2" w:rsidP="00745A50">
            <w:pPr>
              <w:jc w:val="right"/>
              <w:rPr>
                <w:color w:val="000000"/>
                <w:sz w:val="12"/>
                <w:szCs w:val="12"/>
              </w:rPr>
            </w:pPr>
            <w:r>
              <w:rPr>
                <w:color w:val="000000"/>
                <w:sz w:val="12"/>
                <w:szCs w:val="12"/>
              </w:rPr>
              <w:t>0.78</w:t>
            </w:r>
          </w:p>
        </w:tc>
        <w:tc>
          <w:tcPr>
            <w:tcW w:w="726" w:type="dxa"/>
            <w:vAlign w:val="center"/>
          </w:tcPr>
          <w:p w:rsidR="00055EC2" w:rsidRDefault="00055EC2" w:rsidP="00745A50">
            <w:pPr>
              <w:jc w:val="right"/>
              <w:rPr>
                <w:color w:val="000000"/>
                <w:sz w:val="12"/>
                <w:szCs w:val="12"/>
              </w:rPr>
            </w:pPr>
            <w:r>
              <w:rPr>
                <w:color w:val="000000"/>
                <w:sz w:val="12"/>
                <w:szCs w:val="12"/>
              </w:rPr>
              <w:t>7.05</w:t>
            </w:r>
          </w:p>
        </w:tc>
        <w:tc>
          <w:tcPr>
            <w:tcW w:w="907" w:type="dxa"/>
            <w:vAlign w:val="center"/>
          </w:tcPr>
          <w:p w:rsidR="00055EC2" w:rsidRDefault="00055EC2" w:rsidP="00745A50">
            <w:pPr>
              <w:jc w:val="right"/>
              <w:rPr>
                <w:color w:val="000000"/>
                <w:sz w:val="12"/>
                <w:szCs w:val="12"/>
              </w:rPr>
            </w:pPr>
            <w:r>
              <w:rPr>
                <w:color w:val="000000"/>
                <w:sz w:val="12"/>
                <w:szCs w:val="12"/>
              </w:rPr>
              <w:t>7.83</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95.11</w:t>
            </w:r>
          </w:p>
        </w:tc>
        <w:tc>
          <w:tcPr>
            <w:tcW w:w="635" w:type="dxa"/>
            <w:vAlign w:val="center"/>
          </w:tcPr>
          <w:p w:rsidR="00055EC2" w:rsidRDefault="00055EC2" w:rsidP="00745A50">
            <w:pPr>
              <w:jc w:val="right"/>
              <w:rPr>
                <w:color w:val="000000"/>
                <w:sz w:val="12"/>
                <w:szCs w:val="12"/>
              </w:rPr>
            </w:pPr>
            <w:r>
              <w:rPr>
                <w:color w:val="000000"/>
                <w:sz w:val="12"/>
                <w:szCs w:val="12"/>
              </w:rPr>
              <w:t>298.61</w:t>
            </w:r>
          </w:p>
        </w:tc>
        <w:tc>
          <w:tcPr>
            <w:tcW w:w="726" w:type="dxa"/>
            <w:vAlign w:val="center"/>
          </w:tcPr>
          <w:p w:rsidR="00055EC2" w:rsidRDefault="00055EC2" w:rsidP="00745A50">
            <w:pPr>
              <w:jc w:val="right"/>
              <w:rPr>
                <w:color w:val="000000"/>
                <w:sz w:val="12"/>
                <w:szCs w:val="12"/>
              </w:rPr>
            </w:pPr>
            <w:r>
              <w:rPr>
                <w:color w:val="000000"/>
                <w:sz w:val="12"/>
                <w:szCs w:val="12"/>
              </w:rPr>
              <w:t>393.73</w:t>
            </w:r>
          </w:p>
        </w:tc>
        <w:tc>
          <w:tcPr>
            <w:tcW w:w="726" w:type="dxa"/>
            <w:vAlign w:val="center"/>
          </w:tcPr>
          <w:p w:rsidR="00055EC2" w:rsidRDefault="00055EC2" w:rsidP="00745A50">
            <w:pPr>
              <w:jc w:val="right"/>
              <w:rPr>
                <w:color w:val="000000"/>
                <w:sz w:val="12"/>
                <w:szCs w:val="12"/>
              </w:rPr>
            </w:pPr>
            <w:r>
              <w:rPr>
                <w:color w:val="000000"/>
                <w:sz w:val="12"/>
                <w:szCs w:val="12"/>
              </w:rPr>
              <w:t>104.50</w:t>
            </w:r>
          </w:p>
        </w:tc>
        <w:tc>
          <w:tcPr>
            <w:tcW w:w="726" w:type="dxa"/>
            <w:vAlign w:val="center"/>
          </w:tcPr>
          <w:p w:rsidR="00055EC2" w:rsidRDefault="00055EC2" w:rsidP="00745A50">
            <w:pPr>
              <w:jc w:val="right"/>
              <w:rPr>
                <w:color w:val="000000"/>
                <w:sz w:val="12"/>
                <w:szCs w:val="12"/>
              </w:rPr>
            </w:pPr>
            <w:r>
              <w:rPr>
                <w:color w:val="000000"/>
                <w:sz w:val="12"/>
                <w:szCs w:val="12"/>
              </w:rPr>
              <w:t>300.10</w:t>
            </w:r>
          </w:p>
        </w:tc>
        <w:tc>
          <w:tcPr>
            <w:tcW w:w="817" w:type="dxa"/>
            <w:vAlign w:val="center"/>
          </w:tcPr>
          <w:p w:rsidR="00055EC2" w:rsidRDefault="00055EC2" w:rsidP="00745A50">
            <w:pPr>
              <w:jc w:val="right"/>
              <w:rPr>
                <w:color w:val="000000"/>
                <w:sz w:val="12"/>
                <w:szCs w:val="12"/>
              </w:rPr>
            </w:pPr>
            <w:r>
              <w:rPr>
                <w:color w:val="000000"/>
                <w:sz w:val="12"/>
                <w:szCs w:val="12"/>
              </w:rPr>
              <w:t>404.60</w:t>
            </w:r>
          </w:p>
        </w:tc>
        <w:tc>
          <w:tcPr>
            <w:tcW w:w="726" w:type="dxa"/>
            <w:vAlign w:val="center"/>
          </w:tcPr>
          <w:p w:rsidR="00055EC2" w:rsidRDefault="00055EC2" w:rsidP="00745A50">
            <w:pPr>
              <w:jc w:val="right"/>
              <w:rPr>
                <w:color w:val="000000"/>
                <w:sz w:val="12"/>
                <w:szCs w:val="12"/>
              </w:rPr>
            </w:pPr>
            <w:r>
              <w:rPr>
                <w:color w:val="000000"/>
                <w:sz w:val="12"/>
                <w:szCs w:val="12"/>
              </w:rPr>
              <w:t>113.14</w:t>
            </w:r>
          </w:p>
        </w:tc>
        <w:tc>
          <w:tcPr>
            <w:tcW w:w="726" w:type="dxa"/>
            <w:vAlign w:val="center"/>
          </w:tcPr>
          <w:p w:rsidR="00055EC2" w:rsidRDefault="00055EC2" w:rsidP="00745A50">
            <w:pPr>
              <w:jc w:val="right"/>
              <w:rPr>
                <w:color w:val="000000"/>
                <w:sz w:val="12"/>
                <w:szCs w:val="12"/>
              </w:rPr>
            </w:pPr>
            <w:r>
              <w:rPr>
                <w:color w:val="000000"/>
                <w:sz w:val="12"/>
                <w:szCs w:val="12"/>
              </w:rPr>
              <w:t>337.89</w:t>
            </w:r>
          </w:p>
        </w:tc>
        <w:tc>
          <w:tcPr>
            <w:tcW w:w="907" w:type="dxa"/>
            <w:vAlign w:val="center"/>
          </w:tcPr>
          <w:p w:rsidR="00055EC2" w:rsidRDefault="00055EC2" w:rsidP="00745A50">
            <w:pPr>
              <w:jc w:val="right"/>
              <w:rPr>
                <w:color w:val="000000"/>
                <w:sz w:val="12"/>
                <w:szCs w:val="12"/>
              </w:rPr>
            </w:pPr>
            <w:r>
              <w:rPr>
                <w:color w:val="000000"/>
                <w:sz w:val="12"/>
                <w:szCs w:val="12"/>
              </w:rPr>
              <w:t>451.04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4"/>
              </w:rPr>
            </w:pPr>
            <w:r w:rsidRPr="00FF55B1">
              <w:rPr>
                <w:sz w:val="12"/>
                <w:szCs w:val="14"/>
              </w:rPr>
              <w:t>Others</w:t>
            </w:r>
          </w:p>
        </w:tc>
        <w:tc>
          <w:tcPr>
            <w:tcW w:w="726" w:type="dxa"/>
            <w:vAlign w:val="center"/>
          </w:tcPr>
          <w:p w:rsidR="00055EC2" w:rsidRDefault="00055EC2" w:rsidP="00745A50">
            <w:pPr>
              <w:jc w:val="right"/>
              <w:rPr>
                <w:color w:val="000000"/>
                <w:sz w:val="12"/>
                <w:szCs w:val="12"/>
              </w:rPr>
            </w:pPr>
            <w:r>
              <w:rPr>
                <w:color w:val="000000"/>
                <w:sz w:val="12"/>
                <w:szCs w:val="12"/>
              </w:rPr>
              <w:t>1.47</w:t>
            </w:r>
          </w:p>
        </w:tc>
        <w:tc>
          <w:tcPr>
            <w:tcW w:w="635" w:type="dxa"/>
            <w:vAlign w:val="center"/>
          </w:tcPr>
          <w:p w:rsidR="00055EC2" w:rsidRDefault="00055EC2" w:rsidP="00745A50">
            <w:pPr>
              <w:jc w:val="right"/>
              <w:rPr>
                <w:color w:val="000000"/>
                <w:sz w:val="12"/>
                <w:szCs w:val="12"/>
              </w:rPr>
            </w:pPr>
            <w:r>
              <w:rPr>
                <w:color w:val="000000"/>
                <w:sz w:val="12"/>
                <w:szCs w:val="12"/>
              </w:rPr>
              <w:t>15.64</w:t>
            </w:r>
          </w:p>
        </w:tc>
        <w:tc>
          <w:tcPr>
            <w:tcW w:w="726" w:type="dxa"/>
            <w:vAlign w:val="center"/>
          </w:tcPr>
          <w:p w:rsidR="00055EC2" w:rsidRDefault="00055EC2" w:rsidP="00745A50">
            <w:pPr>
              <w:jc w:val="right"/>
              <w:rPr>
                <w:color w:val="000000"/>
                <w:sz w:val="12"/>
                <w:szCs w:val="12"/>
              </w:rPr>
            </w:pPr>
            <w:r>
              <w:rPr>
                <w:color w:val="000000"/>
                <w:sz w:val="12"/>
                <w:szCs w:val="12"/>
              </w:rPr>
              <w:t>17.12</w:t>
            </w:r>
          </w:p>
        </w:tc>
        <w:tc>
          <w:tcPr>
            <w:tcW w:w="726" w:type="dxa"/>
            <w:vAlign w:val="center"/>
          </w:tcPr>
          <w:p w:rsidR="00055EC2" w:rsidRDefault="00055EC2" w:rsidP="00745A50">
            <w:pPr>
              <w:jc w:val="right"/>
              <w:rPr>
                <w:color w:val="000000"/>
                <w:sz w:val="12"/>
                <w:szCs w:val="12"/>
              </w:rPr>
            </w:pPr>
            <w:r>
              <w:rPr>
                <w:color w:val="000000"/>
                <w:sz w:val="12"/>
                <w:szCs w:val="12"/>
              </w:rPr>
              <w:t>0.60</w:t>
            </w:r>
          </w:p>
        </w:tc>
        <w:tc>
          <w:tcPr>
            <w:tcW w:w="726" w:type="dxa"/>
            <w:vAlign w:val="center"/>
          </w:tcPr>
          <w:p w:rsidR="00055EC2" w:rsidRDefault="00055EC2" w:rsidP="00745A50">
            <w:pPr>
              <w:jc w:val="right"/>
              <w:rPr>
                <w:color w:val="000000"/>
                <w:sz w:val="12"/>
                <w:szCs w:val="12"/>
              </w:rPr>
            </w:pPr>
            <w:r>
              <w:rPr>
                <w:color w:val="000000"/>
                <w:sz w:val="12"/>
                <w:szCs w:val="12"/>
              </w:rPr>
              <w:t>12.70</w:t>
            </w:r>
          </w:p>
        </w:tc>
        <w:tc>
          <w:tcPr>
            <w:tcW w:w="817" w:type="dxa"/>
            <w:vAlign w:val="center"/>
          </w:tcPr>
          <w:p w:rsidR="00055EC2" w:rsidRDefault="00055EC2" w:rsidP="00745A50">
            <w:pPr>
              <w:jc w:val="right"/>
              <w:rPr>
                <w:color w:val="000000"/>
                <w:sz w:val="12"/>
                <w:szCs w:val="12"/>
              </w:rPr>
            </w:pPr>
            <w:r>
              <w:rPr>
                <w:color w:val="000000"/>
                <w:sz w:val="12"/>
                <w:szCs w:val="12"/>
              </w:rPr>
              <w:t>13.40</w:t>
            </w:r>
          </w:p>
        </w:tc>
        <w:tc>
          <w:tcPr>
            <w:tcW w:w="726" w:type="dxa"/>
            <w:vAlign w:val="center"/>
          </w:tcPr>
          <w:p w:rsidR="00055EC2" w:rsidRDefault="00055EC2" w:rsidP="00745A50">
            <w:pPr>
              <w:jc w:val="right"/>
              <w:rPr>
                <w:color w:val="000000"/>
                <w:sz w:val="12"/>
                <w:szCs w:val="12"/>
              </w:rPr>
            </w:pPr>
            <w:r>
              <w:rPr>
                <w:color w:val="000000"/>
                <w:sz w:val="12"/>
                <w:szCs w:val="12"/>
              </w:rPr>
              <w:t>1.22</w:t>
            </w:r>
          </w:p>
        </w:tc>
        <w:tc>
          <w:tcPr>
            <w:tcW w:w="726" w:type="dxa"/>
            <w:vAlign w:val="center"/>
          </w:tcPr>
          <w:p w:rsidR="00055EC2" w:rsidRDefault="00055EC2" w:rsidP="00745A50">
            <w:pPr>
              <w:jc w:val="right"/>
              <w:rPr>
                <w:color w:val="000000"/>
                <w:sz w:val="12"/>
                <w:szCs w:val="12"/>
              </w:rPr>
            </w:pPr>
            <w:r>
              <w:rPr>
                <w:color w:val="000000"/>
                <w:sz w:val="12"/>
                <w:szCs w:val="12"/>
              </w:rPr>
              <w:t>32.15</w:t>
            </w:r>
          </w:p>
        </w:tc>
        <w:tc>
          <w:tcPr>
            <w:tcW w:w="907" w:type="dxa"/>
            <w:vAlign w:val="center"/>
          </w:tcPr>
          <w:p w:rsidR="00055EC2" w:rsidRDefault="00055EC2" w:rsidP="00745A50">
            <w:pPr>
              <w:jc w:val="right"/>
              <w:rPr>
                <w:color w:val="000000"/>
                <w:sz w:val="12"/>
                <w:szCs w:val="12"/>
              </w:rPr>
            </w:pPr>
            <w:r>
              <w:rPr>
                <w:color w:val="000000"/>
                <w:sz w:val="12"/>
                <w:szCs w:val="12"/>
              </w:rPr>
              <w:t>33.38</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r w:rsidRPr="00FF55B1">
              <w:rPr>
                <w:b/>
                <w:sz w:val="12"/>
                <w:szCs w:val="14"/>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121.28</w:t>
            </w:r>
          </w:p>
        </w:tc>
        <w:tc>
          <w:tcPr>
            <w:tcW w:w="635" w:type="dxa"/>
            <w:vAlign w:val="center"/>
          </w:tcPr>
          <w:p w:rsidR="00055EC2" w:rsidRDefault="00055EC2" w:rsidP="00745A50">
            <w:pPr>
              <w:jc w:val="right"/>
              <w:rPr>
                <w:b/>
                <w:bCs/>
                <w:color w:val="000000"/>
                <w:sz w:val="12"/>
                <w:szCs w:val="12"/>
              </w:rPr>
            </w:pPr>
            <w:r>
              <w:rPr>
                <w:b/>
                <w:bCs/>
                <w:color w:val="000000"/>
                <w:sz w:val="12"/>
                <w:szCs w:val="12"/>
              </w:rPr>
              <w:t>554.30</w:t>
            </w:r>
          </w:p>
        </w:tc>
        <w:tc>
          <w:tcPr>
            <w:tcW w:w="726" w:type="dxa"/>
            <w:vAlign w:val="center"/>
          </w:tcPr>
          <w:p w:rsidR="00055EC2" w:rsidRDefault="00055EC2" w:rsidP="00745A50">
            <w:pPr>
              <w:jc w:val="right"/>
              <w:rPr>
                <w:b/>
                <w:bCs/>
                <w:color w:val="000000"/>
                <w:sz w:val="12"/>
                <w:szCs w:val="12"/>
              </w:rPr>
            </w:pPr>
            <w:r>
              <w:rPr>
                <w:b/>
                <w:bCs/>
                <w:color w:val="000000"/>
                <w:sz w:val="12"/>
                <w:szCs w:val="12"/>
              </w:rPr>
              <w:t>675.58</w:t>
            </w:r>
          </w:p>
        </w:tc>
        <w:tc>
          <w:tcPr>
            <w:tcW w:w="726" w:type="dxa"/>
            <w:vAlign w:val="center"/>
          </w:tcPr>
          <w:p w:rsidR="00055EC2" w:rsidRDefault="00055EC2" w:rsidP="00745A50">
            <w:pPr>
              <w:jc w:val="right"/>
              <w:rPr>
                <w:b/>
                <w:bCs/>
                <w:color w:val="000000"/>
                <w:sz w:val="12"/>
                <w:szCs w:val="12"/>
              </w:rPr>
            </w:pPr>
            <w:r>
              <w:rPr>
                <w:b/>
                <w:bCs/>
                <w:color w:val="000000"/>
                <w:sz w:val="12"/>
                <w:szCs w:val="12"/>
              </w:rPr>
              <w:t>129.80</w:t>
            </w:r>
          </w:p>
        </w:tc>
        <w:tc>
          <w:tcPr>
            <w:tcW w:w="726" w:type="dxa"/>
            <w:vAlign w:val="center"/>
          </w:tcPr>
          <w:p w:rsidR="00055EC2" w:rsidRDefault="00055EC2" w:rsidP="00745A50">
            <w:pPr>
              <w:jc w:val="right"/>
              <w:rPr>
                <w:b/>
                <w:bCs/>
                <w:color w:val="000000"/>
                <w:sz w:val="12"/>
                <w:szCs w:val="12"/>
              </w:rPr>
            </w:pPr>
            <w:r>
              <w:rPr>
                <w:b/>
                <w:bCs/>
                <w:color w:val="000000"/>
                <w:sz w:val="12"/>
                <w:szCs w:val="12"/>
              </w:rPr>
              <w:t>555.90</w:t>
            </w:r>
          </w:p>
        </w:tc>
        <w:tc>
          <w:tcPr>
            <w:tcW w:w="817" w:type="dxa"/>
            <w:vAlign w:val="center"/>
          </w:tcPr>
          <w:p w:rsidR="00055EC2" w:rsidRDefault="00055EC2" w:rsidP="00745A50">
            <w:pPr>
              <w:jc w:val="right"/>
              <w:rPr>
                <w:b/>
                <w:bCs/>
                <w:color w:val="000000"/>
                <w:sz w:val="12"/>
                <w:szCs w:val="12"/>
              </w:rPr>
            </w:pPr>
            <w:r>
              <w:rPr>
                <w:b/>
                <w:bCs/>
                <w:color w:val="000000"/>
                <w:sz w:val="12"/>
                <w:szCs w:val="12"/>
              </w:rPr>
              <w:t>685.70</w:t>
            </w:r>
          </w:p>
        </w:tc>
        <w:tc>
          <w:tcPr>
            <w:tcW w:w="726" w:type="dxa"/>
            <w:vAlign w:val="center"/>
          </w:tcPr>
          <w:p w:rsidR="00055EC2" w:rsidRDefault="00055EC2" w:rsidP="00745A50">
            <w:pPr>
              <w:jc w:val="right"/>
              <w:rPr>
                <w:b/>
                <w:bCs/>
                <w:color w:val="000000"/>
                <w:sz w:val="12"/>
                <w:szCs w:val="12"/>
              </w:rPr>
            </w:pPr>
            <w:r>
              <w:rPr>
                <w:b/>
                <w:bCs/>
                <w:color w:val="000000"/>
                <w:sz w:val="12"/>
                <w:szCs w:val="12"/>
              </w:rPr>
              <w:t>138.84</w:t>
            </w:r>
          </w:p>
        </w:tc>
        <w:tc>
          <w:tcPr>
            <w:tcW w:w="726" w:type="dxa"/>
            <w:vAlign w:val="center"/>
          </w:tcPr>
          <w:p w:rsidR="00055EC2" w:rsidRDefault="00055EC2" w:rsidP="00745A50">
            <w:pPr>
              <w:jc w:val="right"/>
              <w:rPr>
                <w:b/>
                <w:bCs/>
                <w:color w:val="000000"/>
                <w:sz w:val="12"/>
                <w:szCs w:val="12"/>
              </w:rPr>
            </w:pPr>
            <w:r>
              <w:rPr>
                <w:b/>
                <w:bCs/>
                <w:color w:val="000000"/>
                <w:sz w:val="12"/>
                <w:szCs w:val="12"/>
              </w:rPr>
              <w:t>619.06</w:t>
            </w:r>
          </w:p>
        </w:tc>
        <w:tc>
          <w:tcPr>
            <w:tcW w:w="907" w:type="dxa"/>
            <w:vAlign w:val="center"/>
          </w:tcPr>
          <w:p w:rsidR="00055EC2" w:rsidRDefault="00055EC2" w:rsidP="00745A50">
            <w:pPr>
              <w:jc w:val="right"/>
              <w:rPr>
                <w:b/>
                <w:bCs/>
                <w:color w:val="000000"/>
                <w:sz w:val="12"/>
                <w:szCs w:val="12"/>
              </w:rPr>
            </w:pPr>
            <w:r>
              <w:rPr>
                <w:b/>
                <w:bCs/>
                <w:color w:val="000000"/>
                <w:sz w:val="12"/>
                <w:szCs w:val="12"/>
              </w:rPr>
              <w:t>757.90</w:t>
            </w:r>
          </w:p>
        </w:tc>
      </w:tr>
      <w:tr w:rsidR="00055EC2" w:rsidRPr="00FF55B1" w:rsidTr="00745A50">
        <w:trPr>
          <w:cantSplit/>
          <w:trHeight w:hRule="exact" w:val="88"/>
        </w:trPr>
        <w:tc>
          <w:tcPr>
            <w:tcW w:w="1210" w:type="dxa"/>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4"/>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proofErr w:type="spellStart"/>
            <w:r w:rsidRPr="00FF55B1">
              <w:rPr>
                <w:b/>
                <w:sz w:val="14"/>
                <w:szCs w:val="14"/>
              </w:rPr>
              <w:t>Balochistan</w:t>
            </w:r>
            <w:proofErr w:type="spellEnd"/>
          </w:p>
        </w:tc>
        <w:tc>
          <w:tcPr>
            <w:tcW w:w="1180" w:type="dxa"/>
            <w:vAlign w:val="center"/>
          </w:tcPr>
          <w:p w:rsidR="00055EC2" w:rsidRPr="00FF55B1" w:rsidRDefault="00055EC2" w:rsidP="00745A50">
            <w:pPr>
              <w:rPr>
                <w:sz w:val="12"/>
                <w:szCs w:val="12"/>
              </w:rPr>
            </w:pPr>
            <w:r w:rsidRPr="00FF55B1">
              <w:rPr>
                <w:sz w:val="12"/>
                <w:szCs w:val="12"/>
              </w:rPr>
              <w:t>Foreign</w:t>
            </w:r>
          </w:p>
        </w:tc>
        <w:tc>
          <w:tcPr>
            <w:tcW w:w="726" w:type="dxa"/>
            <w:vAlign w:val="center"/>
          </w:tcPr>
          <w:p w:rsidR="00055EC2" w:rsidRDefault="00055EC2" w:rsidP="00745A50">
            <w:pPr>
              <w:jc w:val="right"/>
              <w:rPr>
                <w:color w:val="000000"/>
                <w:sz w:val="12"/>
                <w:szCs w:val="12"/>
              </w:rPr>
            </w:pPr>
            <w:r>
              <w:rPr>
                <w:color w:val="000000"/>
                <w:sz w:val="12"/>
                <w:szCs w:val="12"/>
              </w:rPr>
              <w:t>1.54</w:t>
            </w:r>
          </w:p>
        </w:tc>
        <w:tc>
          <w:tcPr>
            <w:tcW w:w="635" w:type="dxa"/>
            <w:vAlign w:val="center"/>
          </w:tcPr>
          <w:p w:rsidR="00055EC2" w:rsidRDefault="00055EC2" w:rsidP="00745A50">
            <w:pPr>
              <w:jc w:val="right"/>
              <w:rPr>
                <w:color w:val="000000"/>
                <w:sz w:val="12"/>
                <w:szCs w:val="12"/>
              </w:rPr>
            </w:pPr>
            <w:r>
              <w:rPr>
                <w:color w:val="000000"/>
                <w:sz w:val="12"/>
                <w:szCs w:val="12"/>
              </w:rPr>
              <w:t>0.07</w:t>
            </w:r>
          </w:p>
        </w:tc>
        <w:tc>
          <w:tcPr>
            <w:tcW w:w="726" w:type="dxa"/>
            <w:vAlign w:val="center"/>
          </w:tcPr>
          <w:p w:rsidR="00055EC2" w:rsidRDefault="00055EC2" w:rsidP="00745A50">
            <w:pPr>
              <w:jc w:val="right"/>
              <w:rPr>
                <w:color w:val="000000"/>
                <w:sz w:val="12"/>
                <w:szCs w:val="12"/>
              </w:rPr>
            </w:pPr>
            <w:r>
              <w:rPr>
                <w:color w:val="000000"/>
                <w:sz w:val="12"/>
                <w:szCs w:val="12"/>
              </w:rPr>
              <w:t>1.61</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817"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0.12</w:t>
            </w:r>
          </w:p>
        </w:tc>
        <w:tc>
          <w:tcPr>
            <w:tcW w:w="907" w:type="dxa"/>
            <w:vAlign w:val="center"/>
          </w:tcPr>
          <w:p w:rsidR="00055EC2" w:rsidRDefault="00055EC2" w:rsidP="00745A50">
            <w:pPr>
              <w:jc w:val="right"/>
              <w:rPr>
                <w:color w:val="000000"/>
                <w:sz w:val="12"/>
                <w:szCs w:val="12"/>
              </w:rPr>
            </w:pPr>
            <w:r>
              <w:rPr>
                <w:color w:val="000000"/>
                <w:sz w:val="12"/>
                <w:szCs w:val="12"/>
              </w:rPr>
              <w:t>0.12</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Govt.</w:t>
            </w:r>
          </w:p>
        </w:tc>
        <w:tc>
          <w:tcPr>
            <w:tcW w:w="726" w:type="dxa"/>
            <w:vAlign w:val="center"/>
          </w:tcPr>
          <w:p w:rsidR="00055EC2" w:rsidRDefault="00055EC2" w:rsidP="00745A50">
            <w:pPr>
              <w:jc w:val="right"/>
              <w:rPr>
                <w:color w:val="000000"/>
                <w:sz w:val="12"/>
                <w:szCs w:val="12"/>
              </w:rPr>
            </w:pPr>
            <w:r>
              <w:rPr>
                <w:color w:val="000000"/>
                <w:sz w:val="12"/>
                <w:szCs w:val="12"/>
              </w:rPr>
              <w:t>11.75</w:t>
            </w:r>
          </w:p>
        </w:tc>
        <w:tc>
          <w:tcPr>
            <w:tcW w:w="635" w:type="dxa"/>
            <w:vAlign w:val="center"/>
          </w:tcPr>
          <w:p w:rsidR="00055EC2" w:rsidRDefault="00055EC2" w:rsidP="00745A50">
            <w:pPr>
              <w:jc w:val="right"/>
              <w:rPr>
                <w:color w:val="000000"/>
                <w:sz w:val="12"/>
                <w:szCs w:val="12"/>
              </w:rPr>
            </w:pPr>
            <w:r>
              <w:rPr>
                <w:color w:val="000000"/>
                <w:sz w:val="12"/>
                <w:szCs w:val="12"/>
              </w:rPr>
              <w:t>23.74</w:t>
            </w:r>
          </w:p>
        </w:tc>
        <w:tc>
          <w:tcPr>
            <w:tcW w:w="726" w:type="dxa"/>
            <w:vAlign w:val="center"/>
          </w:tcPr>
          <w:p w:rsidR="00055EC2" w:rsidRDefault="00055EC2" w:rsidP="00745A50">
            <w:pPr>
              <w:jc w:val="right"/>
              <w:rPr>
                <w:color w:val="000000"/>
                <w:sz w:val="12"/>
                <w:szCs w:val="12"/>
              </w:rPr>
            </w:pPr>
            <w:r>
              <w:rPr>
                <w:color w:val="000000"/>
                <w:sz w:val="12"/>
                <w:szCs w:val="12"/>
              </w:rPr>
              <w:t>35.49</w:t>
            </w:r>
          </w:p>
        </w:tc>
        <w:tc>
          <w:tcPr>
            <w:tcW w:w="726" w:type="dxa"/>
            <w:vAlign w:val="center"/>
          </w:tcPr>
          <w:p w:rsidR="00055EC2" w:rsidRDefault="00055EC2" w:rsidP="00745A50">
            <w:pPr>
              <w:jc w:val="right"/>
              <w:rPr>
                <w:color w:val="000000"/>
                <w:sz w:val="12"/>
                <w:szCs w:val="12"/>
              </w:rPr>
            </w:pPr>
            <w:r>
              <w:rPr>
                <w:color w:val="000000"/>
                <w:sz w:val="12"/>
                <w:szCs w:val="12"/>
              </w:rPr>
              <w:t>10.20</w:t>
            </w:r>
          </w:p>
        </w:tc>
        <w:tc>
          <w:tcPr>
            <w:tcW w:w="726" w:type="dxa"/>
            <w:vAlign w:val="center"/>
          </w:tcPr>
          <w:p w:rsidR="00055EC2" w:rsidRDefault="00055EC2" w:rsidP="00745A50">
            <w:pPr>
              <w:jc w:val="right"/>
              <w:rPr>
                <w:color w:val="000000"/>
                <w:sz w:val="12"/>
                <w:szCs w:val="12"/>
              </w:rPr>
            </w:pPr>
            <w:r>
              <w:rPr>
                <w:color w:val="000000"/>
                <w:sz w:val="12"/>
                <w:szCs w:val="12"/>
              </w:rPr>
              <w:t>25.50</w:t>
            </w:r>
          </w:p>
        </w:tc>
        <w:tc>
          <w:tcPr>
            <w:tcW w:w="817" w:type="dxa"/>
            <w:vAlign w:val="center"/>
          </w:tcPr>
          <w:p w:rsidR="00055EC2" w:rsidRDefault="00055EC2" w:rsidP="00745A50">
            <w:pPr>
              <w:jc w:val="right"/>
              <w:rPr>
                <w:color w:val="000000"/>
                <w:sz w:val="12"/>
                <w:szCs w:val="12"/>
              </w:rPr>
            </w:pPr>
            <w:r>
              <w:rPr>
                <w:color w:val="000000"/>
                <w:sz w:val="12"/>
                <w:szCs w:val="12"/>
              </w:rPr>
              <w:t>35.70</w:t>
            </w:r>
          </w:p>
        </w:tc>
        <w:tc>
          <w:tcPr>
            <w:tcW w:w="726" w:type="dxa"/>
            <w:vAlign w:val="center"/>
          </w:tcPr>
          <w:p w:rsidR="00055EC2" w:rsidRDefault="00055EC2" w:rsidP="00745A50">
            <w:pPr>
              <w:jc w:val="right"/>
              <w:rPr>
                <w:color w:val="000000"/>
                <w:sz w:val="12"/>
                <w:szCs w:val="12"/>
              </w:rPr>
            </w:pPr>
            <w:r>
              <w:rPr>
                <w:color w:val="000000"/>
                <w:sz w:val="12"/>
                <w:szCs w:val="12"/>
              </w:rPr>
              <w:t>13.61</w:t>
            </w:r>
          </w:p>
        </w:tc>
        <w:tc>
          <w:tcPr>
            <w:tcW w:w="726" w:type="dxa"/>
            <w:vAlign w:val="center"/>
          </w:tcPr>
          <w:p w:rsidR="00055EC2" w:rsidRDefault="00055EC2" w:rsidP="00745A50">
            <w:pPr>
              <w:jc w:val="right"/>
              <w:rPr>
                <w:color w:val="000000"/>
                <w:sz w:val="12"/>
                <w:szCs w:val="12"/>
              </w:rPr>
            </w:pPr>
            <w:r>
              <w:rPr>
                <w:color w:val="000000"/>
                <w:sz w:val="12"/>
                <w:szCs w:val="12"/>
              </w:rPr>
              <w:t>29.60</w:t>
            </w:r>
          </w:p>
        </w:tc>
        <w:tc>
          <w:tcPr>
            <w:tcW w:w="907" w:type="dxa"/>
            <w:vAlign w:val="center"/>
          </w:tcPr>
          <w:p w:rsidR="00055EC2" w:rsidRDefault="00055EC2" w:rsidP="00745A50">
            <w:pPr>
              <w:jc w:val="right"/>
              <w:rPr>
                <w:color w:val="000000"/>
                <w:sz w:val="12"/>
                <w:szCs w:val="12"/>
              </w:rPr>
            </w:pPr>
            <w:r>
              <w:rPr>
                <w:color w:val="000000"/>
                <w:sz w:val="12"/>
                <w:szCs w:val="12"/>
              </w:rPr>
              <w:t>43.21</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NFPSEs</w:t>
            </w:r>
          </w:p>
        </w:tc>
        <w:tc>
          <w:tcPr>
            <w:tcW w:w="726" w:type="dxa"/>
            <w:vAlign w:val="center"/>
          </w:tcPr>
          <w:p w:rsidR="00055EC2" w:rsidRDefault="00055EC2" w:rsidP="00745A50">
            <w:pPr>
              <w:jc w:val="right"/>
              <w:rPr>
                <w:color w:val="000000"/>
                <w:sz w:val="12"/>
                <w:szCs w:val="12"/>
              </w:rPr>
            </w:pPr>
            <w:r>
              <w:rPr>
                <w:color w:val="000000"/>
                <w:sz w:val="12"/>
                <w:szCs w:val="12"/>
              </w:rPr>
              <w:t>0.09</w:t>
            </w:r>
          </w:p>
        </w:tc>
        <w:tc>
          <w:tcPr>
            <w:tcW w:w="635" w:type="dxa"/>
            <w:vAlign w:val="center"/>
          </w:tcPr>
          <w:p w:rsidR="00055EC2" w:rsidRDefault="00055EC2" w:rsidP="00745A50">
            <w:pPr>
              <w:jc w:val="right"/>
              <w:rPr>
                <w:color w:val="000000"/>
                <w:sz w:val="12"/>
                <w:szCs w:val="12"/>
              </w:rPr>
            </w:pPr>
            <w:r>
              <w:rPr>
                <w:color w:val="000000"/>
                <w:sz w:val="12"/>
                <w:szCs w:val="12"/>
              </w:rPr>
              <w:t>5.44</w:t>
            </w:r>
          </w:p>
        </w:tc>
        <w:tc>
          <w:tcPr>
            <w:tcW w:w="726" w:type="dxa"/>
            <w:vAlign w:val="center"/>
          </w:tcPr>
          <w:p w:rsidR="00055EC2" w:rsidRDefault="00055EC2" w:rsidP="00745A50">
            <w:pPr>
              <w:jc w:val="right"/>
              <w:rPr>
                <w:color w:val="000000"/>
                <w:sz w:val="12"/>
                <w:szCs w:val="12"/>
              </w:rPr>
            </w:pPr>
            <w:r>
              <w:rPr>
                <w:color w:val="000000"/>
                <w:sz w:val="12"/>
                <w:szCs w:val="12"/>
              </w:rPr>
              <w:t>5.53</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5.60</w:t>
            </w:r>
          </w:p>
        </w:tc>
        <w:tc>
          <w:tcPr>
            <w:tcW w:w="817" w:type="dxa"/>
            <w:vAlign w:val="center"/>
          </w:tcPr>
          <w:p w:rsidR="00055EC2" w:rsidRDefault="00055EC2" w:rsidP="00745A50">
            <w:pPr>
              <w:jc w:val="right"/>
              <w:rPr>
                <w:color w:val="000000"/>
                <w:sz w:val="12"/>
                <w:szCs w:val="12"/>
              </w:rPr>
            </w:pPr>
            <w:r>
              <w:rPr>
                <w:color w:val="000000"/>
                <w:sz w:val="12"/>
                <w:szCs w:val="12"/>
              </w:rPr>
              <w:t>5.70</w:t>
            </w:r>
          </w:p>
        </w:tc>
        <w:tc>
          <w:tcPr>
            <w:tcW w:w="726" w:type="dxa"/>
            <w:vAlign w:val="center"/>
          </w:tcPr>
          <w:p w:rsidR="00055EC2" w:rsidRDefault="00055EC2" w:rsidP="00745A50">
            <w:pPr>
              <w:jc w:val="right"/>
              <w:rPr>
                <w:color w:val="000000"/>
                <w:sz w:val="12"/>
                <w:szCs w:val="12"/>
              </w:rPr>
            </w:pPr>
            <w:r>
              <w:rPr>
                <w:color w:val="000000"/>
                <w:sz w:val="12"/>
                <w:szCs w:val="12"/>
              </w:rPr>
              <w:t>0.07</w:t>
            </w:r>
          </w:p>
        </w:tc>
        <w:tc>
          <w:tcPr>
            <w:tcW w:w="726" w:type="dxa"/>
            <w:vAlign w:val="center"/>
          </w:tcPr>
          <w:p w:rsidR="00055EC2" w:rsidRDefault="00055EC2" w:rsidP="00745A50">
            <w:pPr>
              <w:jc w:val="right"/>
              <w:rPr>
                <w:color w:val="000000"/>
                <w:sz w:val="12"/>
                <w:szCs w:val="12"/>
              </w:rPr>
            </w:pPr>
            <w:r>
              <w:rPr>
                <w:color w:val="000000"/>
                <w:sz w:val="12"/>
                <w:szCs w:val="12"/>
              </w:rPr>
              <w:t>6.87</w:t>
            </w:r>
          </w:p>
        </w:tc>
        <w:tc>
          <w:tcPr>
            <w:tcW w:w="907" w:type="dxa"/>
            <w:vAlign w:val="center"/>
          </w:tcPr>
          <w:p w:rsidR="00055EC2" w:rsidRDefault="00055EC2" w:rsidP="00745A50">
            <w:pPr>
              <w:jc w:val="right"/>
              <w:rPr>
                <w:color w:val="000000"/>
                <w:sz w:val="12"/>
                <w:szCs w:val="12"/>
              </w:rPr>
            </w:pPr>
            <w:r>
              <w:rPr>
                <w:color w:val="000000"/>
                <w:sz w:val="12"/>
                <w:szCs w:val="12"/>
              </w:rPr>
              <w:t>6.94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0.02</w:t>
            </w:r>
          </w:p>
        </w:tc>
        <w:tc>
          <w:tcPr>
            <w:tcW w:w="635" w:type="dxa"/>
            <w:vAlign w:val="center"/>
          </w:tcPr>
          <w:p w:rsidR="00055EC2" w:rsidRDefault="00055EC2" w:rsidP="00745A50">
            <w:pPr>
              <w:jc w:val="right"/>
              <w:rPr>
                <w:color w:val="000000"/>
                <w:sz w:val="12"/>
                <w:szCs w:val="12"/>
              </w:rPr>
            </w:pPr>
            <w:r>
              <w:rPr>
                <w:color w:val="000000"/>
                <w:sz w:val="12"/>
                <w:szCs w:val="12"/>
              </w:rPr>
              <w:t>0.05</w:t>
            </w:r>
          </w:p>
        </w:tc>
        <w:tc>
          <w:tcPr>
            <w:tcW w:w="726" w:type="dxa"/>
            <w:vAlign w:val="center"/>
          </w:tcPr>
          <w:p w:rsidR="00055EC2" w:rsidRDefault="00055EC2" w:rsidP="00745A50">
            <w:pPr>
              <w:jc w:val="right"/>
              <w:rPr>
                <w:color w:val="000000"/>
                <w:sz w:val="12"/>
                <w:szCs w:val="12"/>
              </w:rPr>
            </w:pPr>
            <w:r>
              <w:rPr>
                <w:color w:val="000000"/>
                <w:sz w:val="12"/>
                <w:szCs w:val="12"/>
              </w:rPr>
              <w:t>0.07</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817"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0.04</w:t>
            </w:r>
          </w:p>
        </w:tc>
        <w:tc>
          <w:tcPr>
            <w:tcW w:w="907" w:type="dxa"/>
            <w:vAlign w:val="center"/>
          </w:tcPr>
          <w:p w:rsidR="00055EC2" w:rsidRDefault="00055EC2" w:rsidP="00745A50">
            <w:pPr>
              <w:jc w:val="right"/>
              <w:rPr>
                <w:color w:val="000000"/>
                <w:sz w:val="12"/>
                <w:szCs w:val="12"/>
              </w:rPr>
            </w:pPr>
            <w:r>
              <w:rPr>
                <w:color w:val="000000"/>
                <w:sz w:val="12"/>
                <w:szCs w:val="12"/>
              </w:rPr>
              <w:t>0.05</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Private Sector</w:t>
            </w:r>
          </w:p>
        </w:tc>
        <w:tc>
          <w:tcPr>
            <w:tcW w:w="726" w:type="dxa"/>
            <w:vAlign w:val="center"/>
          </w:tcPr>
          <w:p w:rsidR="00055EC2" w:rsidRDefault="00055EC2" w:rsidP="00745A50">
            <w:pPr>
              <w:jc w:val="right"/>
              <w:rPr>
                <w:color w:val="000000"/>
                <w:sz w:val="12"/>
                <w:szCs w:val="12"/>
              </w:rPr>
            </w:pPr>
            <w:r>
              <w:rPr>
                <w:color w:val="000000"/>
                <w:sz w:val="12"/>
                <w:szCs w:val="12"/>
              </w:rPr>
              <w:t>4.50</w:t>
            </w:r>
          </w:p>
        </w:tc>
        <w:tc>
          <w:tcPr>
            <w:tcW w:w="635" w:type="dxa"/>
            <w:vAlign w:val="center"/>
          </w:tcPr>
          <w:p w:rsidR="00055EC2" w:rsidRDefault="00055EC2" w:rsidP="00745A50">
            <w:pPr>
              <w:jc w:val="right"/>
              <w:rPr>
                <w:color w:val="000000"/>
                <w:sz w:val="12"/>
                <w:szCs w:val="12"/>
              </w:rPr>
            </w:pPr>
            <w:r>
              <w:rPr>
                <w:color w:val="000000"/>
                <w:sz w:val="12"/>
                <w:szCs w:val="12"/>
              </w:rPr>
              <w:t>48.15</w:t>
            </w:r>
          </w:p>
        </w:tc>
        <w:tc>
          <w:tcPr>
            <w:tcW w:w="726" w:type="dxa"/>
            <w:vAlign w:val="center"/>
          </w:tcPr>
          <w:p w:rsidR="00055EC2" w:rsidRDefault="00055EC2" w:rsidP="00745A50">
            <w:pPr>
              <w:jc w:val="right"/>
              <w:rPr>
                <w:color w:val="000000"/>
                <w:sz w:val="12"/>
                <w:szCs w:val="12"/>
              </w:rPr>
            </w:pPr>
            <w:r>
              <w:rPr>
                <w:color w:val="000000"/>
                <w:sz w:val="12"/>
                <w:szCs w:val="12"/>
              </w:rPr>
              <w:t>52.65</w:t>
            </w:r>
          </w:p>
        </w:tc>
        <w:tc>
          <w:tcPr>
            <w:tcW w:w="726" w:type="dxa"/>
            <w:vAlign w:val="center"/>
          </w:tcPr>
          <w:p w:rsidR="00055EC2" w:rsidRDefault="00055EC2" w:rsidP="00745A50">
            <w:pPr>
              <w:jc w:val="right"/>
              <w:rPr>
                <w:color w:val="000000"/>
                <w:sz w:val="12"/>
                <w:szCs w:val="12"/>
              </w:rPr>
            </w:pPr>
            <w:r>
              <w:rPr>
                <w:color w:val="000000"/>
                <w:sz w:val="12"/>
                <w:szCs w:val="12"/>
              </w:rPr>
              <w:t>4.80</w:t>
            </w:r>
          </w:p>
        </w:tc>
        <w:tc>
          <w:tcPr>
            <w:tcW w:w="726" w:type="dxa"/>
            <w:vAlign w:val="center"/>
          </w:tcPr>
          <w:p w:rsidR="00055EC2" w:rsidRDefault="00055EC2" w:rsidP="00745A50">
            <w:pPr>
              <w:jc w:val="right"/>
              <w:rPr>
                <w:color w:val="000000"/>
                <w:sz w:val="12"/>
                <w:szCs w:val="12"/>
              </w:rPr>
            </w:pPr>
            <w:r>
              <w:rPr>
                <w:color w:val="000000"/>
                <w:sz w:val="12"/>
                <w:szCs w:val="12"/>
              </w:rPr>
              <w:t>41.90</w:t>
            </w:r>
          </w:p>
        </w:tc>
        <w:tc>
          <w:tcPr>
            <w:tcW w:w="817" w:type="dxa"/>
            <w:vAlign w:val="center"/>
          </w:tcPr>
          <w:p w:rsidR="00055EC2" w:rsidRDefault="00055EC2" w:rsidP="00745A50">
            <w:pPr>
              <w:jc w:val="right"/>
              <w:rPr>
                <w:color w:val="000000"/>
                <w:sz w:val="12"/>
                <w:szCs w:val="12"/>
              </w:rPr>
            </w:pPr>
            <w:r>
              <w:rPr>
                <w:color w:val="000000"/>
                <w:sz w:val="12"/>
                <w:szCs w:val="12"/>
              </w:rPr>
              <w:t>46.70</w:t>
            </w:r>
          </w:p>
        </w:tc>
        <w:tc>
          <w:tcPr>
            <w:tcW w:w="726" w:type="dxa"/>
            <w:vAlign w:val="center"/>
          </w:tcPr>
          <w:p w:rsidR="00055EC2" w:rsidRDefault="00055EC2" w:rsidP="00745A50">
            <w:pPr>
              <w:jc w:val="right"/>
              <w:rPr>
                <w:color w:val="000000"/>
                <w:sz w:val="12"/>
                <w:szCs w:val="12"/>
              </w:rPr>
            </w:pPr>
            <w:r>
              <w:rPr>
                <w:color w:val="000000"/>
                <w:sz w:val="12"/>
                <w:szCs w:val="12"/>
              </w:rPr>
              <w:t>4.78</w:t>
            </w:r>
          </w:p>
        </w:tc>
        <w:tc>
          <w:tcPr>
            <w:tcW w:w="726" w:type="dxa"/>
            <w:vAlign w:val="center"/>
          </w:tcPr>
          <w:p w:rsidR="00055EC2" w:rsidRDefault="00055EC2" w:rsidP="00745A50">
            <w:pPr>
              <w:jc w:val="right"/>
              <w:rPr>
                <w:color w:val="000000"/>
                <w:sz w:val="12"/>
                <w:szCs w:val="12"/>
              </w:rPr>
            </w:pPr>
            <w:r>
              <w:rPr>
                <w:color w:val="000000"/>
                <w:sz w:val="12"/>
                <w:szCs w:val="12"/>
              </w:rPr>
              <w:t>36.12</w:t>
            </w:r>
          </w:p>
        </w:tc>
        <w:tc>
          <w:tcPr>
            <w:tcW w:w="907" w:type="dxa"/>
            <w:vAlign w:val="center"/>
          </w:tcPr>
          <w:p w:rsidR="00055EC2" w:rsidRDefault="00055EC2" w:rsidP="00745A50">
            <w:pPr>
              <w:jc w:val="right"/>
              <w:rPr>
                <w:color w:val="000000"/>
                <w:sz w:val="12"/>
                <w:szCs w:val="12"/>
              </w:rPr>
            </w:pPr>
            <w:r>
              <w:rPr>
                <w:color w:val="000000"/>
                <w:sz w:val="12"/>
                <w:szCs w:val="12"/>
              </w:rPr>
              <w:t>40.90</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Trust Fund</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635" w:type="dxa"/>
            <w:vAlign w:val="center"/>
          </w:tcPr>
          <w:p w:rsidR="00055EC2" w:rsidRDefault="00055EC2" w:rsidP="00745A50">
            <w:pPr>
              <w:jc w:val="right"/>
              <w:rPr>
                <w:color w:val="000000"/>
                <w:sz w:val="12"/>
                <w:szCs w:val="12"/>
              </w:rPr>
            </w:pPr>
            <w:r>
              <w:rPr>
                <w:color w:val="000000"/>
                <w:sz w:val="12"/>
                <w:szCs w:val="12"/>
              </w:rPr>
              <w:t>1.78</w:t>
            </w:r>
          </w:p>
        </w:tc>
        <w:tc>
          <w:tcPr>
            <w:tcW w:w="726" w:type="dxa"/>
            <w:vAlign w:val="center"/>
          </w:tcPr>
          <w:p w:rsidR="00055EC2" w:rsidRDefault="00055EC2" w:rsidP="00745A50">
            <w:pPr>
              <w:jc w:val="right"/>
              <w:rPr>
                <w:color w:val="000000"/>
                <w:sz w:val="12"/>
                <w:szCs w:val="12"/>
              </w:rPr>
            </w:pPr>
            <w:r>
              <w:rPr>
                <w:color w:val="000000"/>
                <w:sz w:val="12"/>
                <w:szCs w:val="12"/>
              </w:rPr>
              <w:t>1.88</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2.30</w:t>
            </w:r>
          </w:p>
        </w:tc>
        <w:tc>
          <w:tcPr>
            <w:tcW w:w="817" w:type="dxa"/>
            <w:vAlign w:val="center"/>
          </w:tcPr>
          <w:p w:rsidR="00055EC2" w:rsidRDefault="00055EC2" w:rsidP="00745A50">
            <w:pPr>
              <w:jc w:val="right"/>
              <w:rPr>
                <w:color w:val="000000"/>
                <w:sz w:val="12"/>
                <w:szCs w:val="12"/>
              </w:rPr>
            </w:pPr>
            <w:r>
              <w:rPr>
                <w:color w:val="000000"/>
                <w:sz w:val="12"/>
                <w:szCs w:val="12"/>
              </w:rPr>
              <w:t>2.40</w:t>
            </w:r>
          </w:p>
        </w:tc>
        <w:tc>
          <w:tcPr>
            <w:tcW w:w="726" w:type="dxa"/>
            <w:vAlign w:val="center"/>
          </w:tcPr>
          <w:p w:rsidR="00055EC2" w:rsidRDefault="00055EC2" w:rsidP="00745A50">
            <w:pPr>
              <w:jc w:val="right"/>
              <w:rPr>
                <w:color w:val="000000"/>
                <w:sz w:val="12"/>
                <w:szCs w:val="12"/>
              </w:rPr>
            </w:pPr>
            <w:r>
              <w:rPr>
                <w:color w:val="000000"/>
                <w:sz w:val="12"/>
                <w:szCs w:val="12"/>
              </w:rPr>
              <w:t>0.21</w:t>
            </w:r>
          </w:p>
        </w:tc>
        <w:tc>
          <w:tcPr>
            <w:tcW w:w="726" w:type="dxa"/>
            <w:vAlign w:val="center"/>
          </w:tcPr>
          <w:p w:rsidR="00055EC2" w:rsidRDefault="00055EC2" w:rsidP="00745A50">
            <w:pPr>
              <w:jc w:val="right"/>
              <w:rPr>
                <w:color w:val="000000"/>
                <w:sz w:val="12"/>
                <w:szCs w:val="12"/>
              </w:rPr>
            </w:pPr>
            <w:r>
              <w:rPr>
                <w:color w:val="000000"/>
                <w:sz w:val="12"/>
                <w:szCs w:val="12"/>
              </w:rPr>
              <w:t>1.04</w:t>
            </w:r>
          </w:p>
        </w:tc>
        <w:tc>
          <w:tcPr>
            <w:tcW w:w="907" w:type="dxa"/>
            <w:vAlign w:val="center"/>
          </w:tcPr>
          <w:p w:rsidR="00055EC2" w:rsidRDefault="00055EC2" w:rsidP="00745A50">
            <w:pPr>
              <w:jc w:val="right"/>
              <w:rPr>
                <w:color w:val="000000"/>
                <w:sz w:val="12"/>
                <w:szCs w:val="12"/>
              </w:rPr>
            </w:pPr>
            <w:r>
              <w:rPr>
                <w:color w:val="000000"/>
                <w:sz w:val="12"/>
                <w:szCs w:val="12"/>
              </w:rPr>
              <w:t>1.26</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9.17</w:t>
            </w:r>
          </w:p>
        </w:tc>
        <w:tc>
          <w:tcPr>
            <w:tcW w:w="635" w:type="dxa"/>
            <w:vAlign w:val="center"/>
          </w:tcPr>
          <w:p w:rsidR="00055EC2" w:rsidRDefault="00055EC2" w:rsidP="00745A50">
            <w:pPr>
              <w:jc w:val="right"/>
              <w:rPr>
                <w:color w:val="000000"/>
                <w:sz w:val="12"/>
                <w:szCs w:val="12"/>
              </w:rPr>
            </w:pPr>
            <w:r>
              <w:rPr>
                <w:color w:val="000000"/>
                <w:sz w:val="12"/>
                <w:szCs w:val="12"/>
              </w:rPr>
              <w:t>82.53</w:t>
            </w:r>
          </w:p>
        </w:tc>
        <w:tc>
          <w:tcPr>
            <w:tcW w:w="726" w:type="dxa"/>
            <w:vAlign w:val="center"/>
          </w:tcPr>
          <w:p w:rsidR="00055EC2" w:rsidRDefault="00055EC2" w:rsidP="00745A50">
            <w:pPr>
              <w:jc w:val="right"/>
              <w:rPr>
                <w:color w:val="000000"/>
                <w:sz w:val="12"/>
                <w:szCs w:val="12"/>
              </w:rPr>
            </w:pPr>
            <w:r>
              <w:rPr>
                <w:color w:val="000000"/>
                <w:sz w:val="12"/>
                <w:szCs w:val="12"/>
              </w:rPr>
              <w:t>91.69</w:t>
            </w:r>
          </w:p>
        </w:tc>
        <w:tc>
          <w:tcPr>
            <w:tcW w:w="726" w:type="dxa"/>
            <w:vAlign w:val="center"/>
          </w:tcPr>
          <w:p w:rsidR="00055EC2" w:rsidRDefault="00055EC2" w:rsidP="00745A50">
            <w:pPr>
              <w:jc w:val="right"/>
              <w:rPr>
                <w:color w:val="000000"/>
                <w:sz w:val="12"/>
                <w:szCs w:val="12"/>
              </w:rPr>
            </w:pPr>
            <w:r>
              <w:rPr>
                <w:color w:val="000000"/>
                <w:sz w:val="12"/>
                <w:szCs w:val="12"/>
              </w:rPr>
              <w:t>9.80</w:t>
            </w:r>
          </w:p>
        </w:tc>
        <w:tc>
          <w:tcPr>
            <w:tcW w:w="726" w:type="dxa"/>
            <w:vAlign w:val="center"/>
          </w:tcPr>
          <w:p w:rsidR="00055EC2" w:rsidRDefault="00055EC2" w:rsidP="00745A50">
            <w:pPr>
              <w:jc w:val="right"/>
              <w:rPr>
                <w:color w:val="000000"/>
                <w:sz w:val="12"/>
                <w:szCs w:val="12"/>
              </w:rPr>
            </w:pPr>
            <w:r>
              <w:rPr>
                <w:color w:val="000000"/>
                <w:sz w:val="12"/>
                <w:szCs w:val="12"/>
              </w:rPr>
              <w:t>88.10</w:t>
            </w:r>
          </w:p>
        </w:tc>
        <w:tc>
          <w:tcPr>
            <w:tcW w:w="817" w:type="dxa"/>
            <w:vAlign w:val="center"/>
          </w:tcPr>
          <w:p w:rsidR="00055EC2" w:rsidRDefault="00055EC2" w:rsidP="00745A50">
            <w:pPr>
              <w:jc w:val="right"/>
              <w:rPr>
                <w:color w:val="000000"/>
                <w:sz w:val="12"/>
                <w:szCs w:val="12"/>
              </w:rPr>
            </w:pPr>
            <w:r>
              <w:rPr>
                <w:color w:val="000000"/>
                <w:sz w:val="12"/>
                <w:szCs w:val="12"/>
              </w:rPr>
              <w:t>97.90</w:t>
            </w:r>
          </w:p>
        </w:tc>
        <w:tc>
          <w:tcPr>
            <w:tcW w:w="726" w:type="dxa"/>
            <w:vAlign w:val="center"/>
          </w:tcPr>
          <w:p w:rsidR="00055EC2" w:rsidRDefault="00055EC2" w:rsidP="00745A50">
            <w:pPr>
              <w:jc w:val="right"/>
              <w:rPr>
                <w:color w:val="000000"/>
                <w:sz w:val="12"/>
                <w:szCs w:val="12"/>
              </w:rPr>
            </w:pPr>
            <w:r>
              <w:rPr>
                <w:color w:val="000000"/>
                <w:sz w:val="12"/>
                <w:szCs w:val="12"/>
              </w:rPr>
              <w:t>11.63</w:t>
            </w:r>
          </w:p>
        </w:tc>
        <w:tc>
          <w:tcPr>
            <w:tcW w:w="726" w:type="dxa"/>
            <w:vAlign w:val="center"/>
          </w:tcPr>
          <w:p w:rsidR="00055EC2" w:rsidRDefault="00055EC2" w:rsidP="00745A50">
            <w:pPr>
              <w:jc w:val="right"/>
              <w:rPr>
                <w:color w:val="000000"/>
                <w:sz w:val="12"/>
                <w:szCs w:val="12"/>
              </w:rPr>
            </w:pPr>
            <w:r>
              <w:rPr>
                <w:color w:val="000000"/>
                <w:sz w:val="12"/>
                <w:szCs w:val="12"/>
              </w:rPr>
              <w:t>95.60</w:t>
            </w:r>
          </w:p>
        </w:tc>
        <w:tc>
          <w:tcPr>
            <w:tcW w:w="907" w:type="dxa"/>
            <w:vAlign w:val="center"/>
          </w:tcPr>
          <w:p w:rsidR="00055EC2" w:rsidRDefault="00055EC2" w:rsidP="00745A50">
            <w:pPr>
              <w:jc w:val="right"/>
              <w:rPr>
                <w:color w:val="000000"/>
                <w:sz w:val="12"/>
                <w:szCs w:val="12"/>
              </w:rPr>
            </w:pPr>
            <w:r>
              <w:rPr>
                <w:color w:val="000000"/>
                <w:sz w:val="12"/>
                <w:szCs w:val="12"/>
              </w:rPr>
              <w:t>107.23</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Others</w:t>
            </w:r>
          </w:p>
        </w:tc>
        <w:tc>
          <w:tcPr>
            <w:tcW w:w="726" w:type="dxa"/>
            <w:vAlign w:val="center"/>
          </w:tcPr>
          <w:p w:rsidR="00055EC2" w:rsidRDefault="00055EC2" w:rsidP="00745A50">
            <w:pPr>
              <w:jc w:val="right"/>
              <w:rPr>
                <w:color w:val="000000"/>
                <w:sz w:val="12"/>
                <w:szCs w:val="12"/>
              </w:rPr>
            </w:pPr>
            <w:r>
              <w:rPr>
                <w:color w:val="000000"/>
                <w:sz w:val="12"/>
                <w:szCs w:val="12"/>
              </w:rPr>
              <w:t>9.72</w:t>
            </w:r>
          </w:p>
        </w:tc>
        <w:tc>
          <w:tcPr>
            <w:tcW w:w="635" w:type="dxa"/>
            <w:vAlign w:val="center"/>
          </w:tcPr>
          <w:p w:rsidR="00055EC2" w:rsidRDefault="00055EC2" w:rsidP="00745A50">
            <w:pPr>
              <w:jc w:val="right"/>
              <w:rPr>
                <w:color w:val="000000"/>
                <w:sz w:val="12"/>
                <w:szCs w:val="12"/>
              </w:rPr>
            </w:pPr>
            <w:r>
              <w:rPr>
                <w:color w:val="000000"/>
                <w:sz w:val="12"/>
                <w:szCs w:val="12"/>
              </w:rPr>
              <w:t>4.95</w:t>
            </w:r>
          </w:p>
        </w:tc>
        <w:tc>
          <w:tcPr>
            <w:tcW w:w="726" w:type="dxa"/>
            <w:vAlign w:val="center"/>
          </w:tcPr>
          <w:p w:rsidR="00055EC2" w:rsidRDefault="00055EC2" w:rsidP="00745A50">
            <w:pPr>
              <w:jc w:val="right"/>
              <w:rPr>
                <w:color w:val="000000"/>
                <w:sz w:val="12"/>
                <w:szCs w:val="12"/>
              </w:rPr>
            </w:pPr>
            <w:r>
              <w:rPr>
                <w:color w:val="000000"/>
                <w:sz w:val="12"/>
                <w:szCs w:val="12"/>
              </w:rPr>
              <w:t>14.66</w:t>
            </w:r>
          </w:p>
        </w:tc>
        <w:tc>
          <w:tcPr>
            <w:tcW w:w="726" w:type="dxa"/>
            <w:vAlign w:val="center"/>
          </w:tcPr>
          <w:p w:rsidR="00055EC2" w:rsidRDefault="00055EC2" w:rsidP="00745A50">
            <w:pPr>
              <w:jc w:val="right"/>
              <w:rPr>
                <w:color w:val="000000"/>
                <w:sz w:val="12"/>
                <w:szCs w:val="12"/>
              </w:rPr>
            </w:pPr>
            <w:r>
              <w:rPr>
                <w:color w:val="000000"/>
                <w:sz w:val="12"/>
                <w:szCs w:val="12"/>
              </w:rPr>
              <w:t>10.20</w:t>
            </w:r>
          </w:p>
        </w:tc>
        <w:tc>
          <w:tcPr>
            <w:tcW w:w="726" w:type="dxa"/>
            <w:vAlign w:val="center"/>
          </w:tcPr>
          <w:p w:rsidR="00055EC2" w:rsidRDefault="00055EC2" w:rsidP="00745A50">
            <w:pPr>
              <w:jc w:val="right"/>
              <w:rPr>
                <w:color w:val="000000"/>
                <w:sz w:val="12"/>
                <w:szCs w:val="12"/>
              </w:rPr>
            </w:pPr>
            <w:r>
              <w:rPr>
                <w:color w:val="000000"/>
                <w:sz w:val="12"/>
                <w:szCs w:val="12"/>
              </w:rPr>
              <w:t>4.60</w:t>
            </w:r>
          </w:p>
        </w:tc>
        <w:tc>
          <w:tcPr>
            <w:tcW w:w="817" w:type="dxa"/>
            <w:vAlign w:val="center"/>
          </w:tcPr>
          <w:p w:rsidR="00055EC2" w:rsidRDefault="00055EC2" w:rsidP="00745A50">
            <w:pPr>
              <w:jc w:val="right"/>
              <w:rPr>
                <w:color w:val="000000"/>
                <w:sz w:val="12"/>
                <w:szCs w:val="12"/>
              </w:rPr>
            </w:pPr>
            <w:r>
              <w:rPr>
                <w:color w:val="000000"/>
                <w:sz w:val="12"/>
                <w:szCs w:val="12"/>
              </w:rPr>
              <w:t>14.80</w:t>
            </w:r>
          </w:p>
        </w:tc>
        <w:tc>
          <w:tcPr>
            <w:tcW w:w="726" w:type="dxa"/>
            <w:vAlign w:val="center"/>
          </w:tcPr>
          <w:p w:rsidR="00055EC2" w:rsidRDefault="00055EC2" w:rsidP="00745A50">
            <w:pPr>
              <w:jc w:val="right"/>
              <w:rPr>
                <w:color w:val="000000"/>
                <w:sz w:val="12"/>
                <w:szCs w:val="12"/>
              </w:rPr>
            </w:pPr>
            <w:r>
              <w:rPr>
                <w:color w:val="000000"/>
                <w:sz w:val="12"/>
                <w:szCs w:val="12"/>
              </w:rPr>
              <w:t>16.61</w:t>
            </w:r>
          </w:p>
        </w:tc>
        <w:tc>
          <w:tcPr>
            <w:tcW w:w="726" w:type="dxa"/>
            <w:vAlign w:val="center"/>
          </w:tcPr>
          <w:p w:rsidR="00055EC2" w:rsidRDefault="00055EC2" w:rsidP="00745A50">
            <w:pPr>
              <w:jc w:val="right"/>
              <w:rPr>
                <w:color w:val="000000"/>
                <w:sz w:val="12"/>
                <w:szCs w:val="12"/>
              </w:rPr>
            </w:pPr>
            <w:r>
              <w:rPr>
                <w:color w:val="000000"/>
                <w:sz w:val="12"/>
                <w:szCs w:val="12"/>
              </w:rPr>
              <w:t>5.03</w:t>
            </w:r>
          </w:p>
        </w:tc>
        <w:tc>
          <w:tcPr>
            <w:tcW w:w="907" w:type="dxa"/>
            <w:vAlign w:val="center"/>
          </w:tcPr>
          <w:p w:rsidR="00055EC2" w:rsidRDefault="00055EC2" w:rsidP="00745A50">
            <w:pPr>
              <w:jc w:val="right"/>
              <w:rPr>
                <w:color w:val="000000"/>
                <w:sz w:val="12"/>
                <w:szCs w:val="12"/>
              </w:rPr>
            </w:pPr>
            <w:r>
              <w:rPr>
                <w:color w:val="000000"/>
                <w:sz w:val="12"/>
                <w:szCs w:val="12"/>
              </w:rPr>
              <w:t>21.64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2"/>
              </w:rPr>
            </w:pPr>
            <w:r w:rsidRPr="00FF55B1">
              <w:rPr>
                <w:b/>
                <w:sz w:val="12"/>
                <w:szCs w:val="12"/>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36.88</w:t>
            </w:r>
          </w:p>
        </w:tc>
        <w:tc>
          <w:tcPr>
            <w:tcW w:w="635" w:type="dxa"/>
            <w:vAlign w:val="center"/>
          </w:tcPr>
          <w:p w:rsidR="00055EC2" w:rsidRDefault="00055EC2" w:rsidP="00745A50">
            <w:pPr>
              <w:jc w:val="right"/>
              <w:rPr>
                <w:b/>
                <w:bCs/>
                <w:color w:val="000000"/>
                <w:sz w:val="12"/>
                <w:szCs w:val="12"/>
              </w:rPr>
            </w:pPr>
            <w:r>
              <w:rPr>
                <w:b/>
                <w:bCs/>
                <w:color w:val="000000"/>
                <w:sz w:val="12"/>
                <w:szCs w:val="12"/>
              </w:rPr>
              <w:t>166.71</w:t>
            </w:r>
          </w:p>
        </w:tc>
        <w:tc>
          <w:tcPr>
            <w:tcW w:w="726" w:type="dxa"/>
            <w:vAlign w:val="center"/>
          </w:tcPr>
          <w:p w:rsidR="00055EC2" w:rsidRDefault="00055EC2" w:rsidP="00745A50">
            <w:pPr>
              <w:jc w:val="right"/>
              <w:rPr>
                <w:b/>
                <w:bCs/>
                <w:color w:val="000000"/>
                <w:sz w:val="12"/>
                <w:szCs w:val="12"/>
              </w:rPr>
            </w:pPr>
            <w:r>
              <w:rPr>
                <w:b/>
                <w:bCs/>
                <w:color w:val="000000"/>
                <w:sz w:val="12"/>
                <w:szCs w:val="12"/>
              </w:rPr>
              <w:t>203.59</w:t>
            </w:r>
          </w:p>
        </w:tc>
        <w:tc>
          <w:tcPr>
            <w:tcW w:w="726" w:type="dxa"/>
            <w:vAlign w:val="center"/>
          </w:tcPr>
          <w:p w:rsidR="00055EC2" w:rsidRDefault="00055EC2" w:rsidP="00745A50">
            <w:pPr>
              <w:jc w:val="right"/>
              <w:rPr>
                <w:b/>
                <w:bCs/>
                <w:color w:val="000000"/>
                <w:sz w:val="12"/>
                <w:szCs w:val="12"/>
              </w:rPr>
            </w:pPr>
            <w:r>
              <w:rPr>
                <w:b/>
                <w:bCs/>
                <w:color w:val="000000"/>
                <w:sz w:val="12"/>
                <w:szCs w:val="12"/>
              </w:rPr>
              <w:t>35.20</w:t>
            </w:r>
          </w:p>
        </w:tc>
        <w:tc>
          <w:tcPr>
            <w:tcW w:w="726" w:type="dxa"/>
            <w:vAlign w:val="center"/>
          </w:tcPr>
          <w:p w:rsidR="00055EC2" w:rsidRDefault="00055EC2" w:rsidP="00745A50">
            <w:pPr>
              <w:jc w:val="right"/>
              <w:rPr>
                <w:b/>
                <w:bCs/>
                <w:color w:val="000000"/>
                <w:sz w:val="12"/>
                <w:szCs w:val="12"/>
              </w:rPr>
            </w:pPr>
            <w:r>
              <w:rPr>
                <w:b/>
                <w:bCs/>
                <w:color w:val="000000"/>
                <w:sz w:val="12"/>
                <w:szCs w:val="12"/>
              </w:rPr>
              <w:t>168.10</w:t>
            </w:r>
          </w:p>
        </w:tc>
        <w:tc>
          <w:tcPr>
            <w:tcW w:w="817" w:type="dxa"/>
            <w:vAlign w:val="center"/>
          </w:tcPr>
          <w:p w:rsidR="00055EC2" w:rsidRDefault="00055EC2" w:rsidP="00745A50">
            <w:pPr>
              <w:jc w:val="right"/>
              <w:rPr>
                <w:b/>
                <w:bCs/>
                <w:color w:val="000000"/>
                <w:sz w:val="12"/>
                <w:szCs w:val="12"/>
              </w:rPr>
            </w:pPr>
            <w:r>
              <w:rPr>
                <w:b/>
                <w:bCs/>
                <w:color w:val="000000"/>
                <w:sz w:val="12"/>
                <w:szCs w:val="12"/>
              </w:rPr>
              <w:t>203.30</w:t>
            </w:r>
          </w:p>
        </w:tc>
        <w:tc>
          <w:tcPr>
            <w:tcW w:w="726" w:type="dxa"/>
            <w:vAlign w:val="center"/>
          </w:tcPr>
          <w:p w:rsidR="00055EC2" w:rsidRDefault="00055EC2" w:rsidP="00745A50">
            <w:pPr>
              <w:jc w:val="right"/>
              <w:rPr>
                <w:b/>
                <w:bCs/>
                <w:color w:val="000000"/>
                <w:sz w:val="12"/>
                <w:szCs w:val="12"/>
              </w:rPr>
            </w:pPr>
            <w:r>
              <w:rPr>
                <w:b/>
                <w:bCs/>
                <w:color w:val="000000"/>
                <w:sz w:val="12"/>
                <w:szCs w:val="12"/>
              </w:rPr>
              <w:t>46.92</w:t>
            </w:r>
          </w:p>
        </w:tc>
        <w:tc>
          <w:tcPr>
            <w:tcW w:w="726" w:type="dxa"/>
            <w:vAlign w:val="center"/>
          </w:tcPr>
          <w:p w:rsidR="00055EC2" w:rsidRDefault="00055EC2" w:rsidP="00745A50">
            <w:pPr>
              <w:jc w:val="right"/>
              <w:rPr>
                <w:b/>
                <w:bCs/>
                <w:color w:val="000000"/>
                <w:sz w:val="12"/>
                <w:szCs w:val="12"/>
              </w:rPr>
            </w:pPr>
            <w:r>
              <w:rPr>
                <w:b/>
                <w:bCs/>
                <w:color w:val="000000"/>
                <w:sz w:val="12"/>
                <w:szCs w:val="12"/>
              </w:rPr>
              <w:t>174.42</w:t>
            </w:r>
          </w:p>
        </w:tc>
        <w:tc>
          <w:tcPr>
            <w:tcW w:w="907" w:type="dxa"/>
            <w:vAlign w:val="center"/>
          </w:tcPr>
          <w:p w:rsidR="00055EC2" w:rsidRDefault="00055EC2" w:rsidP="00745A50">
            <w:pPr>
              <w:jc w:val="right"/>
              <w:rPr>
                <w:b/>
                <w:bCs/>
                <w:color w:val="000000"/>
                <w:sz w:val="12"/>
                <w:szCs w:val="12"/>
              </w:rPr>
            </w:pPr>
            <w:r>
              <w:rPr>
                <w:b/>
                <w:bCs/>
                <w:color w:val="000000"/>
                <w:sz w:val="12"/>
                <w:szCs w:val="12"/>
              </w:rPr>
              <w:t>221.34</w:t>
            </w:r>
          </w:p>
        </w:tc>
      </w:tr>
      <w:tr w:rsidR="00055EC2" w:rsidRPr="00FF55B1" w:rsidTr="00745A50">
        <w:trPr>
          <w:cantSplit/>
          <w:trHeight w:hRule="exact" w:val="88"/>
        </w:trPr>
        <w:tc>
          <w:tcPr>
            <w:tcW w:w="1210" w:type="dxa"/>
          </w:tcPr>
          <w:p w:rsidR="00055EC2" w:rsidRPr="00FF55B1" w:rsidRDefault="00055EC2" w:rsidP="00745A50">
            <w:pPr>
              <w:rPr>
                <w:b/>
                <w:sz w:val="14"/>
                <w:szCs w:val="14"/>
              </w:rPr>
            </w:pPr>
          </w:p>
        </w:tc>
        <w:tc>
          <w:tcPr>
            <w:tcW w:w="1180" w:type="dxa"/>
            <w:vAlign w:val="center"/>
          </w:tcPr>
          <w:p w:rsidR="00055EC2" w:rsidRPr="00FF55B1" w:rsidRDefault="00055EC2" w:rsidP="00745A50">
            <w:pPr>
              <w:rPr>
                <w:b/>
                <w:sz w:val="12"/>
                <w:szCs w:val="12"/>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b/>
                <w:sz w:val="14"/>
                <w:szCs w:val="14"/>
              </w:rPr>
            </w:pPr>
            <w:r w:rsidRPr="00FF55B1">
              <w:rPr>
                <w:b/>
                <w:sz w:val="14"/>
                <w:szCs w:val="14"/>
              </w:rPr>
              <w:t>Islamabad</w:t>
            </w:r>
          </w:p>
        </w:tc>
        <w:tc>
          <w:tcPr>
            <w:tcW w:w="1180" w:type="dxa"/>
            <w:vAlign w:val="center"/>
          </w:tcPr>
          <w:p w:rsidR="00055EC2" w:rsidRPr="00FF55B1" w:rsidRDefault="00055EC2" w:rsidP="00745A50">
            <w:pPr>
              <w:rPr>
                <w:sz w:val="12"/>
                <w:szCs w:val="12"/>
              </w:rPr>
            </w:pPr>
            <w:r w:rsidRPr="00FF55B1">
              <w:rPr>
                <w:sz w:val="12"/>
                <w:szCs w:val="12"/>
              </w:rPr>
              <w:t>Foreign</w:t>
            </w:r>
          </w:p>
        </w:tc>
        <w:tc>
          <w:tcPr>
            <w:tcW w:w="726" w:type="dxa"/>
            <w:vAlign w:val="center"/>
          </w:tcPr>
          <w:p w:rsidR="00055EC2" w:rsidRDefault="00055EC2" w:rsidP="00745A50">
            <w:pPr>
              <w:jc w:val="right"/>
              <w:rPr>
                <w:color w:val="000000"/>
                <w:sz w:val="12"/>
                <w:szCs w:val="12"/>
              </w:rPr>
            </w:pPr>
            <w:r>
              <w:rPr>
                <w:color w:val="000000"/>
                <w:sz w:val="12"/>
                <w:szCs w:val="12"/>
              </w:rPr>
              <w:t>0.01</w:t>
            </w:r>
          </w:p>
        </w:tc>
        <w:tc>
          <w:tcPr>
            <w:tcW w:w="635" w:type="dxa"/>
            <w:vAlign w:val="center"/>
          </w:tcPr>
          <w:p w:rsidR="00055EC2" w:rsidRDefault="00055EC2" w:rsidP="00745A50">
            <w:pPr>
              <w:jc w:val="right"/>
              <w:rPr>
                <w:color w:val="000000"/>
                <w:sz w:val="12"/>
                <w:szCs w:val="12"/>
              </w:rPr>
            </w:pPr>
            <w:r>
              <w:rPr>
                <w:color w:val="000000"/>
                <w:sz w:val="12"/>
                <w:szCs w:val="12"/>
              </w:rPr>
              <w:t>16.65</w:t>
            </w:r>
          </w:p>
        </w:tc>
        <w:tc>
          <w:tcPr>
            <w:tcW w:w="726" w:type="dxa"/>
            <w:vAlign w:val="center"/>
          </w:tcPr>
          <w:p w:rsidR="00055EC2" w:rsidRDefault="00055EC2" w:rsidP="00745A50">
            <w:pPr>
              <w:jc w:val="right"/>
              <w:rPr>
                <w:color w:val="000000"/>
                <w:sz w:val="12"/>
                <w:szCs w:val="12"/>
              </w:rPr>
            </w:pPr>
            <w:r>
              <w:rPr>
                <w:color w:val="000000"/>
                <w:sz w:val="12"/>
                <w:szCs w:val="12"/>
              </w:rPr>
              <w:t>16.66</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20.50</w:t>
            </w:r>
          </w:p>
        </w:tc>
        <w:tc>
          <w:tcPr>
            <w:tcW w:w="817" w:type="dxa"/>
            <w:vAlign w:val="center"/>
          </w:tcPr>
          <w:p w:rsidR="00055EC2" w:rsidRDefault="00055EC2" w:rsidP="00745A50">
            <w:pPr>
              <w:jc w:val="right"/>
              <w:rPr>
                <w:color w:val="000000"/>
                <w:sz w:val="12"/>
                <w:szCs w:val="12"/>
              </w:rPr>
            </w:pPr>
            <w:r>
              <w:rPr>
                <w:color w:val="000000"/>
                <w:sz w:val="12"/>
                <w:szCs w:val="12"/>
              </w:rPr>
              <w:t>20.50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22.03</w:t>
            </w:r>
          </w:p>
        </w:tc>
        <w:tc>
          <w:tcPr>
            <w:tcW w:w="907" w:type="dxa"/>
            <w:vAlign w:val="center"/>
          </w:tcPr>
          <w:p w:rsidR="00055EC2" w:rsidRDefault="00055EC2" w:rsidP="00745A50">
            <w:pPr>
              <w:jc w:val="right"/>
              <w:rPr>
                <w:color w:val="000000"/>
                <w:sz w:val="12"/>
                <w:szCs w:val="12"/>
              </w:rPr>
            </w:pPr>
            <w:r>
              <w:rPr>
                <w:color w:val="000000"/>
                <w:sz w:val="12"/>
                <w:szCs w:val="12"/>
              </w:rPr>
              <w:t>22.04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Govt.</w:t>
            </w:r>
          </w:p>
        </w:tc>
        <w:tc>
          <w:tcPr>
            <w:tcW w:w="726" w:type="dxa"/>
            <w:vAlign w:val="center"/>
          </w:tcPr>
          <w:p w:rsidR="00055EC2" w:rsidRDefault="00055EC2" w:rsidP="00745A50">
            <w:pPr>
              <w:jc w:val="right"/>
              <w:rPr>
                <w:color w:val="000000"/>
                <w:sz w:val="12"/>
                <w:szCs w:val="12"/>
              </w:rPr>
            </w:pPr>
            <w:r>
              <w:rPr>
                <w:color w:val="000000"/>
                <w:sz w:val="12"/>
                <w:szCs w:val="12"/>
              </w:rPr>
              <w:t>4.92</w:t>
            </w:r>
          </w:p>
        </w:tc>
        <w:tc>
          <w:tcPr>
            <w:tcW w:w="635" w:type="dxa"/>
            <w:vAlign w:val="center"/>
          </w:tcPr>
          <w:p w:rsidR="00055EC2" w:rsidRDefault="00055EC2" w:rsidP="00745A50">
            <w:pPr>
              <w:jc w:val="right"/>
              <w:rPr>
                <w:color w:val="000000"/>
                <w:sz w:val="12"/>
                <w:szCs w:val="12"/>
              </w:rPr>
            </w:pPr>
            <w:r>
              <w:rPr>
                <w:color w:val="000000"/>
                <w:sz w:val="12"/>
                <w:szCs w:val="12"/>
              </w:rPr>
              <w:t>220.72</w:t>
            </w:r>
          </w:p>
        </w:tc>
        <w:tc>
          <w:tcPr>
            <w:tcW w:w="726" w:type="dxa"/>
            <w:vAlign w:val="center"/>
          </w:tcPr>
          <w:p w:rsidR="00055EC2" w:rsidRDefault="00055EC2" w:rsidP="00745A50">
            <w:pPr>
              <w:jc w:val="right"/>
              <w:rPr>
                <w:color w:val="000000"/>
                <w:sz w:val="12"/>
                <w:szCs w:val="12"/>
              </w:rPr>
            </w:pPr>
            <w:r>
              <w:rPr>
                <w:color w:val="000000"/>
                <w:sz w:val="12"/>
                <w:szCs w:val="12"/>
              </w:rPr>
              <w:t>225.64</w:t>
            </w:r>
          </w:p>
        </w:tc>
        <w:tc>
          <w:tcPr>
            <w:tcW w:w="726" w:type="dxa"/>
            <w:vAlign w:val="center"/>
          </w:tcPr>
          <w:p w:rsidR="00055EC2" w:rsidRDefault="00055EC2" w:rsidP="00745A50">
            <w:pPr>
              <w:jc w:val="right"/>
              <w:rPr>
                <w:color w:val="000000"/>
                <w:sz w:val="12"/>
                <w:szCs w:val="12"/>
              </w:rPr>
            </w:pPr>
            <w:r>
              <w:rPr>
                <w:color w:val="000000"/>
                <w:sz w:val="12"/>
                <w:szCs w:val="12"/>
              </w:rPr>
              <w:t>6.10</w:t>
            </w:r>
          </w:p>
        </w:tc>
        <w:tc>
          <w:tcPr>
            <w:tcW w:w="726" w:type="dxa"/>
            <w:vAlign w:val="center"/>
          </w:tcPr>
          <w:p w:rsidR="00055EC2" w:rsidRDefault="00055EC2" w:rsidP="00745A50">
            <w:pPr>
              <w:jc w:val="right"/>
              <w:rPr>
                <w:color w:val="000000"/>
                <w:sz w:val="12"/>
                <w:szCs w:val="12"/>
              </w:rPr>
            </w:pPr>
            <w:r>
              <w:rPr>
                <w:color w:val="000000"/>
                <w:sz w:val="12"/>
                <w:szCs w:val="12"/>
              </w:rPr>
              <w:t>238.10</w:t>
            </w:r>
          </w:p>
        </w:tc>
        <w:tc>
          <w:tcPr>
            <w:tcW w:w="817" w:type="dxa"/>
            <w:vAlign w:val="center"/>
          </w:tcPr>
          <w:p w:rsidR="00055EC2" w:rsidRDefault="00055EC2" w:rsidP="00745A50">
            <w:pPr>
              <w:jc w:val="right"/>
              <w:rPr>
                <w:color w:val="000000"/>
                <w:sz w:val="12"/>
                <w:szCs w:val="12"/>
              </w:rPr>
            </w:pPr>
            <w:r>
              <w:rPr>
                <w:color w:val="000000"/>
                <w:sz w:val="12"/>
                <w:szCs w:val="12"/>
              </w:rPr>
              <w:t>244.20</w:t>
            </w:r>
          </w:p>
        </w:tc>
        <w:tc>
          <w:tcPr>
            <w:tcW w:w="726" w:type="dxa"/>
            <w:vAlign w:val="center"/>
          </w:tcPr>
          <w:p w:rsidR="00055EC2" w:rsidRDefault="00055EC2" w:rsidP="00745A50">
            <w:pPr>
              <w:jc w:val="right"/>
              <w:rPr>
                <w:color w:val="000000"/>
                <w:sz w:val="12"/>
                <w:szCs w:val="12"/>
              </w:rPr>
            </w:pPr>
            <w:r>
              <w:rPr>
                <w:color w:val="000000"/>
                <w:sz w:val="12"/>
                <w:szCs w:val="12"/>
              </w:rPr>
              <w:t>2.73</w:t>
            </w:r>
          </w:p>
        </w:tc>
        <w:tc>
          <w:tcPr>
            <w:tcW w:w="726" w:type="dxa"/>
            <w:vAlign w:val="center"/>
          </w:tcPr>
          <w:p w:rsidR="00055EC2" w:rsidRDefault="00055EC2" w:rsidP="00745A50">
            <w:pPr>
              <w:jc w:val="right"/>
              <w:rPr>
                <w:color w:val="000000"/>
                <w:sz w:val="12"/>
                <w:szCs w:val="12"/>
              </w:rPr>
            </w:pPr>
            <w:r>
              <w:rPr>
                <w:color w:val="000000"/>
                <w:sz w:val="12"/>
                <w:szCs w:val="12"/>
              </w:rPr>
              <w:t>288.81</w:t>
            </w:r>
          </w:p>
        </w:tc>
        <w:tc>
          <w:tcPr>
            <w:tcW w:w="907" w:type="dxa"/>
            <w:vAlign w:val="center"/>
          </w:tcPr>
          <w:p w:rsidR="00055EC2" w:rsidRDefault="00055EC2" w:rsidP="00745A50">
            <w:pPr>
              <w:jc w:val="right"/>
              <w:rPr>
                <w:color w:val="000000"/>
                <w:sz w:val="12"/>
                <w:szCs w:val="12"/>
              </w:rPr>
            </w:pPr>
            <w:r>
              <w:rPr>
                <w:color w:val="000000"/>
                <w:sz w:val="12"/>
                <w:szCs w:val="12"/>
              </w:rPr>
              <w:t>291.54</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NFPSEs</w:t>
            </w: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r>
              <w:rPr>
                <w:color w:val="000000"/>
                <w:sz w:val="12"/>
                <w:szCs w:val="12"/>
              </w:rPr>
              <w:t>110.36</w:t>
            </w:r>
          </w:p>
        </w:tc>
        <w:tc>
          <w:tcPr>
            <w:tcW w:w="726" w:type="dxa"/>
            <w:vAlign w:val="center"/>
          </w:tcPr>
          <w:p w:rsidR="00055EC2" w:rsidRDefault="00055EC2" w:rsidP="00745A50">
            <w:pPr>
              <w:jc w:val="right"/>
              <w:rPr>
                <w:color w:val="000000"/>
                <w:sz w:val="12"/>
                <w:szCs w:val="12"/>
              </w:rPr>
            </w:pPr>
            <w:r>
              <w:rPr>
                <w:color w:val="000000"/>
                <w:sz w:val="12"/>
                <w:szCs w:val="12"/>
              </w:rPr>
              <w:t>110.36</w:t>
            </w: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r>
              <w:rPr>
                <w:color w:val="000000"/>
                <w:sz w:val="12"/>
                <w:szCs w:val="12"/>
              </w:rPr>
              <w:t>103.20</w:t>
            </w:r>
          </w:p>
        </w:tc>
        <w:tc>
          <w:tcPr>
            <w:tcW w:w="817" w:type="dxa"/>
            <w:vAlign w:val="center"/>
          </w:tcPr>
          <w:p w:rsidR="00055EC2" w:rsidRDefault="00055EC2" w:rsidP="00745A50">
            <w:pPr>
              <w:jc w:val="right"/>
              <w:rPr>
                <w:color w:val="000000"/>
                <w:sz w:val="12"/>
                <w:szCs w:val="12"/>
              </w:rPr>
            </w:pPr>
            <w:r>
              <w:rPr>
                <w:color w:val="000000"/>
                <w:sz w:val="12"/>
                <w:szCs w:val="12"/>
              </w:rPr>
              <w:t>103.20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106.92</w:t>
            </w:r>
          </w:p>
        </w:tc>
        <w:tc>
          <w:tcPr>
            <w:tcW w:w="907" w:type="dxa"/>
            <w:vAlign w:val="center"/>
          </w:tcPr>
          <w:p w:rsidR="00055EC2" w:rsidRDefault="00055EC2" w:rsidP="00745A50">
            <w:pPr>
              <w:jc w:val="right"/>
              <w:rPr>
                <w:color w:val="000000"/>
                <w:sz w:val="12"/>
                <w:szCs w:val="12"/>
              </w:rPr>
            </w:pPr>
            <w:r>
              <w:rPr>
                <w:color w:val="000000"/>
                <w:sz w:val="12"/>
                <w:szCs w:val="12"/>
              </w:rPr>
              <w:t>106.92</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NBFCs &amp; Fin Aux.</w:t>
            </w: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r>
              <w:rPr>
                <w:color w:val="000000"/>
                <w:sz w:val="12"/>
                <w:szCs w:val="12"/>
              </w:rPr>
              <w:t>5.37</w:t>
            </w:r>
          </w:p>
        </w:tc>
        <w:tc>
          <w:tcPr>
            <w:tcW w:w="726" w:type="dxa"/>
            <w:vAlign w:val="center"/>
          </w:tcPr>
          <w:p w:rsidR="00055EC2" w:rsidRDefault="00055EC2" w:rsidP="00745A50">
            <w:pPr>
              <w:jc w:val="right"/>
              <w:rPr>
                <w:color w:val="000000"/>
                <w:sz w:val="12"/>
                <w:szCs w:val="12"/>
              </w:rPr>
            </w:pPr>
            <w:r>
              <w:rPr>
                <w:color w:val="000000"/>
                <w:sz w:val="12"/>
                <w:szCs w:val="12"/>
              </w:rPr>
              <w:t>5.37</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8.30</w:t>
            </w:r>
          </w:p>
        </w:tc>
        <w:tc>
          <w:tcPr>
            <w:tcW w:w="817" w:type="dxa"/>
            <w:vAlign w:val="center"/>
          </w:tcPr>
          <w:p w:rsidR="00055EC2" w:rsidRDefault="00055EC2" w:rsidP="00745A50">
            <w:pPr>
              <w:jc w:val="right"/>
              <w:rPr>
                <w:color w:val="000000"/>
                <w:sz w:val="12"/>
                <w:szCs w:val="12"/>
              </w:rPr>
            </w:pPr>
            <w:r>
              <w:rPr>
                <w:color w:val="000000"/>
                <w:sz w:val="12"/>
                <w:szCs w:val="12"/>
              </w:rPr>
              <w:t>8.30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6.96</w:t>
            </w:r>
          </w:p>
        </w:tc>
        <w:tc>
          <w:tcPr>
            <w:tcW w:w="907" w:type="dxa"/>
            <w:vAlign w:val="center"/>
          </w:tcPr>
          <w:p w:rsidR="00055EC2" w:rsidRDefault="00055EC2" w:rsidP="00745A50">
            <w:pPr>
              <w:jc w:val="right"/>
              <w:rPr>
                <w:color w:val="000000"/>
                <w:sz w:val="12"/>
                <w:szCs w:val="12"/>
              </w:rPr>
            </w:pPr>
            <w:r>
              <w:rPr>
                <w:color w:val="000000"/>
                <w:sz w:val="12"/>
                <w:szCs w:val="12"/>
              </w:rPr>
              <w:t>6.96</w:t>
            </w:r>
          </w:p>
        </w:tc>
      </w:tr>
      <w:tr w:rsidR="00055EC2" w:rsidRPr="00FF55B1" w:rsidTr="00745A50">
        <w:trPr>
          <w:cantSplit/>
          <w:trHeight w:hRule="exact" w:val="175"/>
        </w:trPr>
        <w:tc>
          <w:tcPr>
            <w:tcW w:w="1210" w:type="dxa"/>
            <w:vMerge/>
          </w:tcPr>
          <w:p w:rsidR="00055EC2" w:rsidRPr="00FF55B1" w:rsidRDefault="00055EC2" w:rsidP="00745A50">
            <w:pPr>
              <w:rPr>
                <w:b/>
                <w:sz w:val="14"/>
                <w:szCs w:val="14"/>
              </w:rPr>
            </w:pPr>
          </w:p>
        </w:tc>
        <w:tc>
          <w:tcPr>
            <w:tcW w:w="1180" w:type="dxa"/>
            <w:vAlign w:val="center"/>
          </w:tcPr>
          <w:p w:rsidR="00055EC2" w:rsidRPr="00FF55B1" w:rsidRDefault="00055EC2" w:rsidP="00745A50">
            <w:pPr>
              <w:rPr>
                <w:sz w:val="12"/>
                <w:szCs w:val="12"/>
              </w:rPr>
            </w:pPr>
            <w:r w:rsidRPr="00FF55B1">
              <w:rPr>
                <w:sz w:val="12"/>
                <w:szCs w:val="12"/>
              </w:rPr>
              <w:t>Private Sector</w:t>
            </w:r>
          </w:p>
        </w:tc>
        <w:tc>
          <w:tcPr>
            <w:tcW w:w="726" w:type="dxa"/>
            <w:vAlign w:val="center"/>
          </w:tcPr>
          <w:p w:rsidR="00055EC2" w:rsidRDefault="00055EC2" w:rsidP="00745A50">
            <w:pPr>
              <w:jc w:val="right"/>
              <w:rPr>
                <w:color w:val="000000"/>
                <w:sz w:val="12"/>
                <w:szCs w:val="12"/>
              </w:rPr>
            </w:pPr>
            <w:r>
              <w:rPr>
                <w:color w:val="000000"/>
                <w:sz w:val="12"/>
                <w:szCs w:val="12"/>
              </w:rPr>
              <w:t>2.03</w:t>
            </w:r>
          </w:p>
        </w:tc>
        <w:tc>
          <w:tcPr>
            <w:tcW w:w="635" w:type="dxa"/>
            <w:vAlign w:val="center"/>
          </w:tcPr>
          <w:p w:rsidR="00055EC2" w:rsidRDefault="00055EC2" w:rsidP="00745A50">
            <w:pPr>
              <w:jc w:val="right"/>
              <w:rPr>
                <w:color w:val="000000"/>
                <w:sz w:val="12"/>
                <w:szCs w:val="12"/>
              </w:rPr>
            </w:pPr>
            <w:r>
              <w:rPr>
                <w:color w:val="000000"/>
                <w:sz w:val="12"/>
                <w:szCs w:val="12"/>
              </w:rPr>
              <w:t>213.74</w:t>
            </w:r>
          </w:p>
        </w:tc>
        <w:tc>
          <w:tcPr>
            <w:tcW w:w="726" w:type="dxa"/>
            <w:vAlign w:val="center"/>
          </w:tcPr>
          <w:p w:rsidR="00055EC2" w:rsidRDefault="00055EC2" w:rsidP="00745A50">
            <w:pPr>
              <w:jc w:val="right"/>
              <w:rPr>
                <w:color w:val="000000"/>
                <w:sz w:val="12"/>
                <w:szCs w:val="12"/>
              </w:rPr>
            </w:pPr>
            <w:r>
              <w:rPr>
                <w:color w:val="000000"/>
                <w:sz w:val="12"/>
                <w:szCs w:val="12"/>
              </w:rPr>
              <w:t>215.77</w:t>
            </w:r>
          </w:p>
        </w:tc>
        <w:tc>
          <w:tcPr>
            <w:tcW w:w="726" w:type="dxa"/>
            <w:vAlign w:val="center"/>
          </w:tcPr>
          <w:p w:rsidR="00055EC2" w:rsidRDefault="00055EC2" w:rsidP="00745A50">
            <w:pPr>
              <w:jc w:val="right"/>
              <w:rPr>
                <w:color w:val="000000"/>
                <w:sz w:val="12"/>
                <w:szCs w:val="12"/>
              </w:rPr>
            </w:pPr>
            <w:r>
              <w:rPr>
                <w:color w:val="000000"/>
                <w:sz w:val="12"/>
                <w:szCs w:val="12"/>
              </w:rPr>
              <w:t>1.80</w:t>
            </w:r>
          </w:p>
        </w:tc>
        <w:tc>
          <w:tcPr>
            <w:tcW w:w="726" w:type="dxa"/>
            <w:vAlign w:val="center"/>
          </w:tcPr>
          <w:p w:rsidR="00055EC2" w:rsidRDefault="00055EC2" w:rsidP="00745A50">
            <w:pPr>
              <w:jc w:val="right"/>
              <w:rPr>
                <w:color w:val="000000"/>
                <w:sz w:val="12"/>
                <w:szCs w:val="12"/>
              </w:rPr>
            </w:pPr>
            <w:r>
              <w:rPr>
                <w:color w:val="000000"/>
                <w:sz w:val="12"/>
                <w:szCs w:val="12"/>
              </w:rPr>
              <w:t>217.80</w:t>
            </w:r>
          </w:p>
        </w:tc>
        <w:tc>
          <w:tcPr>
            <w:tcW w:w="817" w:type="dxa"/>
            <w:vAlign w:val="center"/>
          </w:tcPr>
          <w:p w:rsidR="00055EC2" w:rsidRDefault="00055EC2" w:rsidP="00745A50">
            <w:pPr>
              <w:jc w:val="right"/>
              <w:rPr>
                <w:color w:val="000000"/>
                <w:sz w:val="12"/>
                <w:szCs w:val="12"/>
              </w:rPr>
            </w:pPr>
            <w:r>
              <w:rPr>
                <w:color w:val="000000"/>
                <w:sz w:val="12"/>
                <w:szCs w:val="12"/>
              </w:rPr>
              <w:t>219.60</w:t>
            </w:r>
          </w:p>
        </w:tc>
        <w:tc>
          <w:tcPr>
            <w:tcW w:w="726" w:type="dxa"/>
            <w:vAlign w:val="center"/>
          </w:tcPr>
          <w:p w:rsidR="00055EC2" w:rsidRDefault="00055EC2" w:rsidP="00745A50">
            <w:pPr>
              <w:jc w:val="right"/>
              <w:rPr>
                <w:color w:val="000000"/>
                <w:sz w:val="12"/>
                <w:szCs w:val="12"/>
              </w:rPr>
            </w:pPr>
            <w:r>
              <w:rPr>
                <w:color w:val="000000"/>
                <w:sz w:val="12"/>
                <w:szCs w:val="12"/>
              </w:rPr>
              <w:t>2.22</w:t>
            </w:r>
          </w:p>
        </w:tc>
        <w:tc>
          <w:tcPr>
            <w:tcW w:w="726" w:type="dxa"/>
            <w:vAlign w:val="center"/>
          </w:tcPr>
          <w:p w:rsidR="00055EC2" w:rsidRDefault="00055EC2" w:rsidP="00745A50">
            <w:pPr>
              <w:jc w:val="right"/>
              <w:rPr>
                <w:color w:val="000000"/>
                <w:sz w:val="12"/>
                <w:szCs w:val="12"/>
              </w:rPr>
            </w:pPr>
            <w:r>
              <w:rPr>
                <w:color w:val="000000"/>
                <w:sz w:val="12"/>
                <w:szCs w:val="12"/>
              </w:rPr>
              <w:t>236.76</w:t>
            </w:r>
          </w:p>
        </w:tc>
        <w:tc>
          <w:tcPr>
            <w:tcW w:w="907" w:type="dxa"/>
            <w:vAlign w:val="center"/>
          </w:tcPr>
          <w:p w:rsidR="00055EC2" w:rsidRDefault="00055EC2" w:rsidP="00745A50">
            <w:pPr>
              <w:jc w:val="right"/>
              <w:rPr>
                <w:color w:val="000000"/>
                <w:sz w:val="12"/>
                <w:szCs w:val="12"/>
              </w:rPr>
            </w:pPr>
            <w:r>
              <w:rPr>
                <w:color w:val="000000"/>
                <w:sz w:val="12"/>
                <w:szCs w:val="12"/>
              </w:rPr>
              <w:t>238.97</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Trust Fund</w:t>
            </w:r>
          </w:p>
        </w:tc>
        <w:tc>
          <w:tcPr>
            <w:tcW w:w="726" w:type="dxa"/>
            <w:vAlign w:val="center"/>
          </w:tcPr>
          <w:p w:rsidR="00055EC2" w:rsidRDefault="00055EC2" w:rsidP="00745A50">
            <w:pPr>
              <w:jc w:val="right"/>
              <w:rPr>
                <w:color w:val="000000"/>
                <w:sz w:val="12"/>
                <w:szCs w:val="12"/>
              </w:rPr>
            </w:pPr>
            <w:r>
              <w:rPr>
                <w:color w:val="000000"/>
                <w:sz w:val="12"/>
                <w:szCs w:val="12"/>
              </w:rPr>
              <w:t>0.29</w:t>
            </w:r>
          </w:p>
        </w:tc>
        <w:tc>
          <w:tcPr>
            <w:tcW w:w="635" w:type="dxa"/>
            <w:vAlign w:val="center"/>
          </w:tcPr>
          <w:p w:rsidR="00055EC2" w:rsidRDefault="00055EC2" w:rsidP="00745A50">
            <w:pPr>
              <w:jc w:val="right"/>
              <w:rPr>
                <w:color w:val="000000"/>
                <w:sz w:val="12"/>
                <w:szCs w:val="12"/>
              </w:rPr>
            </w:pPr>
            <w:r>
              <w:rPr>
                <w:color w:val="000000"/>
                <w:sz w:val="12"/>
                <w:szCs w:val="12"/>
              </w:rPr>
              <w:t>32.21</w:t>
            </w:r>
          </w:p>
        </w:tc>
        <w:tc>
          <w:tcPr>
            <w:tcW w:w="726" w:type="dxa"/>
            <w:vAlign w:val="center"/>
          </w:tcPr>
          <w:p w:rsidR="00055EC2" w:rsidRDefault="00055EC2" w:rsidP="00745A50">
            <w:pPr>
              <w:jc w:val="right"/>
              <w:rPr>
                <w:color w:val="000000"/>
                <w:sz w:val="12"/>
                <w:szCs w:val="12"/>
              </w:rPr>
            </w:pPr>
            <w:r>
              <w:rPr>
                <w:color w:val="000000"/>
                <w:sz w:val="12"/>
                <w:szCs w:val="12"/>
              </w:rPr>
              <w:t>32.50</w:t>
            </w:r>
          </w:p>
        </w:tc>
        <w:tc>
          <w:tcPr>
            <w:tcW w:w="726" w:type="dxa"/>
            <w:vAlign w:val="center"/>
          </w:tcPr>
          <w:p w:rsidR="00055EC2" w:rsidRDefault="00055EC2" w:rsidP="00745A50">
            <w:pPr>
              <w:jc w:val="right"/>
              <w:rPr>
                <w:color w:val="000000"/>
                <w:sz w:val="12"/>
                <w:szCs w:val="12"/>
              </w:rPr>
            </w:pPr>
            <w:r>
              <w:rPr>
                <w:color w:val="000000"/>
                <w:sz w:val="12"/>
                <w:szCs w:val="12"/>
              </w:rPr>
              <w:t>1.00</w:t>
            </w:r>
          </w:p>
        </w:tc>
        <w:tc>
          <w:tcPr>
            <w:tcW w:w="726" w:type="dxa"/>
            <w:vAlign w:val="center"/>
          </w:tcPr>
          <w:p w:rsidR="00055EC2" w:rsidRDefault="00055EC2" w:rsidP="00745A50">
            <w:pPr>
              <w:jc w:val="right"/>
              <w:rPr>
                <w:color w:val="000000"/>
                <w:sz w:val="12"/>
                <w:szCs w:val="12"/>
              </w:rPr>
            </w:pPr>
            <w:r>
              <w:rPr>
                <w:color w:val="000000"/>
                <w:sz w:val="12"/>
                <w:szCs w:val="12"/>
              </w:rPr>
              <w:t>34.30</w:t>
            </w:r>
          </w:p>
        </w:tc>
        <w:tc>
          <w:tcPr>
            <w:tcW w:w="817" w:type="dxa"/>
            <w:vAlign w:val="center"/>
          </w:tcPr>
          <w:p w:rsidR="00055EC2" w:rsidRDefault="00055EC2" w:rsidP="00745A50">
            <w:pPr>
              <w:jc w:val="right"/>
              <w:rPr>
                <w:color w:val="000000"/>
                <w:sz w:val="12"/>
                <w:szCs w:val="12"/>
              </w:rPr>
            </w:pPr>
            <w:r>
              <w:rPr>
                <w:color w:val="000000"/>
                <w:sz w:val="12"/>
                <w:szCs w:val="12"/>
              </w:rPr>
              <w:t>35.40</w:t>
            </w:r>
          </w:p>
        </w:tc>
        <w:tc>
          <w:tcPr>
            <w:tcW w:w="726" w:type="dxa"/>
            <w:vAlign w:val="center"/>
          </w:tcPr>
          <w:p w:rsidR="00055EC2" w:rsidRDefault="00055EC2" w:rsidP="00745A50">
            <w:pPr>
              <w:jc w:val="right"/>
              <w:rPr>
                <w:color w:val="000000"/>
                <w:sz w:val="12"/>
                <w:szCs w:val="12"/>
              </w:rPr>
            </w:pPr>
            <w:r>
              <w:rPr>
                <w:color w:val="000000"/>
                <w:sz w:val="12"/>
                <w:szCs w:val="12"/>
              </w:rPr>
              <w:t>0.19</w:t>
            </w:r>
          </w:p>
        </w:tc>
        <w:tc>
          <w:tcPr>
            <w:tcW w:w="726" w:type="dxa"/>
            <w:vAlign w:val="center"/>
          </w:tcPr>
          <w:p w:rsidR="00055EC2" w:rsidRDefault="00055EC2" w:rsidP="00745A50">
            <w:pPr>
              <w:jc w:val="right"/>
              <w:rPr>
                <w:color w:val="000000"/>
                <w:sz w:val="12"/>
                <w:szCs w:val="12"/>
              </w:rPr>
            </w:pPr>
            <w:r>
              <w:rPr>
                <w:color w:val="000000"/>
                <w:sz w:val="12"/>
                <w:szCs w:val="12"/>
              </w:rPr>
              <w:t>31.76</w:t>
            </w:r>
          </w:p>
        </w:tc>
        <w:tc>
          <w:tcPr>
            <w:tcW w:w="907" w:type="dxa"/>
            <w:vAlign w:val="center"/>
          </w:tcPr>
          <w:p w:rsidR="00055EC2" w:rsidRDefault="00055EC2" w:rsidP="00745A50">
            <w:pPr>
              <w:jc w:val="right"/>
              <w:rPr>
                <w:color w:val="000000"/>
                <w:sz w:val="12"/>
                <w:szCs w:val="12"/>
              </w:rPr>
            </w:pPr>
            <w:r>
              <w:rPr>
                <w:color w:val="000000"/>
                <w:sz w:val="12"/>
                <w:szCs w:val="12"/>
              </w:rPr>
              <w:t>31.95</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13.52</w:t>
            </w:r>
          </w:p>
        </w:tc>
        <w:tc>
          <w:tcPr>
            <w:tcW w:w="635" w:type="dxa"/>
            <w:vAlign w:val="center"/>
          </w:tcPr>
          <w:p w:rsidR="00055EC2" w:rsidRDefault="00055EC2" w:rsidP="00745A50">
            <w:pPr>
              <w:jc w:val="right"/>
              <w:rPr>
                <w:color w:val="000000"/>
                <w:sz w:val="12"/>
                <w:szCs w:val="12"/>
              </w:rPr>
            </w:pPr>
            <w:r>
              <w:rPr>
                <w:color w:val="000000"/>
                <w:sz w:val="12"/>
                <w:szCs w:val="12"/>
              </w:rPr>
              <w:t>306.88</w:t>
            </w:r>
          </w:p>
        </w:tc>
        <w:tc>
          <w:tcPr>
            <w:tcW w:w="726" w:type="dxa"/>
            <w:vAlign w:val="center"/>
          </w:tcPr>
          <w:p w:rsidR="00055EC2" w:rsidRDefault="00055EC2" w:rsidP="00745A50">
            <w:pPr>
              <w:jc w:val="right"/>
              <w:rPr>
                <w:color w:val="000000"/>
                <w:sz w:val="12"/>
                <w:szCs w:val="12"/>
              </w:rPr>
            </w:pPr>
            <w:r>
              <w:rPr>
                <w:color w:val="000000"/>
                <w:sz w:val="12"/>
                <w:szCs w:val="12"/>
              </w:rPr>
              <w:t>320.40</w:t>
            </w:r>
          </w:p>
        </w:tc>
        <w:tc>
          <w:tcPr>
            <w:tcW w:w="726" w:type="dxa"/>
            <w:vAlign w:val="center"/>
          </w:tcPr>
          <w:p w:rsidR="00055EC2" w:rsidRDefault="00055EC2" w:rsidP="00745A50">
            <w:pPr>
              <w:jc w:val="right"/>
              <w:rPr>
                <w:color w:val="000000"/>
                <w:sz w:val="12"/>
                <w:szCs w:val="12"/>
              </w:rPr>
            </w:pPr>
            <w:r>
              <w:rPr>
                <w:color w:val="000000"/>
                <w:sz w:val="12"/>
                <w:szCs w:val="12"/>
              </w:rPr>
              <w:t>13.00</w:t>
            </w:r>
          </w:p>
        </w:tc>
        <w:tc>
          <w:tcPr>
            <w:tcW w:w="726" w:type="dxa"/>
            <w:vAlign w:val="center"/>
          </w:tcPr>
          <w:p w:rsidR="00055EC2" w:rsidRDefault="00055EC2" w:rsidP="00745A50">
            <w:pPr>
              <w:jc w:val="right"/>
              <w:rPr>
                <w:color w:val="000000"/>
                <w:sz w:val="12"/>
                <w:szCs w:val="12"/>
              </w:rPr>
            </w:pPr>
            <w:r>
              <w:rPr>
                <w:color w:val="000000"/>
                <w:sz w:val="12"/>
                <w:szCs w:val="12"/>
              </w:rPr>
              <w:t>336.40</w:t>
            </w:r>
          </w:p>
        </w:tc>
        <w:tc>
          <w:tcPr>
            <w:tcW w:w="817" w:type="dxa"/>
            <w:vAlign w:val="center"/>
          </w:tcPr>
          <w:p w:rsidR="00055EC2" w:rsidRDefault="00055EC2" w:rsidP="00745A50">
            <w:pPr>
              <w:jc w:val="right"/>
              <w:rPr>
                <w:color w:val="000000"/>
                <w:sz w:val="12"/>
                <w:szCs w:val="12"/>
              </w:rPr>
            </w:pPr>
            <w:r>
              <w:rPr>
                <w:color w:val="000000"/>
                <w:sz w:val="12"/>
                <w:szCs w:val="12"/>
              </w:rPr>
              <w:t>349.50</w:t>
            </w:r>
          </w:p>
        </w:tc>
        <w:tc>
          <w:tcPr>
            <w:tcW w:w="726" w:type="dxa"/>
            <w:vAlign w:val="center"/>
          </w:tcPr>
          <w:p w:rsidR="00055EC2" w:rsidRDefault="00055EC2" w:rsidP="00745A50">
            <w:pPr>
              <w:jc w:val="right"/>
              <w:rPr>
                <w:color w:val="000000"/>
                <w:sz w:val="12"/>
                <w:szCs w:val="12"/>
              </w:rPr>
            </w:pPr>
            <w:r>
              <w:rPr>
                <w:color w:val="000000"/>
                <w:sz w:val="12"/>
                <w:szCs w:val="12"/>
              </w:rPr>
              <w:t>13.90</w:t>
            </w:r>
          </w:p>
        </w:tc>
        <w:tc>
          <w:tcPr>
            <w:tcW w:w="726" w:type="dxa"/>
            <w:vAlign w:val="center"/>
          </w:tcPr>
          <w:p w:rsidR="00055EC2" w:rsidRDefault="00055EC2" w:rsidP="00745A50">
            <w:pPr>
              <w:jc w:val="right"/>
              <w:rPr>
                <w:color w:val="000000"/>
                <w:sz w:val="12"/>
                <w:szCs w:val="12"/>
              </w:rPr>
            </w:pPr>
            <w:r>
              <w:rPr>
                <w:color w:val="000000"/>
                <w:sz w:val="12"/>
                <w:szCs w:val="12"/>
              </w:rPr>
              <w:t>343.30</w:t>
            </w:r>
          </w:p>
        </w:tc>
        <w:tc>
          <w:tcPr>
            <w:tcW w:w="907" w:type="dxa"/>
            <w:vAlign w:val="center"/>
          </w:tcPr>
          <w:p w:rsidR="00055EC2" w:rsidRDefault="00055EC2" w:rsidP="00745A50">
            <w:pPr>
              <w:jc w:val="right"/>
              <w:rPr>
                <w:color w:val="000000"/>
                <w:sz w:val="12"/>
                <w:szCs w:val="12"/>
              </w:rPr>
            </w:pPr>
            <w:r>
              <w:rPr>
                <w:color w:val="000000"/>
                <w:sz w:val="12"/>
                <w:szCs w:val="12"/>
              </w:rPr>
              <w:t>357.20</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Others</w:t>
            </w:r>
          </w:p>
        </w:tc>
        <w:tc>
          <w:tcPr>
            <w:tcW w:w="726" w:type="dxa"/>
            <w:vAlign w:val="center"/>
          </w:tcPr>
          <w:p w:rsidR="00055EC2" w:rsidRDefault="00055EC2" w:rsidP="00745A50">
            <w:pPr>
              <w:jc w:val="right"/>
              <w:rPr>
                <w:color w:val="000000"/>
                <w:sz w:val="12"/>
                <w:szCs w:val="12"/>
              </w:rPr>
            </w:pPr>
            <w:r>
              <w:rPr>
                <w:color w:val="000000"/>
                <w:sz w:val="12"/>
                <w:szCs w:val="12"/>
              </w:rPr>
              <w:t>0.08</w:t>
            </w:r>
          </w:p>
        </w:tc>
        <w:tc>
          <w:tcPr>
            <w:tcW w:w="635" w:type="dxa"/>
            <w:vAlign w:val="center"/>
          </w:tcPr>
          <w:p w:rsidR="00055EC2" w:rsidRDefault="00055EC2" w:rsidP="00745A50">
            <w:pPr>
              <w:jc w:val="right"/>
              <w:rPr>
                <w:color w:val="000000"/>
                <w:sz w:val="12"/>
                <w:szCs w:val="12"/>
              </w:rPr>
            </w:pPr>
            <w:r>
              <w:rPr>
                <w:color w:val="000000"/>
                <w:sz w:val="12"/>
                <w:szCs w:val="12"/>
              </w:rPr>
              <w:t>12.92</w:t>
            </w:r>
          </w:p>
        </w:tc>
        <w:tc>
          <w:tcPr>
            <w:tcW w:w="726" w:type="dxa"/>
            <w:vAlign w:val="center"/>
          </w:tcPr>
          <w:p w:rsidR="00055EC2" w:rsidRDefault="00055EC2" w:rsidP="00745A50">
            <w:pPr>
              <w:jc w:val="right"/>
              <w:rPr>
                <w:color w:val="000000"/>
                <w:sz w:val="12"/>
                <w:szCs w:val="12"/>
              </w:rPr>
            </w:pPr>
            <w:r>
              <w:rPr>
                <w:color w:val="000000"/>
                <w:sz w:val="12"/>
                <w:szCs w:val="12"/>
              </w:rPr>
              <w:t>13.00</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24.20</w:t>
            </w:r>
          </w:p>
        </w:tc>
        <w:tc>
          <w:tcPr>
            <w:tcW w:w="817" w:type="dxa"/>
            <w:vAlign w:val="center"/>
          </w:tcPr>
          <w:p w:rsidR="00055EC2" w:rsidRDefault="00055EC2" w:rsidP="00745A50">
            <w:pPr>
              <w:jc w:val="right"/>
              <w:rPr>
                <w:color w:val="000000"/>
                <w:sz w:val="12"/>
                <w:szCs w:val="12"/>
              </w:rPr>
            </w:pPr>
            <w:r>
              <w:rPr>
                <w:color w:val="000000"/>
                <w:sz w:val="12"/>
                <w:szCs w:val="12"/>
              </w:rPr>
              <w:t>24.30</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14.17</w:t>
            </w:r>
          </w:p>
        </w:tc>
        <w:tc>
          <w:tcPr>
            <w:tcW w:w="907" w:type="dxa"/>
            <w:vAlign w:val="center"/>
          </w:tcPr>
          <w:p w:rsidR="00055EC2" w:rsidRDefault="00055EC2" w:rsidP="00745A50">
            <w:pPr>
              <w:jc w:val="right"/>
              <w:rPr>
                <w:color w:val="000000"/>
                <w:sz w:val="12"/>
                <w:szCs w:val="12"/>
              </w:rPr>
            </w:pPr>
            <w:r>
              <w:rPr>
                <w:color w:val="000000"/>
                <w:sz w:val="12"/>
                <w:szCs w:val="12"/>
              </w:rPr>
              <w:t>14.27</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b/>
                <w:sz w:val="12"/>
                <w:szCs w:val="12"/>
              </w:rPr>
            </w:pPr>
            <w:r w:rsidRPr="00FF55B1">
              <w:rPr>
                <w:b/>
                <w:sz w:val="12"/>
                <w:szCs w:val="12"/>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20.84</w:t>
            </w:r>
          </w:p>
        </w:tc>
        <w:tc>
          <w:tcPr>
            <w:tcW w:w="635" w:type="dxa"/>
            <w:vAlign w:val="center"/>
          </w:tcPr>
          <w:p w:rsidR="00055EC2" w:rsidRDefault="00055EC2" w:rsidP="00745A50">
            <w:pPr>
              <w:jc w:val="right"/>
              <w:rPr>
                <w:b/>
                <w:bCs/>
                <w:color w:val="000000"/>
                <w:sz w:val="12"/>
                <w:szCs w:val="12"/>
              </w:rPr>
            </w:pPr>
            <w:r>
              <w:rPr>
                <w:b/>
                <w:bCs/>
                <w:color w:val="000000"/>
                <w:sz w:val="12"/>
                <w:szCs w:val="12"/>
              </w:rPr>
              <w:t>918.85</w:t>
            </w:r>
          </w:p>
        </w:tc>
        <w:tc>
          <w:tcPr>
            <w:tcW w:w="726" w:type="dxa"/>
            <w:vAlign w:val="center"/>
          </w:tcPr>
          <w:p w:rsidR="00055EC2" w:rsidRDefault="00055EC2" w:rsidP="00745A50">
            <w:pPr>
              <w:jc w:val="right"/>
              <w:rPr>
                <w:b/>
                <w:bCs/>
                <w:color w:val="000000"/>
                <w:sz w:val="12"/>
                <w:szCs w:val="12"/>
              </w:rPr>
            </w:pPr>
            <w:r>
              <w:rPr>
                <w:b/>
                <w:bCs/>
                <w:color w:val="000000"/>
                <w:sz w:val="12"/>
                <w:szCs w:val="12"/>
              </w:rPr>
              <w:t>939.69</w:t>
            </w:r>
          </w:p>
        </w:tc>
        <w:tc>
          <w:tcPr>
            <w:tcW w:w="726" w:type="dxa"/>
            <w:vAlign w:val="center"/>
          </w:tcPr>
          <w:p w:rsidR="00055EC2" w:rsidRDefault="00055EC2" w:rsidP="00745A50">
            <w:pPr>
              <w:jc w:val="right"/>
              <w:rPr>
                <w:b/>
                <w:bCs/>
                <w:color w:val="000000"/>
                <w:sz w:val="12"/>
                <w:szCs w:val="12"/>
              </w:rPr>
            </w:pPr>
            <w:r>
              <w:rPr>
                <w:b/>
                <w:bCs/>
                <w:color w:val="000000"/>
                <w:sz w:val="12"/>
                <w:szCs w:val="12"/>
              </w:rPr>
              <w:t>22.20</w:t>
            </w:r>
          </w:p>
        </w:tc>
        <w:tc>
          <w:tcPr>
            <w:tcW w:w="726" w:type="dxa"/>
            <w:vAlign w:val="center"/>
          </w:tcPr>
          <w:p w:rsidR="00055EC2" w:rsidRDefault="00055EC2" w:rsidP="00745A50">
            <w:pPr>
              <w:jc w:val="right"/>
              <w:rPr>
                <w:b/>
                <w:bCs/>
                <w:color w:val="000000"/>
                <w:sz w:val="12"/>
                <w:szCs w:val="12"/>
              </w:rPr>
            </w:pPr>
            <w:r>
              <w:rPr>
                <w:b/>
                <w:bCs/>
                <w:color w:val="000000"/>
                <w:sz w:val="12"/>
                <w:szCs w:val="12"/>
              </w:rPr>
              <w:t>982.90</w:t>
            </w:r>
          </w:p>
        </w:tc>
        <w:tc>
          <w:tcPr>
            <w:tcW w:w="817" w:type="dxa"/>
            <w:vAlign w:val="center"/>
          </w:tcPr>
          <w:p w:rsidR="00055EC2" w:rsidRDefault="00055EC2" w:rsidP="00745A50">
            <w:pPr>
              <w:jc w:val="right"/>
              <w:rPr>
                <w:b/>
                <w:bCs/>
                <w:color w:val="000000"/>
                <w:sz w:val="12"/>
                <w:szCs w:val="12"/>
              </w:rPr>
            </w:pPr>
            <w:r>
              <w:rPr>
                <w:b/>
                <w:bCs/>
                <w:color w:val="000000"/>
                <w:sz w:val="12"/>
                <w:szCs w:val="12"/>
              </w:rPr>
              <w:t>1,005.10</w:t>
            </w:r>
          </w:p>
        </w:tc>
        <w:tc>
          <w:tcPr>
            <w:tcW w:w="726" w:type="dxa"/>
            <w:vAlign w:val="center"/>
          </w:tcPr>
          <w:p w:rsidR="00055EC2" w:rsidRDefault="00055EC2" w:rsidP="00745A50">
            <w:pPr>
              <w:jc w:val="right"/>
              <w:rPr>
                <w:b/>
                <w:bCs/>
                <w:color w:val="000000"/>
                <w:sz w:val="12"/>
                <w:szCs w:val="12"/>
              </w:rPr>
            </w:pPr>
            <w:r>
              <w:rPr>
                <w:b/>
                <w:bCs/>
                <w:color w:val="000000"/>
                <w:sz w:val="12"/>
                <w:szCs w:val="12"/>
              </w:rPr>
              <w:t>19.15</w:t>
            </w:r>
          </w:p>
        </w:tc>
        <w:tc>
          <w:tcPr>
            <w:tcW w:w="726" w:type="dxa"/>
            <w:vAlign w:val="center"/>
          </w:tcPr>
          <w:p w:rsidR="00055EC2" w:rsidRDefault="00055EC2" w:rsidP="00745A50">
            <w:pPr>
              <w:jc w:val="right"/>
              <w:rPr>
                <w:b/>
                <w:bCs/>
                <w:color w:val="000000"/>
                <w:sz w:val="12"/>
                <w:szCs w:val="12"/>
              </w:rPr>
            </w:pPr>
            <w:r>
              <w:rPr>
                <w:b/>
                <w:bCs/>
                <w:color w:val="000000"/>
                <w:sz w:val="12"/>
                <w:szCs w:val="12"/>
              </w:rPr>
              <w:t>1,050.70</w:t>
            </w:r>
          </w:p>
        </w:tc>
        <w:tc>
          <w:tcPr>
            <w:tcW w:w="907" w:type="dxa"/>
            <w:vAlign w:val="center"/>
          </w:tcPr>
          <w:p w:rsidR="00055EC2" w:rsidRDefault="00055EC2" w:rsidP="00745A50">
            <w:pPr>
              <w:jc w:val="right"/>
              <w:rPr>
                <w:b/>
                <w:bCs/>
                <w:color w:val="000000"/>
                <w:sz w:val="12"/>
                <w:szCs w:val="12"/>
              </w:rPr>
            </w:pPr>
            <w:r>
              <w:rPr>
                <w:b/>
                <w:bCs/>
                <w:color w:val="000000"/>
                <w:sz w:val="12"/>
                <w:szCs w:val="12"/>
              </w:rPr>
              <w:t>1,069.85</w:t>
            </w:r>
          </w:p>
        </w:tc>
      </w:tr>
      <w:tr w:rsidR="00055EC2" w:rsidRPr="00FF55B1" w:rsidTr="00745A50">
        <w:trPr>
          <w:cantSplit/>
          <w:trHeight w:hRule="exact" w:val="88"/>
        </w:trPr>
        <w:tc>
          <w:tcPr>
            <w:tcW w:w="1210" w:type="dxa"/>
          </w:tcPr>
          <w:p w:rsidR="00055EC2" w:rsidRPr="00FF55B1" w:rsidRDefault="00055EC2" w:rsidP="00745A50">
            <w:pPr>
              <w:rPr>
                <w:sz w:val="14"/>
                <w:szCs w:val="14"/>
              </w:rPr>
            </w:pPr>
          </w:p>
        </w:tc>
        <w:tc>
          <w:tcPr>
            <w:tcW w:w="1180" w:type="dxa"/>
            <w:vAlign w:val="center"/>
          </w:tcPr>
          <w:p w:rsidR="00055EC2" w:rsidRPr="00FF55B1" w:rsidRDefault="00055EC2" w:rsidP="00745A50">
            <w:pPr>
              <w:rPr>
                <w:b/>
                <w:sz w:val="12"/>
                <w:szCs w:val="12"/>
              </w:rPr>
            </w:pPr>
          </w:p>
        </w:tc>
        <w:tc>
          <w:tcPr>
            <w:tcW w:w="726" w:type="dxa"/>
            <w:vAlign w:val="center"/>
          </w:tcPr>
          <w:p w:rsidR="00055EC2" w:rsidRDefault="00055EC2" w:rsidP="00745A50">
            <w:pPr>
              <w:jc w:val="right"/>
              <w:rPr>
                <w:color w:val="000000"/>
                <w:sz w:val="12"/>
                <w:szCs w:val="12"/>
              </w:rPr>
            </w:pPr>
          </w:p>
        </w:tc>
        <w:tc>
          <w:tcPr>
            <w:tcW w:w="635"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817"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726" w:type="dxa"/>
            <w:vAlign w:val="center"/>
          </w:tcPr>
          <w:p w:rsidR="00055EC2" w:rsidRDefault="00055EC2" w:rsidP="00745A50">
            <w:pPr>
              <w:jc w:val="right"/>
              <w:rPr>
                <w:color w:val="000000"/>
                <w:sz w:val="12"/>
                <w:szCs w:val="12"/>
              </w:rPr>
            </w:pPr>
          </w:p>
        </w:tc>
        <w:tc>
          <w:tcPr>
            <w:tcW w:w="907" w:type="dxa"/>
            <w:vAlign w:val="center"/>
          </w:tcPr>
          <w:p w:rsidR="00055EC2" w:rsidRDefault="00055EC2" w:rsidP="00745A50">
            <w:pPr>
              <w:jc w:val="right"/>
              <w:rPr>
                <w:color w:val="000000"/>
                <w:sz w:val="12"/>
                <w:szCs w:val="12"/>
              </w:rPr>
            </w:pPr>
          </w:p>
        </w:tc>
      </w:tr>
      <w:tr w:rsidR="00055EC2" w:rsidRPr="00FF55B1" w:rsidTr="00745A50">
        <w:trPr>
          <w:cantSplit/>
          <w:trHeight w:hRule="exact" w:val="175"/>
        </w:trPr>
        <w:tc>
          <w:tcPr>
            <w:tcW w:w="1210" w:type="dxa"/>
            <w:vMerge w:val="restart"/>
          </w:tcPr>
          <w:p w:rsidR="00055EC2" w:rsidRPr="00FF55B1" w:rsidRDefault="00055EC2" w:rsidP="00745A50">
            <w:pPr>
              <w:rPr>
                <w:sz w:val="14"/>
                <w:szCs w:val="14"/>
              </w:rPr>
            </w:pPr>
            <w:r w:rsidRPr="00FF55B1">
              <w:rPr>
                <w:b/>
                <w:sz w:val="14"/>
                <w:szCs w:val="14"/>
              </w:rPr>
              <w:t>FATA</w:t>
            </w:r>
          </w:p>
        </w:tc>
        <w:tc>
          <w:tcPr>
            <w:tcW w:w="1180" w:type="dxa"/>
            <w:vAlign w:val="center"/>
          </w:tcPr>
          <w:p w:rsidR="00055EC2" w:rsidRPr="00FF55B1" w:rsidRDefault="00055EC2" w:rsidP="00745A50">
            <w:pPr>
              <w:rPr>
                <w:sz w:val="12"/>
                <w:szCs w:val="12"/>
              </w:rPr>
            </w:pPr>
            <w:r w:rsidRPr="00FF55B1">
              <w:rPr>
                <w:sz w:val="12"/>
                <w:szCs w:val="12"/>
              </w:rPr>
              <w:t>Foreign</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635"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817"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0.02</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907" w:type="dxa"/>
            <w:vAlign w:val="center"/>
          </w:tcPr>
          <w:p w:rsidR="00055EC2" w:rsidRDefault="00055EC2" w:rsidP="00745A50">
            <w:pPr>
              <w:jc w:val="right"/>
              <w:rPr>
                <w:color w:val="000000"/>
                <w:sz w:val="12"/>
                <w:szCs w:val="12"/>
              </w:rPr>
            </w:pPr>
            <w:r>
              <w:rPr>
                <w:color w:val="000000"/>
                <w:sz w:val="12"/>
                <w:szCs w:val="12"/>
              </w:rPr>
              <w:t>0.02</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Govt.</w:t>
            </w:r>
          </w:p>
        </w:tc>
        <w:tc>
          <w:tcPr>
            <w:tcW w:w="726" w:type="dxa"/>
            <w:vAlign w:val="center"/>
          </w:tcPr>
          <w:p w:rsidR="00055EC2" w:rsidRDefault="00055EC2" w:rsidP="00745A50">
            <w:pPr>
              <w:jc w:val="right"/>
              <w:rPr>
                <w:color w:val="000000"/>
                <w:sz w:val="12"/>
                <w:szCs w:val="12"/>
              </w:rPr>
            </w:pPr>
            <w:r>
              <w:rPr>
                <w:color w:val="000000"/>
                <w:sz w:val="12"/>
                <w:szCs w:val="12"/>
              </w:rPr>
              <w:t>0.27</w:t>
            </w:r>
          </w:p>
        </w:tc>
        <w:tc>
          <w:tcPr>
            <w:tcW w:w="635" w:type="dxa"/>
            <w:vAlign w:val="center"/>
          </w:tcPr>
          <w:p w:rsidR="00055EC2" w:rsidRDefault="00055EC2" w:rsidP="00745A50">
            <w:pPr>
              <w:jc w:val="right"/>
              <w:rPr>
                <w:color w:val="000000"/>
                <w:sz w:val="12"/>
                <w:szCs w:val="12"/>
              </w:rPr>
            </w:pPr>
            <w:r>
              <w:rPr>
                <w:color w:val="000000"/>
                <w:sz w:val="12"/>
                <w:szCs w:val="12"/>
              </w:rPr>
              <w:t>0.66</w:t>
            </w:r>
          </w:p>
        </w:tc>
        <w:tc>
          <w:tcPr>
            <w:tcW w:w="726" w:type="dxa"/>
            <w:vAlign w:val="center"/>
          </w:tcPr>
          <w:p w:rsidR="00055EC2" w:rsidRDefault="00055EC2" w:rsidP="00745A50">
            <w:pPr>
              <w:jc w:val="right"/>
              <w:rPr>
                <w:color w:val="000000"/>
                <w:sz w:val="12"/>
                <w:szCs w:val="12"/>
              </w:rPr>
            </w:pPr>
            <w:r>
              <w:rPr>
                <w:color w:val="000000"/>
                <w:sz w:val="12"/>
                <w:szCs w:val="12"/>
              </w:rPr>
              <w:t>0.92</w:t>
            </w:r>
          </w:p>
        </w:tc>
        <w:tc>
          <w:tcPr>
            <w:tcW w:w="726" w:type="dxa"/>
            <w:vAlign w:val="center"/>
          </w:tcPr>
          <w:p w:rsidR="00055EC2" w:rsidRDefault="00055EC2" w:rsidP="00745A50">
            <w:pPr>
              <w:jc w:val="right"/>
              <w:rPr>
                <w:color w:val="000000"/>
                <w:sz w:val="12"/>
                <w:szCs w:val="12"/>
              </w:rPr>
            </w:pPr>
            <w:r>
              <w:rPr>
                <w:color w:val="000000"/>
                <w:sz w:val="12"/>
                <w:szCs w:val="12"/>
              </w:rPr>
              <w:t>0.50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817" w:type="dxa"/>
            <w:vAlign w:val="center"/>
          </w:tcPr>
          <w:p w:rsidR="00055EC2" w:rsidRDefault="00055EC2" w:rsidP="00745A50">
            <w:pPr>
              <w:jc w:val="right"/>
              <w:rPr>
                <w:color w:val="000000"/>
                <w:sz w:val="12"/>
                <w:szCs w:val="12"/>
              </w:rPr>
            </w:pPr>
            <w:r>
              <w:rPr>
                <w:color w:val="000000"/>
                <w:sz w:val="12"/>
                <w:szCs w:val="12"/>
              </w:rPr>
              <w:t>0.60</w:t>
            </w:r>
          </w:p>
        </w:tc>
        <w:tc>
          <w:tcPr>
            <w:tcW w:w="726" w:type="dxa"/>
            <w:vAlign w:val="center"/>
          </w:tcPr>
          <w:p w:rsidR="00055EC2" w:rsidRDefault="00055EC2" w:rsidP="00745A50">
            <w:pPr>
              <w:jc w:val="right"/>
              <w:rPr>
                <w:color w:val="000000"/>
                <w:sz w:val="12"/>
                <w:szCs w:val="12"/>
              </w:rPr>
            </w:pPr>
            <w:r>
              <w:rPr>
                <w:color w:val="000000"/>
                <w:sz w:val="12"/>
                <w:szCs w:val="12"/>
              </w:rPr>
              <w:t>0.18</w:t>
            </w:r>
          </w:p>
        </w:tc>
        <w:tc>
          <w:tcPr>
            <w:tcW w:w="726" w:type="dxa"/>
            <w:vAlign w:val="center"/>
          </w:tcPr>
          <w:p w:rsidR="00055EC2" w:rsidRDefault="00055EC2" w:rsidP="00745A50">
            <w:pPr>
              <w:jc w:val="right"/>
              <w:rPr>
                <w:color w:val="000000"/>
                <w:sz w:val="12"/>
                <w:szCs w:val="12"/>
              </w:rPr>
            </w:pPr>
            <w:r>
              <w:rPr>
                <w:color w:val="000000"/>
                <w:sz w:val="12"/>
                <w:szCs w:val="12"/>
              </w:rPr>
              <w:t>0.07</w:t>
            </w:r>
          </w:p>
        </w:tc>
        <w:tc>
          <w:tcPr>
            <w:tcW w:w="907" w:type="dxa"/>
            <w:vAlign w:val="center"/>
          </w:tcPr>
          <w:p w:rsidR="00055EC2" w:rsidRDefault="00055EC2" w:rsidP="00745A50">
            <w:pPr>
              <w:jc w:val="right"/>
              <w:rPr>
                <w:color w:val="000000"/>
                <w:sz w:val="12"/>
                <w:szCs w:val="12"/>
              </w:rPr>
            </w:pPr>
            <w:r>
              <w:rPr>
                <w:color w:val="000000"/>
                <w:sz w:val="12"/>
                <w:szCs w:val="12"/>
              </w:rPr>
              <w:t>0.26</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NFPSEs</w:t>
            </w:r>
          </w:p>
        </w:tc>
        <w:tc>
          <w:tcPr>
            <w:tcW w:w="726" w:type="dxa"/>
            <w:vAlign w:val="center"/>
          </w:tcPr>
          <w:p w:rsidR="00055EC2" w:rsidRDefault="00055EC2" w:rsidP="00745A50">
            <w:pPr>
              <w:jc w:val="right"/>
              <w:rPr>
                <w:color w:val="000000"/>
                <w:sz w:val="12"/>
                <w:szCs w:val="12"/>
              </w:rPr>
            </w:pPr>
            <w:r>
              <w:rPr>
                <w:color w:val="000000"/>
                <w:sz w:val="12"/>
                <w:szCs w:val="12"/>
              </w:rPr>
              <w:t>0.20</w:t>
            </w:r>
          </w:p>
        </w:tc>
        <w:tc>
          <w:tcPr>
            <w:tcW w:w="635"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0.20</w:t>
            </w:r>
          </w:p>
        </w:tc>
        <w:tc>
          <w:tcPr>
            <w:tcW w:w="726"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817" w:type="dxa"/>
            <w:vAlign w:val="center"/>
          </w:tcPr>
          <w:p w:rsidR="00055EC2" w:rsidRDefault="00055EC2" w:rsidP="00745A50">
            <w:pPr>
              <w:jc w:val="right"/>
              <w:rPr>
                <w:color w:val="000000"/>
                <w:sz w:val="12"/>
                <w:szCs w:val="12"/>
              </w:rPr>
            </w:pPr>
            <w:r>
              <w:rPr>
                <w:color w:val="000000"/>
                <w:sz w:val="12"/>
                <w:szCs w:val="12"/>
              </w:rPr>
              <w:t>0.10</w:t>
            </w:r>
          </w:p>
        </w:tc>
        <w:tc>
          <w:tcPr>
            <w:tcW w:w="726" w:type="dxa"/>
            <w:vAlign w:val="center"/>
          </w:tcPr>
          <w:p w:rsidR="00055EC2" w:rsidRDefault="00055EC2" w:rsidP="00745A50">
            <w:pPr>
              <w:jc w:val="right"/>
              <w:rPr>
                <w:color w:val="000000"/>
                <w:sz w:val="12"/>
                <w:szCs w:val="12"/>
              </w:rPr>
            </w:pPr>
            <w:r>
              <w:rPr>
                <w:color w:val="000000"/>
                <w:sz w:val="12"/>
                <w:szCs w:val="12"/>
              </w:rPr>
              <w:t>0.12</w:t>
            </w:r>
          </w:p>
        </w:tc>
        <w:tc>
          <w:tcPr>
            <w:tcW w:w="726" w:type="dxa"/>
            <w:vAlign w:val="center"/>
          </w:tcPr>
          <w:p w:rsidR="00055EC2" w:rsidRDefault="00055EC2" w:rsidP="00745A50">
            <w:pPr>
              <w:jc w:val="right"/>
              <w:rPr>
                <w:color w:val="000000"/>
                <w:sz w:val="12"/>
                <w:szCs w:val="12"/>
              </w:rPr>
            </w:pPr>
            <w:r>
              <w:rPr>
                <w:color w:val="000000"/>
                <w:sz w:val="12"/>
                <w:szCs w:val="12"/>
              </w:rPr>
              <w:t>0.05</w:t>
            </w:r>
          </w:p>
        </w:tc>
        <w:tc>
          <w:tcPr>
            <w:tcW w:w="907" w:type="dxa"/>
            <w:vAlign w:val="center"/>
          </w:tcPr>
          <w:p w:rsidR="00055EC2" w:rsidRDefault="00055EC2" w:rsidP="00745A50">
            <w:pPr>
              <w:jc w:val="right"/>
              <w:rPr>
                <w:color w:val="000000"/>
                <w:sz w:val="12"/>
                <w:szCs w:val="12"/>
              </w:rPr>
            </w:pPr>
            <w:r>
              <w:rPr>
                <w:color w:val="000000"/>
                <w:sz w:val="12"/>
                <w:szCs w:val="12"/>
              </w:rPr>
              <w:t>0.17</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NBFCs &amp; Fin Aux.</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635" w:type="dxa"/>
            <w:vAlign w:val="center"/>
          </w:tcPr>
          <w:p w:rsidR="00055EC2" w:rsidRDefault="00055EC2" w:rsidP="00745A50">
            <w:pPr>
              <w:jc w:val="right"/>
              <w:rPr>
                <w:color w:val="000000"/>
                <w:sz w:val="12"/>
                <w:szCs w:val="12"/>
              </w:rPr>
            </w:pPr>
            <w:r>
              <w:rPr>
                <w:color w:val="000000"/>
                <w:sz w:val="12"/>
                <w:szCs w:val="12"/>
              </w:rPr>
              <w:t>0.04</w:t>
            </w:r>
          </w:p>
        </w:tc>
        <w:tc>
          <w:tcPr>
            <w:tcW w:w="726" w:type="dxa"/>
            <w:vAlign w:val="center"/>
          </w:tcPr>
          <w:p w:rsidR="00055EC2" w:rsidRDefault="00055EC2" w:rsidP="00745A50">
            <w:pPr>
              <w:jc w:val="right"/>
              <w:rPr>
                <w:color w:val="000000"/>
                <w:sz w:val="12"/>
                <w:szCs w:val="12"/>
              </w:rPr>
            </w:pPr>
            <w:r>
              <w:rPr>
                <w:color w:val="000000"/>
                <w:sz w:val="12"/>
                <w:szCs w:val="12"/>
              </w:rPr>
              <w:t>0.04</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817"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0.02</w:t>
            </w:r>
          </w:p>
        </w:tc>
        <w:tc>
          <w:tcPr>
            <w:tcW w:w="726" w:type="dxa"/>
            <w:vAlign w:val="center"/>
          </w:tcPr>
          <w:p w:rsidR="00055EC2" w:rsidRDefault="00055EC2" w:rsidP="00745A50">
            <w:pPr>
              <w:jc w:val="right"/>
              <w:rPr>
                <w:color w:val="000000"/>
                <w:sz w:val="12"/>
                <w:szCs w:val="12"/>
              </w:rPr>
            </w:pPr>
            <w:r>
              <w:rPr>
                <w:color w:val="000000"/>
                <w:sz w:val="12"/>
                <w:szCs w:val="12"/>
              </w:rPr>
              <w:t>0.04</w:t>
            </w:r>
          </w:p>
        </w:tc>
        <w:tc>
          <w:tcPr>
            <w:tcW w:w="907" w:type="dxa"/>
            <w:vAlign w:val="center"/>
          </w:tcPr>
          <w:p w:rsidR="00055EC2" w:rsidRDefault="00055EC2" w:rsidP="00745A50">
            <w:pPr>
              <w:jc w:val="right"/>
              <w:rPr>
                <w:color w:val="000000"/>
                <w:sz w:val="12"/>
                <w:szCs w:val="12"/>
              </w:rPr>
            </w:pPr>
            <w:r>
              <w:rPr>
                <w:color w:val="000000"/>
                <w:sz w:val="12"/>
                <w:szCs w:val="12"/>
              </w:rPr>
              <w:t>0.06</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Private Sector</w:t>
            </w:r>
          </w:p>
        </w:tc>
        <w:tc>
          <w:tcPr>
            <w:tcW w:w="726" w:type="dxa"/>
            <w:vAlign w:val="center"/>
          </w:tcPr>
          <w:p w:rsidR="00055EC2" w:rsidRDefault="00055EC2" w:rsidP="00745A50">
            <w:pPr>
              <w:jc w:val="right"/>
              <w:rPr>
                <w:color w:val="000000"/>
                <w:sz w:val="12"/>
                <w:szCs w:val="12"/>
              </w:rPr>
            </w:pPr>
            <w:r>
              <w:rPr>
                <w:color w:val="000000"/>
                <w:sz w:val="12"/>
                <w:szCs w:val="12"/>
              </w:rPr>
              <w:t>2.21</w:t>
            </w:r>
          </w:p>
        </w:tc>
        <w:tc>
          <w:tcPr>
            <w:tcW w:w="635" w:type="dxa"/>
            <w:vAlign w:val="center"/>
          </w:tcPr>
          <w:p w:rsidR="00055EC2" w:rsidRDefault="00055EC2" w:rsidP="00745A50">
            <w:pPr>
              <w:jc w:val="right"/>
              <w:rPr>
                <w:color w:val="000000"/>
                <w:sz w:val="12"/>
                <w:szCs w:val="12"/>
              </w:rPr>
            </w:pPr>
            <w:r>
              <w:rPr>
                <w:color w:val="000000"/>
                <w:sz w:val="12"/>
                <w:szCs w:val="12"/>
              </w:rPr>
              <w:t>2.10</w:t>
            </w:r>
          </w:p>
        </w:tc>
        <w:tc>
          <w:tcPr>
            <w:tcW w:w="726" w:type="dxa"/>
            <w:vAlign w:val="center"/>
          </w:tcPr>
          <w:p w:rsidR="00055EC2" w:rsidRDefault="00055EC2" w:rsidP="00745A50">
            <w:pPr>
              <w:jc w:val="right"/>
              <w:rPr>
                <w:color w:val="000000"/>
                <w:sz w:val="12"/>
                <w:szCs w:val="12"/>
              </w:rPr>
            </w:pPr>
            <w:r>
              <w:rPr>
                <w:color w:val="000000"/>
                <w:sz w:val="12"/>
                <w:szCs w:val="12"/>
              </w:rPr>
              <w:t>4.32</w:t>
            </w:r>
          </w:p>
        </w:tc>
        <w:tc>
          <w:tcPr>
            <w:tcW w:w="726" w:type="dxa"/>
            <w:vAlign w:val="center"/>
          </w:tcPr>
          <w:p w:rsidR="00055EC2" w:rsidRDefault="00055EC2" w:rsidP="00745A50">
            <w:pPr>
              <w:jc w:val="right"/>
              <w:rPr>
                <w:color w:val="000000"/>
                <w:sz w:val="12"/>
                <w:szCs w:val="12"/>
              </w:rPr>
            </w:pPr>
            <w:r>
              <w:rPr>
                <w:color w:val="000000"/>
                <w:sz w:val="12"/>
                <w:szCs w:val="12"/>
              </w:rPr>
              <w:t>2.40</w:t>
            </w:r>
          </w:p>
        </w:tc>
        <w:tc>
          <w:tcPr>
            <w:tcW w:w="726" w:type="dxa"/>
            <w:vAlign w:val="center"/>
          </w:tcPr>
          <w:p w:rsidR="00055EC2" w:rsidRDefault="00055EC2" w:rsidP="00745A50">
            <w:pPr>
              <w:jc w:val="right"/>
              <w:rPr>
                <w:color w:val="000000"/>
                <w:sz w:val="12"/>
                <w:szCs w:val="12"/>
              </w:rPr>
            </w:pPr>
            <w:r>
              <w:rPr>
                <w:color w:val="000000"/>
                <w:sz w:val="12"/>
                <w:szCs w:val="12"/>
              </w:rPr>
              <w:t>2.20</w:t>
            </w:r>
          </w:p>
        </w:tc>
        <w:tc>
          <w:tcPr>
            <w:tcW w:w="817" w:type="dxa"/>
            <w:vAlign w:val="center"/>
          </w:tcPr>
          <w:p w:rsidR="00055EC2" w:rsidRDefault="00055EC2" w:rsidP="00745A50">
            <w:pPr>
              <w:jc w:val="right"/>
              <w:rPr>
                <w:color w:val="000000"/>
                <w:sz w:val="12"/>
                <w:szCs w:val="12"/>
              </w:rPr>
            </w:pPr>
            <w:r>
              <w:rPr>
                <w:color w:val="000000"/>
                <w:sz w:val="12"/>
                <w:szCs w:val="12"/>
              </w:rPr>
              <w:t>4.60</w:t>
            </w:r>
          </w:p>
        </w:tc>
        <w:tc>
          <w:tcPr>
            <w:tcW w:w="726" w:type="dxa"/>
            <w:vAlign w:val="center"/>
          </w:tcPr>
          <w:p w:rsidR="00055EC2" w:rsidRDefault="00055EC2" w:rsidP="00745A50">
            <w:pPr>
              <w:jc w:val="right"/>
              <w:rPr>
                <w:color w:val="000000"/>
                <w:sz w:val="12"/>
                <w:szCs w:val="12"/>
              </w:rPr>
            </w:pPr>
            <w:r>
              <w:rPr>
                <w:color w:val="000000"/>
                <w:sz w:val="12"/>
                <w:szCs w:val="12"/>
              </w:rPr>
              <w:t>2.79</w:t>
            </w:r>
          </w:p>
        </w:tc>
        <w:tc>
          <w:tcPr>
            <w:tcW w:w="726" w:type="dxa"/>
            <w:vAlign w:val="center"/>
          </w:tcPr>
          <w:p w:rsidR="00055EC2" w:rsidRDefault="00055EC2" w:rsidP="00745A50">
            <w:pPr>
              <w:jc w:val="right"/>
              <w:rPr>
                <w:color w:val="000000"/>
                <w:sz w:val="12"/>
                <w:szCs w:val="12"/>
              </w:rPr>
            </w:pPr>
            <w:r>
              <w:rPr>
                <w:color w:val="000000"/>
                <w:sz w:val="12"/>
                <w:szCs w:val="12"/>
              </w:rPr>
              <w:t>1.34</w:t>
            </w:r>
          </w:p>
        </w:tc>
        <w:tc>
          <w:tcPr>
            <w:tcW w:w="907" w:type="dxa"/>
            <w:vAlign w:val="center"/>
          </w:tcPr>
          <w:p w:rsidR="00055EC2" w:rsidRDefault="00055EC2" w:rsidP="00745A50">
            <w:pPr>
              <w:jc w:val="right"/>
              <w:rPr>
                <w:color w:val="000000"/>
                <w:sz w:val="12"/>
                <w:szCs w:val="12"/>
              </w:rPr>
            </w:pPr>
            <w:r>
              <w:rPr>
                <w:color w:val="000000"/>
                <w:sz w:val="12"/>
                <w:szCs w:val="12"/>
              </w:rPr>
              <w:t>4.12</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Trust Fund</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635" w:type="dxa"/>
            <w:vAlign w:val="center"/>
          </w:tcPr>
          <w:p w:rsidR="00055EC2" w:rsidRDefault="00055EC2" w:rsidP="00745A50">
            <w:pPr>
              <w:jc w:val="right"/>
              <w:rPr>
                <w:color w:val="000000"/>
                <w:sz w:val="12"/>
                <w:szCs w:val="12"/>
              </w:rPr>
            </w:pPr>
            <w:r>
              <w:rPr>
                <w:color w:val="000000"/>
                <w:sz w:val="12"/>
                <w:szCs w:val="12"/>
              </w:rPr>
              <w:t>0.05</w:t>
            </w:r>
          </w:p>
        </w:tc>
        <w:tc>
          <w:tcPr>
            <w:tcW w:w="726" w:type="dxa"/>
            <w:vAlign w:val="center"/>
          </w:tcPr>
          <w:p w:rsidR="00055EC2" w:rsidRDefault="00055EC2" w:rsidP="00745A50">
            <w:pPr>
              <w:jc w:val="right"/>
              <w:rPr>
                <w:color w:val="000000"/>
                <w:sz w:val="12"/>
                <w:szCs w:val="12"/>
              </w:rPr>
            </w:pPr>
            <w:r>
              <w:rPr>
                <w:color w:val="000000"/>
                <w:sz w:val="12"/>
                <w:szCs w:val="12"/>
              </w:rPr>
              <w:t>0.05</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817"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w:t>
            </w:r>
          </w:p>
        </w:tc>
        <w:tc>
          <w:tcPr>
            <w:tcW w:w="726" w:type="dxa"/>
            <w:vAlign w:val="center"/>
          </w:tcPr>
          <w:p w:rsidR="00055EC2" w:rsidRDefault="00055EC2" w:rsidP="00745A50">
            <w:pPr>
              <w:jc w:val="right"/>
              <w:rPr>
                <w:color w:val="000000"/>
                <w:sz w:val="12"/>
                <w:szCs w:val="12"/>
              </w:rPr>
            </w:pPr>
            <w:r>
              <w:rPr>
                <w:color w:val="000000"/>
                <w:sz w:val="12"/>
                <w:szCs w:val="12"/>
              </w:rPr>
              <w:t>0.05</w:t>
            </w:r>
          </w:p>
        </w:tc>
        <w:tc>
          <w:tcPr>
            <w:tcW w:w="907" w:type="dxa"/>
            <w:vAlign w:val="center"/>
          </w:tcPr>
          <w:p w:rsidR="00055EC2" w:rsidRDefault="00055EC2" w:rsidP="00745A50">
            <w:pPr>
              <w:jc w:val="right"/>
              <w:rPr>
                <w:color w:val="000000"/>
                <w:sz w:val="12"/>
                <w:szCs w:val="12"/>
              </w:rPr>
            </w:pPr>
            <w:r>
              <w:rPr>
                <w:color w:val="000000"/>
                <w:sz w:val="12"/>
                <w:szCs w:val="12"/>
              </w:rPr>
              <w:t>0.05</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 xml:space="preserve">Personal </w:t>
            </w:r>
          </w:p>
        </w:tc>
        <w:tc>
          <w:tcPr>
            <w:tcW w:w="726" w:type="dxa"/>
            <w:vAlign w:val="center"/>
          </w:tcPr>
          <w:p w:rsidR="00055EC2" w:rsidRDefault="00055EC2" w:rsidP="00745A50">
            <w:pPr>
              <w:jc w:val="right"/>
              <w:rPr>
                <w:color w:val="000000"/>
                <w:sz w:val="12"/>
                <w:szCs w:val="12"/>
              </w:rPr>
            </w:pPr>
            <w:r>
              <w:rPr>
                <w:color w:val="000000"/>
                <w:sz w:val="12"/>
                <w:szCs w:val="12"/>
              </w:rPr>
              <w:t>7.66</w:t>
            </w:r>
          </w:p>
        </w:tc>
        <w:tc>
          <w:tcPr>
            <w:tcW w:w="635" w:type="dxa"/>
            <w:vAlign w:val="center"/>
          </w:tcPr>
          <w:p w:rsidR="00055EC2" w:rsidRDefault="00055EC2" w:rsidP="00745A50">
            <w:pPr>
              <w:jc w:val="right"/>
              <w:rPr>
                <w:color w:val="000000"/>
                <w:sz w:val="12"/>
                <w:szCs w:val="12"/>
              </w:rPr>
            </w:pPr>
            <w:r>
              <w:rPr>
                <w:color w:val="000000"/>
                <w:sz w:val="12"/>
                <w:szCs w:val="12"/>
              </w:rPr>
              <w:t>3.86</w:t>
            </w:r>
          </w:p>
        </w:tc>
        <w:tc>
          <w:tcPr>
            <w:tcW w:w="726" w:type="dxa"/>
            <w:vAlign w:val="center"/>
          </w:tcPr>
          <w:p w:rsidR="00055EC2" w:rsidRDefault="00055EC2" w:rsidP="00745A50">
            <w:pPr>
              <w:jc w:val="right"/>
              <w:rPr>
                <w:color w:val="000000"/>
                <w:sz w:val="12"/>
                <w:szCs w:val="12"/>
              </w:rPr>
            </w:pPr>
            <w:r>
              <w:rPr>
                <w:color w:val="000000"/>
                <w:sz w:val="12"/>
                <w:szCs w:val="12"/>
              </w:rPr>
              <w:t>11.52</w:t>
            </w:r>
          </w:p>
        </w:tc>
        <w:tc>
          <w:tcPr>
            <w:tcW w:w="726" w:type="dxa"/>
            <w:vAlign w:val="center"/>
          </w:tcPr>
          <w:p w:rsidR="00055EC2" w:rsidRDefault="00055EC2" w:rsidP="00745A50">
            <w:pPr>
              <w:jc w:val="right"/>
              <w:rPr>
                <w:color w:val="000000"/>
                <w:sz w:val="12"/>
                <w:szCs w:val="12"/>
              </w:rPr>
            </w:pPr>
            <w:r>
              <w:rPr>
                <w:color w:val="000000"/>
                <w:sz w:val="12"/>
                <w:szCs w:val="12"/>
              </w:rPr>
              <w:t>9.00</w:t>
            </w:r>
          </w:p>
        </w:tc>
        <w:tc>
          <w:tcPr>
            <w:tcW w:w="726" w:type="dxa"/>
            <w:vAlign w:val="center"/>
          </w:tcPr>
          <w:p w:rsidR="00055EC2" w:rsidRDefault="00055EC2" w:rsidP="00745A50">
            <w:pPr>
              <w:jc w:val="right"/>
              <w:rPr>
                <w:color w:val="000000"/>
                <w:sz w:val="12"/>
                <w:szCs w:val="12"/>
              </w:rPr>
            </w:pPr>
            <w:r>
              <w:rPr>
                <w:color w:val="000000"/>
                <w:sz w:val="12"/>
                <w:szCs w:val="12"/>
              </w:rPr>
              <w:t>4.10</w:t>
            </w:r>
          </w:p>
        </w:tc>
        <w:tc>
          <w:tcPr>
            <w:tcW w:w="817" w:type="dxa"/>
            <w:vAlign w:val="center"/>
          </w:tcPr>
          <w:p w:rsidR="00055EC2" w:rsidRDefault="00055EC2" w:rsidP="00745A50">
            <w:pPr>
              <w:jc w:val="right"/>
              <w:rPr>
                <w:color w:val="000000"/>
                <w:sz w:val="12"/>
                <w:szCs w:val="12"/>
              </w:rPr>
            </w:pPr>
            <w:r>
              <w:rPr>
                <w:color w:val="000000"/>
                <w:sz w:val="12"/>
                <w:szCs w:val="12"/>
              </w:rPr>
              <w:t>13.10</w:t>
            </w:r>
          </w:p>
        </w:tc>
        <w:tc>
          <w:tcPr>
            <w:tcW w:w="726" w:type="dxa"/>
            <w:vAlign w:val="center"/>
          </w:tcPr>
          <w:p w:rsidR="00055EC2" w:rsidRDefault="00055EC2" w:rsidP="00745A50">
            <w:pPr>
              <w:jc w:val="right"/>
              <w:rPr>
                <w:color w:val="000000"/>
                <w:sz w:val="12"/>
                <w:szCs w:val="12"/>
              </w:rPr>
            </w:pPr>
            <w:r>
              <w:rPr>
                <w:color w:val="000000"/>
                <w:sz w:val="12"/>
                <w:szCs w:val="12"/>
              </w:rPr>
              <w:t>10.40</w:t>
            </w:r>
          </w:p>
        </w:tc>
        <w:tc>
          <w:tcPr>
            <w:tcW w:w="726" w:type="dxa"/>
            <w:vAlign w:val="center"/>
          </w:tcPr>
          <w:p w:rsidR="00055EC2" w:rsidRDefault="00055EC2" w:rsidP="00745A50">
            <w:pPr>
              <w:jc w:val="right"/>
              <w:rPr>
                <w:color w:val="000000"/>
                <w:sz w:val="12"/>
                <w:szCs w:val="12"/>
              </w:rPr>
            </w:pPr>
            <w:r>
              <w:rPr>
                <w:color w:val="000000"/>
                <w:sz w:val="12"/>
                <w:szCs w:val="12"/>
              </w:rPr>
              <w:t>6.97</w:t>
            </w:r>
          </w:p>
        </w:tc>
        <w:tc>
          <w:tcPr>
            <w:tcW w:w="907" w:type="dxa"/>
            <w:vAlign w:val="center"/>
          </w:tcPr>
          <w:p w:rsidR="00055EC2" w:rsidRDefault="00055EC2" w:rsidP="00745A50">
            <w:pPr>
              <w:jc w:val="right"/>
              <w:rPr>
                <w:color w:val="000000"/>
                <w:sz w:val="12"/>
                <w:szCs w:val="12"/>
              </w:rPr>
            </w:pPr>
            <w:r>
              <w:rPr>
                <w:color w:val="000000"/>
                <w:sz w:val="12"/>
                <w:szCs w:val="12"/>
              </w:rPr>
              <w:t>17.37</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sz w:val="12"/>
                <w:szCs w:val="12"/>
              </w:rPr>
            </w:pPr>
            <w:r w:rsidRPr="00FF55B1">
              <w:rPr>
                <w:sz w:val="12"/>
                <w:szCs w:val="12"/>
              </w:rPr>
              <w:t>Others</w:t>
            </w:r>
          </w:p>
        </w:tc>
        <w:tc>
          <w:tcPr>
            <w:tcW w:w="726" w:type="dxa"/>
            <w:vAlign w:val="center"/>
          </w:tcPr>
          <w:p w:rsidR="00055EC2" w:rsidRDefault="00055EC2" w:rsidP="00745A50">
            <w:pPr>
              <w:jc w:val="right"/>
              <w:rPr>
                <w:color w:val="000000"/>
                <w:sz w:val="12"/>
                <w:szCs w:val="12"/>
              </w:rPr>
            </w:pPr>
            <w:r>
              <w:rPr>
                <w:color w:val="000000"/>
                <w:sz w:val="12"/>
                <w:szCs w:val="12"/>
              </w:rPr>
              <w:t>0.69</w:t>
            </w:r>
          </w:p>
        </w:tc>
        <w:tc>
          <w:tcPr>
            <w:tcW w:w="635" w:type="dxa"/>
            <w:vAlign w:val="center"/>
          </w:tcPr>
          <w:p w:rsidR="00055EC2" w:rsidRDefault="00055EC2" w:rsidP="00745A50">
            <w:pPr>
              <w:jc w:val="right"/>
              <w:rPr>
                <w:color w:val="000000"/>
                <w:sz w:val="12"/>
                <w:szCs w:val="12"/>
              </w:rPr>
            </w:pPr>
            <w:r>
              <w:rPr>
                <w:color w:val="000000"/>
                <w:sz w:val="12"/>
                <w:szCs w:val="12"/>
              </w:rPr>
              <w:t>0.55</w:t>
            </w:r>
          </w:p>
        </w:tc>
        <w:tc>
          <w:tcPr>
            <w:tcW w:w="726" w:type="dxa"/>
            <w:vAlign w:val="center"/>
          </w:tcPr>
          <w:p w:rsidR="00055EC2" w:rsidRDefault="00055EC2" w:rsidP="00745A50">
            <w:pPr>
              <w:jc w:val="right"/>
              <w:rPr>
                <w:color w:val="000000"/>
                <w:sz w:val="12"/>
                <w:szCs w:val="12"/>
              </w:rPr>
            </w:pPr>
            <w:r>
              <w:rPr>
                <w:color w:val="000000"/>
                <w:sz w:val="12"/>
                <w:szCs w:val="12"/>
              </w:rPr>
              <w:t>1.24</w:t>
            </w:r>
          </w:p>
        </w:tc>
        <w:tc>
          <w:tcPr>
            <w:tcW w:w="726" w:type="dxa"/>
            <w:vAlign w:val="center"/>
          </w:tcPr>
          <w:p w:rsidR="00055EC2" w:rsidRDefault="00055EC2" w:rsidP="00745A50">
            <w:pPr>
              <w:jc w:val="right"/>
              <w:rPr>
                <w:color w:val="000000"/>
                <w:sz w:val="12"/>
                <w:szCs w:val="12"/>
              </w:rPr>
            </w:pPr>
            <w:r>
              <w:rPr>
                <w:color w:val="000000"/>
                <w:sz w:val="12"/>
                <w:szCs w:val="12"/>
              </w:rPr>
              <w:t>0.60</w:t>
            </w:r>
          </w:p>
        </w:tc>
        <w:tc>
          <w:tcPr>
            <w:tcW w:w="726" w:type="dxa"/>
            <w:vAlign w:val="center"/>
          </w:tcPr>
          <w:p w:rsidR="00055EC2" w:rsidRDefault="00055EC2" w:rsidP="00745A50">
            <w:pPr>
              <w:jc w:val="right"/>
              <w:rPr>
                <w:color w:val="000000"/>
                <w:sz w:val="12"/>
                <w:szCs w:val="12"/>
              </w:rPr>
            </w:pPr>
            <w:r>
              <w:rPr>
                <w:color w:val="000000"/>
                <w:sz w:val="12"/>
                <w:szCs w:val="12"/>
              </w:rPr>
              <w:t>0.20</w:t>
            </w:r>
          </w:p>
        </w:tc>
        <w:tc>
          <w:tcPr>
            <w:tcW w:w="817" w:type="dxa"/>
            <w:vAlign w:val="center"/>
          </w:tcPr>
          <w:p w:rsidR="00055EC2" w:rsidRDefault="00055EC2" w:rsidP="00745A50">
            <w:pPr>
              <w:jc w:val="right"/>
              <w:rPr>
                <w:color w:val="000000"/>
                <w:sz w:val="12"/>
                <w:szCs w:val="12"/>
              </w:rPr>
            </w:pPr>
            <w:r>
              <w:rPr>
                <w:color w:val="000000"/>
                <w:sz w:val="12"/>
                <w:szCs w:val="12"/>
              </w:rPr>
              <w:t>0.80</w:t>
            </w:r>
          </w:p>
        </w:tc>
        <w:tc>
          <w:tcPr>
            <w:tcW w:w="726" w:type="dxa"/>
            <w:vAlign w:val="center"/>
          </w:tcPr>
          <w:p w:rsidR="00055EC2" w:rsidRDefault="00055EC2" w:rsidP="00745A50">
            <w:pPr>
              <w:jc w:val="right"/>
              <w:rPr>
                <w:color w:val="000000"/>
                <w:sz w:val="12"/>
                <w:szCs w:val="12"/>
              </w:rPr>
            </w:pPr>
            <w:r>
              <w:rPr>
                <w:color w:val="000000"/>
                <w:sz w:val="12"/>
                <w:szCs w:val="12"/>
              </w:rPr>
              <w:t>0.58</w:t>
            </w:r>
          </w:p>
        </w:tc>
        <w:tc>
          <w:tcPr>
            <w:tcW w:w="726" w:type="dxa"/>
            <w:vAlign w:val="center"/>
          </w:tcPr>
          <w:p w:rsidR="00055EC2" w:rsidRDefault="00055EC2" w:rsidP="00745A50">
            <w:pPr>
              <w:jc w:val="right"/>
              <w:rPr>
                <w:color w:val="000000"/>
                <w:sz w:val="12"/>
                <w:szCs w:val="12"/>
              </w:rPr>
            </w:pPr>
            <w:r>
              <w:rPr>
                <w:color w:val="000000"/>
                <w:sz w:val="12"/>
                <w:szCs w:val="12"/>
              </w:rPr>
              <w:t>0.05</w:t>
            </w:r>
          </w:p>
        </w:tc>
        <w:tc>
          <w:tcPr>
            <w:tcW w:w="907" w:type="dxa"/>
            <w:vAlign w:val="center"/>
          </w:tcPr>
          <w:p w:rsidR="00055EC2" w:rsidRDefault="00055EC2" w:rsidP="00745A50">
            <w:pPr>
              <w:jc w:val="right"/>
              <w:rPr>
                <w:color w:val="000000"/>
                <w:sz w:val="12"/>
                <w:szCs w:val="12"/>
              </w:rPr>
            </w:pPr>
            <w:r>
              <w:rPr>
                <w:color w:val="000000"/>
                <w:sz w:val="12"/>
                <w:szCs w:val="12"/>
              </w:rPr>
              <w:t>0.64</w:t>
            </w:r>
          </w:p>
        </w:tc>
      </w:tr>
      <w:tr w:rsidR="00055EC2" w:rsidRPr="00FF55B1" w:rsidTr="00745A50">
        <w:trPr>
          <w:cantSplit/>
          <w:trHeight w:hRule="exact" w:val="175"/>
        </w:trPr>
        <w:tc>
          <w:tcPr>
            <w:tcW w:w="1210" w:type="dxa"/>
            <w:vMerge/>
          </w:tcPr>
          <w:p w:rsidR="00055EC2" w:rsidRPr="00FF55B1" w:rsidRDefault="00055EC2" w:rsidP="00745A50">
            <w:pPr>
              <w:rPr>
                <w:sz w:val="14"/>
                <w:szCs w:val="14"/>
              </w:rPr>
            </w:pPr>
          </w:p>
        </w:tc>
        <w:tc>
          <w:tcPr>
            <w:tcW w:w="1180" w:type="dxa"/>
            <w:vAlign w:val="center"/>
          </w:tcPr>
          <w:p w:rsidR="00055EC2" w:rsidRPr="00FF55B1" w:rsidRDefault="00055EC2" w:rsidP="00745A50">
            <w:pPr>
              <w:rPr>
                <w:b/>
                <w:sz w:val="12"/>
                <w:szCs w:val="12"/>
              </w:rPr>
            </w:pPr>
            <w:r w:rsidRPr="00FF55B1">
              <w:rPr>
                <w:b/>
                <w:sz w:val="12"/>
                <w:szCs w:val="12"/>
              </w:rPr>
              <w:t>Total</w:t>
            </w:r>
          </w:p>
        </w:tc>
        <w:tc>
          <w:tcPr>
            <w:tcW w:w="726" w:type="dxa"/>
            <w:vAlign w:val="center"/>
          </w:tcPr>
          <w:p w:rsidR="00055EC2" w:rsidRDefault="00055EC2" w:rsidP="00745A50">
            <w:pPr>
              <w:jc w:val="right"/>
              <w:rPr>
                <w:b/>
                <w:bCs/>
                <w:color w:val="000000"/>
                <w:sz w:val="12"/>
                <w:szCs w:val="12"/>
              </w:rPr>
            </w:pPr>
            <w:r>
              <w:rPr>
                <w:b/>
                <w:bCs/>
                <w:color w:val="000000"/>
                <w:sz w:val="12"/>
                <w:szCs w:val="12"/>
              </w:rPr>
              <w:t>11.04</w:t>
            </w:r>
          </w:p>
        </w:tc>
        <w:tc>
          <w:tcPr>
            <w:tcW w:w="635" w:type="dxa"/>
            <w:vAlign w:val="center"/>
          </w:tcPr>
          <w:p w:rsidR="00055EC2" w:rsidRDefault="00055EC2" w:rsidP="00745A50">
            <w:pPr>
              <w:jc w:val="right"/>
              <w:rPr>
                <w:b/>
                <w:bCs/>
                <w:color w:val="000000"/>
                <w:sz w:val="12"/>
                <w:szCs w:val="12"/>
              </w:rPr>
            </w:pPr>
            <w:r>
              <w:rPr>
                <w:b/>
                <w:bCs/>
                <w:color w:val="000000"/>
                <w:sz w:val="12"/>
                <w:szCs w:val="12"/>
              </w:rPr>
              <w:t>7.25</w:t>
            </w:r>
          </w:p>
        </w:tc>
        <w:tc>
          <w:tcPr>
            <w:tcW w:w="726" w:type="dxa"/>
            <w:vAlign w:val="center"/>
          </w:tcPr>
          <w:p w:rsidR="00055EC2" w:rsidRDefault="00055EC2" w:rsidP="00745A50">
            <w:pPr>
              <w:jc w:val="right"/>
              <w:rPr>
                <w:b/>
                <w:bCs/>
                <w:color w:val="000000"/>
                <w:sz w:val="12"/>
                <w:szCs w:val="12"/>
              </w:rPr>
            </w:pPr>
            <w:r>
              <w:rPr>
                <w:b/>
                <w:bCs/>
                <w:color w:val="000000"/>
                <w:sz w:val="12"/>
                <w:szCs w:val="12"/>
              </w:rPr>
              <w:t>18.29</w:t>
            </w:r>
          </w:p>
        </w:tc>
        <w:tc>
          <w:tcPr>
            <w:tcW w:w="726" w:type="dxa"/>
            <w:vAlign w:val="center"/>
          </w:tcPr>
          <w:p w:rsidR="00055EC2" w:rsidRDefault="00055EC2" w:rsidP="00745A50">
            <w:pPr>
              <w:jc w:val="right"/>
              <w:rPr>
                <w:b/>
                <w:bCs/>
                <w:color w:val="000000"/>
                <w:sz w:val="12"/>
                <w:szCs w:val="12"/>
              </w:rPr>
            </w:pPr>
            <w:r>
              <w:rPr>
                <w:b/>
                <w:bCs/>
                <w:color w:val="000000"/>
                <w:sz w:val="12"/>
                <w:szCs w:val="12"/>
              </w:rPr>
              <w:t>12.50</w:t>
            </w:r>
          </w:p>
        </w:tc>
        <w:tc>
          <w:tcPr>
            <w:tcW w:w="726" w:type="dxa"/>
            <w:vAlign w:val="center"/>
          </w:tcPr>
          <w:p w:rsidR="00055EC2" w:rsidRDefault="00055EC2" w:rsidP="00745A50">
            <w:pPr>
              <w:jc w:val="right"/>
              <w:rPr>
                <w:b/>
                <w:bCs/>
                <w:color w:val="000000"/>
                <w:sz w:val="12"/>
                <w:szCs w:val="12"/>
              </w:rPr>
            </w:pPr>
            <w:r>
              <w:rPr>
                <w:b/>
                <w:bCs/>
                <w:color w:val="000000"/>
                <w:sz w:val="12"/>
                <w:szCs w:val="12"/>
              </w:rPr>
              <w:t>6.60</w:t>
            </w:r>
          </w:p>
        </w:tc>
        <w:tc>
          <w:tcPr>
            <w:tcW w:w="817" w:type="dxa"/>
            <w:vAlign w:val="center"/>
          </w:tcPr>
          <w:p w:rsidR="00055EC2" w:rsidRDefault="00055EC2" w:rsidP="00745A50">
            <w:pPr>
              <w:jc w:val="right"/>
              <w:rPr>
                <w:b/>
                <w:bCs/>
                <w:color w:val="000000"/>
                <w:sz w:val="12"/>
                <w:szCs w:val="12"/>
              </w:rPr>
            </w:pPr>
            <w:r>
              <w:rPr>
                <w:b/>
                <w:bCs/>
                <w:color w:val="000000"/>
                <w:sz w:val="12"/>
                <w:szCs w:val="12"/>
              </w:rPr>
              <w:t>19.20</w:t>
            </w:r>
          </w:p>
        </w:tc>
        <w:tc>
          <w:tcPr>
            <w:tcW w:w="726" w:type="dxa"/>
            <w:vAlign w:val="center"/>
          </w:tcPr>
          <w:p w:rsidR="00055EC2" w:rsidRDefault="00055EC2" w:rsidP="00745A50">
            <w:pPr>
              <w:jc w:val="right"/>
              <w:rPr>
                <w:b/>
                <w:bCs/>
                <w:color w:val="000000"/>
                <w:sz w:val="12"/>
                <w:szCs w:val="12"/>
              </w:rPr>
            </w:pPr>
            <w:r>
              <w:rPr>
                <w:b/>
                <w:bCs/>
                <w:color w:val="000000"/>
                <w:sz w:val="12"/>
                <w:szCs w:val="12"/>
              </w:rPr>
              <w:t>14.11</w:t>
            </w:r>
          </w:p>
        </w:tc>
        <w:tc>
          <w:tcPr>
            <w:tcW w:w="726" w:type="dxa"/>
            <w:vAlign w:val="center"/>
          </w:tcPr>
          <w:p w:rsidR="00055EC2" w:rsidRDefault="00055EC2" w:rsidP="00745A50">
            <w:pPr>
              <w:jc w:val="right"/>
              <w:rPr>
                <w:b/>
                <w:bCs/>
                <w:color w:val="000000"/>
                <w:sz w:val="12"/>
                <w:szCs w:val="12"/>
              </w:rPr>
            </w:pPr>
            <w:r>
              <w:rPr>
                <w:b/>
                <w:bCs/>
                <w:color w:val="000000"/>
                <w:sz w:val="12"/>
                <w:szCs w:val="12"/>
              </w:rPr>
              <w:t>8.57</w:t>
            </w:r>
          </w:p>
        </w:tc>
        <w:tc>
          <w:tcPr>
            <w:tcW w:w="907" w:type="dxa"/>
            <w:vAlign w:val="center"/>
          </w:tcPr>
          <w:p w:rsidR="00055EC2" w:rsidRDefault="00055EC2" w:rsidP="00745A50">
            <w:pPr>
              <w:jc w:val="right"/>
              <w:rPr>
                <w:b/>
                <w:bCs/>
                <w:color w:val="000000"/>
                <w:sz w:val="12"/>
                <w:szCs w:val="12"/>
              </w:rPr>
            </w:pPr>
            <w:r>
              <w:rPr>
                <w:b/>
                <w:bCs/>
                <w:color w:val="000000"/>
                <w:sz w:val="12"/>
                <w:szCs w:val="12"/>
              </w:rPr>
              <w:t>22.68</w:t>
            </w:r>
          </w:p>
        </w:tc>
      </w:tr>
      <w:tr w:rsidR="00055EC2" w:rsidRPr="00FF55B1" w:rsidTr="00745A50">
        <w:trPr>
          <w:cantSplit/>
          <w:trHeight w:hRule="exact" w:val="175"/>
        </w:trPr>
        <w:tc>
          <w:tcPr>
            <w:tcW w:w="1210" w:type="dxa"/>
            <w:tcBorders>
              <w:bottom w:val="single" w:sz="12" w:space="0" w:color="auto"/>
            </w:tcBorders>
          </w:tcPr>
          <w:p w:rsidR="00055EC2" w:rsidRPr="00FF55B1" w:rsidRDefault="00055EC2" w:rsidP="00745A50">
            <w:pPr>
              <w:rPr>
                <w:sz w:val="14"/>
                <w:szCs w:val="14"/>
              </w:rPr>
            </w:pPr>
          </w:p>
        </w:tc>
        <w:tc>
          <w:tcPr>
            <w:tcW w:w="1180" w:type="dxa"/>
            <w:tcBorders>
              <w:bottom w:val="single" w:sz="12" w:space="0" w:color="auto"/>
            </w:tcBorders>
            <w:vAlign w:val="center"/>
          </w:tcPr>
          <w:p w:rsidR="00055EC2" w:rsidRPr="00FF55B1" w:rsidRDefault="00055EC2" w:rsidP="00745A50">
            <w:pPr>
              <w:rPr>
                <w:b/>
                <w:sz w:val="12"/>
                <w:szCs w:val="12"/>
              </w:rPr>
            </w:pPr>
          </w:p>
        </w:tc>
        <w:tc>
          <w:tcPr>
            <w:tcW w:w="726" w:type="dxa"/>
            <w:tcBorders>
              <w:bottom w:val="single" w:sz="12" w:space="0" w:color="auto"/>
            </w:tcBorders>
            <w:vAlign w:val="center"/>
          </w:tcPr>
          <w:p w:rsidR="00055EC2" w:rsidRPr="00FF55B1" w:rsidRDefault="00055EC2" w:rsidP="00745A50">
            <w:pPr>
              <w:jc w:val="right"/>
              <w:rPr>
                <w:b/>
                <w:sz w:val="12"/>
                <w:szCs w:val="12"/>
              </w:rPr>
            </w:pPr>
          </w:p>
        </w:tc>
        <w:tc>
          <w:tcPr>
            <w:tcW w:w="635" w:type="dxa"/>
            <w:tcBorders>
              <w:bottom w:val="single" w:sz="12" w:space="0" w:color="auto"/>
            </w:tcBorders>
            <w:vAlign w:val="center"/>
          </w:tcPr>
          <w:p w:rsidR="00055EC2" w:rsidRPr="00FF55B1" w:rsidRDefault="00055EC2" w:rsidP="00745A50">
            <w:pPr>
              <w:jc w:val="right"/>
              <w:rPr>
                <w:b/>
                <w:sz w:val="12"/>
                <w:szCs w:val="12"/>
              </w:rPr>
            </w:pPr>
          </w:p>
        </w:tc>
        <w:tc>
          <w:tcPr>
            <w:tcW w:w="726" w:type="dxa"/>
            <w:tcBorders>
              <w:bottom w:val="single" w:sz="12" w:space="0" w:color="auto"/>
            </w:tcBorders>
          </w:tcPr>
          <w:p w:rsidR="00055EC2" w:rsidRPr="00FF55B1" w:rsidRDefault="00055EC2" w:rsidP="00745A50">
            <w:pPr>
              <w:jc w:val="right"/>
              <w:rPr>
                <w:b/>
                <w:sz w:val="12"/>
                <w:szCs w:val="12"/>
              </w:rPr>
            </w:pPr>
          </w:p>
        </w:tc>
        <w:tc>
          <w:tcPr>
            <w:tcW w:w="726" w:type="dxa"/>
            <w:tcBorders>
              <w:bottom w:val="single" w:sz="12" w:space="0" w:color="auto"/>
            </w:tcBorders>
            <w:vAlign w:val="center"/>
          </w:tcPr>
          <w:p w:rsidR="00055EC2" w:rsidRPr="00FF55B1" w:rsidRDefault="00055EC2" w:rsidP="00745A50">
            <w:pPr>
              <w:jc w:val="right"/>
              <w:rPr>
                <w:b/>
                <w:sz w:val="12"/>
                <w:szCs w:val="12"/>
              </w:rPr>
            </w:pPr>
          </w:p>
        </w:tc>
        <w:tc>
          <w:tcPr>
            <w:tcW w:w="726" w:type="dxa"/>
            <w:tcBorders>
              <w:bottom w:val="single" w:sz="12" w:space="0" w:color="auto"/>
            </w:tcBorders>
            <w:vAlign w:val="center"/>
          </w:tcPr>
          <w:p w:rsidR="00055EC2" w:rsidRPr="00FF55B1" w:rsidRDefault="00055EC2" w:rsidP="00745A50">
            <w:pPr>
              <w:jc w:val="right"/>
              <w:rPr>
                <w:b/>
                <w:sz w:val="12"/>
                <w:szCs w:val="12"/>
              </w:rPr>
            </w:pPr>
          </w:p>
        </w:tc>
        <w:tc>
          <w:tcPr>
            <w:tcW w:w="817" w:type="dxa"/>
            <w:tcBorders>
              <w:bottom w:val="single" w:sz="12" w:space="0" w:color="auto"/>
            </w:tcBorders>
          </w:tcPr>
          <w:p w:rsidR="00055EC2" w:rsidRPr="00FF55B1" w:rsidRDefault="00055EC2" w:rsidP="00745A50">
            <w:pPr>
              <w:jc w:val="right"/>
              <w:rPr>
                <w:b/>
                <w:sz w:val="12"/>
                <w:szCs w:val="12"/>
              </w:rPr>
            </w:pPr>
          </w:p>
        </w:tc>
        <w:tc>
          <w:tcPr>
            <w:tcW w:w="726" w:type="dxa"/>
            <w:tcBorders>
              <w:bottom w:val="single" w:sz="12" w:space="0" w:color="auto"/>
            </w:tcBorders>
            <w:vAlign w:val="center"/>
          </w:tcPr>
          <w:p w:rsidR="00055EC2" w:rsidRPr="00FF55B1" w:rsidRDefault="00055EC2" w:rsidP="00745A50">
            <w:pPr>
              <w:jc w:val="right"/>
              <w:rPr>
                <w:b/>
                <w:sz w:val="12"/>
                <w:szCs w:val="12"/>
              </w:rPr>
            </w:pPr>
          </w:p>
        </w:tc>
        <w:tc>
          <w:tcPr>
            <w:tcW w:w="726" w:type="dxa"/>
            <w:tcBorders>
              <w:bottom w:val="single" w:sz="12" w:space="0" w:color="auto"/>
            </w:tcBorders>
            <w:vAlign w:val="center"/>
          </w:tcPr>
          <w:p w:rsidR="00055EC2" w:rsidRPr="00FF55B1" w:rsidRDefault="00055EC2" w:rsidP="00745A50">
            <w:pPr>
              <w:jc w:val="right"/>
              <w:rPr>
                <w:b/>
                <w:sz w:val="12"/>
                <w:szCs w:val="12"/>
              </w:rPr>
            </w:pPr>
          </w:p>
        </w:tc>
        <w:tc>
          <w:tcPr>
            <w:tcW w:w="907" w:type="dxa"/>
            <w:tcBorders>
              <w:bottom w:val="single" w:sz="12" w:space="0" w:color="auto"/>
            </w:tcBorders>
          </w:tcPr>
          <w:p w:rsidR="00055EC2" w:rsidRPr="00FF55B1" w:rsidRDefault="00055EC2" w:rsidP="00745A50">
            <w:pPr>
              <w:jc w:val="right"/>
              <w:rPr>
                <w:b/>
                <w:sz w:val="12"/>
                <w:szCs w:val="12"/>
              </w:rPr>
            </w:pPr>
          </w:p>
        </w:tc>
      </w:tr>
      <w:tr w:rsidR="00055EC2" w:rsidRPr="00FF55B1" w:rsidTr="00745A50">
        <w:trPr>
          <w:cantSplit/>
          <w:trHeight w:val="190"/>
        </w:trPr>
        <w:tc>
          <w:tcPr>
            <w:tcW w:w="9105" w:type="dxa"/>
            <w:gridSpan w:val="11"/>
            <w:tcBorders>
              <w:top w:val="single" w:sz="12" w:space="0" w:color="auto"/>
            </w:tcBorders>
          </w:tcPr>
          <w:p w:rsidR="00055EC2" w:rsidRPr="00FF55B1" w:rsidRDefault="00055EC2" w:rsidP="00745A50">
            <w:pPr>
              <w:rPr>
                <w:sz w:val="12"/>
                <w:szCs w:val="12"/>
              </w:rPr>
            </w:pPr>
            <w:r w:rsidRPr="00FF55B1">
              <w:rPr>
                <w:sz w:val="12"/>
                <w:szCs w:val="12"/>
              </w:rPr>
              <w:t>* End Position.</w:t>
            </w:r>
          </w:p>
        </w:tc>
      </w:tr>
    </w:tbl>
    <w:p w:rsidR="00817E56" w:rsidRDefault="00817E56" w:rsidP="005126F4"/>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657E1" w:rsidRPr="00FF55B1" w:rsidTr="004A6B25">
        <w:trPr>
          <w:cantSplit/>
          <w:trHeight w:val="80"/>
        </w:trPr>
        <w:tc>
          <w:tcPr>
            <w:tcW w:w="1350" w:type="dxa"/>
            <w:vMerge w:val="restart"/>
            <w:tcBorders>
              <w:top w:val="single" w:sz="12" w:space="0" w:color="auto"/>
              <w:right w:val="single" w:sz="4" w:space="0" w:color="auto"/>
            </w:tcBorders>
            <w:vAlign w:val="center"/>
          </w:tcPr>
          <w:p w:rsidR="00E657E1" w:rsidRPr="00FF55B1" w:rsidRDefault="00E657E1" w:rsidP="00E657E1">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657E1" w:rsidRPr="00FF55B1" w:rsidRDefault="00E657E1" w:rsidP="00E657E1">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657E1" w:rsidRPr="00FF55B1" w:rsidRDefault="00E657E1" w:rsidP="00E657E1">
            <w:pPr>
              <w:jc w:val="center"/>
              <w:rPr>
                <w:b/>
                <w:sz w:val="14"/>
                <w:szCs w:val="14"/>
              </w:rPr>
            </w:pPr>
            <w:r w:rsidRPr="00FF55B1">
              <w:rPr>
                <w:b/>
                <w:sz w:val="14"/>
                <w:szCs w:val="14"/>
              </w:rPr>
              <w:t>Jun-2015</w:t>
            </w:r>
          </w:p>
        </w:tc>
        <w:tc>
          <w:tcPr>
            <w:tcW w:w="2250" w:type="dxa"/>
            <w:gridSpan w:val="3"/>
            <w:tcBorders>
              <w:top w:val="single" w:sz="12" w:space="0" w:color="auto"/>
              <w:left w:val="single" w:sz="4" w:space="0" w:color="auto"/>
              <w:bottom w:val="single" w:sz="6" w:space="0" w:color="auto"/>
              <w:right w:val="single" w:sz="4" w:space="0" w:color="auto"/>
            </w:tcBorders>
          </w:tcPr>
          <w:p w:rsidR="00E657E1" w:rsidRPr="00FF55B1" w:rsidRDefault="00E657E1" w:rsidP="00E657E1">
            <w:pPr>
              <w:jc w:val="center"/>
              <w:rPr>
                <w:b/>
                <w:sz w:val="14"/>
                <w:szCs w:val="14"/>
              </w:rPr>
            </w:pPr>
            <w:r w:rsidRPr="00FF55B1">
              <w:rPr>
                <w:b/>
                <w:sz w:val="14"/>
                <w:szCs w:val="14"/>
              </w:rPr>
              <w:t>Dec-2015</w:t>
            </w:r>
          </w:p>
        </w:tc>
        <w:tc>
          <w:tcPr>
            <w:tcW w:w="2370" w:type="dxa"/>
            <w:gridSpan w:val="3"/>
            <w:tcBorders>
              <w:top w:val="single" w:sz="12" w:space="0" w:color="auto"/>
              <w:left w:val="single" w:sz="4" w:space="0" w:color="auto"/>
              <w:bottom w:val="single" w:sz="6" w:space="0" w:color="auto"/>
            </w:tcBorders>
          </w:tcPr>
          <w:p w:rsidR="00E657E1" w:rsidRPr="00FF55B1" w:rsidRDefault="00E657E1" w:rsidP="00E657E1">
            <w:pPr>
              <w:jc w:val="center"/>
              <w:rPr>
                <w:b/>
                <w:sz w:val="14"/>
                <w:szCs w:val="14"/>
              </w:rPr>
            </w:pPr>
            <w:r w:rsidRPr="00FF55B1">
              <w:rPr>
                <w:b/>
                <w:sz w:val="14"/>
                <w:szCs w:val="14"/>
              </w:rPr>
              <w:t>Jun-201</w:t>
            </w:r>
            <w:r>
              <w:rPr>
                <w:b/>
                <w:sz w:val="14"/>
                <w:szCs w:val="14"/>
              </w:rPr>
              <w:t>6</w:t>
            </w:r>
          </w:p>
        </w:tc>
      </w:tr>
      <w:tr w:rsidR="00E657E1" w:rsidRPr="00FF55B1" w:rsidTr="004A6B25">
        <w:trPr>
          <w:cantSplit/>
          <w:trHeight w:val="210"/>
        </w:trPr>
        <w:tc>
          <w:tcPr>
            <w:tcW w:w="1350" w:type="dxa"/>
            <w:vMerge/>
            <w:tcBorders>
              <w:bottom w:val="single" w:sz="12" w:space="0" w:color="auto"/>
              <w:right w:val="single" w:sz="4" w:space="0" w:color="auto"/>
            </w:tcBorders>
          </w:tcPr>
          <w:p w:rsidR="00E657E1" w:rsidRPr="00FF55B1" w:rsidRDefault="00E657E1" w:rsidP="00E657E1">
            <w:pPr>
              <w:jc w:val="right"/>
              <w:rPr>
                <w:sz w:val="14"/>
                <w:szCs w:val="14"/>
              </w:rPr>
            </w:pPr>
          </w:p>
        </w:tc>
        <w:tc>
          <w:tcPr>
            <w:tcW w:w="1135" w:type="dxa"/>
            <w:vMerge/>
            <w:tcBorders>
              <w:bottom w:val="single" w:sz="12" w:space="0" w:color="auto"/>
              <w:right w:val="single" w:sz="4" w:space="0" w:color="auto"/>
            </w:tcBorders>
          </w:tcPr>
          <w:p w:rsidR="00E657E1" w:rsidRPr="00FF55B1" w:rsidRDefault="00E657E1" w:rsidP="00E657E1">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657E1" w:rsidRPr="00FF55B1" w:rsidRDefault="00E657E1" w:rsidP="00E657E1">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657E1" w:rsidRPr="00FF55B1" w:rsidRDefault="00E657E1" w:rsidP="00E657E1">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657E1" w:rsidRPr="00FF55B1" w:rsidRDefault="00E657E1" w:rsidP="00E657E1">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657E1" w:rsidRPr="00FF55B1" w:rsidRDefault="00E657E1" w:rsidP="00E657E1">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657E1" w:rsidRPr="00FF55B1" w:rsidRDefault="00E657E1" w:rsidP="00E657E1">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657E1" w:rsidRPr="00FF55B1" w:rsidRDefault="00E657E1" w:rsidP="00E657E1">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657E1" w:rsidRPr="00FF55B1" w:rsidRDefault="00E657E1" w:rsidP="00E657E1">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657E1" w:rsidRPr="00FF55B1" w:rsidRDefault="00E657E1" w:rsidP="00E657E1">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657E1" w:rsidRPr="00FF55B1" w:rsidRDefault="00E657E1" w:rsidP="00E657E1">
            <w:pPr>
              <w:jc w:val="right"/>
              <w:rPr>
                <w:b/>
                <w:sz w:val="14"/>
                <w:szCs w:val="14"/>
              </w:rPr>
            </w:pPr>
            <w:r w:rsidRPr="00FF55B1">
              <w:rPr>
                <w:b/>
                <w:sz w:val="14"/>
                <w:szCs w:val="14"/>
              </w:rPr>
              <w:t>Total</w:t>
            </w:r>
          </w:p>
        </w:tc>
      </w:tr>
      <w:tr w:rsidR="00E657E1" w:rsidRPr="00FF55B1" w:rsidTr="00B939C5">
        <w:trPr>
          <w:cantSplit/>
          <w:trHeight w:val="173"/>
        </w:trPr>
        <w:tc>
          <w:tcPr>
            <w:tcW w:w="1350" w:type="dxa"/>
          </w:tcPr>
          <w:p w:rsidR="00E657E1" w:rsidRPr="00FF55B1" w:rsidRDefault="00E657E1" w:rsidP="00E657E1">
            <w:pPr>
              <w:jc w:val="center"/>
              <w:rPr>
                <w:b/>
                <w:sz w:val="14"/>
                <w:szCs w:val="14"/>
              </w:rPr>
            </w:pPr>
          </w:p>
        </w:tc>
        <w:tc>
          <w:tcPr>
            <w:tcW w:w="1135" w:type="dxa"/>
            <w:vAlign w:val="center"/>
          </w:tcPr>
          <w:p w:rsidR="00E657E1" w:rsidRPr="00FF55B1" w:rsidRDefault="00E657E1" w:rsidP="00E657E1">
            <w:pPr>
              <w:rPr>
                <w:sz w:val="12"/>
                <w:szCs w:val="12"/>
              </w:rPr>
            </w:pPr>
          </w:p>
        </w:tc>
        <w:tc>
          <w:tcPr>
            <w:tcW w:w="755" w:type="dxa"/>
            <w:vAlign w:val="center"/>
          </w:tcPr>
          <w:p w:rsidR="00E657E1" w:rsidRPr="00FF55B1" w:rsidRDefault="00E657E1" w:rsidP="00E657E1">
            <w:pPr>
              <w:jc w:val="right"/>
              <w:rPr>
                <w:sz w:val="12"/>
                <w:szCs w:val="12"/>
              </w:rPr>
            </w:pPr>
          </w:p>
        </w:tc>
        <w:tc>
          <w:tcPr>
            <w:tcW w:w="630" w:type="dxa"/>
            <w:vAlign w:val="center"/>
          </w:tcPr>
          <w:p w:rsidR="00E657E1" w:rsidRPr="00FF55B1" w:rsidRDefault="00E657E1" w:rsidP="00E657E1">
            <w:pPr>
              <w:jc w:val="right"/>
              <w:rPr>
                <w:sz w:val="12"/>
                <w:szCs w:val="12"/>
              </w:rPr>
            </w:pPr>
          </w:p>
        </w:tc>
        <w:tc>
          <w:tcPr>
            <w:tcW w:w="720" w:type="dxa"/>
          </w:tcPr>
          <w:p w:rsidR="00E657E1" w:rsidRPr="00FF55B1" w:rsidRDefault="00E657E1" w:rsidP="00E657E1">
            <w:pPr>
              <w:jc w:val="right"/>
              <w:rPr>
                <w:sz w:val="12"/>
                <w:szCs w:val="12"/>
              </w:rPr>
            </w:pPr>
          </w:p>
        </w:tc>
        <w:tc>
          <w:tcPr>
            <w:tcW w:w="720" w:type="dxa"/>
            <w:vAlign w:val="center"/>
          </w:tcPr>
          <w:p w:rsidR="00E657E1" w:rsidRPr="00FF55B1" w:rsidRDefault="00E657E1" w:rsidP="00E657E1">
            <w:pPr>
              <w:jc w:val="right"/>
              <w:rPr>
                <w:sz w:val="12"/>
                <w:szCs w:val="12"/>
              </w:rPr>
            </w:pPr>
          </w:p>
        </w:tc>
        <w:tc>
          <w:tcPr>
            <w:tcW w:w="720" w:type="dxa"/>
            <w:vAlign w:val="center"/>
          </w:tcPr>
          <w:p w:rsidR="00E657E1" w:rsidRPr="00FF55B1" w:rsidRDefault="00E657E1" w:rsidP="00E657E1">
            <w:pPr>
              <w:jc w:val="right"/>
              <w:rPr>
                <w:sz w:val="12"/>
                <w:szCs w:val="12"/>
              </w:rPr>
            </w:pPr>
          </w:p>
        </w:tc>
        <w:tc>
          <w:tcPr>
            <w:tcW w:w="810" w:type="dxa"/>
          </w:tcPr>
          <w:p w:rsidR="00E657E1" w:rsidRPr="00FF55B1" w:rsidRDefault="00E657E1" w:rsidP="00E657E1">
            <w:pPr>
              <w:jc w:val="right"/>
              <w:rPr>
                <w:sz w:val="12"/>
                <w:szCs w:val="12"/>
              </w:rPr>
            </w:pPr>
          </w:p>
        </w:tc>
        <w:tc>
          <w:tcPr>
            <w:tcW w:w="720" w:type="dxa"/>
            <w:vAlign w:val="center"/>
          </w:tcPr>
          <w:p w:rsidR="00E657E1" w:rsidRPr="00FF55B1" w:rsidRDefault="00E657E1" w:rsidP="00E657E1">
            <w:pPr>
              <w:jc w:val="right"/>
              <w:rPr>
                <w:sz w:val="12"/>
                <w:szCs w:val="12"/>
              </w:rPr>
            </w:pPr>
          </w:p>
        </w:tc>
        <w:tc>
          <w:tcPr>
            <w:tcW w:w="720" w:type="dxa"/>
            <w:vAlign w:val="center"/>
          </w:tcPr>
          <w:p w:rsidR="00E657E1" w:rsidRPr="00FF55B1" w:rsidRDefault="00E657E1" w:rsidP="00E657E1">
            <w:pPr>
              <w:jc w:val="right"/>
              <w:rPr>
                <w:sz w:val="12"/>
                <w:szCs w:val="12"/>
              </w:rPr>
            </w:pPr>
          </w:p>
        </w:tc>
        <w:tc>
          <w:tcPr>
            <w:tcW w:w="930" w:type="dxa"/>
          </w:tcPr>
          <w:p w:rsidR="00E657E1" w:rsidRPr="00FF55B1" w:rsidRDefault="00E657E1" w:rsidP="00E657E1">
            <w:pPr>
              <w:jc w:val="right"/>
              <w:rPr>
                <w:sz w:val="12"/>
                <w:szCs w:val="12"/>
              </w:rPr>
            </w:pPr>
          </w:p>
        </w:tc>
      </w:tr>
      <w:tr w:rsidR="00E657E1" w:rsidRPr="00FF55B1" w:rsidTr="00E657E1">
        <w:trPr>
          <w:cantSplit/>
          <w:trHeight w:val="173"/>
        </w:trPr>
        <w:tc>
          <w:tcPr>
            <w:tcW w:w="1350" w:type="dxa"/>
            <w:vMerge w:val="restart"/>
          </w:tcPr>
          <w:p w:rsidR="00E657E1" w:rsidRPr="00FF55B1" w:rsidRDefault="00E657E1" w:rsidP="00E657E1">
            <w:pPr>
              <w:rPr>
                <w:b/>
                <w:sz w:val="14"/>
                <w:szCs w:val="14"/>
              </w:rPr>
            </w:pPr>
            <w:proofErr w:type="spellStart"/>
            <w:r w:rsidRPr="00FF55B1">
              <w:rPr>
                <w:b/>
                <w:sz w:val="14"/>
                <w:szCs w:val="14"/>
              </w:rPr>
              <w:t>Gilgit-Baltistan</w:t>
            </w:r>
            <w:proofErr w:type="spellEnd"/>
          </w:p>
        </w:tc>
        <w:tc>
          <w:tcPr>
            <w:tcW w:w="1135" w:type="dxa"/>
            <w:vAlign w:val="center"/>
          </w:tcPr>
          <w:p w:rsidR="00E657E1" w:rsidRPr="00FF55B1" w:rsidRDefault="00E657E1" w:rsidP="00E657E1">
            <w:pPr>
              <w:rPr>
                <w:sz w:val="12"/>
                <w:szCs w:val="12"/>
              </w:rPr>
            </w:pPr>
            <w:r w:rsidRPr="00FF55B1">
              <w:rPr>
                <w:sz w:val="12"/>
                <w:szCs w:val="12"/>
              </w:rPr>
              <w:t>Foreign</w:t>
            </w:r>
          </w:p>
        </w:tc>
        <w:tc>
          <w:tcPr>
            <w:tcW w:w="755" w:type="dxa"/>
            <w:vAlign w:val="center"/>
          </w:tcPr>
          <w:p w:rsidR="00E657E1" w:rsidRDefault="00E657E1" w:rsidP="00E657E1">
            <w:pPr>
              <w:jc w:val="right"/>
              <w:rPr>
                <w:color w:val="000000"/>
                <w:sz w:val="12"/>
                <w:szCs w:val="12"/>
              </w:rPr>
            </w:pPr>
            <w:r>
              <w:rPr>
                <w:color w:val="000000"/>
                <w:sz w:val="12"/>
                <w:szCs w:val="12"/>
              </w:rPr>
              <w:t>0.04</w:t>
            </w:r>
          </w:p>
        </w:tc>
        <w:tc>
          <w:tcPr>
            <w:tcW w:w="630" w:type="dxa"/>
            <w:vAlign w:val="center"/>
          </w:tcPr>
          <w:p w:rsidR="00E657E1" w:rsidRDefault="00E657E1" w:rsidP="00E657E1">
            <w:pPr>
              <w:jc w:val="right"/>
              <w:rPr>
                <w:color w:val="000000"/>
                <w:sz w:val="12"/>
                <w:szCs w:val="12"/>
              </w:rPr>
            </w:pPr>
            <w:r>
              <w:rPr>
                <w:color w:val="000000"/>
                <w:sz w:val="12"/>
                <w:szCs w:val="12"/>
              </w:rPr>
              <w:t>0.03</w:t>
            </w:r>
          </w:p>
        </w:tc>
        <w:tc>
          <w:tcPr>
            <w:tcW w:w="720" w:type="dxa"/>
            <w:vAlign w:val="center"/>
          </w:tcPr>
          <w:p w:rsidR="00E657E1" w:rsidRDefault="00E657E1" w:rsidP="00E657E1">
            <w:pPr>
              <w:jc w:val="right"/>
              <w:rPr>
                <w:color w:val="000000"/>
                <w:sz w:val="12"/>
                <w:szCs w:val="12"/>
              </w:rPr>
            </w:pPr>
            <w:r>
              <w:rPr>
                <w:color w:val="000000"/>
                <w:sz w:val="12"/>
                <w:szCs w:val="12"/>
              </w:rPr>
              <w:t>0.08</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810" w:type="dxa"/>
            <w:vAlign w:val="center"/>
          </w:tcPr>
          <w:p w:rsidR="00E657E1" w:rsidRDefault="00E657E1" w:rsidP="00E657E1">
            <w:pPr>
              <w:jc w:val="right"/>
              <w:rPr>
                <w:color w:val="000000"/>
                <w:sz w:val="12"/>
                <w:szCs w:val="12"/>
              </w:rPr>
            </w:pPr>
            <w:r>
              <w:rPr>
                <w:color w:val="000000"/>
                <w:sz w:val="12"/>
                <w:szCs w:val="12"/>
              </w:rPr>
              <w:t>0.10</w:t>
            </w:r>
          </w:p>
        </w:tc>
        <w:tc>
          <w:tcPr>
            <w:tcW w:w="720" w:type="dxa"/>
            <w:vAlign w:val="center"/>
          </w:tcPr>
          <w:p w:rsidR="00E657E1" w:rsidRDefault="00E657E1" w:rsidP="00E657E1">
            <w:pPr>
              <w:jc w:val="right"/>
              <w:rPr>
                <w:color w:val="000000"/>
                <w:sz w:val="12"/>
                <w:szCs w:val="12"/>
              </w:rPr>
            </w:pPr>
            <w:r>
              <w:rPr>
                <w:color w:val="000000"/>
                <w:sz w:val="12"/>
                <w:szCs w:val="12"/>
              </w:rPr>
              <w:t>0.04</w:t>
            </w:r>
          </w:p>
        </w:tc>
        <w:tc>
          <w:tcPr>
            <w:tcW w:w="720" w:type="dxa"/>
            <w:vAlign w:val="center"/>
          </w:tcPr>
          <w:p w:rsidR="00E657E1" w:rsidRDefault="00E657E1" w:rsidP="00E657E1">
            <w:pPr>
              <w:jc w:val="right"/>
              <w:rPr>
                <w:color w:val="000000"/>
                <w:sz w:val="12"/>
                <w:szCs w:val="12"/>
              </w:rPr>
            </w:pPr>
            <w:r>
              <w:rPr>
                <w:color w:val="000000"/>
                <w:sz w:val="12"/>
                <w:szCs w:val="12"/>
              </w:rPr>
              <w:t>0.07</w:t>
            </w:r>
          </w:p>
        </w:tc>
        <w:tc>
          <w:tcPr>
            <w:tcW w:w="930" w:type="dxa"/>
            <w:vAlign w:val="center"/>
          </w:tcPr>
          <w:p w:rsidR="00E657E1" w:rsidRDefault="00E657E1" w:rsidP="00E657E1">
            <w:pPr>
              <w:jc w:val="right"/>
              <w:rPr>
                <w:color w:val="000000"/>
                <w:sz w:val="12"/>
                <w:szCs w:val="12"/>
              </w:rPr>
            </w:pPr>
            <w:r>
              <w:rPr>
                <w:color w:val="000000"/>
                <w:sz w:val="12"/>
                <w:szCs w:val="12"/>
              </w:rPr>
              <w:t>0.11</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Govt.</w:t>
            </w:r>
          </w:p>
        </w:tc>
        <w:tc>
          <w:tcPr>
            <w:tcW w:w="755" w:type="dxa"/>
            <w:vAlign w:val="center"/>
          </w:tcPr>
          <w:p w:rsidR="00E657E1" w:rsidRDefault="00E657E1" w:rsidP="00E657E1">
            <w:pPr>
              <w:jc w:val="right"/>
              <w:rPr>
                <w:color w:val="000000"/>
                <w:sz w:val="12"/>
                <w:szCs w:val="12"/>
              </w:rPr>
            </w:pPr>
            <w:r>
              <w:rPr>
                <w:color w:val="000000"/>
                <w:sz w:val="12"/>
                <w:szCs w:val="12"/>
              </w:rPr>
              <w:t>0.70</w:t>
            </w:r>
          </w:p>
        </w:tc>
        <w:tc>
          <w:tcPr>
            <w:tcW w:w="630" w:type="dxa"/>
            <w:vAlign w:val="center"/>
          </w:tcPr>
          <w:p w:rsidR="00E657E1" w:rsidRDefault="00E657E1" w:rsidP="00E657E1">
            <w:pPr>
              <w:jc w:val="right"/>
              <w:rPr>
                <w:color w:val="000000"/>
                <w:sz w:val="12"/>
                <w:szCs w:val="12"/>
              </w:rPr>
            </w:pPr>
            <w:r>
              <w:rPr>
                <w:color w:val="000000"/>
                <w:sz w:val="12"/>
                <w:szCs w:val="12"/>
              </w:rPr>
              <w:t>13.38</w:t>
            </w:r>
          </w:p>
        </w:tc>
        <w:tc>
          <w:tcPr>
            <w:tcW w:w="720" w:type="dxa"/>
            <w:vAlign w:val="center"/>
          </w:tcPr>
          <w:p w:rsidR="00E657E1" w:rsidRDefault="00E657E1" w:rsidP="00E657E1">
            <w:pPr>
              <w:jc w:val="right"/>
              <w:rPr>
                <w:color w:val="000000"/>
                <w:sz w:val="12"/>
                <w:szCs w:val="12"/>
              </w:rPr>
            </w:pPr>
            <w:r>
              <w:rPr>
                <w:color w:val="000000"/>
                <w:sz w:val="12"/>
                <w:szCs w:val="12"/>
              </w:rPr>
              <w:t>14.07</w:t>
            </w:r>
          </w:p>
        </w:tc>
        <w:tc>
          <w:tcPr>
            <w:tcW w:w="720" w:type="dxa"/>
            <w:vAlign w:val="center"/>
          </w:tcPr>
          <w:p w:rsidR="00E657E1" w:rsidRDefault="00E657E1" w:rsidP="00E657E1">
            <w:pPr>
              <w:jc w:val="right"/>
              <w:rPr>
                <w:color w:val="000000"/>
                <w:sz w:val="12"/>
                <w:szCs w:val="12"/>
              </w:rPr>
            </w:pPr>
            <w:r>
              <w:rPr>
                <w:color w:val="000000"/>
                <w:sz w:val="12"/>
                <w:szCs w:val="12"/>
              </w:rPr>
              <w:t>1.80</w:t>
            </w:r>
          </w:p>
        </w:tc>
        <w:tc>
          <w:tcPr>
            <w:tcW w:w="720" w:type="dxa"/>
            <w:vAlign w:val="center"/>
          </w:tcPr>
          <w:p w:rsidR="00E657E1" w:rsidRDefault="00E657E1" w:rsidP="00E657E1">
            <w:pPr>
              <w:jc w:val="right"/>
              <w:rPr>
                <w:color w:val="000000"/>
                <w:sz w:val="12"/>
                <w:szCs w:val="12"/>
              </w:rPr>
            </w:pPr>
            <w:r>
              <w:rPr>
                <w:color w:val="000000"/>
                <w:sz w:val="12"/>
                <w:szCs w:val="12"/>
              </w:rPr>
              <w:t>8.10</w:t>
            </w:r>
          </w:p>
        </w:tc>
        <w:tc>
          <w:tcPr>
            <w:tcW w:w="810" w:type="dxa"/>
            <w:vAlign w:val="center"/>
          </w:tcPr>
          <w:p w:rsidR="00E657E1" w:rsidRDefault="00E657E1" w:rsidP="00E657E1">
            <w:pPr>
              <w:jc w:val="right"/>
              <w:rPr>
                <w:color w:val="000000"/>
                <w:sz w:val="12"/>
                <w:szCs w:val="12"/>
              </w:rPr>
            </w:pPr>
            <w:r>
              <w:rPr>
                <w:color w:val="000000"/>
                <w:sz w:val="12"/>
                <w:szCs w:val="12"/>
              </w:rPr>
              <w:t>9.90</w:t>
            </w:r>
          </w:p>
        </w:tc>
        <w:tc>
          <w:tcPr>
            <w:tcW w:w="720" w:type="dxa"/>
            <w:vAlign w:val="center"/>
          </w:tcPr>
          <w:p w:rsidR="00E657E1" w:rsidRDefault="00E657E1" w:rsidP="00E657E1">
            <w:pPr>
              <w:jc w:val="right"/>
              <w:rPr>
                <w:color w:val="000000"/>
                <w:sz w:val="12"/>
                <w:szCs w:val="12"/>
              </w:rPr>
            </w:pPr>
            <w:r>
              <w:rPr>
                <w:color w:val="000000"/>
                <w:sz w:val="12"/>
                <w:szCs w:val="12"/>
              </w:rPr>
              <w:t>2.03</w:t>
            </w:r>
          </w:p>
        </w:tc>
        <w:tc>
          <w:tcPr>
            <w:tcW w:w="720" w:type="dxa"/>
            <w:vAlign w:val="center"/>
          </w:tcPr>
          <w:p w:rsidR="00E657E1" w:rsidRDefault="00E657E1" w:rsidP="00E657E1">
            <w:pPr>
              <w:jc w:val="right"/>
              <w:rPr>
                <w:color w:val="000000"/>
                <w:sz w:val="12"/>
                <w:szCs w:val="12"/>
              </w:rPr>
            </w:pPr>
            <w:r>
              <w:rPr>
                <w:color w:val="000000"/>
                <w:sz w:val="12"/>
                <w:szCs w:val="12"/>
              </w:rPr>
              <w:t>6.30</w:t>
            </w:r>
          </w:p>
        </w:tc>
        <w:tc>
          <w:tcPr>
            <w:tcW w:w="930" w:type="dxa"/>
            <w:vAlign w:val="center"/>
          </w:tcPr>
          <w:p w:rsidR="00E657E1" w:rsidRDefault="00E657E1" w:rsidP="00E657E1">
            <w:pPr>
              <w:jc w:val="right"/>
              <w:rPr>
                <w:color w:val="000000"/>
                <w:sz w:val="12"/>
                <w:szCs w:val="12"/>
              </w:rPr>
            </w:pPr>
            <w:r>
              <w:rPr>
                <w:color w:val="000000"/>
                <w:sz w:val="12"/>
                <w:szCs w:val="12"/>
              </w:rPr>
              <w:t>8.33</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NFPSEs</w:t>
            </w:r>
          </w:p>
        </w:tc>
        <w:tc>
          <w:tcPr>
            <w:tcW w:w="755" w:type="dxa"/>
            <w:vAlign w:val="center"/>
          </w:tcPr>
          <w:p w:rsidR="00E657E1" w:rsidRDefault="00E657E1" w:rsidP="00E657E1">
            <w:pPr>
              <w:jc w:val="right"/>
              <w:rPr>
                <w:color w:val="000000"/>
                <w:sz w:val="12"/>
                <w:szCs w:val="12"/>
              </w:rPr>
            </w:pPr>
            <w:r>
              <w:rPr>
                <w:color w:val="000000"/>
                <w:sz w:val="12"/>
                <w:szCs w:val="12"/>
              </w:rPr>
              <w:t>..</w:t>
            </w:r>
          </w:p>
        </w:tc>
        <w:tc>
          <w:tcPr>
            <w:tcW w:w="630" w:type="dxa"/>
            <w:vAlign w:val="center"/>
          </w:tcPr>
          <w:p w:rsidR="00E657E1" w:rsidRDefault="00E657E1" w:rsidP="00E657E1">
            <w:pPr>
              <w:jc w:val="right"/>
              <w:rPr>
                <w:color w:val="000000"/>
                <w:sz w:val="12"/>
                <w:szCs w:val="12"/>
              </w:rPr>
            </w:pPr>
            <w:r>
              <w:rPr>
                <w:color w:val="000000"/>
                <w:sz w:val="12"/>
                <w:szCs w:val="12"/>
              </w:rPr>
              <w:t>0.02</w:t>
            </w:r>
          </w:p>
        </w:tc>
        <w:tc>
          <w:tcPr>
            <w:tcW w:w="720" w:type="dxa"/>
            <w:vAlign w:val="center"/>
          </w:tcPr>
          <w:p w:rsidR="00E657E1" w:rsidRDefault="00E657E1" w:rsidP="00E657E1">
            <w:pPr>
              <w:jc w:val="right"/>
              <w:rPr>
                <w:color w:val="000000"/>
                <w:sz w:val="12"/>
                <w:szCs w:val="12"/>
              </w:rPr>
            </w:pPr>
            <w:r>
              <w:rPr>
                <w:color w:val="000000"/>
                <w:sz w:val="12"/>
                <w:szCs w:val="12"/>
              </w:rPr>
              <w:t>0.03</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81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0.02</w:t>
            </w:r>
          </w:p>
        </w:tc>
        <w:tc>
          <w:tcPr>
            <w:tcW w:w="930" w:type="dxa"/>
            <w:vAlign w:val="center"/>
          </w:tcPr>
          <w:p w:rsidR="00E657E1" w:rsidRDefault="00E657E1" w:rsidP="00E657E1">
            <w:pPr>
              <w:jc w:val="right"/>
              <w:rPr>
                <w:color w:val="000000"/>
                <w:sz w:val="12"/>
                <w:szCs w:val="12"/>
              </w:rPr>
            </w:pPr>
            <w:r>
              <w:rPr>
                <w:color w:val="000000"/>
                <w:sz w:val="12"/>
                <w:szCs w:val="12"/>
              </w:rPr>
              <w:t>0.02</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NBFCs &amp; Fin Aux.</w:t>
            </w:r>
          </w:p>
        </w:tc>
        <w:tc>
          <w:tcPr>
            <w:tcW w:w="755" w:type="dxa"/>
            <w:vAlign w:val="center"/>
          </w:tcPr>
          <w:p w:rsidR="00E657E1" w:rsidRDefault="00E657E1" w:rsidP="00E657E1">
            <w:pPr>
              <w:jc w:val="right"/>
              <w:rPr>
                <w:color w:val="000000"/>
                <w:sz w:val="12"/>
                <w:szCs w:val="12"/>
              </w:rPr>
            </w:pPr>
            <w:r>
              <w:rPr>
                <w:color w:val="000000"/>
                <w:sz w:val="12"/>
                <w:szCs w:val="12"/>
              </w:rPr>
              <w:t>0.81</w:t>
            </w:r>
          </w:p>
        </w:tc>
        <w:tc>
          <w:tcPr>
            <w:tcW w:w="630" w:type="dxa"/>
            <w:vAlign w:val="center"/>
          </w:tcPr>
          <w:p w:rsidR="00E657E1" w:rsidRDefault="00E657E1" w:rsidP="00E657E1">
            <w:pPr>
              <w:jc w:val="right"/>
              <w:rPr>
                <w:color w:val="000000"/>
                <w:sz w:val="12"/>
                <w:szCs w:val="12"/>
              </w:rPr>
            </w:pPr>
            <w:r>
              <w:rPr>
                <w:color w:val="000000"/>
                <w:sz w:val="12"/>
                <w:szCs w:val="12"/>
              </w:rPr>
              <w:t>1.07</w:t>
            </w:r>
          </w:p>
        </w:tc>
        <w:tc>
          <w:tcPr>
            <w:tcW w:w="720" w:type="dxa"/>
            <w:vAlign w:val="center"/>
          </w:tcPr>
          <w:p w:rsidR="00E657E1" w:rsidRDefault="00E657E1" w:rsidP="00E657E1">
            <w:pPr>
              <w:jc w:val="right"/>
              <w:rPr>
                <w:color w:val="000000"/>
                <w:sz w:val="12"/>
                <w:szCs w:val="12"/>
              </w:rPr>
            </w:pPr>
            <w:r>
              <w:rPr>
                <w:color w:val="000000"/>
                <w:sz w:val="12"/>
                <w:szCs w:val="12"/>
              </w:rPr>
              <w:t>1.87</w:t>
            </w:r>
          </w:p>
        </w:tc>
        <w:tc>
          <w:tcPr>
            <w:tcW w:w="720" w:type="dxa"/>
            <w:vAlign w:val="center"/>
          </w:tcPr>
          <w:p w:rsidR="00E657E1" w:rsidRDefault="00E657E1" w:rsidP="00E657E1">
            <w:pPr>
              <w:jc w:val="right"/>
              <w:rPr>
                <w:color w:val="000000"/>
                <w:sz w:val="12"/>
                <w:szCs w:val="12"/>
              </w:rPr>
            </w:pPr>
            <w:r>
              <w:rPr>
                <w:color w:val="000000"/>
                <w:sz w:val="12"/>
                <w:szCs w:val="12"/>
              </w:rPr>
              <w:t>1.20</w:t>
            </w:r>
          </w:p>
        </w:tc>
        <w:tc>
          <w:tcPr>
            <w:tcW w:w="720" w:type="dxa"/>
            <w:vAlign w:val="center"/>
          </w:tcPr>
          <w:p w:rsidR="00E657E1" w:rsidRDefault="00E657E1" w:rsidP="00E657E1">
            <w:pPr>
              <w:jc w:val="right"/>
              <w:rPr>
                <w:color w:val="000000"/>
                <w:sz w:val="12"/>
                <w:szCs w:val="12"/>
              </w:rPr>
            </w:pPr>
            <w:r>
              <w:rPr>
                <w:color w:val="000000"/>
                <w:sz w:val="12"/>
                <w:szCs w:val="12"/>
              </w:rPr>
              <w:t>3.20</w:t>
            </w:r>
          </w:p>
        </w:tc>
        <w:tc>
          <w:tcPr>
            <w:tcW w:w="810" w:type="dxa"/>
            <w:vAlign w:val="center"/>
          </w:tcPr>
          <w:p w:rsidR="00E657E1" w:rsidRDefault="00E657E1" w:rsidP="00E657E1">
            <w:pPr>
              <w:jc w:val="right"/>
              <w:rPr>
                <w:color w:val="000000"/>
                <w:sz w:val="12"/>
                <w:szCs w:val="12"/>
              </w:rPr>
            </w:pPr>
            <w:r>
              <w:rPr>
                <w:color w:val="000000"/>
                <w:sz w:val="12"/>
                <w:szCs w:val="12"/>
              </w:rPr>
              <w:t>4.40</w:t>
            </w:r>
          </w:p>
        </w:tc>
        <w:tc>
          <w:tcPr>
            <w:tcW w:w="720" w:type="dxa"/>
            <w:vAlign w:val="center"/>
          </w:tcPr>
          <w:p w:rsidR="00E657E1" w:rsidRDefault="00E657E1" w:rsidP="00E657E1">
            <w:pPr>
              <w:jc w:val="right"/>
              <w:rPr>
                <w:color w:val="000000"/>
                <w:sz w:val="12"/>
                <w:szCs w:val="12"/>
              </w:rPr>
            </w:pPr>
            <w:r>
              <w:rPr>
                <w:color w:val="000000"/>
                <w:sz w:val="12"/>
                <w:szCs w:val="12"/>
              </w:rPr>
              <w:t>1.14</w:t>
            </w:r>
          </w:p>
        </w:tc>
        <w:tc>
          <w:tcPr>
            <w:tcW w:w="720" w:type="dxa"/>
            <w:vAlign w:val="center"/>
          </w:tcPr>
          <w:p w:rsidR="00E657E1" w:rsidRDefault="00E657E1" w:rsidP="00E657E1">
            <w:pPr>
              <w:jc w:val="right"/>
              <w:rPr>
                <w:color w:val="000000"/>
                <w:sz w:val="12"/>
                <w:szCs w:val="12"/>
              </w:rPr>
            </w:pPr>
            <w:r>
              <w:rPr>
                <w:color w:val="000000"/>
                <w:sz w:val="12"/>
                <w:szCs w:val="12"/>
              </w:rPr>
              <w:t>4.85</w:t>
            </w:r>
          </w:p>
        </w:tc>
        <w:tc>
          <w:tcPr>
            <w:tcW w:w="930" w:type="dxa"/>
            <w:vAlign w:val="center"/>
          </w:tcPr>
          <w:p w:rsidR="00E657E1" w:rsidRDefault="00E657E1" w:rsidP="00E657E1">
            <w:pPr>
              <w:jc w:val="right"/>
              <w:rPr>
                <w:color w:val="000000"/>
                <w:sz w:val="12"/>
                <w:szCs w:val="12"/>
              </w:rPr>
            </w:pPr>
            <w:r>
              <w:rPr>
                <w:color w:val="000000"/>
                <w:sz w:val="12"/>
                <w:szCs w:val="12"/>
              </w:rPr>
              <w:t>6.00</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Private Sector</w:t>
            </w:r>
          </w:p>
        </w:tc>
        <w:tc>
          <w:tcPr>
            <w:tcW w:w="755" w:type="dxa"/>
            <w:vAlign w:val="center"/>
          </w:tcPr>
          <w:p w:rsidR="00E657E1" w:rsidRDefault="00E657E1" w:rsidP="00E657E1">
            <w:pPr>
              <w:jc w:val="right"/>
              <w:rPr>
                <w:color w:val="000000"/>
                <w:sz w:val="12"/>
                <w:szCs w:val="12"/>
              </w:rPr>
            </w:pPr>
            <w:r>
              <w:rPr>
                <w:color w:val="000000"/>
                <w:sz w:val="12"/>
                <w:szCs w:val="12"/>
              </w:rPr>
              <w:t>2.09</w:t>
            </w:r>
          </w:p>
        </w:tc>
        <w:tc>
          <w:tcPr>
            <w:tcW w:w="630" w:type="dxa"/>
            <w:vAlign w:val="center"/>
          </w:tcPr>
          <w:p w:rsidR="00E657E1" w:rsidRDefault="00E657E1" w:rsidP="00E657E1">
            <w:pPr>
              <w:jc w:val="right"/>
              <w:rPr>
                <w:color w:val="000000"/>
                <w:sz w:val="12"/>
                <w:szCs w:val="12"/>
              </w:rPr>
            </w:pPr>
            <w:r>
              <w:rPr>
                <w:color w:val="000000"/>
                <w:sz w:val="12"/>
                <w:szCs w:val="12"/>
              </w:rPr>
              <w:t>5.35</w:t>
            </w:r>
          </w:p>
        </w:tc>
        <w:tc>
          <w:tcPr>
            <w:tcW w:w="720" w:type="dxa"/>
            <w:vAlign w:val="center"/>
          </w:tcPr>
          <w:p w:rsidR="00E657E1" w:rsidRDefault="00E657E1" w:rsidP="00E657E1">
            <w:pPr>
              <w:jc w:val="right"/>
              <w:rPr>
                <w:color w:val="000000"/>
                <w:sz w:val="12"/>
                <w:szCs w:val="12"/>
              </w:rPr>
            </w:pPr>
            <w:r>
              <w:rPr>
                <w:color w:val="000000"/>
                <w:sz w:val="12"/>
                <w:szCs w:val="12"/>
              </w:rPr>
              <w:t>7.44</w:t>
            </w:r>
          </w:p>
        </w:tc>
        <w:tc>
          <w:tcPr>
            <w:tcW w:w="720" w:type="dxa"/>
            <w:vAlign w:val="center"/>
          </w:tcPr>
          <w:p w:rsidR="00E657E1" w:rsidRDefault="00E657E1" w:rsidP="00E657E1">
            <w:pPr>
              <w:jc w:val="right"/>
              <w:rPr>
                <w:color w:val="000000"/>
                <w:sz w:val="12"/>
                <w:szCs w:val="12"/>
              </w:rPr>
            </w:pPr>
            <w:r>
              <w:rPr>
                <w:color w:val="000000"/>
                <w:sz w:val="12"/>
                <w:szCs w:val="12"/>
              </w:rPr>
              <w:t>3.60</w:t>
            </w:r>
          </w:p>
        </w:tc>
        <w:tc>
          <w:tcPr>
            <w:tcW w:w="720" w:type="dxa"/>
            <w:vAlign w:val="center"/>
          </w:tcPr>
          <w:p w:rsidR="00E657E1" w:rsidRDefault="00E657E1" w:rsidP="00E657E1">
            <w:pPr>
              <w:jc w:val="right"/>
              <w:rPr>
                <w:color w:val="000000"/>
                <w:sz w:val="12"/>
                <w:szCs w:val="12"/>
              </w:rPr>
            </w:pPr>
            <w:r>
              <w:rPr>
                <w:color w:val="000000"/>
                <w:sz w:val="12"/>
                <w:szCs w:val="12"/>
              </w:rPr>
              <w:t>7.60</w:t>
            </w:r>
          </w:p>
        </w:tc>
        <w:tc>
          <w:tcPr>
            <w:tcW w:w="810" w:type="dxa"/>
            <w:vAlign w:val="center"/>
          </w:tcPr>
          <w:p w:rsidR="00E657E1" w:rsidRDefault="00E657E1" w:rsidP="00E657E1">
            <w:pPr>
              <w:jc w:val="right"/>
              <w:rPr>
                <w:color w:val="000000"/>
                <w:sz w:val="12"/>
                <w:szCs w:val="12"/>
              </w:rPr>
            </w:pPr>
            <w:r>
              <w:rPr>
                <w:color w:val="000000"/>
                <w:sz w:val="12"/>
                <w:szCs w:val="12"/>
              </w:rPr>
              <w:t>11.20</w:t>
            </w:r>
          </w:p>
        </w:tc>
        <w:tc>
          <w:tcPr>
            <w:tcW w:w="720" w:type="dxa"/>
            <w:vAlign w:val="center"/>
          </w:tcPr>
          <w:p w:rsidR="00E657E1" w:rsidRDefault="00E657E1" w:rsidP="00E657E1">
            <w:pPr>
              <w:jc w:val="right"/>
              <w:rPr>
                <w:color w:val="000000"/>
                <w:sz w:val="12"/>
                <w:szCs w:val="12"/>
              </w:rPr>
            </w:pPr>
            <w:r>
              <w:rPr>
                <w:color w:val="000000"/>
                <w:sz w:val="12"/>
                <w:szCs w:val="12"/>
              </w:rPr>
              <w:t>3.66</w:t>
            </w:r>
          </w:p>
        </w:tc>
        <w:tc>
          <w:tcPr>
            <w:tcW w:w="720" w:type="dxa"/>
            <w:vAlign w:val="center"/>
          </w:tcPr>
          <w:p w:rsidR="00E657E1" w:rsidRDefault="00E657E1" w:rsidP="00E657E1">
            <w:pPr>
              <w:jc w:val="right"/>
              <w:rPr>
                <w:color w:val="000000"/>
                <w:sz w:val="12"/>
                <w:szCs w:val="12"/>
              </w:rPr>
            </w:pPr>
            <w:r>
              <w:rPr>
                <w:color w:val="000000"/>
                <w:sz w:val="12"/>
                <w:szCs w:val="12"/>
              </w:rPr>
              <w:t>9.38</w:t>
            </w:r>
          </w:p>
        </w:tc>
        <w:tc>
          <w:tcPr>
            <w:tcW w:w="930" w:type="dxa"/>
            <w:vAlign w:val="center"/>
          </w:tcPr>
          <w:p w:rsidR="00E657E1" w:rsidRDefault="00E657E1" w:rsidP="00E657E1">
            <w:pPr>
              <w:jc w:val="right"/>
              <w:rPr>
                <w:color w:val="000000"/>
                <w:sz w:val="12"/>
                <w:szCs w:val="12"/>
              </w:rPr>
            </w:pPr>
            <w:r>
              <w:rPr>
                <w:color w:val="000000"/>
                <w:sz w:val="12"/>
                <w:szCs w:val="12"/>
              </w:rPr>
              <w:t>13.04</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Trust Fund</w:t>
            </w:r>
          </w:p>
        </w:tc>
        <w:tc>
          <w:tcPr>
            <w:tcW w:w="755" w:type="dxa"/>
            <w:vAlign w:val="center"/>
          </w:tcPr>
          <w:p w:rsidR="00E657E1" w:rsidRDefault="00E657E1" w:rsidP="00E657E1">
            <w:pPr>
              <w:jc w:val="right"/>
              <w:rPr>
                <w:color w:val="000000"/>
                <w:sz w:val="12"/>
                <w:szCs w:val="12"/>
              </w:rPr>
            </w:pPr>
            <w:r>
              <w:rPr>
                <w:color w:val="000000"/>
                <w:sz w:val="12"/>
                <w:szCs w:val="12"/>
              </w:rPr>
              <w:t>0.15</w:t>
            </w:r>
          </w:p>
        </w:tc>
        <w:tc>
          <w:tcPr>
            <w:tcW w:w="630" w:type="dxa"/>
            <w:vAlign w:val="center"/>
          </w:tcPr>
          <w:p w:rsidR="00E657E1" w:rsidRDefault="00E657E1" w:rsidP="00E657E1">
            <w:pPr>
              <w:jc w:val="right"/>
              <w:rPr>
                <w:color w:val="000000"/>
                <w:sz w:val="12"/>
                <w:szCs w:val="12"/>
              </w:rPr>
            </w:pPr>
            <w:r>
              <w:rPr>
                <w:color w:val="000000"/>
                <w:sz w:val="12"/>
                <w:szCs w:val="12"/>
              </w:rPr>
              <w:t>0.37</w:t>
            </w:r>
          </w:p>
        </w:tc>
        <w:tc>
          <w:tcPr>
            <w:tcW w:w="720" w:type="dxa"/>
            <w:vAlign w:val="center"/>
          </w:tcPr>
          <w:p w:rsidR="00E657E1" w:rsidRDefault="00E657E1" w:rsidP="00E657E1">
            <w:pPr>
              <w:jc w:val="right"/>
              <w:rPr>
                <w:color w:val="000000"/>
                <w:sz w:val="12"/>
                <w:szCs w:val="12"/>
              </w:rPr>
            </w:pPr>
            <w:r>
              <w:rPr>
                <w:color w:val="000000"/>
                <w:sz w:val="12"/>
                <w:szCs w:val="12"/>
              </w:rPr>
              <w:t>0.52</w:t>
            </w:r>
          </w:p>
        </w:tc>
        <w:tc>
          <w:tcPr>
            <w:tcW w:w="720" w:type="dxa"/>
            <w:vAlign w:val="center"/>
          </w:tcPr>
          <w:p w:rsidR="00E657E1" w:rsidRDefault="00E657E1" w:rsidP="00E657E1">
            <w:pPr>
              <w:jc w:val="right"/>
              <w:rPr>
                <w:color w:val="000000"/>
                <w:sz w:val="12"/>
                <w:szCs w:val="12"/>
              </w:rPr>
            </w:pPr>
            <w:r>
              <w:rPr>
                <w:color w:val="000000"/>
                <w:sz w:val="12"/>
                <w:szCs w:val="12"/>
              </w:rPr>
              <w:t>0.20</w:t>
            </w:r>
          </w:p>
        </w:tc>
        <w:tc>
          <w:tcPr>
            <w:tcW w:w="720" w:type="dxa"/>
            <w:vAlign w:val="center"/>
          </w:tcPr>
          <w:p w:rsidR="00E657E1" w:rsidRDefault="00E657E1" w:rsidP="00E657E1">
            <w:pPr>
              <w:jc w:val="right"/>
              <w:rPr>
                <w:color w:val="000000"/>
                <w:sz w:val="12"/>
                <w:szCs w:val="12"/>
              </w:rPr>
            </w:pPr>
            <w:r>
              <w:rPr>
                <w:color w:val="000000"/>
                <w:sz w:val="12"/>
                <w:szCs w:val="12"/>
              </w:rPr>
              <w:t>0.40</w:t>
            </w:r>
          </w:p>
        </w:tc>
        <w:tc>
          <w:tcPr>
            <w:tcW w:w="810" w:type="dxa"/>
            <w:vAlign w:val="center"/>
          </w:tcPr>
          <w:p w:rsidR="00E657E1" w:rsidRDefault="00E657E1" w:rsidP="00E657E1">
            <w:pPr>
              <w:jc w:val="right"/>
              <w:rPr>
                <w:color w:val="000000"/>
                <w:sz w:val="12"/>
                <w:szCs w:val="12"/>
              </w:rPr>
            </w:pPr>
            <w:r>
              <w:rPr>
                <w:color w:val="000000"/>
                <w:sz w:val="12"/>
                <w:szCs w:val="12"/>
              </w:rPr>
              <w:t>0.60</w:t>
            </w:r>
          </w:p>
        </w:tc>
        <w:tc>
          <w:tcPr>
            <w:tcW w:w="720" w:type="dxa"/>
            <w:vAlign w:val="center"/>
          </w:tcPr>
          <w:p w:rsidR="00E657E1" w:rsidRDefault="00E657E1" w:rsidP="00E657E1">
            <w:pPr>
              <w:jc w:val="right"/>
              <w:rPr>
                <w:color w:val="000000"/>
                <w:sz w:val="12"/>
                <w:szCs w:val="12"/>
              </w:rPr>
            </w:pPr>
            <w:r>
              <w:rPr>
                <w:color w:val="000000"/>
                <w:sz w:val="12"/>
                <w:szCs w:val="12"/>
              </w:rPr>
              <w:t>0.69</w:t>
            </w:r>
          </w:p>
        </w:tc>
        <w:tc>
          <w:tcPr>
            <w:tcW w:w="720" w:type="dxa"/>
            <w:vAlign w:val="center"/>
          </w:tcPr>
          <w:p w:rsidR="00E657E1" w:rsidRDefault="00E657E1" w:rsidP="00E657E1">
            <w:pPr>
              <w:jc w:val="right"/>
              <w:rPr>
                <w:color w:val="000000"/>
                <w:sz w:val="12"/>
                <w:szCs w:val="12"/>
              </w:rPr>
            </w:pPr>
            <w:r>
              <w:rPr>
                <w:color w:val="000000"/>
                <w:sz w:val="12"/>
                <w:szCs w:val="12"/>
              </w:rPr>
              <w:t>0.45</w:t>
            </w:r>
          </w:p>
        </w:tc>
        <w:tc>
          <w:tcPr>
            <w:tcW w:w="930" w:type="dxa"/>
            <w:vAlign w:val="center"/>
          </w:tcPr>
          <w:p w:rsidR="00E657E1" w:rsidRDefault="00E657E1" w:rsidP="00E657E1">
            <w:pPr>
              <w:jc w:val="right"/>
              <w:rPr>
                <w:color w:val="000000"/>
                <w:sz w:val="12"/>
                <w:szCs w:val="12"/>
              </w:rPr>
            </w:pPr>
            <w:r>
              <w:rPr>
                <w:color w:val="000000"/>
                <w:sz w:val="12"/>
                <w:szCs w:val="12"/>
              </w:rPr>
              <w:t>1.14</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 xml:space="preserve">Personal </w:t>
            </w:r>
          </w:p>
        </w:tc>
        <w:tc>
          <w:tcPr>
            <w:tcW w:w="755" w:type="dxa"/>
            <w:vAlign w:val="center"/>
          </w:tcPr>
          <w:p w:rsidR="00E657E1" w:rsidRDefault="00E657E1" w:rsidP="00E657E1">
            <w:pPr>
              <w:jc w:val="right"/>
              <w:rPr>
                <w:color w:val="000000"/>
                <w:sz w:val="12"/>
                <w:szCs w:val="12"/>
              </w:rPr>
            </w:pPr>
            <w:r>
              <w:rPr>
                <w:color w:val="000000"/>
                <w:sz w:val="12"/>
                <w:szCs w:val="12"/>
              </w:rPr>
              <w:t>3.14</w:t>
            </w:r>
          </w:p>
        </w:tc>
        <w:tc>
          <w:tcPr>
            <w:tcW w:w="630" w:type="dxa"/>
            <w:vAlign w:val="center"/>
          </w:tcPr>
          <w:p w:rsidR="00E657E1" w:rsidRDefault="00E657E1" w:rsidP="00E657E1">
            <w:pPr>
              <w:jc w:val="right"/>
              <w:rPr>
                <w:color w:val="000000"/>
                <w:sz w:val="12"/>
                <w:szCs w:val="12"/>
              </w:rPr>
            </w:pPr>
            <w:r>
              <w:rPr>
                <w:color w:val="000000"/>
                <w:sz w:val="12"/>
                <w:szCs w:val="12"/>
              </w:rPr>
              <w:t>8.08</w:t>
            </w:r>
          </w:p>
        </w:tc>
        <w:tc>
          <w:tcPr>
            <w:tcW w:w="720" w:type="dxa"/>
            <w:vAlign w:val="center"/>
          </w:tcPr>
          <w:p w:rsidR="00E657E1" w:rsidRDefault="00E657E1" w:rsidP="00E657E1">
            <w:pPr>
              <w:jc w:val="right"/>
              <w:rPr>
                <w:color w:val="000000"/>
                <w:sz w:val="12"/>
                <w:szCs w:val="12"/>
              </w:rPr>
            </w:pPr>
            <w:r>
              <w:rPr>
                <w:color w:val="000000"/>
                <w:sz w:val="12"/>
                <w:szCs w:val="12"/>
              </w:rPr>
              <w:t>11.22</w:t>
            </w:r>
          </w:p>
        </w:tc>
        <w:tc>
          <w:tcPr>
            <w:tcW w:w="720" w:type="dxa"/>
            <w:vAlign w:val="center"/>
          </w:tcPr>
          <w:p w:rsidR="00E657E1" w:rsidRDefault="00E657E1" w:rsidP="00E657E1">
            <w:pPr>
              <w:jc w:val="right"/>
              <w:rPr>
                <w:color w:val="000000"/>
                <w:sz w:val="12"/>
                <w:szCs w:val="12"/>
              </w:rPr>
            </w:pPr>
            <w:r>
              <w:rPr>
                <w:color w:val="000000"/>
                <w:sz w:val="12"/>
                <w:szCs w:val="12"/>
              </w:rPr>
              <w:t>4.00</w:t>
            </w:r>
          </w:p>
        </w:tc>
        <w:tc>
          <w:tcPr>
            <w:tcW w:w="720" w:type="dxa"/>
            <w:vAlign w:val="center"/>
          </w:tcPr>
          <w:p w:rsidR="00E657E1" w:rsidRDefault="00E657E1" w:rsidP="00E657E1">
            <w:pPr>
              <w:jc w:val="right"/>
              <w:rPr>
                <w:color w:val="000000"/>
                <w:sz w:val="12"/>
                <w:szCs w:val="12"/>
              </w:rPr>
            </w:pPr>
            <w:r>
              <w:rPr>
                <w:color w:val="000000"/>
                <w:sz w:val="12"/>
                <w:szCs w:val="12"/>
              </w:rPr>
              <w:t>9.60</w:t>
            </w:r>
          </w:p>
        </w:tc>
        <w:tc>
          <w:tcPr>
            <w:tcW w:w="810" w:type="dxa"/>
            <w:vAlign w:val="center"/>
          </w:tcPr>
          <w:p w:rsidR="00E657E1" w:rsidRDefault="00E657E1" w:rsidP="00E657E1">
            <w:pPr>
              <w:jc w:val="right"/>
              <w:rPr>
                <w:color w:val="000000"/>
                <w:sz w:val="12"/>
                <w:szCs w:val="12"/>
              </w:rPr>
            </w:pPr>
            <w:r>
              <w:rPr>
                <w:color w:val="000000"/>
                <w:sz w:val="12"/>
                <w:szCs w:val="12"/>
              </w:rPr>
              <w:t>13.60</w:t>
            </w:r>
          </w:p>
        </w:tc>
        <w:tc>
          <w:tcPr>
            <w:tcW w:w="720" w:type="dxa"/>
            <w:vAlign w:val="center"/>
          </w:tcPr>
          <w:p w:rsidR="00E657E1" w:rsidRDefault="00E657E1" w:rsidP="00E657E1">
            <w:pPr>
              <w:jc w:val="right"/>
              <w:rPr>
                <w:color w:val="000000"/>
                <w:sz w:val="12"/>
                <w:szCs w:val="12"/>
              </w:rPr>
            </w:pPr>
            <w:r>
              <w:rPr>
                <w:color w:val="000000"/>
                <w:sz w:val="12"/>
                <w:szCs w:val="12"/>
              </w:rPr>
              <w:t>7.64</w:t>
            </w:r>
          </w:p>
        </w:tc>
        <w:tc>
          <w:tcPr>
            <w:tcW w:w="720" w:type="dxa"/>
            <w:vAlign w:val="center"/>
          </w:tcPr>
          <w:p w:rsidR="00E657E1" w:rsidRDefault="00E657E1" w:rsidP="00E657E1">
            <w:pPr>
              <w:jc w:val="right"/>
              <w:rPr>
                <w:color w:val="000000"/>
                <w:sz w:val="12"/>
                <w:szCs w:val="12"/>
              </w:rPr>
            </w:pPr>
            <w:r>
              <w:rPr>
                <w:color w:val="000000"/>
                <w:sz w:val="12"/>
                <w:szCs w:val="12"/>
              </w:rPr>
              <w:t>11.17</w:t>
            </w:r>
          </w:p>
        </w:tc>
        <w:tc>
          <w:tcPr>
            <w:tcW w:w="930" w:type="dxa"/>
            <w:vAlign w:val="center"/>
          </w:tcPr>
          <w:p w:rsidR="00E657E1" w:rsidRDefault="00E657E1" w:rsidP="00E657E1">
            <w:pPr>
              <w:jc w:val="right"/>
              <w:rPr>
                <w:color w:val="000000"/>
                <w:sz w:val="12"/>
                <w:szCs w:val="12"/>
              </w:rPr>
            </w:pPr>
            <w:r>
              <w:rPr>
                <w:color w:val="000000"/>
                <w:sz w:val="12"/>
                <w:szCs w:val="12"/>
              </w:rPr>
              <w:t>18.82</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Others</w:t>
            </w:r>
          </w:p>
        </w:tc>
        <w:tc>
          <w:tcPr>
            <w:tcW w:w="755" w:type="dxa"/>
            <w:vAlign w:val="center"/>
          </w:tcPr>
          <w:p w:rsidR="00E657E1" w:rsidRDefault="00E657E1" w:rsidP="00E657E1">
            <w:pPr>
              <w:jc w:val="right"/>
              <w:rPr>
                <w:color w:val="000000"/>
                <w:sz w:val="12"/>
                <w:szCs w:val="12"/>
              </w:rPr>
            </w:pPr>
            <w:r>
              <w:rPr>
                <w:color w:val="000000"/>
                <w:sz w:val="12"/>
                <w:szCs w:val="12"/>
              </w:rPr>
              <w:t>0.01</w:t>
            </w:r>
          </w:p>
        </w:tc>
        <w:tc>
          <w:tcPr>
            <w:tcW w:w="630" w:type="dxa"/>
            <w:vAlign w:val="center"/>
          </w:tcPr>
          <w:p w:rsidR="00E657E1" w:rsidRDefault="00E657E1" w:rsidP="00E657E1">
            <w:pPr>
              <w:jc w:val="right"/>
              <w:rPr>
                <w:color w:val="000000"/>
                <w:sz w:val="12"/>
                <w:szCs w:val="12"/>
              </w:rPr>
            </w:pPr>
            <w:r>
              <w:rPr>
                <w:color w:val="000000"/>
                <w:sz w:val="12"/>
                <w:szCs w:val="12"/>
              </w:rPr>
              <w:t>0.01</w:t>
            </w:r>
          </w:p>
        </w:tc>
        <w:tc>
          <w:tcPr>
            <w:tcW w:w="720" w:type="dxa"/>
            <w:vAlign w:val="center"/>
          </w:tcPr>
          <w:p w:rsidR="00E657E1" w:rsidRDefault="00E657E1" w:rsidP="00E657E1">
            <w:pPr>
              <w:jc w:val="right"/>
              <w:rPr>
                <w:color w:val="000000"/>
                <w:sz w:val="12"/>
                <w:szCs w:val="12"/>
              </w:rPr>
            </w:pPr>
            <w:r>
              <w:rPr>
                <w:color w:val="000000"/>
                <w:sz w:val="12"/>
                <w:szCs w:val="12"/>
              </w:rPr>
              <w:t>0.01</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0.10</w:t>
            </w:r>
          </w:p>
        </w:tc>
        <w:tc>
          <w:tcPr>
            <w:tcW w:w="810" w:type="dxa"/>
            <w:vAlign w:val="center"/>
          </w:tcPr>
          <w:p w:rsidR="00E657E1" w:rsidRDefault="00E657E1" w:rsidP="00E657E1">
            <w:pPr>
              <w:jc w:val="right"/>
              <w:rPr>
                <w:color w:val="000000"/>
                <w:sz w:val="12"/>
                <w:szCs w:val="12"/>
              </w:rPr>
            </w:pPr>
            <w:r>
              <w:rPr>
                <w:color w:val="000000"/>
                <w:sz w:val="12"/>
                <w:szCs w:val="12"/>
              </w:rPr>
              <w:t>0.10</w:t>
            </w:r>
          </w:p>
        </w:tc>
        <w:tc>
          <w:tcPr>
            <w:tcW w:w="720" w:type="dxa"/>
            <w:vAlign w:val="center"/>
          </w:tcPr>
          <w:p w:rsidR="00E657E1" w:rsidRDefault="00E657E1" w:rsidP="00E657E1">
            <w:pPr>
              <w:jc w:val="right"/>
              <w:rPr>
                <w:color w:val="000000"/>
                <w:sz w:val="12"/>
                <w:szCs w:val="12"/>
              </w:rPr>
            </w:pPr>
            <w:r>
              <w:rPr>
                <w:color w:val="000000"/>
                <w:sz w:val="12"/>
                <w:szCs w:val="12"/>
              </w:rPr>
              <w:t>0.01</w:t>
            </w:r>
          </w:p>
        </w:tc>
        <w:tc>
          <w:tcPr>
            <w:tcW w:w="720" w:type="dxa"/>
            <w:vAlign w:val="center"/>
          </w:tcPr>
          <w:p w:rsidR="00E657E1" w:rsidRDefault="00E657E1" w:rsidP="00E657E1">
            <w:pPr>
              <w:jc w:val="right"/>
              <w:rPr>
                <w:color w:val="000000"/>
                <w:sz w:val="12"/>
                <w:szCs w:val="12"/>
              </w:rPr>
            </w:pPr>
            <w:r>
              <w:rPr>
                <w:color w:val="000000"/>
                <w:sz w:val="12"/>
                <w:szCs w:val="12"/>
              </w:rPr>
              <w:t>0.17</w:t>
            </w:r>
          </w:p>
        </w:tc>
        <w:tc>
          <w:tcPr>
            <w:tcW w:w="930" w:type="dxa"/>
            <w:vAlign w:val="center"/>
          </w:tcPr>
          <w:p w:rsidR="00E657E1" w:rsidRDefault="00E657E1" w:rsidP="00E657E1">
            <w:pPr>
              <w:jc w:val="right"/>
              <w:rPr>
                <w:color w:val="000000"/>
                <w:sz w:val="12"/>
                <w:szCs w:val="12"/>
              </w:rPr>
            </w:pPr>
            <w:r>
              <w:rPr>
                <w:color w:val="000000"/>
                <w:sz w:val="12"/>
                <w:szCs w:val="12"/>
              </w:rPr>
              <w:t>0.18</w:t>
            </w:r>
          </w:p>
        </w:tc>
      </w:tr>
      <w:tr w:rsidR="00E657E1" w:rsidRPr="00FF55B1" w:rsidTr="00E657E1">
        <w:trPr>
          <w:cantSplit/>
          <w:trHeight w:val="173"/>
        </w:trPr>
        <w:tc>
          <w:tcPr>
            <w:tcW w:w="1350" w:type="dxa"/>
            <w:vMerge/>
          </w:tcPr>
          <w:p w:rsidR="00E657E1" w:rsidRPr="00FF55B1" w:rsidRDefault="00E657E1" w:rsidP="00E657E1">
            <w:pPr>
              <w:rPr>
                <w:b/>
                <w:sz w:val="14"/>
                <w:szCs w:val="14"/>
              </w:rPr>
            </w:pPr>
          </w:p>
        </w:tc>
        <w:tc>
          <w:tcPr>
            <w:tcW w:w="1135" w:type="dxa"/>
            <w:vAlign w:val="center"/>
          </w:tcPr>
          <w:p w:rsidR="00E657E1" w:rsidRPr="00FF55B1" w:rsidRDefault="00E657E1" w:rsidP="00E657E1">
            <w:pPr>
              <w:rPr>
                <w:b/>
                <w:sz w:val="12"/>
                <w:szCs w:val="12"/>
              </w:rPr>
            </w:pPr>
            <w:r w:rsidRPr="00FF55B1">
              <w:rPr>
                <w:b/>
                <w:sz w:val="12"/>
                <w:szCs w:val="12"/>
              </w:rPr>
              <w:t>Total</w:t>
            </w:r>
          </w:p>
        </w:tc>
        <w:tc>
          <w:tcPr>
            <w:tcW w:w="755" w:type="dxa"/>
            <w:vAlign w:val="center"/>
          </w:tcPr>
          <w:p w:rsidR="00E657E1" w:rsidRDefault="00E657E1" w:rsidP="00E657E1">
            <w:pPr>
              <w:jc w:val="right"/>
              <w:rPr>
                <w:b/>
                <w:bCs/>
                <w:color w:val="000000"/>
                <w:sz w:val="12"/>
                <w:szCs w:val="12"/>
              </w:rPr>
            </w:pPr>
            <w:r>
              <w:rPr>
                <w:b/>
                <w:bCs/>
                <w:color w:val="000000"/>
                <w:sz w:val="12"/>
                <w:szCs w:val="12"/>
              </w:rPr>
              <w:t>6.94</w:t>
            </w:r>
          </w:p>
        </w:tc>
        <w:tc>
          <w:tcPr>
            <w:tcW w:w="630" w:type="dxa"/>
            <w:vAlign w:val="center"/>
          </w:tcPr>
          <w:p w:rsidR="00E657E1" w:rsidRDefault="00E657E1" w:rsidP="00E657E1">
            <w:pPr>
              <w:jc w:val="right"/>
              <w:rPr>
                <w:b/>
                <w:bCs/>
                <w:color w:val="000000"/>
                <w:sz w:val="12"/>
                <w:szCs w:val="12"/>
              </w:rPr>
            </w:pPr>
            <w:r>
              <w:rPr>
                <w:b/>
                <w:bCs/>
                <w:color w:val="000000"/>
                <w:sz w:val="12"/>
                <w:szCs w:val="12"/>
              </w:rPr>
              <w:t>28.31</w:t>
            </w:r>
          </w:p>
        </w:tc>
        <w:tc>
          <w:tcPr>
            <w:tcW w:w="720" w:type="dxa"/>
            <w:vAlign w:val="center"/>
          </w:tcPr>
          <w:p w:rsidR="00E657E1" w:rsidRDefault="00E657E1" w:rsidP="00E657E1">
            <w:pPr>
              <w:jc w:val="right"/>
              <w:rPr>
                <w:b/>
                <w:bCs/>
                <w:color w:val="000000"/>
                <w:sz w:val="12"/>
                <w:szCs w:val="12"/>
              </w:rPr>
            </w:pPr>
            <w:r>
              <w:rPr>
                <w:b/>
                <w:bCs/>
                <w:color w:val="000000"/>
                <w:sz w:val="12"/>
                <w:szCs w:val="12"/>
              </w:rPr>
              <w:t>35.25</w:t>
            </w:r>
          </w:p>
        </w:tc>
        <w:tc>
          <w:tcPr>
            <w:tcW w:w="720" w:type="dxa"/>
            <w:vAlign w:val="center"/>
          </w:tcPr>
          <w:p w:rsidR="00E657E1" w:rsidRDefault="00E657E1" w:rsidP="00E657E1">
            <w:pPr>
              <w:jc w:val="right"/>
              <w:rPr>
                <w:b/>
                <w:bCs/>
                <w:color w:val="000000"/>
                <w:sz w:val="12"/>
                <w:szCs w:val="12"/>
              </w:rPr>
            </w:pPr>
            <w:r>
              <w:rPr>
                <w:b/>
                <w:bCs/>
                <w:color w:val="000000"/>
                <w:sz w:val="12"/>
                <w:szCs w:val="12"/>
              </w:rPr>
              <w:t>10.80</w:t>
            </w:r>
          </w:p>
        </w:tc>
        <w:tc>
          <w:tcPr>
            <w:tcW w:w="720" w:type="dxa"/>
            <w:vAlign w:val="center"/>
          </w:tcPr>
          <w:p w:rsidR="00E657E1" w:rsidRDefault="00E657E1" w:rsidP="00E657E1">
            <w:pPr>
              <w:jc w:val="right"/>
              <w:rPr>
                <w:b/>
                <w:bCs/>
                <w:color w:val="000000"/>
                <w:sz w:val="12"/>
                <w:szCs w:val="12"/>
              </w:rPr>
            </w:pPr>
            <w:r>
              <w:rPr>
                <w:b/>
                <w:bCs/>
                <w:color w:val="000000"/>
                <w:sz w:val="12"/>
                <w:szCs w:val="12"/>
              </w:rPr>
              <w:t>29.00</w:t>
            </w:r>
          </w:p>
        </w:tc>
        <w:tc>
          <w:tcPr>
            <w:tcW w:w="810" w:type="dxa"/>
            <w:vAlign w:val="center"/>
          </w:tcPr>
          <w:p w:rsidR="00E657E1" w:rsidRDefault="00E657E1" w:rsidP="00E657E1">
            <w:pPr>
              <w:jc w:val="right"/>
              <w:rPr>
                <w:b/>
                <w:bCs/>
                <w:color w:val="000000"/>
                <w:sz w:val="12"/>
                <w:szCs w:val="12"/>
              </w:rPr>
            </w:pPr>
            <w:r>
              <w:rPr>
                <w:b/>
                <w:bCs/>
                <w:color w:val="000000"/>
                <w:sz w:val="12"/>
                <w:szCs w:val="12"/>
              </w:rPr>
              <w:t>39.80</w:t>
            </w:r>
          </w:p>
        </w:tc>
        <w:tc>
          <w:tcPr>
            <w:tcW w:w="720" w:type="dxa"/>
            <w:vAlign w:val="center"/>
          </w:tcPr>
          <w:p w:rsidR="00E657E1" w:rsidRDefault="00E657E1" w:rsidP="00E657E1">
            <w:pPr>
              <w:jc w:val="right"/>
              <w:rPr>
                <w:b/>
                <w:bCs/>
                <w:color w:val="000000"/>
                <w:sz w:val="12"/>
                <w:szCs w:val="12"/>
              </w:rPr>
            </w:pPr>
            <w:r>
              <w:rPr>
                <w:b/>
                <w:bCs/>
                <w:color w:val="000000"/>
                <w:sz w:val="12"/>
                <w:szCs w:val="12"/>
              </w:rPr>
              <w:t>15.21</w:t>
            </w:r>
          </w:p>
        </w:tc>
        <w:tc>
          <w:tcPr>
            <w:tcW w:w="720" w:type="dxa"/>
            <w:vAlign w:val="center"/>
          </w:tcPr>
          <w:p w:rsidR="00E657E1" w:rsidRDefault="00E657E1" w:rsidP="00E657E1">
            <w:pPr>
              <w:jc w:val="right"/>
              <w:rPr>
                <w:b/>
                <w:bCs/>
                <w:color w:val="000000"/>
                <w:sz w:val="12"/>
                <w:szCs w:val="12"/>
              </w:rPr>
            </w:pPr>
            <w:r>
              <w:rPr>
                <w:b/>
                <w:bCs/>
                <w:color w:val="000000"/>
                <w:sz w:val="12"/>
                <w:szCs w:val="12"/>
              </w:rPr>
              <w:t>32.43</w:t>
            </w:r>
          </w:p>
        </w:tc>
        <w:tc>
          <w:tcPr>
            <w:tcW w:w="930" w:type="dxa"/>
            <w:vAlign w:val="center"/>
          </w:tcPr>
          <w:p w:rsidR="00E657E1" w:rsidRDefault="00E657E1" w:rsidP="00E657E1">
            <w:pPr>
              <w:jc w:val="right"/>
              <w:rPr>
                <w:b/>
                <w:bCs/>
                <w:color w:val="000000"/>
                <w:sz w:val="12"/>
                <w:szCs w:val="12"/>
              </w:rPr>
            </w:pPr>
            <w:r>
              <w:rPr>
                <w:b/>
                <w:bCs/>
                <w:color w:val="000000"/>
                <w:sz w:val="12"/>
                <w:szCs w:val="12"/>
              </w:rPr>
              <w:t>47.64</w:t>
            </w:r>
          </w:p>
        </w:tc>
      </w:tr>
      <w:tr w:rsidR="00E657E1" w:rsidRPr="00FF55B1" w:rsidTr="00E657E1">
        <w:trPr>
          <w:cantSplit/>
          <w:trHeight w:val="173"/>
        </w:trPr>
        <w:tc>
          <w:tcPr>
            <w:tcW w:w="1350" w:type="dxa"/>
          </w:tcPr>
          <w:p w:rsidR="00E657E1" w:rsidRPr="00FF55B1" w:rsidRDefault="00E657E1" w:rsidP="00E657E1">
            <w:pPr>
              <w:rPr>
                <w:b/>
                <w:sz w:val="14"/>
                <w:szCs w:val="14"/>
              </w:rPr>
            </w:pPr>
          </w:p>
        </w:tc>
        <w:tc>
          <w:tcPr>
            <w:tcW w:w="1135" w:type="dxa"/>
            <w:vAlign w:val="center"/>
          </w:tcPr>
          <w:p w:rsidR="00E657E1" w:rsidRPr="00FF55B1" w:rsidRDefault="00E657E1" w:rsidP="00E657E1">
            <w:pPr>
              <w:rPr>
                <w:b/>
                <w:sz w:val="12"/>
                <w:szCs w:val="12"/>
              </w:rPr>
            </w:pPr>
          </w:p>
        </w:tc>
        <w:tc>
          <w:tcPr>
            <w:tcW w:w="755" w:type="dxa"/>
            <w:vAlign w:val="center"/>
          </w:tcPr>
          <w:p w:rsidR="00E657E1" w:rsidRDefault="00E657E1" w:rsidP="00E657E1">
            <w:pPr>
              <w:jc w:val="right"/>
              <w:rPr>
                <w:color w:val="000000"/>
                <w:sz w:val="12"/>
                <w:szCs w:val="12"/>
              </w:rPr>
            </w:pPr>
          </w:p>
        </w:tc>
        <w:tc>
          <w:tcPr>
            <w:tcW w:w="630" w:type="dxa"/>
            <w:vAlign w:val="center"/>
          </w:tcPr>
          <w:p w:rsidR="00E657E1" w:rsidRDefault="00E657E1" w:rsidP="00E657E1">
            <w:pPr>
              <w:jc w:val="right"/>
              <w:rPr>
                <w:color w:val="000000"/>
                <w:sz w:val="12"/>
                <w:szCs w:val="12"/>
              </w:rPr>
            </w:pPr>
          </w:p>
        </w:tc>
        <w:tc>
          <w:tcPr>
            <w:tcW w:w="720" w:type="dxa"/>
            <w:vAlign w:val="center"/>
          </w:tcPr>
          <w:p w:rsidR="00E657E1" w:rsidRDefault="00E657E1" w:rsidP="00E657E1">
            <w:pPr>
              <w:jc w:val="right"/>
              <w:rPr>
                <w:color w:val="000000"/>
                <w:sz w:val="12"/>
                <w:szCs w:val="12"/>
              </w:rPr>
            </w:pPr>
          </w:p>
        </w:tc>
        <w:tc>
          <w:tcPr>
            <w:tcW w:w="720" w:type="dxa"/>
            <w:vAlign w:val="center"/>
          </w:tcPr>
          <w:p w:rsidR="00E657E1" w:rsidRDefault="00E657E1" w:rsidP="00E657E1">
            <w:pPr>
              <w:jc w:val="right"/>
              <w:rPr>
                <w:color w:val="000000"/>
                <w:sz w:val="12"/>
                <w:szCs w:val="12"/>
              </w:rPr>
            </w:pPr>
          </w:p>
        </w:tc>
        <w:tc>
          <w:tcPr>
            <w:tcW w:w="720" w:type="dxa"/>
            <w:vAlign w:val="center"/>
          </w:tcPr>
          <w:p w:rsidR="00E657E1" w:rsidRDefault="00E657E1" w:rsidP="00E657E1">
            <w:pPr>
              <w:jc w:val="right"/>
              <w:rPr>
                <w:color w:val="000000"/>
                <w:sz w:val="12"/>
                <w:szCs w:val="12"/>
              </w:rPr>
            </w:pPr>
          </w:p>
        </w:tc>
        <w:tc>
          <w:tcPr>
            <w:tcW w:w="810" w:type="dxa"/>
            <w:vAlign w:val="center"/>
          </w:tcPr>
          <w:p w:rsidR="00E657E1" w:rsidRDefault="00E657E1" w:rsidP="00E657E1">
            <w:pPr>
              <w:jc w:val="right"/>
              <w:rPr>
                <w:color w:val="000000"/>
                <w:sz w:val="12"/>
                <w:szCs w:val="12"/>
              </w:rPr>
            </w:pPr>
          </w:p>
        </w:tc>
        <w:tc>
          <w:tcPr>
            <w:tcW w:w="720" w:type="dxa"/>
            <w:vAlign w:val="center"/>
          </w:tcPr>
          <w:p w:rsidR="00E657E1" w:rsidRDefault="00E657E1" w:rsidP="00E657E1">
            <w:pPr>
              <w:jc w:val="right"/>
              <w:rPr>
                <w:color w:val="000000"/>
                <w:sz w:val="12"/>
                <w:szCs w:val="12"/>
              </w:rPr>
            </w:pPr>
          </w:p>
        </w:tc>
        <w:tc>
          <w:tcPr>
            <w:tcW w:w="720" w:type="dxa"/>
            <w:vAlign w:val="center"/>
          </w:tcPr>
          <w:p w:rsidR="00E657E1" w:rsidRDefault="00E657E1" w:rsidP="00E657E1">
            <w:pPr>
              <w:jc w:val="right"/>
              <w:rPr>
                <w:color w:val="000000"/>
                <w:sz w:val="12"/>
                <w:szCs w:val="12"/>
              </w:rPr>
            </w:pPr>
          </w:p>
        </w:tc>
        <w:tc>
          <w:tcPr>
            <w:tcW w:w="930" w:type="dxa"/>
            <w:vAlign w:val="center"/>
          </w:tcPr>
          <w:p w:rsidR="00E657E1" w:rsidRDefault="00E657E1" w:rsidP="00E657E1">
            <w:pPr>
              <w:jc w:val="right"/>
              <w:rPr>
                <w:color w:val="000000"/>
                <w:sz w:val="12"/>
                <w:szCs w:val="12"/>
              </w:rPr>
            </w:pPr>
          </w:p>
        </w:tc>
      </w:tr>
      <w:tr w:rsidR="00E657E1" w:rsidRPr="00FF55B1" w:rsidTr="00E657E1">
        <w:trPr>
          <w:cantSplit/>
          <w:trHeight w:val="173"/>
        </w:trPr>
        <w:tc>
          <w:tcPr>
            <w:tcW w:w="1350" w:type="dxa"/>
            <w:vMerge w:val="restart"/>
          </w:tcPr>
          <w:p w:rsidR="00E657E1" w:rsidRPr="00FF55B1" w:rsidRDefault="00E657E1" w:rsidP="00E657E1">
            <w:pPr>
              <w:rPr>
                <w:b/>
                <w:sz w:val="14"/>
                <w:szCs w:val="14"/>
              </w:rPr>
            </w:pPr>
            <w:r w:rsidRPr="00FF55B1">
              <w:rPr>
                <w:b/>
                <w:sz w:val="14"/>
                <w:szCs w:val="14"/>
              </w:rPr>
              <w:t>AJK</w:t>
            </w:r>
          </w:p>
          <w:p w:rsidR="00E657E1" w:rsidRPr="00FF55B1" w:rsidRDefault="00E657E1" w:rsidP="00E657E1">
            <w:pPr>
              <w:rPr>
                <w:b/>
                <w:sz w:val="14"/>
                <w:szCs w:val="14"/>
              </w:rPr>
            </w:pPr>
          </w:p>
        </w:tc>
        <w:tc>
          <w:tcPr>
            <w:tcW w:w="1135" w:type="dxa"/>
            <w:vAlign w:val="center"/>
          </w:tcPr>
          <w:p w:rsidR="00E657E1" w:rsidRPr="00FF55B1" w:rsidRDefault="00E657E1" w:rsidP="00E657E1">
            <w:pPr>
              <w:rPr>
                <w:sz w:val="12"/>
                <w:szCs w:val="12"/>
              </w:rPr>
            </w:pPr>
            <w:r w:rsidRPr="00FF55B1">
              <w:rPr>
                <w:sz w:val="12"/>
                <w:szCs w:val="12"/>
              </w:rPr>
              <w:t>Foreign</w:t>
            </w:r>
          </w:p>
        </w:tc>
        <w:tc>
          <w:tcPr>
            <w:tcW w:w="755" w:type="dxa"/>
            <w:vAlign w:val="center"/>
          </w:tcPr>
          <w:p w:rsidR="00E657E1" w:rsidRDefault="00E657E1" w:rsidP="00E657E1">
            <w:pPr>
              <w:jc w:val="right"/>
              <w:rPr>
                <w:color w:val="000000"/>
                <w:sz w:val="12"/>
                <w:szCs w:val="12"/>
              </w:rPr>
            </w:pPr>
            <w:r>
              <w:rPr>
                <w:color w:val="000000"/>
                <w:sz w:val="12"/>
                <w:szCs w:val="12"/>
              </w:rPr>
              <w:t>0.01</w:t>
            </w:r>
          </w:p>
        </w:tc>
        <w:tc>
          <w:tcPr>
            <w:tcW w:w="630" w:type="dxa"/>
            <w:vAlign w:val="center"/>
          </w:tcPr>
          <w:p w:rsidR="00E657E1" w:rsidRDefault="00E657E1" w:rsidP="00E657E1">
            <w:pPr>
              <w:jc w:val="right"/>
              <w:rPr>
                <w:color w:val="000000"/>
                <w:sz w:val="12"/>
                <w:szCs w:val="12"/>
              </w:rPr>
            </w:pPr>
            <w:r>
              <w:rPr>
                <w:color w:val="000000"/>
                <w:sz w:val="12"/>
                <w:szCs w:val="12"/>
              </w:rPr>
              <w:t>1.17</w:t>
            </w:r>
          </w:p>
        </w:tc>
        <w:tc>
          <w:tcPr>
            <w:tcW w:w="720" w:type="dxa"/>
            <w:vAlign w:val="center"/>
          </w:tcPr>
          <w:p w:rsidR="00E657E1" w:rsidRDefault="00E657E1" w:rsidP="00E657E1">
            <w:pPr>
              <w:jc w:val="right"/>
              <w:rPr>
                <w:color w:val="000000"/>
                <w:sz w:val="12"/>
                <w:szCs w:val="12"/>
              </w:rPr>
            </w:pPr>
            <w:r>
              <w:rPr>
                <w:color w:val="000000"/>
                <w:sz w:val="12"/>
                <w:szCs w:val="12"/>
              </w:rPr>
              <w:t>1.18</w:t>
            </w:r>
          </w:p>
        </w:tc>
        <w:tc>
          <w:tcPr>
            <w:tcW w:w="720" w:type="dxa"/>
            <w:vAlign w:val="center"/>
          </w:tcPr>
          <w:p w:rsidR="00E657E1" w:rsidRDefault="00E657E1" w:rsidP="00E657E1">
            <w:pPr>
              <w:jc w:val="right"/>
              <w:rPr>
                <w:color w:val="000000"/>
                <w:sz w:val="12"/>
                <w:szCs w:val="12"/>
              </w:rPr>
            </w:pPr>
            <w:r>
              <w:rPr>
                <w:color w:val="000000"/>
                <w:sz w:val="12"/>
                <w:szCs w:val="12"/>
              </w:rPr>
              <w:t>0.20</w:t>
            </w:r>
          </w:p>
        </w:tc>
        <w:tc>
          <w:tcPr>
            <w:tcW w:w="720" w:type="dxa"/>
            <w:vAlign w:val="center"/>
          </w:tcPr>
          <w:p w:rsidR="00E657E1" w:rsidRDefault="00E657E1" w:rsidP="00E657E1">
            <w:pPr>
              <w:jc w:val="right"/>
              <w:rPr>
                <w:color w:val="000000"/>
                <w:sz w:val="12"/>
                <w:szCs w:val="12"/>
              </w:rPr>
            </w:pPr>
            <w:r>
              <w:rPr>
                <w:color w:val="000000"/>
                <w:sz w:val="12"/>
                <w:szCs w:val="12"/>
              </w:rPr>
              <w:t>8.40</w:t>
            </w:r>
          </w:p>
        </w:tc>
        <w:tc>
          <w:tcPr>
            <w:tcW w:w="810" w:type="dxa"/>
            <w:vAlign w:val="center"/>
          </w:tcPr>
          <w:p w:rsidR="00E657E1" w:rsidRDefault="00E657E1" w:rsidP="00E657E1">
            <w:pPr>
              <w:jc w:val="right"/>
              <w:rPr>
                <w:color w:val="000000"/>
                <w:sz w:val="12"/>
                <w:szCs w:val="12"/>
              </w:rPr>
            </w:pPr>
            <w:r>
              <w:rPr>
                <w:color w:val="000000"/>
                <w:sz w:val="12"/>
                <w:szCs w:val="12"/>
              </w:rPr>
              <w:t>8.60</w:t>
            </w:r>
          </w:p>
        </w:tc>
        <w:tc>
          <w:tcPr>
            <w:tcW w:w="720" w:type="dxa"/>
            <w:vAlign w:val="center"/>
          </w:tcPr>
          <w:p w:rsidR="00E657E1" w:rsidRDefault="00E657E1" w:rsidP="00E657E1">
            <w:pPr>
              <w:jc w:val="right"/>
              <w:rPr>
                <w:color w:val="000000"/>
                <w:sz w:val="12"/>
                <w:szCs w:val="12"/>
              </w:rPr>
            </w:pPr>
            <w:r>
              <w:rPr>
                <w:color w:val="000000"/>
                <w:sz w:val="12"/>
                <w:szCs w:val="12"/>
              </w:rPr>
              <w:t>0.20</w:t>
            </w:r>
          </w:p>
        </w:tc>
        <w:tc>
          <w:tcPr>
            <w:tcW w:w="720" w:type="dxa"/>
            <w:vAlign w:val="center"/>
          </w:tcPr>
          <w:p w:rsidR="00E657E1" w:rsidRDefault="00E657E1" w:rsidP="00E657E1">
            <w:pPr>
              <w:jc w:val="right"/>
              <w:rPr>
                <w:color w:val="000000"/>
                <w:sz w:val="12"/>
                <w:szCs w:val="12"/>
              </w:rPr>
            </w:pPr>
            <w:r>
              <w:rPr>
                <w:color w:val="000000"/>
                <w:sz w:val="12"/>
                <w:szCs w:val="12"/>
              </w:rPr>
              <w:t>4.86</w:t>
            </w:r>
          </w:p>
        </w:tc>
        <w:tc>
          <w:tcPr>
            <w:tcW w:w="930" w:type="dxa"/>
            <w:vAlign w:val="center"/>
          </w:tcPr>
          <w:p w:rsidR="00E657E1" w:rsidRDefault="00E657E1" w:rsidP="00E657E1">
            <w:pPr>
              <w:jc w:val="right"/>
              <w:rPr>
                <w:color w:val="000000"/>
                <w:sz w:val="12"/>
                <w:szCs w:val="12"/>
              </w:rPr>
            </w:pPr>
            <w:r>
              <w:rPr>
                <w:color w:val="000000"/>
                <w:sz w:val="12"/>
                <w:szCs w:val="12"/>
              </w:rPr>
              <w:t>5.06</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Govt.</w:t>
            </w:r>
          </w:p>
        </w:tc>
        <w:tc>
          <w:tcPr>
            <w:tcW w:w="755" w:type="dxa"/>
            <w:vAlign w:val="center"/>
          </w:tcPr>
          <w:p w:rsidR="00E657E1" w:rsidRDefault="00E657E1" w:rsidP="00E657E1">
            <w:pPr>
              <w:jc w:val="right"/>
              <w:rPr>
                <w:color w:val="000000"/>
                <w:sz w:val="12"/>
                <w:szCs w:val="12"/>
              </w:rPr>
            </w:pPr>
            <w:r>
              <w:rPr>
                <w:color w:val="000000"/>
                <w:sz w:val="12"/>
                <w:szCs w:val="12"/>
              </w:rPr>
              <w:t>0.36</w:t>
            </w:r>
          </w:p>
        </w:tc>
        <w:tc>
          <w:tcPr>
            <w:tcW w:w="630" w:type="dxa"/>
            <w:vAlign w:val="center"/>
          </w:tcPr>
          <w:p w:rsidR="00E657E1" w:rsidRDefault="00E657E1" w:rsidP="00E657E1">
            <w:pPr>
              <w:jc w:val="right"/>
              <w:rPr>
                <w:color w:val="000000"/>
                <w:sz w:val="12"/>
                <w:szCs w:val="12"/>
              </w:rPr>
            </w:pPr>
            <w:r>
              <w:rPr>
                <w:color w:val="000000"/>
                <w:sz w:val="12"/>
                <w:szCs w:val="12"/>
              </w:rPr>
              <w:t>14.28</w:t>
            </w:r>
          </w:p>
        </w:tc>
        <w:tc>
          <w:tcPr>
            <w:tcW w:w="720" w:type="dxa"/>
            <w:vAlign w:val="center"/>
          </w:tcPr>
          <w:p w:rsidR="00E657E1" w:rsidRDefault="00E657E1" w:rsidP="00E657E1">
            <w:pPr>
              <w:jc w:val="right"/>
              <w:rPr>
                <w:color w:val="000000"/>
                <w:sz w:val="12"/>
                <w:szCs w:val="12"/>
              </w:rPr>
            </w:pPr>
            <w:r>
              <w:rPr>
                <w:color w:val="000000"/>
                <w:sz w:val="12"/>
                <w:szCs w:val="12"/>
              </w:rPr>
              <w:t>14.64</w:t>
            </w:r>
          </w:p>
        </w:tc>
        <w:tc>
          <w:tcPr>
            <w:tcW w:w="720" w:type="dxa"/>
            <w:vAlign w:val="center"/>
          </w:tcPr>
          <w:p w:rsidR="00E657E1" w:rsidRDefault="00E657E1" w:rsidP="00E657E1">
            <w:pPr>
              <w:jc w:val="right"/>
              <w:rPr>
                <w:color w:val="000000"/>
                <w:sz w:val="12"/>
                <w:szCs w:val="12"/>
              </w:rPr>
            </w:pPr>
            <w:r>
              <w:rPr>
                <w:color w:val="000000"/>
                <w:sz w:val="12"/>
                <w:szCs w:val="12"/>
              </w:rPr>
              <w:t>0.40</w:t>
            </w:r>
          </w:p>
        </w:tc>
        <w:tc>
          <w:tcPr>
            <w:tcW w:w="720" w:type="dxa"/>
            <w:vAlign w:val="center"/>
          </w:tcPr>
          <w:p w:rsidR="00E657E1" w:rsidRDefault="00E657E1" w:rsidP="00E657E1">
            <w:pPr>
              <w:jc w:val="right"/>
              <w:rPr>
                <w:color w:val="000000"/>
                <w:sz w:val="12"/>
                <w:szCs w:val="12"/>
              </w:rPr>
            </w:pPr>
            <w:r>
              <w:rPr>
                <w:color w:val="000000"/>
                <w:sz w:val="12"/>
                <w:szCs w:val="12"/>
              </w:rPr>
              <w:t>13.90</w:t>
            </w:r>
          </w:p>
        </w:tc>
        <w:tc>
          <w:tcPr>
            <w:tcW w:w="810" w:type="dxa"/>
            <w:vAlign w:val="center"/>
          </w:tcPr>
          <w:p w:rsidR="00E657E1" w:rsidRDefault="00E657E1" w:rsidP="00E657E1">
            <w:pPr>
              <w:jc w:val="right"/>
              <w:rPr>
                <w:color w:val="000000"/>
                <w:sz w:val="12"/>
                <w:szCs w:val="12"/>
              </w:rPr>
            </w:pPr>
            <w:r>
              <w:rPr>
                <w:color w:val="000000"/>
                <w:sz w:val="12"/>
                <w:szCs w:val="12"/>
              </w:rPr>
              <w:t>14.30</w:t>
            </w:r>
          </w:p>
        </w:tc>
        <w:tc>
          <w:tcPr>
            <w:tcW w:w="720" w:type="dxa"/>
            <w:vAlign w:val="center"/>
          </w:tcPr>
          <w:p w:rsidR="00E657E1" w:rsidRDefault="00E657E1" w:rsidP="00E657E1">
            <w:pPr>
              <w:jc w:val="right"/>
              <w:rPr>
                <w:color w:val="000000"/>
                <w:sz w:val="12"/>
                <w:szCs w:val="12"/>
              </w:rPr>
            </w:pPr>
            <w:r>
              <w:rPr>
                <w:color w:val="000000"/>
                <w:sz w:val="12"/>
                <w:szCs w:val="12"/>
              </w:rPr>
              <w:t>0.34</w:t>
            </w:r>
          </w:p>
        </w:tc>
        <w:tc>
          <w:tcPr>
            <w:tcW w:w="720" w:type="dxa"/>
            <w:vAlign w:val="center"/>
          </w:tcPr>
          <w:p w:rsidR="00E657E1" w:rsidRDefault="00E657E1" w:rsidP="00E657E1">
            <w:pPr>
              <w:jc w:val="right"/>
              <w:rPr>
                <w:color w:val="000000"/>
                <w:sz w:val="12"/>
                <w:szCs w:val="12"/>
              </w:rPr>
            </w:pPr>
            <w:r>
              <w:rPr>
                <w:color w:val="000000"/>
                <w:sz w:val="12"/>
                <w:szCs w:val="12"/>
              </w:rPr>
              <w:t>10.58</w:t>
            </w:r>
          </w:p>
        </w:tc>
        <w:tc>
          <w:tcPr>
            <w:tcW w:w="930" w:type="dxa"/>
            <w:vAlign w:val="center"/>
          </w:tcPr>
          <w:p w:rsidR="00E657E1" w:rsidRDefault="00E657E1" w:rsidP="00E657E1">
            <w:pPr>
              <w:jc w:val="right"/>
              <w:rPr>
                <w:color w:val="000000"/>
                <w:sz w:val="12"/>
                <w:szCs w:val="12"/>
              </w:rPr>
            </w:pPr>
            <w:r>
              <w:rPr>
                <w:color w:val="000000"/>
                <w:sz w:val="12"/>
                <w:szCs w:val="12"/>
              </w:rPr>
              <w:t>10.92</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NFPSEs</w:t>
            </w:r>
          </w:p>
        </w:tc>
        <w:tc>
          <w:tcPr>
            <w:tcW w:w="755" w:type="dxa"/>
            <w:vAlign w:val="center"/>
          </w:tcPr>
          <w:p w:rsidR="00E657E1" w:rsidRDefault="00E657E1" w:rsidP="00E657E1">
            <w:pPr>
              <w:jc w:val="right"/>
              <w:rPr>
                <w:color w:val="000000"/>
                <w:sz w:val="12"/>
                <w:szCs w:val="12"/>
              </w:rPr>
            </w:pPr>
            <w:r>
              <w:rPr>
                <w:color w:val="000000"/>
                <w:sz w:val="12"/>
                <w:szCs w:val="12"/>
              </w:rPr>
              <w:t>..</w:t>
            </w:r>
          </w:p>
        </w:tc>
        <w:tc>
          <w:tcPr>
            <w:tcW w:w="630" w:type="dxa"/>
            <w:vAlign w:val="center"/>
          </w:tcPr>
          <w:p w:rsidR="00E657E1" w:rsidRDefault="00E657E1" w:rsidP="00E657E1">
            <w:pPr>
              <w:jc w:val="right"/>
              <w:rPr>
                <w:color w:val="000000"/>
                <w:sz w:val="12"/>
                <w:szCs w:val="12"/>
              </w:rPr>
            </w:pPr>
            <w:r>
              <w:rPr>
                <w:color w:val="000000"/>
                <w:sz w:val="12"/>
                <w:szCs w:val="12"/>
              </w:rPr>
              <w:t>0.28</w:t>
            </w:r>
          </w:p>
        </w:tc>
        <w:tc>
          <w:tcPr>
            <w:tcW w:w="720" w:type="dxa"/>
            <w:vAlign w:val="center"/>
          </w:tcPr>
          <w:p w:rsidR="00E657E1" w:rsidRDefault="00E657E1" w:rsidP="00E657E1">
            <w:pPr>
              <w:jc w:val="right"/>
              <w:rPr>
                <w:color w:val="000000"/>
                <w:sz w:val="12"/>
                <w:szCs w:val="12"/>
              </w:rPr>
            </w:pPr>
            <w:r>
              <w:rPr>
                <w:color w:val="000000"/>
                <w:sz w:val="12"/>
                <w:szCs w:val="12"/>
              </w:rPr>
              <w:t>0.28</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0.20</w:t>
            </w:r>
          </w:p>
        </w:tc>
        <w:tc>
          <w:tcPr>
            <w:tcW w:w="810" w:type="dxa"/>
            <w:vAlign w:val="center"/>
          </w:tcPr>
          <w:p w:rsidR="00E657E1" w:rsidRDefault="00E657E1" w:rsidP="00E657E1">
            <w:pPr>
              <w:jc w:val="right"/>
              <w:rPr>
                <w:color w:val="000000"/>
                <w:sz w:val="12"/>
                <w:szCs w:val="12"/>
              </w:rPr>
            </w:pPr>
            <w:r>
              <w:rPr>
                <w:color w:val="000000"/>
                <w:sz w:val="12"/>
                <w:szCs w:val="12"/>
              </w:rPr>
              <w:t>0.20</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0.31</w:t>
            </w:r>
          </w:p>
        </w:tc>
        <w:tc>
          <w:tcPr>
            <w:tcW w:w="930" w:type="dxa"/>
            <w:vAlign w:val="center"/>
          </w:tcPr>
          <w:p w:rsidR="00E657E1" w:rsidRDefault="00E657E1" w:rsidP="00E657E1">
            <w:pPr>
              <w:jc w:val="right"/>
              <w:rPr>
                <w:color w:val="000000"/>
                <w:sz w:val="12"/>
                <w:szCs w:val="12"/>
              </w:rPr>
            </w:pPr>
            <w:r>
              <w:rPr>
                <w:color w:val="000000"/>
                <w:sz w:val="12"/>
                <w:szCs w:val="12"/>
              </w:rPr>
              <w:t>0.31</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NBFCs &amp; Fin Aux.</w:t>
            </w:r>
          </w:p>
        </w:tc>
        <w:tc>
          <w:tcPr>
            <w:tcW w:w="755" w:type="dxa"/>
            <w:vAlign w:val="center"/>
          </w:tcPr>
          <w:p w:rsidR="00E657E1" w:rsidRDefault="00E657E1" w:rsidP="00E657E1">
            <w:pPr>
              <w:jc w:val="right"/>
              <w:rPr>
                <w:color w:val="000000"/>
                <w:sz w:val="12"/>
                <w:szCs w:val="12"/>
              </w:rPr>
            </w:pPr>
            <w:r>
              <w:rPr>
                <w:color w:val="000000"/>
                <w:sz w:val="12"/>
                <w:szCs w:val="12"/>
              </w:rPr>
              <w:t>0.01</w:t>
            </w:r>
          </w:p>
        </w:tc>
        <w:tc>
          <w:tcPr>
            <w:tcW w:w="630" w:type="dxa"/>
            <w:vAlign w:val="center"/>
          </w:tcPr>
          <w:p w:rsidR="00E657E1" w:rsidRDefault="00E657E1" w:rsidP="00E657E1">
            <w:pPr>
              <w:jc w:val="right"/>
              <w:rPr>
                <w:color w:val="000000"/>
                <w:sz w:val="12"/>
                <w:szCs w:val="12"/>
              </w:rPr>
            </w:pPr>
            <w:r>
              <w:rPr>
                <w:color w:val="000000"/>
                <w:sz w:val="12"/>
                <w:szCs w:val="12"/>
              </w:rPr>
              <w:t>1.03</w:t>
            </w:r>
          </w:p>
        </w:tc>
        <w:tc>
          <w:tcPr>
            <w:tcW w:w="720" w:type="dxa"/>
            <w:vAlign w:val="center"/>
          </w:tcPr>
          <w:p w:rsidR="00E657E1" w:rsidRDefault="00E657E1" w:rsidP="00E657E1">
            <w:pPr>
              <w:jc w:val="right"/>
              <w:rPr>
                <w:color w:val="000000"/>
                <w:sz w:val="12"/>
                <w:szCs w:val="12"/>
              </w:rPr>
            </w:pPr>
            <w:r>
              <w:rPr>
                <w:color w:val="000000"/>
                <w:sz w:val="12"/>
                <w:szCs w:val="12"/>
              </w:rPr>
              <w:t>1.05</w:t>
            </w:r>
          </w:p>
        </w:tc>
        <w:tc>
          <w:tcPr>
            <w:tcW w:w="720" w:type="dxa"/>
            <w:vAlign w:val="center"/>
          </w:tcPr>
          <w:p w:rsidR="00E657E1" w:rsidRDefault="00E657E1" w:rsidP="00E657E1">
            <w:pPr>
              <w:jc w:val="right"/>
              <w:rPr>
                <w:color w:val="000000"/>
                <w:sz w:val="12"/>
                <w:szCs w:val="12"/>
              </w:rPr>
            </w:pPr>
            <w:r>
              <w:rPr>
                <w:color w:val="000000"/>
                <w:sz w:val="12"/>
                <w:szCs w:val="12"/>
              </w:rPr>
              <w:t>0.10</w:t>
            </w:r>
          </w:p>
        </w:tc>
        <w:tc>
          <w:tcPr>
            <w:tcW w:w="720" w:type="dxa"/>
            <w:vAlign w:val="center"/>
          </w:tcPr>
          <w:p w:rsidR="00E657E1" w:rsidRDefault="00E657E1" w:rsidP="00E657E1">
            <w:pPr>
              <w:jc w:val="right"/>
              <w:rPr>
                <w:color w:val="000000"/>
                <w:sz w:val="12"/>
                <w:szCs w:val="12"/>
              </w:rPr>
            </w:pPr>
            <w:r>
              <w:rPr>
                <w:color w:val="000000"/>
                <w:sz w:val="12"/>
                <w:szCs w:val="12"/>
              </w:rPr>
              <w:t>1.50</w:t>
            </w:r>
          </w:p>
        </w:tc>
        <w:tc>
          <w:tcPr>
            <w:tcW w:w="810" w:type="dxa"/>
            <w:vAlign w:val="center"/>
          </w:tcPr>
          <w:p w:rsidR="00E657E1" w:rsidRDefault="00E657E1" w:rsidP="00E657E1">
            <w:pPr>
              <w:jc w:val="right"/>
              <w:rPr>
                <w:color w:val="000000"/>
                <w:sz w:val="12"/>
                <w:szCs w:val="12"/>
              </w:rPr>
            </w:pPr>
            <w:r>
              <w:rPr>
                <w:color w:val="000000"/>
                <w:sz w:val="12"/>
                <w:szCs w:val="12"/>
              </w:rPr>
              <w:t>1.60</w:t>
            </w:r>
          </w:p>
        </w:tc>
        <w:tc>
          <w:tcPr>
            <w:tcW w:w="720" w:type="dxa"/>
            <w:vAlign w:val="center"/>
          </w:tcPr>
          <w:p w:rsidR="00E657E1" w:rsidRDefault="00E657E1" w:rsidP="00E657E1">
            <w:pPr>
              <w:jc w:val="right"/>
              <w:rPr>
                <w:color w:val="000000"/>
                <w:sz w:val="12"/>
                <w:szCs w:val="12"/>
              </w:rPr>
            </w:pPr>
            <w:r>
              <w:rPr>
                <w:color w:val="000000"/>
                <w:sz w:val="12"/>
                <w:szCs w:val="12"/>
              </w:rPr>
              <w:t>0.13</w:t>
            </w:r>
          </w:p>
        </w:tc>
        <w:tc>
          <w:tcPr>
            <w:tcW w:w="720" w:type="dxa"/>
            <w:vAlign w:val="center"/>
          </w:tcPr>
          <w:p w:rsidR="00E657E1" w:rsidRDefault="00E657E1" w:rsidP="00E657E1">
            <w:pPr>
              <w:jc w:val="right"/>
              <w:rPr>
                <w:color w:val="000000"/>
                <w:sz w:val="12"/>
                <w:szCs w:val="12"/>
              </w:rPr>
            </w:pPr>
            <w:r>
              <w:rPr>
                <w:color w:val="000000"/>
                <w:sz w:val="12"/>
                <w:szCs w:val="12"/>
              </w:rPr>
              <w:t>1.16</w:t>
            </w:r>
          </w:p>
        </w:tc>
        <w:tc>
          <w:tcPr>
            <w:tcW w:w="930" w:type="dxa"/>
            <w:vAlign w:val="center"/>
          </w:tcPr>
          <w:p w:rsidR="00E657E1" w:rsidRDefault="00E657E1" w:rsidP="00E657E1">
            <w:pPr>
              <w:jc w:val="right"/>
              <w:rPr>
                <w:color w:val="000000"/>
                <w:sz w:val="12"/>
                <w:szCs w:val="12"/>
              </w:rPr>
            </w:pPr>
            <w:r>
              <w:rPr>
                <w:color w:val="000000"/>
                <w:sz w:val="12"/>
                <w:szCs w:val="12"/>
              </w:rPr>
              <w:t>1.29</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Private Sector</w:t>
            </w:r>
          </w:p>
        </w:tc>
        <w:tc>
          <w:tcPr>
            <w:tcW w:w="755" w:type="dxa"/>
            <w:vAlign w:val="center"/>
          </w:tcPr>
          <w:p w:rsidR="00E657E1" w:rsidRDefault="00E657E1" w:rsidP="00E657E1">
            <w:pPr>
              <w:jc w:val="right"/>
              <w:rPr>
                <w:color w:val="000000"/>
                <w:sz w:val="12"/>
                <w:szCs w:val="12"/>
              </w:rPr>
            </w:pPr>
            <w:r>
              <w:rPr>
                <w:color w:val="000000"/>
                <w:sz w:val="12"/>
                <w:szCs w:val="12"/>
              </w:rPr>
              <w:t>18.05</w:t>
            </w:r>
          </w:p>
        </w:tc>
        <w:tc>
          <w:tcPr>
            <w:tcW w:w="630" w:type="dxa"/>
            <w:vAlign w:val="center"/>
          </w:tcPr>
          <w:p w:rsidR="00E657E1" w:rsidRDefault="00E657E1" w:rsidP="00E657E1">
            <w:pPr>
              <w:jc w:val="right"/>
              <w:rPr>
                <w:color w:val="000000"/>
                <w:sz w:val="12"/>
                <w:szCs w:val="12"/>
              </w:rPr>
            </w:pPr>
            <w:r>
              <w:rPr>
                <w:color w:val="000000"/>
                <w:sz w:val="12"/>
                <w:szCs w:val="12"/>
              </w:rPr>
              <w:t>25.29</w:t>
            </w:r>
          </w:p>
        </w:tc>
        <w:tc>
          <w:tcPr>
            <w:tcW w:w="720" w:type="dxa"/>
            <w:vAlign w:val="center"/>
          </w:tcPr>
          <w:p w:rsidR="00E657E1" w:rsidRDefault="00E657E1" w:rsidP="00E657E1">
            <w:pPr>
              <w:jc w:val="right"/>
              <w:rPr>
                <w:color w:val="000000"/>
                <w:sz w:val="12"/>
                <w:szCs w:val="12"/>
              </w:rPr>
            </w:pPr>
            <w:r>
              <w:rPr>
                <w:color w:val="000000"/>
                <w:sz w:val="12"/>
                <w:szCs w:val="12"/>
              </w:rPr>
              <w:t>43.34</w:t>
            </w:r>
          </w:p>
        </w:tc>
        <w:tc>
          <w:tcPr>
            <w:tcW w:w="720" w:type="dxa"/>
            <w:vAlign w:val="center"/>
          </w:tcPr>
          <w:p w:rsidR="00E657E1" w:rsidRDefault="00E657E1" w:rsidP="00E657E1">
            <w:pPr>
              <w:jc w:val="right"/>
              <w:rPr>
                <w:color w:val="000000"/>
                <w:sz w:val="12"/>
                <w:szCs w:val="12"/>
              </w:rPr>
            </w:pPr>
            <w:r>
              <w:rPr>
                <w:color w:val="000000"/>
                <w:sz w:val="12"/>
                <w:szCs w:val="12"/>
              </w:rPr>
              <w:t>12.50</w:t>
            </w:r>
          </w:p>
        </w:tc>
        <w:tc>
          <w:tcPr>
            <w:tcW w:w="720" w:type="dxa"/>
            <w:vAlign w:val="center"/>
          </w:tcPr>
          <w:p w:rsidR="00E657E1" w:rsidRDefault="00E657E1" w:rsidP="00E657E1">
            <w:pPr>
              <w:jc w:val="right"/>
              <w:rPr>
                <w:color w:val="000000"/>
                <w:sz w:val="12"/>
                <w:szCs w:val="12"/>
              </w:rPr>
            </w:pPr>
            <w:r>
              <w:rPr>
                <w:color w:val="000000"/>
                <w:sz w:val="12"/>
                <w:szCs w:val="12"/>
              </w:rPr>
              <w:t>20.20</w:t>
            </w:r>
          </w:p>
        </w:tc>
        <w:tc>
          <w:tcPr>
            <w:tcW w:w="810" w:type="dxa"/>
            <w:vAlign w:val="center"/>
          </w:tcPr>
          <w:p w:rsidR="00E657E1" w:rsidRDefault="00E657E1" w:rsidP="00E657E1">
            <w:pPr>
              <w:jc w:val="right"/>
              <w:rPr>
                <w:color w:val="000000"/>
                <w:sz w:val="12"/>
                <w:szCs w:val="12"/>
              </w:rPr>
            </w:pPr>
            <w:r>
              <w:rPr>
                <w:color w:val="000000"/>
                <w:sz w:val="12"/>
                <w:szCs w:val="12"/>
              </w:rPr>
              <w:t>32.70</w:t>
            </w:r>
          </w:p>
        </w:tc>
        <w:tc>
          <w:tcPr>
            <w:tcW w:w="720" w:type="dxa"/>
            <w:vAlign w:val="center"/>
          </w:tcPr>
          <w:p w:rsidR="00E657E1" w:rsidRDefault="00E657E1" w:rsidP="00E657E1">
            <w:pPr>
              <w:jc w:val="right"/>
              <w:rPr>
                <w:color w:val="000000"/>
                <w:sz w:val="12"/>
                <w:szCs w:val="12"/>
              </w:rPr>
            </w:pPr>
            <w:r>
              <w:rPr>
                <w:color w:val="000000"/>
                <w:sz w:val="12"/>
                <w:szCs w:val="12"/>
              </w:rPr>
              <w:t>14.57</w:t>
            </w:r>
          </w:p>
        </w:tc>
        <w:tc>
          <w:tcPr>
            <w:tcW w:w="720" w:type="dxa"/>
            <w:vAlign w:val="center"/>
          </w:tcPr>
          <w:p w:rsidR="00E657E1" w:rsidRDefault="00E657E1" w:rsidP="00E657E1">
            <w:pPr>
              <w:jc w:val="right"/>
              <w:rPr>
                <w:color w:val="000000"/>
                <w:sz w:val="12"/>
                <w:szCs w:val="12"/>
              </w:rPr>
            </w:pPr>
            <w:r>
              <w:rPr>
                <w:color w:val="000000"/>
                <w:sz w:val="12"/>
                <w:szCs w:val="12"/>
              </w:rPr>
              <w:t>24.42</w:t>
            </w:r>
          </w:p>
        </w:tc>
        <w:tc>
          <w:tcPr>
            <w:tcW w:w="930" w:type="dxa"/>
            <w:vAlign w:val="center"/>
          </w:tcPr>
          <w:p w:rsidR="00E657E1" w:rsidRDefault="00E657E1" w:rsidP="00E657E1">
            <w:pPr>
              <w:jc w:val="right"/>
              <w:rPr>
                <w:color w:val="000000"/>
                <w:sz w:val="12"/>
                <w:szCs w:val="12"/>
              </w:rPr>
            </w:pPr>
            <w:r>
              <w:rPr>
                <w:color w:val="000000"/>
                <w:sz w:val="12"/>
                <w:szCs w:val="12"/>
              </w:rPr>
              <w:t>38.99</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Trust Fund</w:t>
            </w:r>
          </w:p>
        </w:tc>
        <w:tc>
          <w:tcPr>
            <w:tcW w:w="755" w:type="dxa"/>
            <w:vAlign w:val="center"/>
          </w:tcPr>
          <w:p w:rsidR="00E657E1" w:rsidRDefault="00E657E1" w:rsidP="00E657E1">
            <w:pPr>
              <w:jc w:val="right"/>
              <w:rPr>
                <w:color w:val="000000"/>
                <w:sz w:val="12"/>
                <w:szCs w:val="12"/>
              </w:rPr>
            </w:pPr>
            <w:r>
              <w:rPr>
                <w:color w:val="000000"/>
                <w:sz w:val="12"/>
                <w:szCs w:val="12"/>
              </w:rPr>
              <w:t>0.37</w:t>
            </w:r>
          </w:p>
        </w:tc>
        <w:tc>
          <w:tcPr>
            <w:tcW w:w="630" w:type="dxa"/>
            <w:vAlign w:val="center"/>
          </w:tcPr>
          <w:p w:rsidR="00E657E1" w:rsidRDefault="00E657E1" w:rsidP="00E657E1">
            <w:pPr>
              <w:jc w:val="right"/>
              <w:rPr>
                <w:color w:val="000000"/>
                <w:sz w:val="12"/>
                <w:szCs w:val="12"/>
              </w:rPr>
            </w:pPr>
            <w:r>
              <w:rPr>
                <w:color w:val="000000"/>
                <w:sz w:val="12"/>
                <w:szCs w:val="12"/>
              </w:rPr>
              <w:t>1.62</w:t>
            </w:r>
          </w:p>
        </w:tc>
        <w:tc>
          <w:tcPr>
            <w:tcW w:w="720" w:type="dxa"/>
            <w:vAlign w:val="center"/>
          </w:tcPr>
          <w:p w:rsidR="00E657E1" w:rsidRDefault="00E657E1" w:rsidP="00E657E1">
            <w:pPr>
              <w:jc w:val="right"/>
              <w:rPr>
                <w:color w:val="000000"/>
                <w:sz w:val="12"/>
                <w:szCs w:val="12"/>
              </w:rPr>
            </w:pPr>
            <w:r>
              <w:rPr>
                <w:color w:val="000000"/>
                <w:sz w:val="12"/>
                <w:szCs w:val="12"/>
              </w:rPr>
              <w:t>1.99</w:t>
            </w:r>
          </w:p>
        </w:tc>
        <w:tc>
          <w:tcPr>
            <w:tcW w:w="720" w:type="dxa"/>
            <w:vAlign w:val="center"/>
          </w:tcPr>
          <w:p w:rsidR="00E657E1" w:rsidRDefault="00E657E1" w:rsidP="00E657E1">
            <w:pPr>
              <w:jc w:val="right"/>
              <w:rPr>
                <w:color w:val="000000"/>
                <w:sz w:val="12"/>
                <w:szCs w:val="12"/>
              </w:rPr>
            </w:pPr>
            <w:r>
              <w:rPr>
                <w:color w:val="000000"/>
                <w:sz w:val="12"/>
                <w:szCs w:val="12"/>
              </w:rPr>
              <w:t>0.40</w:t>
            </w:r>
          </w:p>
        </w:tc>
        <w:tc>
          <w:tcPr>
            <w:tcW w:w="720" w:type="dxa"/>
            <w:vAlign w:val="center"/>
          </w:tcPr>
          <w:p w:rsidR="00E657E1" w:rsidRDefault="00E657E1" w:rsidP="00E657E1">
            <w:pPr>
              <w:jc w:val="right"/>
              <w:rPr>
                <w:color w:val="000000"/>
                <w:sz w:val="12"/>
                <w:szCs w:val="12"/>
              </w:rPr>
            </w:pPr>
            <w:r>
              <w:rPr>
                <w:color w:val="000000"/>
                <w:sz w:val="12"/>
                <w:szCs w:val="12"/>
              </w:rPr>
              <w:t>1.70</w:t>
            </w:r>
          </w:p>
        </w:tc>
        <w:tc>
          <w:tcPr>
            <w:tcW w:w="810" w:type="dxa"/>
            <w:vAlign w:val="center"/>
          </w:tcPr>
          <w:p w:rsidR="00E657E1" w:rsidRDefault="00E657E1" w:rsidP="00E657E1">
            <w:pPr>
              <w:jc w:val="right"/>
              <w:rPr>
                <w:color w:val="000000"/>
                <w:sz w:val="12"/>
                <w:szCs w:val="12"/>
              </w:rPr>
            </w:pPr>
            <w:r>
              <w:rPr>
                <w:color w:val="000000"/>
                <w:sz w:val="12"/>
                <w:szCs w:val="12"/>
              </w:rPr>
              <w:t>2.00</w:t>
            </w:r>
          </w:p>
        </w:tc>
        <w:tc>
          <w:tcPr>
            <w:tcW w:w="720" w:type="dxa"/>
            <w:vAlign w:val="center"/>
          </w:tcPr>
          <w:p w:rsidR="00E657E1" w:rsidRDefault="00E657E1" w:rsidP="00E657E1">
            <w:pPr>
              <w:jc w:val="right"/>
              <w:rPr>
                <w:color w:val="000000"/>
                <w:sz w:val="12"/>
                <w:szCs w:val="12"/>
              </w:rPr>
            </w:pPr>
            <w:r>
              <w:rPr>
                <w:color w:val="000000"/>
                <w:sz w:val="12"/>
                <w:szCs w:val="12"/>
              </w:rPr>
              <w:t>0.32</w:t>
            </w:r>
          </w:p>
        </w:tc>
        <w:tc>
          <w:tcPr>
            <w:tcW w:w="720" w:type="dxa"/>
            <w:vAlign w:val="center"/>
          </w:tcPr>
          <w:p w:rsidR="00E657E1" w:rsidRDefault="00E657E1" w:rsidP="00E657E1">
            <w:pPr>
              <w:jc w:val="right"/>
              <w:rPr>
                <w:color w:val="000000"/>
                <w:sz w:val="12"/>
                <w:szCs w:val="12"/>
              </w:rPr>
            </w:pPr>
            <w:r>
              <w:rPr>
                <w:color w:val="000000"/>
                <w:sz w:val="12"/>
                <w:szCs w:val="12"/>
              </w:rPr>
              <w:t>1.69</w:t>
            </w:r>
          </w:p>
        </w:tc>
        <w:tc>
          <w:tcPr>
            <w:tcW w:w="930" w:type="dxa"/>
            <w:vAlign w:val="center"/>
          </w:tcPr>
          <w:p w:rsidR="00E657E1" w:rsidRDefault="00E657E1" w:rsidP="00E657E1">
            <w:pPr>
              <w:jc w:val="right"/>
              <w:rPr>
                <w:color w:val="000000"/>
                <w:sz w:val="12"/>
                <w:szCs w:val="12"/>
              </w:rPr>
            </w:pPr>
            <w:r>
              <w:rPr>
                <w:color w:val="000000"/>
                <w:sz w:val="12"/>
                <w:szCs w:val="12"/>
              </w:rPr>
              <w:t>2.02</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 xml:space="preserve">Personal </w:t>
            </w:r>
          </w:p>
        </w:tc>
        <w:tc>
          <w:tcPr>
            <w:tcW w:w="755" w:type="dxa"/>
            <w:vAlign w:val="center"/>
          </w:tcPr>
          <w:p w:rsidR="00E657E1" w:rsidRDefault="00E657E1" w:rsidP="00E657E1">
            <w:pPr>
              <w:jc w:val="right"/>
              <w:rPr>
                <w:color w:val="000000"/>
                <w:sz w:val="12"/>
                <w:szCs w:val="12"/>
              </w:rPr>
            </w:pPr>
            <w:r>
              <w:rPr>
                <w:color w:val="000000"/>
                <w:sz w:val="12"/>
                <w:szCs w:val="12"/>
              </w:rPr>
              <w:t>83.44</w:t>
            </w:r>
          </w:p>
        </w:tc>
        <w:tc>
          <w:tcPr>
            <w:tcW w:w="630" w:type="dxa"/>
            <w:vAlign w:val="center"/>
          </w:tcPr>
          <w:p w:rsidR="00E657E1" w:rsidRDefault="00E657E1" w:rsidP="00E657E1">
            <w:pPr>
              <w:jc w:val="right"/>
              <w:rPr>
                <w:color w:val="000000"/>
                <w:sz w:val="12"/>
                <w:szCs w:val="12"/>
              </w:rPr>
            </w:pPr>
            <w:r>
              <w:rPr>
                <w:color w:val="000000"/>
                <w:sz w:val="12"/>
                <w:szCs w:val="12"/>
              </w:rPr>
              <w:t>101.55</w:t>
            </w:r>
          </w:p>
        </w:tc>
        <w:tc>
          <w:tcPr>
            <w:tcW w:w="720" w:type="dxa"/>
            <w:vAlign w:val="center"/>
          </w:tcPr>
          <w:p w:rsidR="00E657E1" w:rsidRDefault="00E657E1" w:rsidP="00E657E1">
            <w:pPr>
              <w:jc w:val="right"/>
              <w:rPr>
                <w:color w:val="000000"/>
                <w:sz w:val="12"/>
                <w:szCs w:val="12"/>
              </w:rPr>
            </w:pPr>
            <w:r>
              <w:rPr>
                <w:color w:val="000000"/>
                <w:sz w:val="12"/>
                <w:szCs w:val="12"/>
              </w:rPr>
              <w:t>184.99</w:t>
            </w:r>
          </w:p>
        </w:tc>
        <w:tc>
          <w:tcPr>
            <w:tcW w:w="720" w:type="dxa"/>
            <w:vAlign w:val="center"/>
          </w:tcPr>
          <w:p w:rsidR="00E657E1" w:rsidRDefault="00E657E1" w:rsidP="00E657E1">
            <w:pPr>
              <w:jc w:val="right"/>
              <w:rPr>
                <w:color w:val="000000"/>
                <w:sz w:val="12"/>
                <w:szCs w:val="12"/>
              </w:rPr>
            </w:pPr>
            <w:r>
              <w:rPr>
                <w:color w:val="000000"/>
                <w:sz w:val="12"/>
                <w:szCs w:val="12"/>
              </w:rPr>
              <w:t>89.10</w:t>
            </w:r>
          </w:p>
        </w:tc>
        <w:tc>
          <w:tcPr>
            <w:tcW w:w="720" w:type="dxa"/>
            <w:vAlign w:val="center"/>
          </w:tcPr>
          <w:p w:rsidR="00E657E1" w:rsidRDefault="00E657E1" w:rsidP="00E657E1">
            <w:pPr>
              <w:jc w:val="right"/>
              <w:rPr>
                <w:color w:val="000000"/>
                <w:sz w:val="12"/>
                <w:szCs w:val="12"/>
              </w:rPr>
            </w:pPr>
            <w:r>
              <w:rPr>
                <w:color w:val="000000"/>
                <w:sz w:val="12"/>
                <w:szCs w:val="12"/>
              </w:rPr>
              <w:t>104.80</w:t>
            </w:r>
          </w:p>
        </w:tc>
        <w:tc>
          <w:tcPr>
            <w:tcW w:w="810" w:type="dxa"/>
            <w:vAlign w:val="center"/>
          </w:tcPr>
          <w:p w:rsidR="00E657E1" w:rsidRDefault="00E657E1" w:rsidP="00E657E1">
            <w:pPr>
              <w:jc w:val="right"/>
              <w:rPr>
                <w:color w:val="000000"/>
                <w:sz w:val="12"/>
                <w:szCs w:val="12"/>
              </w:rPr>
            </w:pPr>
            <w:r>
              <w:rPr>
                <w:color w:val="000000"/>
                <w:sz w:val="12"/>
                <w:szCs w:val="12"/>
              </w:rPr>
              <w:t>193.80</w:t>
            </w:r>
          </w:p>
        </w:tc>
        <w:tc>
          <w:tcPr>
            <w:tcW w:w="720" w:type="dxa"/>
            <w:vAlign w:val="center"/>
          </w:tcPr>
          <w:p w:rsidR="00E657E1" w:rsidRDefault="00E657E1" w:rsidP="00E657E1">
            <w:pPr>
              <w:jc w:val="right"/>
              <w:rPr>
                <w:color w:val="000000"/>
                <w:sz w:val="12"/>
                <w:szCs w:val="12"/>
              </w:rPr>
            </w:pPr>
            <w:r>
              <w:rPr>
                <w:color w:val="000000"/>
                <w:sz w:val="12"/>
                <w:szCs w:val="12"/>
              </w:rPr>
              <w:t>89.09</w:t>
            </w:r>
          </w:p>
        </w:tc>
        <w:tc>
          <w:tcPr>
            <w:tcW w:w="720" w:type="dxa"/>
            <w:vAlign w:val="center"/>
          </w:tcPr>
          <w:p w:rsidR="00E657E1" w:rsidRDefault="00E657E1" w:rsidP="00E657E1">
            <w:pPr>
              <w:jc w:val="right"/>
              <w:rPr>
                <w:color w:val="000000"/>
                <w:sz w:val="12"/>
                <w:szCs w:val="12"/>
              </w:rPr>
            </w:pPr>
            <w:r>
              <w:rPr>
                <w:color w:val="000000"/>
                <w:sz w:val="12"/>
                <w:szCs w:val="12"/>
              </w:rPr>
              <w:t>109.04</w:t>
            </w:r>
          </w:p>
        </w:tc>
        <w:tc>
          <w:tcPr>
            <w:tcW w:w="930" w:type="dxa"/>
            <w:vAlign w:val="center"/>
          </w:tcPr>
          <w:p w:rsidR="00E657E1" w:rsidRDefault="00E657E1" w:rsidP="00E657E1">
            <w:pPr>
              <w:jc w:val="right"/>
              <w:rPr>
                <w:color w:val="000000"/>
                <w:sz w:val="12"/>
                <w:szCs w:val="12"/>
              </w:rPr>
            </w:pPr>
            <w:r>
              <w:rPr>
                <w:color w:val="000000"/>
                <w:sz w:val="12"/>
                <w:szCs w:val="12"/>
              </w:rPr>
              <w:t>198.13</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sz w:val="12"/>
                <w:szCs w:val="12"/>
              </w:rPr>
            </w:pPr>
            <w:r w:rsidRPr="00FF55B1">
              <w:rPr>
                <w:sz w:val="12"/>
                <w:szCs w:val="12"/>
              </w:rPr>
              <w:t>Others</w:t>
            </w:r>
          </w:p>
        </w:tc>
        <w:tc>
          <w:tcPr>
            <w:tcW w:w="755" w:type="dxa"/>
            <w:vAlign w:val="center"/>
          </w:tcPr>
          <w:p w:rsidR="00E657E1" w:rsidRDefault="00E657E1" w:rsidP="00E657E1">
            <w:pPr>
              <w:jc w:val="right"/>
              <w:rPr>
                <w:color w:val="000000"/>
                <w:sz w:val="12"/>
                <w:szCs w:val="12"/>
              </w:rPr>
            </w:pPr>
            <w:r>
              <w:rPr>
                <w:color w:val="000000"/>
                <w:sz w:val="12"/>
                <w:szCs w:val="12"/>
              </w:rPr>
              <w:t>0.10</w:t>
            </w:r>
          </w:p>
        </w:tc>
        <w:tc>
          <w:tcPr>
            <w:tcW w:w="630" w:type="dxa"/>
            <w:vAlign w:val="center"/>
          </w:tcPr>
          <w:p w:rsidR="00E657E1" w:rsidRDefault="00E657E1" w:rsidP="00E657E1">
            <w:pPr>
              <w:jc w:val="right"/>
              <w:rPr>
                <w:color w:val="000000"/>
                <w:sz w:val="12"/>
                <w:szCs w:val="12"/>
              </w:rPr>
            </w:pPr>
            <w:r>
              <w:rPr>
                <w:color w:val="000000"/>
                <w:sz w:val="12"/>
                <w:szCs w:val="12"/>
              </w:rPr>
              <w:t>0.82</w:t>
            </w:r>
          </w:p>
        </w:tc>
        <w:tc>
          <w:tcPr>
            <w:tcW w:w="720" w:type="dxa"/>
            <w:vAlign w:val="center"/>
          </w:tcPr>
          <w:p w:rsidR="00E657E1" w:rsidRDefault="00E657E1" w:rsidP="00E657E1">
            <w:pPr>
              <w:jc w:val="right"/>
              <w:rPr>
                <w:color w:val="000000"/>
                <w:sz w:val="12"/>
                <w:szCs w:val="12"/>
              </w:rPr>
            </w:pPr>
            <w:r>
              <w:rPr>
                <w:color w:val="000000"/>
                <w:sz w:val="12"/>
                <w:szCs w:val="12"/>
              </w:rPr>
              <w:t>0.92</w:t>
            </w:r>
          </w:p>
        </w:tc>
        <w:tc>
          <w:tcPr>
            <w:tcW w:w="720" w:type="dxa"/>
            <w:vAlign w:val="center"/>
          </w:tcPr>
          <w:p w:rsidR="00E657E1" w:rsidRDefault="00E657E1" w:rsidP="00E657E1">
            <w:pPr>
              <w:jc w:val="right"/>
              <w:rPr>
                <w:color w:val="000000"/>
                <w:sz w:val="12"/>
                <w:szCs w:val="12"/>
              </w:rPr>
            </w:pPr>
            <w:r>
              <w:rPr>
                <w:color w:val="000000"/>
                <w:sz w:val="12"/>
                <w:szCs w:val="12"/>
              </w:rPr>
              <w:t>..</w:t>
            </w:r>
          </w:p>
        </w:tc>
        <w:tc>
          <w:tcPr>
            <w:tcW w:w="720" w:type="dxa"/>
            <w:vAlign w:val="center"/>
          </w:tcPr>
          <w:p w:rsidR="00E657E1" w:rsidRDefault="00E657E1" w:rsidP="00E657E1">
            <w:pPr>
              <w:jc w:val="right"/>
              <w:rPr>
                <w:color w:val="000000"/>
                <w:sz w:val="12"/>
                <w:szCs w:val="12"/>
              </w:rPr>
            </w:pPr>
            <w:r>
              <w:rPr>
                <w:color w:val="000000"/>
                <w:sz w:val="12"/>
                <w:szCs w:val="12"/>
              </w:rPr>
              <w:t>0.30</w:t>
            </w:r>
          </w:p>
        </w:tc>
        <w:tc>
          <w:tcPr>
            <w:tcW w:w="810" w:type="dxa"/>
            <w:vAlign w:val="center"/>
          </w:tcPr>
          <w:p w:rsidR="00E657E1" w:rsidRDefault="00E657E1" w:rsidP="00E657E1">
            <w:pPr>
              <w:jc w:val="right"/>
              <w:rPr>
                <w:color w:val="000000"/>
                <w:sz w:val="12"/>
                <w:szCs w:val="12"/>
              </w:rPr>
            </w:pPr>
            <w:r>
              <w:rPr>
                <w:color w:val="000000"/>
                <w:sz w:val="12"/>
                <w:szCs w:val="12"/>
              </w:rPr>
              <w:t>0.40</w:t>
            </w:r>
          </w:p>
        </w:tc>
        <w:tc>
          <w:tcPr>
            <w:tcW w:w="720" w:type="dxa"/>
            <w:vAlign w:val="center"/>
          </w:tcPr>
          <w:p w:rsidR="00E657E1" w:rsidRDefault="00E657E1" w:rsidP="00E657E1">
            <w:pPr>
              <w:jc w:val="right"/>
              <w:rPr>
                <w:color w:val="000000"/>
                <w:sz w:val="12"/>
                <w:szCs w:val="12"/>
              </w:rPr>
            </w:pPr>
            <w:r>
              <w:rPr>
                <w:color w:val="000000"/>
                <w:sz w:val="12"/>
                <w:szCs w:val="12"/>
              </w:rPr>
              <w:t>0.02</w:t>
            </w:r>
          </w:p>
        </w:tc>
        <w:tc>
          <w:tcPr>
            <w:tcW w:w="720" w:type="dxa"/>
            <w:vAlign w:val="center"/>
          </w:tcPr>
          <w:p w:rsidR="00E657E1" w:rsidRDefault="00E657E1" w:rsidP="00E657E1">
            <w:pPr>
              <w:jc w:val="right"/>
              <w:rPr>
                <w:color w:val="000000"/>
                <w:sz w:val="12"/>
                <w:szCs w:val="12"/>
              </w:rPr>
            </w:pPr>
            <w:r>
              <w:rPr>
                <w:color w:val="000000"/>
                <w:sz w:val="12"/>
                <w:szCs w:val="12"/>
              </w:rPr>
              <w:t>0.14</w:t>
            </w:r>
          </w:p>
        </w:tc>
        <w:tc>
          <w:tcPr>
            <w:tcW w:w="930" w:type="dxa"/>
            <w:vAlign w:val="center"/>
          </w:tcPr>
          <w:p w:rsidR="00E657E1" w:rsidRDefault="00E657E1" w:rsidP="00E657E1">
            <w:pPr>
              <w:jc w:val="right"/>
              <w:rPr>
                <w:color w:val="000000"/>
                <w:sz w:val="12"/>
                <w:szCs w:val="12"/>
              </w:rPr>
            </w:pPr>
            <w:r>
              <w:rPr>
                <w:color w:val="000000"/>
                <w:sz w:val="12"/>
                <w:szCs w:val="12"/>
              </w:rPr>
              <w:t>0.17</w:t>
            </w:r>
          </w:p>
        </w:tc>
      </w:tr>
      <w:tr w:rsidR="00E657E1" w:rsidRPr="00FF55B1" w:rsidTr="00E657E1">
        <w:trPr>
          <w:cantSplit/>
          <w:trHeight w:val="173"/>
        </w:trPr>
        <w:tc>
          <w:tcPr>
            <w:tcW w:w="1350" w:type="dxa"/>
            <w:vMerge/>
          </w:tcPr>
          <w:p w:rsidR="00E657E1" w:rsidRPr="00FF55B1" w:rsidRDefault="00E657E1" w:rsidP="00E657E1">
            <w:pPr>
              <w:rPr>
                <w:sz w:val="14"/>
                <w:szCs w:val="14"/>
              </w:rPr>
            </w:pPr>
          </w:p>
        </w:tc>
        <w:tc>
          <w:tcPr>
            <w:tcW w:w="1135" w:type="dxa"/>
            <w:vAlign w:val="center"/>
          </w:tcPr>
          <w:p w:rsidR="00E657E1" w:rsidRPr="00FF55B1" w:rsidRDefault="00E657E1" w:rsidP="00E657E1">
            <w:pPr>
              <w:rPr>
                <w:b/>
                <w:sz w:val="12"/>
                <w:szCs w:val="12"/>
              </w:rPr>
            </w:pPr>
            <w:r w:rsidRPr="00FF55B1">
              <w:rPr>
                <w:b/>
                <w:sz w:val="12"/>
                <w:szCs w:val="12"/>
              </w:rPr>
              <w:t>Total</w:t>
            </w:r>
          </w:p>
        </w:tc>
        <w:tc>
          <w:tcPr>
            <w:tcW w:w="755" w:type="dxa"/>
            <w:vAlign w:val="center"/>
          </w:tcPr>
          <w:p w:rsidR="00E657E1" w:rsidRDefault="00E657E1" w:rsidP="00E657E1">
            <w:pPr>
              <w:jc w:val="right"/>
              <w:rPr>
                <w:b/>
                <w:bCs/>
                <w:color w:val="000000"/>
                <w:sz w:val="12"/>
                <w:szCs w:val="12"/>
              </w:rPr>
            </w:pPr>
            <w:r>
              <w:rPr>
                <w:b/>
                <w:bCs/>
                <w:color w:val="000000"/>
                <w:sz w:val="12"/>
                <w:szCs w:val="12"/>
              </w:rPr>
              <w:t>102.34</w:t>
            </w:r>
          </w:p>
        </w:tc>
        <w:tc>
          <w:tcPr>
            <w:tcW w:w="630" w:type="dxa"/>
            <w:vAlign w:val="center"/>
          </w:tcPr>
          <w:p w:rsidR="00E657E1" w:rsidRDefault="00E657E1" w:rsidP="00E657E1">
            <w:pPr>
              <w:jc w:val="right"/>
              <w:rPr>
                <w:b/>
                <w:bCs/>
                <w:color w:val="000000"/>
                <w:sz w:val="12"/>
                <w:szCs w:val="12"/>
              </w:rPr>
            </w:pPr>
            <w:r>
              <w:rPr>
                <w:b/>
                <w:bCs/>
                <w:color w:val="000000"/>
                <w:sz w:val="12"/>
                <w:szCs w:val="12"/>
              </w:rPr>
              <w:t>146.04</w:t>
            </w:r>
          </w:p>
        </w:tc>
        <w:tc>
          <w:tcPr>
            <w:tcW w:w="720" w:type="dxa"/>
            <w:vAlign w:val="center"/>
          </w:tcPr>
          <w:p w:rsidR="00E657E1" w:rsidRDefault="00E657E1" w:rsidP="00E657E1">
            <w:pPr>
              <w:jc w:val="right"/>
              <w:rPr>
                <w:b/>
                <w:bCs/>
                <w:color w:val="000000"/>
                <w:sz w:val="12"/>
                <w:szCs w:val="12"/>
              </w:rPr>
            </w:pPr>
            <w:r>
              <w:rPr>
                <w:b/>
                <w:bCs/>
                <w:color w:val="000000"/>
                <w:sz w:val="12"/>
                <w:szCs w:val="12"/>
              </w:rPr>
              <w:t>248.38</w:t>
            </w:r>
          </w:p>
        </w:tc>
        <w:tc>
          <w:tcPr>
            <w:tcW w:w="720" w:type="dxa"/>
            <w:vAlign w:val="center"/>
          </w:tcPr>
          <w:p w:rsidR="00E657E1" w:rsidRDefault="00E657E1" w:rsidP="00E657E1">
            <w:pPr>
              <w:jc w:val="right"/>
              <w:rPr>
                <w:b/>
                <w:bCs/>
                <w:color w:val="000000"/>
                <w:sz w:val="12"/>
                <w:szCs w:val="12"/>
              </w:rPr>
            </w:pPr>
            <w:r>
              <w:rPr>
                <w:b/>
                <w:bCs/>
                <w:color w:val="000000"/>
                <w:sz w:val="12"/>
                <w:szCs w:val="12"/>
              </w:rPr>
              <w:t>102.70</w:t>
            </w:r>
          </w:p>
        </w:tc>
        <w:tc>
          <w:tcPr>
            <w:tcW w:w="720" w:type="dxa"/>
            <w:vAlign w:val="center"/>
          </w:tcPr>
          <w:p w:rsidR="00E657E1" w:rsidRDefault="00E657E1" w:rsidP="00E657E1">
            <w:pPr>
              <w:jc w:val="right"/>
              <w:rPr>
                <w:b/>
                <w:bCs/>
                <w:color w:val="000000"/>
                <w:sz w:val="12"/>
                <w:szCs w:val="12"/>
              </w:rPr>
            </w:pPr>
            <w:r>
              <w:rPr>
                <w:b/>
                <w:bCs/>
                <w:color w:val="000000"/>
                <w:sz w:val="12"/>
                <w:szCs w:val="12"/>
              </w:rPr>
              <w:t>150.90</w:t>
            </w:r>
          </w:p>
        </w:tc>
        <w:tc>
          <w:tcPr>
            <w:tcW w:w="810" w:type="dxa"/>
            <w:vAlign w:val="center"/>
          </w:tcPr>
          <w:p w:rsidR="00E657E1" w:rsidRDefault="00E657E1" w:rsidP="00E657E1">
            <w:pPr>
              <w:jc w:val="right"/>
              <w:rPr>
                <w:b/>
                <w:bCs/>
                <w:color w:val="000000"/>
                <w:sz w:val="12"/>
                <w:szCs w:val="12"/>
              </w:rPr>
            </w:pPr>
            <w:r>
              <w:rPr>
                <w:b/>
                <w:bCs/>
                <w:color w:val="000000"/>
                <w:sz w:val="12"/>
                <w:szCs w:val="12"/>
              </w:rPr>
              <w:t>253.60</w:t>
            </w:r>
          </w:p>
        </w:tc>
        <w:tc>
          <w:tcPr>
            <w:tcW w:w="720" w:type="dxa"/>
            <w:vAlign w:val="center"/>
          </w:tcPr>
          <w:p w:rsidR="00E657E1" w:rsidRDefault="00E657E1" w:rsidP="00E657E1">
            <w:pPr>
              <w:jc w:val="right"/>
              <w:rPr>
                <w:b/>
                <w:bCs/>
                <w:color w:val="000000"/>
                <w:sz w:val="12"/>
                <w:szCs w:val="12"/>
              </w:rPr>
            </w:pPr>
            <w:r>
              <w:rPr>
                <w:b/>
                <w:bCs/>
                <w:color w:val="000000"/>
                <w:sz w:val="12"/>
                <w:szCs w:val="12"/>
              </w:rPr>
              <w:t>104.68</w:t>
            </w:r>
          </w:p>
        </w:tc>
        <w:tc>
          <w:tcPr>
            <w:tcW w:w="720" w:type="dxa"/>
            <w:vAlign w:val="center"/>
          </w:tcPr>
          <w:p w:rsidR="00E657E1" w:rsidRDefault="00E657E1" w:rsidP="00E657E1">
            <w:pPr>
              <w:jc w:val="right"/>
              <w:rPr>
                <w:b/>
                <w:bCs/>
                <w:color w:val="000000"/>
                <w:sz w:val="12"/>
                <w:szCs w:val="12"/>
              </w:rPr>
            </w:pPr>
            <w:r>
              <w:rPr>
                <w:b/>
                <w:bCs/>
                <w:color w:val="000000"/>
                <w:sz w:val="12"/>
                <w:szCs w:val="12"/>
              </w:rPr>
              <w:t>152.19</w:t>
            </w:r>
          </w:p>
        </w:tc>
        <w:tc>
          <w:tcPr>
            <w:tcW w:w="930" w:type="dxa"/>
            <w:vAlign w:val="center"/>
          </w:tcPr>
          <w:p w:rsidR="00E657E1" w:rsidRDefault="00E657E1" w:rsidP="00E657E1">
            <w:pPr>
              <w:jc w:val="right"/>
              <w:rPr>
                <w:b/>
                <w:bCs/>
                <w:color w:val="000000"/>
                <w:sz w:val="12"/>
                <w:szCs w:val="12"/>
              </w:rPr>
            </w:pPr>
            <w:r>
              <w:rPr>
                <w:b/>
                <w:bCs/>
                <w:color w:val="000000"/>
                <w:sz w:val="12"/>
                <w:szCs w:val="12"/>
              </w:rPr>
              <w:t>256.87</w:t>
            </w:r>
          </w:p>
        </w:tc>
      </w:tr>
      <w:tr w:rsidR="00E657E1" w:rsidRPr="00FF55B1" w:rsidTr="00B939C5">
        <w:trPr>
          <w:cantSplit/>
          <w:trHeight w:val="173"/>
        </w:trPr>
        <w:tc>
          <w:tcPr>
            <w:tcW w:w="1350" w:type="dxa"/>
            <w:tcBorders>
              <w:bottom w:val="single" w:sz="12" w:space="0" w:color="auto"/>
            </w:tcBorders>
          </w:tcPr>
          <w:p w:rsidR="00E657E1" w:rsidRPr="00FF55B1" w:rsidRDefault="00E657E1" w:rsidP="00E657E1">
            <w:pPr>
              <w:rPr>
                <w:sz w:val="14"/>
                <w:szCs w:val="14"/>
              </w:rPr>
            </w:pPr>
          </w:p>
        </w:tc>
        <w:tc>
          <w:tcPr>
            <w:tcW w:w="1135" w:type="dxa"/>
            <w:tcBorders>
              <w:bottom w:val="single" w:sz="12" w:space="0" w:color="auto"/>
            </w:tcBorders>
            <w:vAlign w:val="center"/>
          </w:tcPr>
          <w:p w:rsidR="00E657E1" w:rsidRPr="00FF55B1" w:rsidRDefault="00E657E1" w:rsidP="00E657E1">
            <w:pPr>
              <w:rPr>
                <w:b/>
                <w:sz w:val="12"/>
                <w:szCs w:val="12"/>
              </w:rPr>
            </w:pPr>
          </w:p>
        </w:tc>
        <w:tc>
          <w:tcPr>
            <w:tcW w:w="755" w:type="dxa"/>
            <w:tcBorders>
              <w:bottom w:val="single" w:sz="12" w:space="0" w:color="auto"/>
            </w:tcBorders>
            <w:vAlign w:val="center"/>
          </w:tcPr>
          <w:p w:rsidR="00E657E1" w:rsidRPr="00FF55B1" w:rsidRDefault="00E657E1" w:rsidP="00E657E1">
            <w:pPr>
              <w:jc w:val="right"/>
              <w:rPr>
                <w:b/>
                <w:sz w:val="12"/>
                <w:szCs w:val="12"/>
              </w:rPr>
            </w:pPr>
          </w:p>
        </w:tc>
        <w:tc>
          <w:tcPr>
            <w:tcW w:w="630" w:type="dxa"/>
            <w:tcBorders>
              <w:bottom w:val="single" w:sz="12" w:space="0" w:color="auto"/>
            </w:tcBorders>
            <w:vAlign w:val="center"/>
          </w:tcPr>
          <w:p w:rsidR="00E657E1" w:rsidRPr="00FF55B1" w:rsidRDefault="00E657E1" w:rsidP="00E657E1">
            <w:pPr>
              <w:jc w:val="right"/>
              <w:rPr>
                <w:b/>
                <w:sz w:val="12"/>
                <w:szCs w:val="12"/>
              </w:rPr>
            </w:pPr>
          </w:p>
        </w:tc>
        <w:tc>
          <w:tcPr>
            <w:tcW w:w="720" w:type="dxa"/>
            <w:tcBorders>
              <w:bottom w:val="single" w:sz="12" w:space="0" w:color="auto"/>
            </w:tcBorders>
            <w:vAlign w:val="center"/>
          </w:tcPr>
          <w:p w:rsidR="00E657E1" w:rsidRPr="00FF55B1" w:rsidRDefault="00E657E1" w:rsidP="00E657E1">
            <w:pPr>
              <w:jc w:val="right"/>
              <w:rPr>
                <w:b/>
                <w:sz w:val="12"/>
                <w:szCs w:val="12"/>
              </w:rPr>
            </w:pPr>
          </w:p>
        </w:tc>
        <w:tc>
          <w:tcPr>
            <w:tcW w:w="720" w:type="dxa"/>
            <w:tcBorders>
              <w:bottom w:val="single" w:sz="12" w:space="0" w:color="auto"/>
            </w:tcBorders>
            <w:vAlign w:val="center"/>
          </w:tcPr>
          <w:p w:rsidR="00E657E1" w:rsidRPr="00FF55B1" w:rsidRDefault="00E657E1" w:rsidP="00E657E1">
            <w:pPr>
              <w:jc w:val="right"/>
              <w:rPr>
                <w:b/>
                <w:sz w:val="12"/>
                <w:szCs w:val="12"/>
              </w:rPr>
            </w:pPr>
          </w:p>
        </w:tc>
        <w:tc>
          <w:tcPr>
            <w:tcW w:w="720" w:type="dxa"/>
            <w:tcBorders>
              <w:bottom w:val="single" w:sz="12" w:space="0" w:color="auto"/>
            </w:tcBorders>
            <w:vAlign w:val="center"/>
          </w:tcPr>
          <w:p w:rsidR="00E657E1" w:rsidRPr="00FF55B1" w:rsidRDefault="00E657E1" w:rsidP="00E657E1">
            <w:pPr>
              <w:jc w:val="right"/>
              <w:rPr>
                <w:b/>
                <w:sz w:val="12"/>
                <w:szCs w:val="12"/>
              </w:rPr>
            </w:pPr>
          </w:p>
        </w:tc>
        <w:tc>
          <w:tcPr>
            <w:tcW w:w="810" w:type="dxa"/>
            <w:tcBorders>
              <w:bottom w:val="single" w:sz="12" w:space="0" w:color="auto"/>
            </w:tcBorders>
            <w:vAlign w:val="center"/>
          </w:tcPr>
          <w:p w:rsidR="00E657E1" w:rsidRPr="00FF55B1" w:rsidRDefault="00E657E1" w:rsidP="00E657E1">
            <w:pPr>
              <w:jc w:val="right"/>
              <w:rPr>
                <w:b/>
                <w:sz w:val="12"/>
                <w:szCs w:val="12"/>
              </w:rPr>
            </w:pPr>
          </w:p>
        </w:tc>
        <w:tc>
          <w:tcPr>
            <w:tcW w:w="720" w:type="dxa"/>
            <w:tcBorders>
              <w:bottom w:val="single" w:sz="12" w:space="0" w:color="auto"/>
            </w:tcBorders>
            <w:vAlign w:val="center"/>
          </w:tcPr>
          <w:p w:rsidR="00E657E1" w:rsidRPr="00FF55B1" w:rsidRDefault="00E657E1" w:rsidP="00E657E1">
            <w:pPr>
              <w:jc w:val="right"/>
              <w:rPr>
                <w:b/>
                <w:sz w:val="12"/>
                <w:szCs w:val="12"/>
              </w:rPr>
            </w:pPr>
          </w:p>
        </w:tc>
        <w:tc>
          <w:tcPr>
            <w:tcW w:w="720" w:type="dxa"/>
            <w:tcBorders>
              <w:bottom w:val="single" w:sz="12" w:space="0" w:color="auto"/>
            </w:tcBorders>
            <w:vAlign w:val="center"/>
          </w:tcPr>
          <w:p w:rsidR="00E657E1" w:rsidRPr="00FF55B1" w:rsidRDefault="00E657E1" w:rsidP="00E657E1">
            <w:pPr>
              <w:jc w:val="right"/>
              <w:rPr>
                <w:b/>
                <w:sz w:val="12"/>
                <w:szCs w:val="12"/>
              </w:rPr>
            </w:pPr>
          </w:p>
        </w:tc>
        <w:tc>
          <w:tcPr>
            <w:tcW w:w="930" w:type="dxa"/>
            <w:tcBorders>
              <w:bottom w:val="single" w:sz="12" w:space="0" w:color="auto"/>
            </w:tcBorders>
            <w:vAlign w:val="center"/>
          </w:tcPr>
          <w:p w:rsidR="00E657E1" w:rsidRPr="00FF55B1" w:rsidRDefault="00E657E1" w:rsidP="00E657E1">
            <w:pPr>
              <w:jc w:val="right"/>
              <w:rPr>
                <w:b/>
                <w:sz w:val="12"/>
                <w:szCs w:val="12"/>
              </w:rPr>
            </w:pPr>
          </w:p>
        </w:tc>
      </w:tr>
      <w:tr w:rsidR="00E657E1" w:rsidRPr="00FF55B1" w:rsidTr="004A6B25">
        <w:trPr>
          <w:cantSplit/>
        </w:trPr>
        <w:tc>
          <w:tcPr>
            <w:tcW w:w="9210" w:type="dxa"/>
            <w:gridSpan w:val="11"/>
            <w:tcBorders>
              <w:top w:val="single" w:sz="12" w:space="0" w:color="auto"/>
            </w:tcBorders>
          </w:tcPr>
          <w:p w:rsidR="00E657E1" w:rsidRPr="00FF55B1" w:rsidRDefault="00E657E1" w:rsidP="00E657E1">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79"/>
        <w:gridCol w:w="63"/>
        <w:gridCol w:w="754"/>
        <w:gridCol w:w="816"/>
        <w:gridCol w:w="67"/>
        <w:gridCol w:w="795"/>
        <w:gridCol w:w="832"/>
        <w:gridCol w:w="67"/>
        <w:gridCol w:w="809"/>
        <w:gridCol w:w="814"/>
        <w:gridCol w:w="65"/>
        <w:gridCol w:w="830"/>
        <w:gridCol w:w="813"/>
        <w:gridCol w:w="65"/>
        <w:gridCol w:w="810"/>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B431C0" w:rsidRPr="00817E56" w:rsidTr="0037185F">
        <w:trPr>
          <w:gridAfter w:val="1"/>
          <w:wAfter w:w="66" w:type="dxa"/>
          <w:trHeight w:val="285"/>
          <w:jc w:val="right"/>
        </w:trPr>
        <w:tc>
          <w:tcPr>
            <w:tcW w:w="1544" w:type="dxa"/>
            <w:gridSpan w:val="2"/>
            <w:vMerge w:val="restart"/>
            <w:tcBorders>
              <w:top w:val="nil"/>
              <w:left w:val="nil"/>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SIZE OF ACCOUNTS</w:t>
            </w:r>
          </w:p>
          <w:p w:rsidR="00B431C0" w:rsidRPr="00817E56" w:rsidRDefault="00B431C0" w:rsidP="00745A50">
            <w:pPr>
              <w:jc w:val="center"/>
              <w:rPr>
                <w:b/>
                <w:bCs/>
                <w:color w:val="000000"/>
                <w:sz w:val="14"/>
                <w:szCs w:val="14"/>
              </w:rPr>
            </w:pPr>
            <w:r w:rsidRPr="00817E56">
              <w:rPr>
                <w:b/>
                <w:bCs/>
                <w:color w:val="000000"/>
                <w:sz w:val="14"/>
                <w:szCs w:val="14"/>
              </w:rPr>
              <w:t>(Rs.)</w:t>
            </w:r>
          </w:p>
        </w:tc>
        <w:tc>
          <w:tcPr>
            <w:tcW w:w="3327" w:type="dxa"/>
            <w:gridSpan w:val="6"/>
            <w:tcBorders>
              <w:top w:val="nil"/>
              <w:left w:val="single" w:sz="4" w:space="0" w:color="auto"/>
              <w:bottom w:val="single" w:sz="4" w:space="0" w:color="auto"/>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2014</w:t>
            </w:r>
          </w:p>
        </w:tc>
        <w:tc>
          <w:tcPr>
            <w:tcW w:w="3398" w:type="dxa"/>
            <w:gridSpan w:val="6"/>
            <w:tcBorders>
              <w:top w:val="nil"/>
              <w:left w:val="single" w:sz="4" w:space="0" w:color="auto"/>
              <w:bottom w:val="single" w:sz="4" w:space="0" w:color="auto"/>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2015</w:t>
            </w:r>
          </w:p>
        </w:tc>
        <w:tc>
          <w:tcPr>
            <w:tcW w:w="1630" w:type="dxa"/>
            <w:gridSpan w:val="3"/>
            <w:tcBorders>
              <w:top w:val="nil"/>
              <w:left w:val="single" w:sz="4" w:space="0" w:color="auto"/>
              <w:bottom w:val="single" w:sz="4" w:space="0" w:color="auto"/>
              <w:right w:val="nil"/>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2016</w:t>
            </w:r>
          </w:p>
        </w:tc>
      </w:tr>
      <w:tr w:rsidR="00B431C0" w:rsidRPr="00817E56" w:rsidTr="0037185F">
        <w:trPr>
          <w:gridAfter w:val="1"/>
          <w:wAfter w:w="66" w:type="dxa"/>
          <w:trHeight w:val="223"/>
          <w:jc w:val="right"/>
        </w:trPr>
        <w:tc>
          <w:tcPr>
            <w:tcW w:w="1544" w:type="dxa"/>
            <w:gridSpan w:val="2"/>
            <w:vMerge/>
            <w:tcBorders>
              <w:left w:val="nil"/>
              <w:bottom w:val="nil"/>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p>
        </w:tc>
        <w:tc>
          <w:tcPr>
            <w:tcW w:w="1633" w:type="dxa"/>
            <w:gridSpan w:val="3"/>
            <w:tcBorders>
              <w:top w:val="single" w:sz="4" w:space="0" w:color="auto"/>
              <w:left w:val="single" w:sz="4" w:space="0" w:color="auto"/>
              <w:bottom w:val="single" w:sz="4" w:space="0" w:color="auto"/>
              <w:right w:val="nil"/>
            </w:tcBorders>
            <w:shd w:val="clear" w:color="auto" w:fill="auto"/>
            <w:vAlign w:val="bottom"/>
            <w:hideMark/>
          </w:tcPr>
          <w:p w:rsidR="00B431C0" w:rsidRPr="00817E56" w:rsidRDefault="00B431C0" w:rsidP="00745A50">
            <w:pPr>
              <w:jc w:val="center"/>
              <w:rPr>
                <w:color w:val="000000"/>
                <w:sz w:val="14"/>
                <w:szCs w:val="14"/>
              </w:rPr>
            </w:pPr>
            <w:r w:rsidRPr="00817E56">
              <w:rPr>
                <w:color w:val="000000"/>
                <w:sz w:val="14"/>
                <w:szCs w:val="14"/>
              </w:rPr>
              <w:t>Jun.</w:t>
            </w:r>
          </w:p>
        </w:tc>
        <w:tc>
          <w:tcPr>
            <w:tcW w:w="1694" w:type="dxa"/>
            <w:gridSpan w:val="3"/>
            <w:tcBorders>
              <w:top w:val="single" w:sz="4" w:space="0" w:color="auto"/>
              <w:left w:val="nil"/>
              <w:bottom w:val="single" w:sz="4" w:space="0" w:color="auto"/>
              <w:right w:val="single" w:sz="4" w:space="0" w:color="auto"/>
            </w:tcBorders>
            <w:shd w:val="clear" w:color="auto" w:fill="auto"/>
            <w:vAlign w:val="bottom"/>
            <w:hideMark/>
          </w:tcPr>
          <w:p w:rsidR="00B431C0" w:rsidRPr="00817E56" w:rsidRDefault="00B431C0" w:rsidP="00745A50">
            <w:pPr>
              <w:jc w:val="center"/>
              <w:rPr>
                <w:color w:val="000000"/>
                <w:sz w:val="14"/>
                <w:szCs w:val="14"/>
              </w:rPr>
            </w:pPr>
            <w:r w:rsidRPr="00817E56">
              <w:rPr>
                <w:color w:val="000000"/>
                <w:sz w:val="14"/>
                <w:szCs w:val="14"/>
              </w:rPr>
              <w:t>Dec.</w:t>
            </w:r>
          </w:p>
        </w:tc>
        <w:tc>
          <w:tcPr>
            <w:tcW w:w="1690" w:type="dxa"/>
            <w:gridSpan w:val="3"/>
            <w:tcBorders>
              <w:top w:val="single" w:sz="4" w:space="0" w:color="auto"/>
              <w:left w:val="single" w:sz="4" w:space="0" w:color="auto"/>
              <w:bottom w:val="single" w:sz="4" w:space="0" w:color="auto"/>
              <w:right w:val="nil"/>
            </w:tcBorders>
            <w:shd w:val="clear" w:color="auto" w:fill="auto"/>
            <w:vAlign w:val="bottom"/>
            <w:hideMark/>
          </w:tcPr>
          <w:p w:rsidR="00B431C0" w:rsidRPr="00817E56" w:rsidRDefault="00B431C0" w:rsidP="00745A50">
            <w:pPr>
              <w:jc w:val="center"/>
              <w:rPr>
                <w:color w:val="000000"/>
                <w:sz w:val="14"/>
                <w:szCs w:val="14"/>
              </w:rPr>
            </w:pPr>
            <w:r w:rsidRPr="00817E56">
              <w:rPr>
                <w:color w:val="000000"/>
                <w:sz w:val="14"/>
                <w:szCs w:val="14"/>
              </w:rPr>
              <w:t>Jun.</w:t>
            </w:r>
          </w:p>
        </w:tc>
        <w:tc>
          <w:tcPr>
            <w:tcW w:w="1708" w:type="dxa"/>
            <w:gridSpan w:val="3"/>
            <w:tcBorders>
              <w:top w:val="single" w:sz="4" w:space="0" w:color="auto"/>
              <w:left w:val="nil"/>
              <w:bottom w:val="single" w:sz="4" w:space="0" w:color="auto"/>
              <w:right w:val="single" w:sz="4" w:space="0" w:color="auto"/>
            </w:tcBorders>
            <w:shd w:val="clear" w:color="auto" w:fill="auto"/>
            <w:vAlign w:val="bottom"/>
            <w:hideMark/>
          </w:tcPr>
          <w:p w:rsidR="00B431C0" w:rsidRPr="00817E56" w:rsidRDefault="00B431C0" w:rsidP="00745A50">
            <w:pPr>
              <w:jc w:val="center"/>
              <w:rPr>
                <w:color w:val="000000"/>
                <w:sz w:val="14"/>
                <w:szCs w:val="14"/>
              </w:rPr>
            </w:pPr>
            <w:r w:rsidRPr="00817E56">
              <w:rPr>
                <w:color w:val="000000"/>
                <w:sz w:val="14"/>
                <w:szCs w:val="14"/>
              </w:rPr>
              <w:t>Dec.</w:t>
            </w:r>
          </w:p>
        </w:tc>
        <w:tc>
          <w:tcPr>
            <w:tcW w:w="1630" w:type="dxa"/>
            <w:gridSpan w:val="3"/>
            <w:tcBorders>
              <w:top w:val="single" w:sz="4" w:space="0" w:color="auto"/>
              <w:left w:val="single" w:sz="4" w:space="0" w:color="auto"/>
              <w:bottom w:val="single" w:sz="4" w:space="0" w:color="auto"/>
              <w:right w:val="nil"/>
            </w:tcBorders>
            <w:shd w:val="clear" w:color="auto" w:fill="auto"/>
            <w:vAlign w:val="bottom"/>
            <w:hideMark/>
          </w:tcPr>
          <w:p w:rsidR="00B431C0" w:rsidRPr="00817E56" w:rsidRDefault="00B431C0" w:rsidP="00745A50">
            <w:pPr>
              <w:jc w:val="center"/>
              <w:rPr>
                <w:color w:val="000000"/>
                <w:sz w:val="14"/>
                <w:szCs w:val="14"/>
              </w:rPr>
            </w:pPr>
            <w:r w:rsidRPr="00817E56">
              <w:rPr>
                <w:color w:val="000000"/>
                <w:sz w:val="14"/>
                <w:szCs w:val="14"/>
              </w:rPr>
              <w:t>Jun.</w:t>
            </w:r>
          </w:p>
        </w:tc>
      </w:tr>
      <w:tr w:rsidR="00B431C0" w:rsidRPr="00817E56" w:rsidTr="00C83FE7">
        <w:trPr>
          <w:gridBefore w:val="1"/>
          <w:wBefore w:w="65" w:type="dxa"/>
          <w:trHeight w:val="160"/>
          <w:jc w:val="right"/>
        </w:trPr>
        <w:tc>
          <w:tcPr>
            <w:tcW w:w="1542" w:type="dxa"/>
            <w:gridSpan w:val="2"/>
            <w:vMerge w:val="restart"/>
            <w:tcBorders>
              <w:top w:val="single" w:sz="4" w:space="0" w:color="auto"/>
              <w:left w:val="nil"/>
              <w:right w:val="single" w:sz="4" w:space="0" w:color="auto"/>
            </w:tcBorders>
            <w:shd w:val="clear" w:color="auto" w:fill="auto"/>
            <w:tcMar>
              <w:left w:w="43" w:type="dxa"/>
              <w:right w:w="43" w:type="dxa"/>
            </w:tcMar>
            <w:vAlign w:val="center"/>
            <w:hideMark/>
          </w:tcPr>
          <w:p w:rsidR="00B431C0" w:rsidRPr="00817E56" w:rsidRDefault="00B431C0" w:rsidP="00745A50">
            <w:pPr>
              <w:jc w:val="right"/>
              <w:rPr>
                <w:rFonts w:ascii="Calibri" w:hAnsi="Calibri"/>
                <w:color w:val="000000"/>
                <w:sz w:val="22"/>
                <w:szCs w:val="22"/>
              </w:rPr>
            </w:pPr>
          </w:p>
        </w:tc>
        <w:tc>
          <w:tcPr>
            <w:tcW w:w="75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No of</w:t>
            </w:r>
          </w:p>
        </w:tc>
        <w:tc>
          <w:tcPr>
            <w:tcW w:w="88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p>
        </w:tc>
        <w:tc>
          <w:tcPr>
            <w:tcW w:w="79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p>
        </w:tc>
        <w:tc>
          <w:tcPr>
            <w:tcW w:w="80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No of</w:t>
            </w:r>
          </w:p>
        </w:tc>
        <w:tc>
          <w:tcPr>
            <w:tcW w:w="87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p>
        </w:tc>
        <w:tc>
          <w:tcPr>
            <w:tcW w:w="8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No of</w:t>
            </w:r>
          </w:p>
        </w:tc>
        <w:tc>
          <w:tcPr>
            <w:tcW w:w="878"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p>
        </w:tc>
      </w:tr>
      <w:tr w:rsidR="00B431C0" w:rsidRPr="00817E56" w:rsidTr="00C83FE7">
        <w:trPr>
          <w:gridBefore w:val="1"/>
          <w:wBefore w:w="65" w:type="dxa"/>
          <w:trHeight w:val="252"/>
          <w:jc w:val="right"/>
        </w:trPr>
        <w:tc>
          <w:tcPr>
            <w:tcW w:w="1542"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B431C0" w:rsidRPr="00817E56" w:rsidRDefault="00B431C0" w:rsidP="00745A50">
            <w:pPr>
              <w:jc w:val="right"/>
              <w:rPr>
                <w:rFonts w:ascii="Calibri" w:hAnsi="Calibri"/>
                <w:color w:val="000000"/>
                <w:sz w:val="22"/>
                <w:szCs w:val="22"/>
              </w:rPr>
            </w:pPr>
          </w:p>
        </w:tc>
        <w:tc>
          <w:tcPr>
            <w:tcW w:w="75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Accounts</w:t>
            </w:r>
          </w:p>
        </w:tc>
        <w:tc>
          <w:tcPr>
            <w:tcW w:w="88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Amount</w:t>
            </w:r>
          </w:p>
        </w:tc>
        <w:tc>
          <w:tcPr>
            <w:tcW w:w="79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Amount</w:t>
            </w:r>
          </w:p>
        </w:tc>
        <w:tc>
          <w:tcPr>
            <w:tcW w:w="80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Accounts</w:t>
            </w:r>
          </w:p>
        </w:tc>
        <w:tc>
          <w:tcPr>
            <w:tcW w:w="87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Amount</w:t>
            </w:r>
          </w:p>
        </w:tc>
        <w:tc>
          <w:tcPr>
            <w:tcW w:w="8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Accounts</w:t>
            </w:r>
          </w:p>
        </w:tc>
        <w:tc>
          <w:tcPr>
            <w:tcW w:w="878"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B431C0" w:rsidRPr="00817E56" w:rsidRDefault="00B431C0" w:rsidP="00745A50">
            <w:pPr>
              <w:jc w:val="right"/>
              <w:rPr>
                <w:color w:val="000000"/>
                <w:sz w:val="14"/>
                <w:szCs w:val="14"/>
              </w:rPr>
            </w:pPr>
            <w:r w:rsidRPr="00817E56">
              <w:rPr>
                <w:color w:val="000000"/>
                <w:sz w:val="14"/>
                <w:szCs w:val="14"/>
              </w:rPr>
              <w:t>Amount</w:t>
            </w:r>
          </w:p>
        </w:tc>
      </w:tr>
      <w:tr w:rsidR="00055EC2" w:rsidRPr="00817E56" w:rsidTr="00B431C0">
        <w:trPr>
          <w:gridBefore w:val="1"/>
          <w:wBefore w:w="65" w:type="dxa"/>
          <w:trHeight w:val="168"/>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754" w:type="dxa"/>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09" w:type="dxa"/>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30" w:type="dxa"/>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055EC2" w:rsidRPr="00817E56" w:rsidRDefault="00055EC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055EC2" w:rsidRPr="00817E56" w:rsidRDefault="00055EC2" w:rsidP="00745A50">
            <w:pPr>
              <w:jc w:val="right"/>
              <w:rPr>
                <w:rFonts w:ascii="Calibri" w:hAnsi="Calibri"/>
                <w:color w:val="000000"/>
                <w:sz w:val="22"/>
                <w:szCs w:val="22"/>
              </w:rPr>
            </w:pP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Less   than    5,000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2,644,191</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5,909.9</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2,065,868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5,451.3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2,492,408</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5,297.7</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2,584,903</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6,047.8</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2,543,223</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6,198.5</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5,000   to   10,000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2,111,649</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15,552.7</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2,145,830</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15,874.6</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2,242,578</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17,103.7</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2,581,518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19,098.8</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2,295,370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16,925.9</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10,000   to   20,000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3,563,214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53,617.6</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3,555,218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52,835.5</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3,563,253</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53,390.4</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3,615,619</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53,597.2</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3,825,056</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56,101.4</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20,000   to   25,000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1,805,586</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40,690.5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1,692,567</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37,926.1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1,937,730</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43,385.0</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1,861,158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41,854.7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1,789,422</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40,191.1</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25,000   to   30,000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1,686,505</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46,141.5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1,642,750</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45,092.4</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1,625,758</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44,737.7</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1,768,551</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48,562.9</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1,790,856</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49,404.6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30,000   to   40,000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2,947,747</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102,714.5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3,201,286</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111,618.8</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3,194,767</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111,114.0</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3,351,748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116,931.7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3,482,351</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122,189.2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40,000   to   50,000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2,603,871</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117,043.1</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2,870,467</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128,537.1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2,864,173</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128,939.4</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2,817,668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126,341.2</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3,109,516</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139,660.8</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50,000   to   60,000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2,377,818</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130,328.9</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2,712,269</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148,513.6</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2,484,582</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136,760.2</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2,671,747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146,404.7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2,635,927</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144,583.6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60,000   to   70,000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1,945,566</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126,159.2</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2,347,959</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152,508.3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2,208,678</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143,326.9</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2,184,627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141,489.7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2,409,470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156,269.2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70,000   to   80,000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1,659,475</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124,033.4</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1,930,062</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144,510.2</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1,956,863</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146,692.3</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2,014,715</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150,851.9</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2,108,622</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158,472.8</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80,000   to   90,000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1,431,984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121,447.6</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1,660,078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140,725.8</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1,560,894</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132,444.6</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1,729,257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146,708.7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1,756,075</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148,754.3</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90,000   to   100,000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1,297,114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123,064.5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1,439,979</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136,731.8</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1,460,946</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138,725.4</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1,479,171</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140,417.7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1,693,565</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160,794.6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100,000    to   200,000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6,590,339</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917,107.7</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7,467,828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1,029,778.0</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8,123,428</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1,136,490.8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8,444,702</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1,183,282.3</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8,869,451</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1,244,490.1</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200,000   to   300,000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2,088,214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504,305.6</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2,162,717</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521,381.5</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2,573,060</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624,342.8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2,737,952</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661,303.6</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2,992,210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721,302.8</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300,000   to   400,000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1,004,394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346,507.4</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1,006,289</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347,395.1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1,199,392</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413,676.2</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1,199,514</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412,990.0</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1,245,381</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428,777.9</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400,000   to   500,000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528,094</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234,403.7</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484,428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215,112.3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608,817</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271,746.8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614,574</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273,201.3</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644,203</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286,919.9</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500,000   to   600,000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316,093</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171,903.1</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289,624</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157,728.3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368,260</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200,738.1</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374,168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203,804.1</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415,083</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226,916.3</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600,000   to   700,000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206,230</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133,409.8</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178,399</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115,503.1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216,946</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140,307.8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239,932</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155,241.2</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258,625</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167,341.1</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700,000   to   800,000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167,862</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125,558.5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143,660</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107,470.2</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165,543</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124,081.4</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177,787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132,669.4</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168,640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126,186.7</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800,000   to   900,000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117,977</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99,611.1</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105,635</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89,275.0</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111,802</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94,580.8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124,409</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105,339.3</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138,588</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117,714.1</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900,000  to 1,000,000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94,420</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89,588.2</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81,883</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77,529.8</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86,866</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82,314.1</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92,084</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87,341.9</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93,798</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88,857.6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1,000,000   to   2,000,000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383,550</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516,826.8</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373,546</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512,369.1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392,471</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539,469.0</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391,809</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533,445.4</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426,747</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582,162.2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2,000,000   to   3,000,000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120,377</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291,873.4</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117,846</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283,240.5</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135,426</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321,727.9</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117,771</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285,030.7</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122,840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299,636.4</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3,000,000   to   4,000,000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46,219</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157,998.3</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46,874</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159,682.1</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47,416</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161,435.3</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49,437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168,514.8</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52,689</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180,806.0</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4,000,000   to   5,000,000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30,787</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139,745.2</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31,012</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139,950.7</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40,764</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187,061.0</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38,468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176,525.2</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32,070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141,372.6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5,000,000   to   6,000,000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22,020</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117,474.2</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24,060</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129,149.3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22,462</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120,304.2</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19,528</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105,058.8</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21,883</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117,391.2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6,000,000   to   7,000,000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11,930</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77,129.5</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13,472</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87,247.0</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14,900</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96,119.4</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11,350</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73,188.6</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12,787</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82,212.6</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7,000,000   to   8,000,000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10,125</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75,576.6</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8,883</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65,976.4</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9,214</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68,507.8</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8,217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61,267.3</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8,490</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63,339.2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8,000,000   to   9,000,000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6,732</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56,891.7</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7,038</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59,441.3</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6,990</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59,168.9</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7,190</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60,729.2</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7,947</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67,209.2</w:t>
            </w:r>
          </w:p>
        </w:tc>
      </w:tr>
      <w:tr w:rsidR="00055EC2" w:rsidRPr="00817E56" w:rsidTr="00B431C0">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9,000,000   to 10,000,000</w:t>
            </w:r>
          </w:p>
        </w:tc>
        <w:tc>
          <w:tcPr>
            <w:tcW w:w="754"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5,573</w:t>
            </w:r>
          </w:p>
        </w:tc>
        <w:tc>
          <w:tcPr>
            <w:tcW w:w="883"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52,829.1</w:t>
            </w:r>
          </w:p>
        </w:tc>
        <w:tc>
          <w:tcPr>
            <w:tcW w:w="795"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5,190</w:t>
            </w:r>
          </w:p>
        </w:tc>
        <w:tc>
          <w:tcPr>
            <w:tcW w:w="89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49,066.5</w:t>
            </w:r>
          </w:p>
        </w:tc>
        <w:tc>
          <w:tcPr>
            <w:tcW w:w="809"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5,711</w:t>
            </w:r>
          </w:p>
        </w:tc>
        <w:tc>
          <w:tcPr>
            <w:tcW w:w="879"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54,051.2</w:t>
            </w:r>
          </w:p>
        </w:tc>
        <w:tc>
          <w:tcPr>
            <w:tcW w:w="83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5,107</w:t>
            </w:r>
          </w:p>
        </w:tc>
        <w:tc>
          <w:tcPr>
            <w:tcW w:w="878"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48,349.4</w:t>
            </w:r>
          </w:p>
        </w:tc>
        <w:tc>
          <w:tcPr>
            <w:tcW w:w="810" w:type="dxa"/>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6,046</w:t>
            </w:r>
          </w:p>
        </w:tc>
        <w:tc>
          <w:tcPr>
            <w:tcW w:w="821" w:type="dxa"/>
            <w:gridSpan w:val="2"/>
            <w:tcBorders>
              <w:top w:val="nil"/>
              <w:left w:val="nil"/>
              <w:bottom w:val="nil"/>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57,164.6</w:t>
            </w:r>
          </w:p>
        </w:tc>
      </w:tr>
      <w:tr w:rsidR="00055EC2" w:rsidRPr="00817E56" w:rsidTr="00B431C0">
        <w:trPr>
          <w:gridBefore w:val="1"/>
          <w:wBefore w:w="65" w:type="dxa"/>
          <w:trHeight w:val="315"/>
          <w:jc w:val="right"/>
        </w:trPr>
        <w:tc>
          <w:tcPr>
            <w:tcW w:w="1542"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Pr="00817E56" w:rsidRDefault="00055EC2" w:rsidP="00745A50">
            <w:pPr>
              <w:jc w:val="right"/>
              <w:rPr>
                <w:color w:val="000000"/>
                <w:sz w:val="14"/>
                <w:szCs w:val="14"/>
              </w:rPr>
            </w:pPr>
            <w:r w:rsidRPr="00817E56">
              <w:rPr>
                <w:color w:val="000000"/>
                <w:sz w:val="14"/>
                <w:szCs w:val="14"/>
              </w:rPr>
              <w:t>10,000,000  and   over</w:t>
            </w:r>
          </w:p>
        </w:tc>
        <w:tc>
          <w:tcPr>
            <w:tcW w:w="754" w:type="dxa"/>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52,217</w:t>
            </w:r>
          </w:p>
        </w:tc>
        <w:tc>
          <w:tcPr>
            <w:tcW w:w="883"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2,936,121.6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53,637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3,135,731.2</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57,427</w:t>
            </w:r>
          </w:p>
        </w:tc>
        <w:tc>
          <w:tcPr>
            <w:tcW w:w="879"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3,354,968.6</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58,159</w:t>
            </w:r>
          </w:p>
        </w:tc>
        <w:tc>
          <w:tcPr>
            <w:tcW w:w="878"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3,544,290.4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61,843</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055EC2" w:rsidRDefault="00055EC2" w:rsidP="00745A50">
            <w:pPr>
              <w:jc w:val="right"/>
              <w:rPr>
                <w:color w:val="000000"/>
                <w:sz w:val="14"/>
                <w:szCs w:val="14"/>
              </w:rPr>
            </w:pPr>
            <w:r>
              <w:rPr>
                <w:color w:val="000000"/>
                <w:sz w:val="14"/>
                <w:szCs w:val="14"/>
              </w:rPr>
              <w:t>3,958,310.8</w:t>
            </w:r>
          </w:p>
        </w:tc>
      </w:tr>
      <w:tr w:rsidR="00055EC2" w:rsidRPr="00817E56" w:rsidTr="00B431C0">
        <w:trPr>
          <w:gridBefore w:val="1"/>
          <w:wBefore w:w="65" w:type="dxa"/>
          <w:trHeight w:val="267"/>
          <w:jc w:val="right"/>
        </w:trPr>
        <w:tc>
          <w:tcPr>
            <w:tcW w:w="1542"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Pr="00817E56" w:rsidRDefault="00055EC2" w:rsidP="00745A50">
            <w:pPr>
              <w:jc w:val="center"/>
              <w:rPr>
                <w:b/>
                <w:bCs/>
                <w:color w:val="000000"/>
                <w:sz w:val="14"/>
                <w:szCs w:val="14"/>
              </w:rPr>
            </w:pPr>
            <w:r w:rsidRPr="00817E56">
              <w:rPr>
                <w:b/>
                <w:bCs/>
                <w:color w:val="000000"/>
                <w:sz w:val="14"/>
                <w:szCs w:val="14"/>
              </w:rPr>
              <w:t>TOTAL</w:t>
            </w:r>
          </w:p>
        </w:tc>
        <w:tc>
          <w:tcPr>
            <w:tcW w:w="754" w:type="dxa"/>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37,877,873</w:t>
            </w:r>
          </w:p>
        </w:tc>
        <w:tc>
          <w:tcPr>
            <w:tcW w:w="883"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8,051,565.0</w:t>
            </w:r>
          </w:p>
        </w:tc>
        <w:tc>
          <w:tcPr>
            <w:tcW w:w="795" w:type="dxa"/>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39,866,354</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8,403,353.0</w:t>
            </w:r>
          </w:p>
        </w:tc>
        <w:tc>
          <w:tcPr>
            <w:tcW w:w="809" w:type="dxa"/>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41,779,525</w:t>
            </w:r>
          </w:p>
        </w:tc>
        <w:tc>
          <w:tcPr>
            <w:tcW w:w="879"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9,153,009.0</w:t>
            </w: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43,372,840</w:t>
            </w:r>
          </w:p>
        </w:tc>
        <w:tc>
          <w:tcPr>
            <w:tcW w:w="878"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9,409,879.7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45,018,774</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055EC2" w:rsidRDefault="00055EC2" w:rsidP="00745A50">
            <w:pPr>
              <w:jc w:val="right"/>
              <w:rPr>
                <w:b/>
                <w:bCs/>
                <w:color w:val="000000"/>
                <w:sz w:val="14"/>
                <w:szCs w:val="14"/>
              </w:rPr>
            </w:pPr>
            <w:r>
              <w:rPr>
                <w:b/>
                <w:bCs/>
                <w:color w:val="000000"/>
                <w:sz w:val="14"/>
                <w:szCs w:val="14"/>
              </w:rPr>
              <w:t>10,157,657.0</w:t>
            </w:r>
          </w:p>
        </w:tc>
      </w:tr>
      <w:tr w:rsidR="00055EC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055EC2" w:rsidRPr="001A194C" w:rsidRDefault="00055EC2" w:rsidP="00745A50">
            <w:pPr>
              <w:rPr>
                <w:color w:val="000000"/>
                <w:sz w:val="14"/>
                <w:szCs w:val="14"/>
              </w:rPr>
            </w:pPr>
            <w:r w:rsidRPr="001A194C">
              <w:rPr>
                <w:color w:val="000000"/>
                <w:sz w:val="14"/>
                <w:szCs w:val="14"/>
              </w:rPr>
              <w:t>Note:-</w:t>
            </w:r>
          </w:p>
          <w:p w:rsidR="00055EC2" w:rsidRPr="001A194C" w:rsidRDefault="00055EC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055EC2" w:rsidRPr="001A194C" w:rsidRDefault="00055EC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055EC2" w:rsidRPr="001A194C" w:rsidRDefault="00055EC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055EC2" w:rsidRPr="00817E56" w:rsidRDefault="00055EC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868"/>
        <w:gridCol w:w="442"/>
        <w:gridCol w:w="867"/>
        <w:gridCol w:w="737"/>
        <w:gridCol w:w="835"/>
        <w:gridCol w:w="737"/>
        <w:gridCol w:w="835"/>
        <w:gridCol w:w="737"/>
        <w:gridCol w:w="887"/>
        <w:gridCol w:w="810"/>
        <w:gridCol w:w="788"/>
        <w:gridCol w:w="832"/>
        <w:gridCol w:w="740"/>
      </w:tblGrid>
      <w:tr w:rsidR="00F53081" w:rsidRPr="00E74678" w:rsidTr="00745A50">
        <w:trPr>
          <w:trHeight w:val="375"/>
        </w:trPr>
        <w:tc>
          <w:tcPr>
            <w:tcW w:w="10115" w:type="dxa"/>
            <w:gridSpan w:val="13"/>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3"/>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3"/>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3"/>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53081" w:rsidRPr="00E74678" w:rsidTr="00B431C0">
        <w:trPr>
          <w:trHeight w:val="259"/>
        </w:trPr>
        <w:tc>
          <w:tcPr>
            <w:tcW w:w="2177" w:type="dxa"/>
            <w:gridSpan w:val="3"/>
            <w:vMerge w:val="restart"/>
            <w:tcBorders>
              <w:top w:val="single" w:sz="12" w:space="0" w:color="auto"/>
              <w:left w:val="nil"/>
              <w:bottom w:val="nil"/>
              <w:right w:val="single" w:sz="4" w:space="0" w:color="auto"/>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SIZE OF ACCOUNTS</w:t>
            </w:r>
          </w:p>
        </w:tc>
        <w:tc>
          <w:tcPr>
            <w:tcW w:w="3144"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2014</w:t>
            </w:r>
          </w:p>
        </w:tc>
        <w:tc>
          <w:tcPr>
            <w:tcW w:w="322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2015</w:t>
            </w:r>
          </w:p>
        </w:tc>
        <w:tc>
          <w:tcPr>
            <w:tcW w:w="1572" w:type="dxa"/>
            <w:gridSpan w:val="2"/>
            <w:tcBorders>
              <w:top w:val="single" w:sz="12" w:space="0" w:color="auto"/>
              <w:left w:val="single" w:sz="4" w:space="0" w:color="auto"/>
              <w:bottom w:val="single" w:sz="4" w:space="0" w:color="auto"/>
              <w:right w:val="nil"/>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2016</w:t>
            </w:r>
          </w:p>
        </w:tc>
      </w:tr>
      <w:tr w:rsidR="00F53081" w:rsidRPr="00E74678" w:rsidTr="00B431C0">
        <w:trPr>
          <w:trHeight w:val="259"/>
        </w:trPr>
        <w:tc>
          <w:tcPr>
            <w:tcW w:w="2177" w:type="dxa"/>
            <w:gridSpan w:val="3"/>
            <w:vMerge/>
            <w:tcBorders>
              <w:top w:val="single" w:sz="12" w:space="0" w:color="auto"/>
              <w:left w:val="nil"/>
              <w:bottom w:val="nil"/>
              <w:right w:val="single" w:sz="4" w:space="0" w:color="auto"/>
            </w:tcBorders>
            <w:vAlign w:val="center"/>
            <w:hideMark/>
          </w:tcPr>
          <w:p w:rsidR="00F53081" w:rsidRPr="00E74678" w:rsidRDefault="00F53081" w:rsidP="00745A50">
            <w:pPr>
              <w:rPr>
                <w:b/>
                <w:bCs/>
                <w:color w:val="000000"/>
                <w:sz w:val="14"/>
                <w:szCs w:val="14"/>
              </w:rPr>
            </w:pPr>
          </w:p>
        </w:tc>
        <w:tc>
          <w:tcPr>
            <w:tcW w:w="1572" w:type="dxa"/>
            <w:gridSpan w:val="2"/>
            <w:tcBorders>
              <w:top w:val="single" w:sz="4" w:space="0" w:color="auto"/>
              <w:left w:val="single" w:sz="4" w:space="0" w:color="auto"/>
              <w:bottom w:val="single" w:sz="4" w:space="0" w:color="auto"/>
              <w:right w:val="nil"/>
            </w:tcBorders>
            <w:shd w:val="clear" w:color="auto" w:fill="auto"/>
            <w:vAlign w:val="center"/>
            <w:hideMark/>
          </w:tcPr>
          <w:p w:rsidR="00F53081" w:rsidRPr="00E74678" w:rsidRDefault="00F53081" w:rsidP="00745A50">
            <w:pPr>
              <w:jc w:val="center"/>
              <w:rPr>
                <w:color w:val="000000"/>
                <w:sz w:val="14"/>
                <w:szCs w:val="14"/>
              </w:rPr>
            </w:pPr>
            <w:r w:rsidRPr="00E74678">
              <w:rPr>
                <w:color w:val="000000"/>
                <w:sz w:val="14"/>
                <w:szCs w:val="14"/>
              </w:rPr>
              <w:t>Jun.</w:t>
            </w: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rsidR="00F53081" w:rsidRPr="00E74678" w:rsidRDefault="00F53081" w:rsidP="00745A50">
            <w:pPr>
              <w:jc w:val="center"/>
              <w:rPr>
                <w:color w:val="000000"/>
                <w:sz w:val="14"/>
                <w:szCs w:val="14"/>
              </w:rPr>
            </w:pPr>
            <w:r w:rsidRPr="00E74678">
              <w:rPr>
                <w:color w:val="000000"/>
                <w:sz w:val="14"/>
                <w:szCs w:val="14"/>
              </w:rPr>
              <w:t>Dec</w:t>
            </w:r>
          </w:p>
        </w:tc>
        <w:tc>
          <w:tcPr>
            <w:tcW w:w="1624" w:type="dxa"/>
            <w:gridSpan w:val="2"/>
            <w:tcBorders>
              <w:top w:val="single" w:sz="4" w:space="0" w:color="auto"/>
              <w:left w:val="single" w:sz="4" w:space="0" w:color="auto"/>
              <w:bottom w:val="single" w:sz="4" w:space="0" w:color="auto"/>
              <w:right w:val="nil"/>
            </w:tcBorders>
            <w:shd w:val="clear" w:color="auto" w:fill="auto"/>
            <w:vAlign w:val="center"/>
            <w:hideMark/>
          </w:tcPr>
          <w:p w:rsidR="00F53081" w:rsidRPr="00E74678" w:rsidRDefault="00F53081" w:rsidP="00745A50">
            <w:pPr>
              <w:jc w:val="center"/>
              <w:rPr>
                <w:color w:val="000000"/>
                <w:sz w:val="14"/>
                <w:szCs w:val="14"/>
              </w:rPr>
            </w:pPr>
            <w:r w:rsidRPr="00E74678">
              <w:rPr>
                <w:color w:val="000000"/>
                <w:sz w:val="14"/>
                <w:szCs w:val="14"/>
              </w:rPr>
              <w:t>Jun</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F53081" w:rsidRPr="00E74678" w:rsidRDefault="00F53081" w:rsidP="00745A50">
            <w:pPr>
              <w:jc w:val="center"/>
              <w:rPr>
                <w:color w:val="000000"/>
                <w:sz w:val="14"/>
                <w:szCs w:val="14"/>
              </w:rPr>
            </w:pPr>
            <w:r w:rsidRPr="00E74678">
              <w:rPr>
                <w:color w:val="000000"/>
                <w:sz w:val="14"/>
                <w:szCs w:val="14"/>
              </w:rPr>
              <w:t>Dec.</w:t>
            </w:r>
          </w:p>
        </w:tc>
        <w:tc>
          <w:tcPr>
            <w:tcW w:w="1572" w:type="dxa"/>
            <w:gridSpan w:val="2"/>
            <w:tcBorders>
              <w:top w:val="single" w:sz="4" w:space="0" w:color="auto"/>
              <w:left w:val="single" w:sz="4" w:space="0" w:color="auto"/>
              <w:bottom w:val="single" w:sz="4" w:space="0" w:color="auto"/>
              <w:right w:val="nil"/>
            </w:tcBorders>
            <w:shd w:val="clear" w:color="auto" w:fill="auto"/>
            <w:vAlign w:val="center"/>
            <w:hideMark/>
          </w:tcPr>
          <w:p w:rsidR="00F53081" w:rsidRPr="00E74678" w:rsidRDefault="00F53081" w:rsidP="00745A50">
            <w:pPr>
              <w:jc w:val="center"/>
              <w:rPr>
                <w:color w:val="000000"/>
                <w:sz w:val="14"/>
                <w:szCs w:val="14"/>
              </w:rPr>
            </w:pPr>
            <w:r w:rsidRPr="00E74678">
              <w:rPr>
                <w:color w:val="000000"/>
                <w:sz w:val="14"/>
                <w:szCs w:val="14"/>
              </w:rPr>
              <w:t>Jun</w:t>
            </w:r>
          </w:p>
        </w:tc>
      </w:tr>
      <w:tr w:rsidR="00F53081" w:rsidRPr="00E74678" w:rsidTr="00B431C0">
        <w:trPr>
          <w:trHeight w:val="259"/>
        </w:trPr>
        <w:tc>
          <w:tcPr>
            <w:tcW w:w="2177" w:type="dxa"/>
            <w:gridSpan w:val="3"/>
            <w:vMerge w:val="restart"/>
            <w:tcBorders>
              <w:top w:val="nil"/>
              <w:left w:val="nil"/>
              <w:bottom w:val="nil"/>
              <w:right w:val="single" w:sz="4" w:space="0" w:color="auto"/>
            </w:tcBorders>
            <w:shd w:val="clear" w:color="auto" w:fill="auto"/>
            <w:hideMark/>
          </w:tcPr>
          <w:p w:rsidR="00F53081" w:rsidRPr="00E74678" w:rsidRDefault="00F53081" w:rsidP="00745A50">
            <w:pPr>
              <w:jc w:val="center"/>
              <w:rPr>
                <w:b/>
                <w:bCs/>
                <w:color w:val="000000"/>
                <w:sz w:val="14"/>
                <w:szCs w:val="14"/>
              </w:rPr>
            </w:pPr>
            <w:r w:rsidRPr="00E74678">
              <w:rPr>
                <w:b/>
                <w:bCs/>
                <w:color w:val="000000"/>
                <w:sz w:val="14"/>
                <w:szCs w:val="14"/>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No. of</w:t>
            </w:r>
          </w:p>
        </w:tc>
        <w:tc>
          <w:tcPr>
            <w:tcW w:w="83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No. of</w:t>
            </w:r>
          </w:p>
        </w:tc>
        <w:tc>
          <w:tcPr>
            <w:tcW w:w="83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No. of</w:t>
            </w:r>
          </w:p>
        </w:tc>
        <w:tc>
          <w:tcPr>
            <w:tcW w:w="78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No. of</w:t>
            </w:r>
          </w:p>
        </w:tc>
        <w:tc>
          <w:tcPr>
            <w:tcW w:w="740" w:type="dxa"/>
            <w:tcBorders>
              <w:top w:val="single" w:sz="4" w:space="0" w:color="auto"/>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r>
      <w:tr w:rsidR="00F53081" w:rsidRPr="00E74678" w:rsidTr="00B431C0">
        <w:trPr>
          <w:trHeight w:val="259"/>
        </w:trPr>
        <w:tc>
          <w:tcPr>
            <w:tcW w:w="2177" w:type="dxa"/>
            <w:gridSpan w:val="3"/>
            <w:vMerge/>
            <w:tcBorders>
              <w:top w:val="nil"/>
              <w:left w:val="nil"/>
              <w:bottom w:val="nil"/>
              <w:right w:val="single" w:sz="4" w:space="0" w:color="auto"/>
            </w:tcBorders>
            <w:vAlign w:val="center"/>
            <w:hideMark/>
          </w:tcPr>
          <w:p w:rsidR="00F53081" w:rsidRPr="00E74678" w:rsidRDefault="00F53081"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Accounts</w:t>
            </w:r>
          </w:p>
        </w:tc>
        <w:tc>
          <w:tcPr>
            <w:tcW w:w="835" w:type="dxa"/>
            <w:tcBorders>
              <w:top w:val="nil"/>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Accounts</w:t>
            </w:r>
          </w:p>
        </w:tc>
        <w:tc>
          <w:tcPr>
            <w:tcW w:w="835" w:type="dxa"/>
            <w:tcBorders>
              <w:top w:val="nil"/>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Accounts</w:t>
            </w:r>
          </w:p>
        </w:tc>
        <w:tc>
          <w:tcPr>
            <w:tcW w:w="78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Accounts</w:t>
            </w: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Amount</w:t>
            </w:r>
          </w:p>
        </w:tc>
      </w:tr>
      <w:tr w:rsidR="00F53081" w:rsidRPr="00E74678" w:rsidTr="00745A50">
        <w:trPr>
          <w:trHeight w:val="259"/>
        </w:trPr>
        <w:tc>
          <w:tcPr>
            <w:tcW w:w="868" w:type="dxa"/>
            <w:tcBorders>
              <w:top w:val="single" w:sz="12" w:space="0" w:color="000000"/>
              <w:left w:val="nil"/>
              <w:bottom w:val="nil"/>
              <w:right w:val="nil"/>
            </w:tcBorders>
            <w:shd w:val="clear" w:color="auto" w:fill="auto"/>
            <w:tcMar>
              <w:left w:w="43" w:type="dxa"/>
              <w:right w:w="43" w:type="dxa"/>
            </w:tcMar>
            <w:vAlign w:val="bottom"/>
            <w:hideMark/>
          </w:tcPr>
          <w:p w:rsidR="00F53081" w:rsidRPr="00E74678" w:rsidRDefault="00F53081" w:rsidP="00745A50">
            <w:pPr>
              <w:rPr>
                <w:rFonts w:ascii="Calibri" w:hAnsi="Calibri"/>
                <w:color w:val="000000"/>
              </w:rPr>
            </w:pPr>
            <w:r w:rsidRPr="00E74678">
              <w:rPr>
                <w:rFonts w:ascii="Calibri" w:hAnsi="Calibri"/>
                <w:color w:val="000000"/>
              </w:rPr>
              <w:t> </w:t>
            </w:r>
          </w:p>
        </w:tc>
        <w:tc>
          <w:tcPr>
            <w:tcW w:w="442" w:type="dxa"/>
            <w:tcBorders>
              <w:top w:val="single" w:sz="12" w:space="0" w:color="auto"/>
              <w:left w:val="nil"/>
              <w:bottom w:val="nil"/>
              <w:right w:val="nil"/>
            </w:tcBorders>
            <w:shd w:val="clear" w:color="auto" w:fill="auto"/>
            <w:tcMar>
              <w:left w:w="43" w:type="dxa"/>
              <w:right w:w="43" w:type="dxa"/>
            </w:tcMar>
            <w:vAlign w:val="bottom"/>
            <w:hideMark/>
          </w:tcPr>
          <w:p w:rsidR="00F53081" w:rsidRPr="00E74678" w:rsidRDefault="00F53081" w:rsidP="00745A50">
            <w:pPr>
              <w:rPr>
                <w:rFonts w:ascii="Calibri" w:hAnsi="Calibri"/>
                <w:color w:val="000000"/>
              </w:rPr>
            </w:pPr>
            <w:r w:rsidRPr="00E74678">
              <w:rPr>
                <w:rFonts w:ascii="Calibri" w:hAnsi="Calibri"/>
                <w:color w:val="000000"/>
              </w:rPr>
              <w:t> </w:t>
            </w:r>
          </w:p>
        </w:tc>
        <w:tc>
          <w:tcPr>
            <w:tcW w:w="867" w:type="dxa"/>
            <w:tcBorders>
              <w:top w:val="single" w:sz="12" w:space="0" w:color="auto"/>
              <w:left w:val="nil"/>
              <w:bottom w:val="nil"/>
              <w:right w:val="nil"/>
            </w:tcBorders>
            <w:shd w:val="clear" w:color="auto" w:fill="auto"/>
            <w:tcMar>
              <w:left w:w="43" w:type="dxa"/>
              <w:right w:w="43" w:type="dxa"/>
            </w:tcMar>
            <w:vAlign w:val="bottom"/>
            <w:hideMark/>
          </w:tcPr>
          <w:p w:rsidR="00F53081" w:rsidRPr="00E74678" w:rsidRDefault="00F53081"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835" w:type="dxa"/>
            <w:tcBorders>
              <w:top w:val="single" w:sz="12" w:space="0" w:color="000000"/>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835" w:type="dxa"/>
            <w:tcBorders>
              <w:top w:val="single" w:sz="12" w:space="0" w:color="000000"/>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53081" w:rsidRPr="00E74678" w:rsidRDefault="00F53081" w:rsidP="00745A50">
            <w:pPr>
              <w:jc w:val="right"/>
              <w:rPr>
                <w:rFonts w:ascii="Calibri" w:hAnsi="Calibri"/>
                <w:color w:val="000000"/>
              </w:rPr>
            </w:pPr>
          </w:p>
        </w:tc>
        <w:tc>
          <w:tcPr>
            <w:tcW w:w="788" w:type="dxa"/>
            <w:tcBorders>
              <w:top w:val="nil"/>
              <w:left w:val="nil"/>
              <w:bottom w:val="nil"/>
              <w:right w:val="nil"/>
            </w:tcBorders>
            <w:shd w:val="clear" w:color="auto" w:fill="auto"/>
            <w:noWrap/>
            <w:tcMar>
              <w:left w:w="43" w:type="dxa"/>
              <w:right w:w="43" w:type="dxa"/>
            </w:tcMar>
            <w:vAlign w:val="center"/>
            <w:hideMark/>
          </w:tcPr>
          <w:p w:rsidR="00F53081" w:rsidRPr="00E74678" w:rsidRDefault="00F53081" w:rsidP="00745A50">
            <w:pPr>
              <w:jc w:val="right"/>
              <w:rPr>
                <w:rFonts w:ascii="Calibri" w:hAnsi="Calibri"/>
                <w:color w:val="000000"/>
              </w:rPr>
            </w:pPr>
          </w:p>
        </w:tc>
        <w:tc>
          <w:tcPr>
            <w:tcW w:w="832" w:type="dxa"/>
            <w:tcBorders>
              <w:top w:val="nil"/>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43"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Less</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than</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40,154</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146.2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41,682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128.6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168,609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329.0</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26,853</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116.8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110,332</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479.4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rFonts w:ascii="Calibri" w:hAnsi="Calibri"/>
                <w:color w:val="000000"/>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455,365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6,710.6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469,651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7,034.5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468,205</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7,179.1</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470,266</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7,352.9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388,845</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5,593.4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24,006</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552.3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26,617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610.5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26,339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612.2</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16,928</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385.1</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130,131</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2,770.1</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25,000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38,588</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1,067.6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50,158</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1,377.4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32,091</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859.0</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31,733</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894.2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115,081</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3,037.4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295,925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9,862.2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230,564</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8,005.8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212,128</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7,300.8</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238,444</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8,328.8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150,810</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5,394.3</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133,539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6,080.8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145,772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6,381.4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82,065</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3,683.1</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137,551</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6,004.7</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140,869</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6,053.9</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52,399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2,880.5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57,659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3,125.4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42,471</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2,305.3</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44,459</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2,471.7</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79,332</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4,560.0</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64,735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4,250.9</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67,585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4,382.3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49,616</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3,247.6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40,306</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2,616.4</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54,238</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3,559.3</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rFonts w:ascii="Calibri" w:hAnsi="Calibri"/>
                <w:color w:val="000000"/>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91,543</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6,882.3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70,460</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5,282.1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62,488</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4,697.9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37,321</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2,785.9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33,904</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2,544.6</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127,703</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10,898.1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84,573</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7,218.6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64,167</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5,510.7</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66,454</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5,664.9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61,547</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5,278.1</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86,061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8,071.6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126,812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12,090.7</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68,446</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6,543.4</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67,926</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6,386.8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73,310</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6,945.6</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880,480</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132,752.3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946,848</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141,006.4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942,829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141,030.9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983,478</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147,498.6</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949,670</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139,372.5</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435,258</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104,260.3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448,489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107,591.8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458,529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110,674.8</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435,392</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104,731.7</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442,308</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106,478.4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129,675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44,247.2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109,302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36,990.9</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117,293</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39,969.6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136,259</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46,189.1</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141,094</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47,476.4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rFonts w:ascii="Calibri" w:hAnsi="Calibri"/>
                <w:color w:val="000000"/>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66,191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29,556.3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57,757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25,811.0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85,208</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38,503.9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68,410</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30,364.2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83,638</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37,716.8</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58,635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32,196.3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55,947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30,315.3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45,199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24,518.7</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108,759</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61,264.2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119,590</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66,402.8</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35,652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22,828.0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52,456</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33,249.1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75,221</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48,165.3</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52,740</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34,532.2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32,737</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21,283.1</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36,950</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28,033.1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23,167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17,264.3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27,398</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20,668.2</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28,485</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21,440.9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47,606</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34,825.5</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12,307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10,413.6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19,046</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16,357.6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14,393</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12,255.6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29,594</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25,527.7</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23,395</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19,764.7</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11,151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10,675.1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17,244</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16,573.1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19,335</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18,532.6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14,012</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13,405.8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17,744</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16,925.4</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rFonts w:ascii="Calibri" w:hAnsi="Calibri"/>
                <w:color w:val="000000"/>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64,176</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89,623.5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65,560</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92,471.3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59,859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84,793.4</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70,372</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98,219.0</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72,200</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97,550.1</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2,000,000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22,765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54,488.7</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31,130</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74,534.2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21,190</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51,431.8</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26,172</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62,546.2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27,606</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67,259.7</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3,000,000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10,821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37,625.8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12,597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43,105.4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42,046.7</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14,808</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51,481.7</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12,129</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42,412.2</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4,000,000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9,383</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41,544.8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8,721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39,365.2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10,219</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45,861.2</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9,361</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42,172.9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9,396</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42,140.8</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9,052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49,067.1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7,524</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40,685.2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6,170</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33,658.6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6,124</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33,325.6</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6,241</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33,677.7</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6,000,000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4,077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26,560.2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4,862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31,478.4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3,383</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21,930.0</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4,282</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27,553.6</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5,718</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37,499.5</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7,000,000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rFonts w:ascii="Calibri" w:hAnsi="Calibri"/>
                <w:color w:val="000000"/>
              </w:rPr>
            </w:pP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2,987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22,404.4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3,985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29,684.2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3,015</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22,436.9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3,098</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23,184.5</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3,255</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24,349.7</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8,000,000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6,337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52,162.8</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3,117</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26,162.3</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2,221</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18,934.6</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2,577</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21,876.0</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2,559</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21,586.5</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9,000,000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3,661</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35,388.1</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2,372</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22,668.0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2,473</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23,550.9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2,500</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23,866.8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2,655</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25,284.6</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24,375</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698,341.6</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25,608</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772,315.2</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21,818</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674,615.9</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23,755</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726,077.9</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24,653</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753,035.3</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100,000,000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4,276</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860,186.4</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4,759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958,086.5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4,662</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971,354.0</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4,721</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992,161.2</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5,093</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1,069,236.8</w:t>
            </w:r>
          </w:p>
        </w:tc>
      </w:tr>
      <w:tr w:rsidR="00F53081" w:rsidRPr="00E74678" w:rsidTr="00745A50">
        <w:trPr>
          <w:trHeight w:val="259"/>
        </w:trPr>
        <w:tc>
          <w:tcPr>
            <w:tcW w:w="868"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right"/>
              <w:rPr>
                <w:color w:val="000000"/>
                <w:sz w:val="14"/>
                <w:szCs w:val="14"/>
              </w:rPr>
            </w:pPr>
            <w:r w:rsidRPr="00E74678">
              <w:rPr>
                <w:color w:val="000000"/>
                <w:sz w:val="14"/>
                <w:szCs w:val="14"/>
              </w:rPr>
              <w:t>500,000,000</w:t>
            </w:r>
          </w:p>
        </w:tc>
        <w:tc>
          <w:tcPr>
            <w:tcW w:w="442"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jc w:val="center"/>
              <w:rPr>
                <w:color w:val="000000"/>
                <w:sz w:val="14"/>
                <w:szCs w:val="14"/>
              </w:rPr>
            </w:pPr>
            <w:r w:rsidRPr="00E74678">
              <w:rPr>
                <w:color w:val="000000"/>
                <w:sz w:val="14"/>
                <w:szCs w:val="14"/>
              </w:rPr>
              <w:t>to</w:t>
            </w:r>
          </w:p>
        </w:tc>
        <w:tc>
          <w:tcPr>
            <w:tcW w:w="867" w:type="dxa"/>
            <w:tcBorders>
              <w:top w:val="nil"/>
              <w:left w:val="nil"/>
              <w:bottom w:val="nil"/>
              <w:right w:val="nil"/>
            </w:tcBorders>
            <w:shd w:val="clear" w:color="auto" w:fill="auto"/>
            <w:tcMar>
              <w:left w:w="43" w:type="dxa"/>
              <w:right w:w="43" w:type="dxa"/>
            </w:tcMar>
            <w:vAlign w:val="bottom"/>
            <w:hideMark/>
          </w:tcPr>
          <w:p w:rsidR="00F53081" w:rsidRPr="00E74678" w:rsidRDefault="00F53081"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984</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1,693,216.5</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1,059</w:t>
            </w:r>
          </w:p>
        </w:tc>
        <w:tc>
          <w:tcPr>
            <w:tcW w:w="835"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1,801,066.7</w:t>
            </w:r>
          </w:p>
        </w:tc>
        <w:tc>
          <w:tcPr>
            <w:tcW w:w="73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1,115</w:t>
            </w:r>
          </w:p>
        </w:tc>
        <w:tc>
          <w:tcPr>
            <w:tcW w:w="887"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2,016,654.2</w:t>
            </w:r>
          </w:p>
        </w:tc>
        <w:tc>
          <w:tcPr>
            <w:tcW w:w="81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1,233</w:t>
            </w:r>
          </w:p>
        </w:tc>
        <w:tc>
          <w:tcPr>
            <w:tcW w:w="788"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2,113,622.8</w:t>
            </w:r>
          </w:p>
        </w:tc>
        <w:tc>
          <w:tcPr>
            <w:tcW w:w="832"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1,301</w:t>
            </w:r>
          </w:p>
        </w:tc>
        <w:tc>
          <w:tcPr>
            <w:tcW w:w="740" w:type="dxa"/>
            <w:tcBorders>
              <w:top w:val="nil"/>
              <w:left w:val="nil"/>
              <w:bottom w:val="nil"/>
              <w:right w:val="nil"/>
            </w:tcBorders>
            <w:shd w:val="clear" w:color="auto" w:fill="auto"/>
            <w:tcMar>
              <w:left w:w="29" w:type="dxa"/>
              <w:right w:w="43" w:type="dxa"/>
            </w:tcMar>
            <w:vAlign w:val="center"/>
            <w:hideMark/>
          </w:tcPr>
          <w:p w:rsidR="00F53081" w:rsidRPr="00E74678" w:rsidRDefault="00F53081" w:rsidP="00745A50">
            <w:pPr>
              <w:jc w:val="right"/>
              <w:rPr>
                <w:color w:val="000000"/>
                <w:sz w:val="14"/>
                <w:szCs w:val="14"/>
              </w:rPr>
            </w:pPr>
            <w:r w:rsidRPr="00E74678">
              <w:rPr>
                <w:color w:val="000000"/>
                <w:sz w:val="14"/>
                <w:szCs w:val="14"/>
              </w:rPr>
              <w:t>2,327,697.5</w:t>
            </w:r>
          </w:p>
        </w:tc>
      </w:tr>
      <w:tr w:rsidR="00F53081" w:rsidRPr="00E74678" w:rsidTr="00745A50">
        <w:trPr>
          <w:trHeight w:val="259"/>
        </w:trPr>
        <w:tc>
          <w:tcPr>
            <w:tcW w:w="868" w:type="dxa"/>
            <w:tcBorders>
              <w:top w:val="nil"/>
              <w:left w:val="nil"/>
              <w:bottom w:val="single" w:sz="12" w:space="0" w:color="000000"/>
              <w:right w:val="nil"/>
            </w:tcBorders>
            <w:shd w:val="clear" w:color="auto" w:fill="auto"/>
            <w:tcMar>
              <w:left w:w="43" w:type="dxa"/>
              <w:right w:w="43" w:type="dxa"/>
            </w:tcMar>
            <w:vAlign w:val="bottom"/>
            <w:hideMark/>
          </w:tcPr>
          <w:p w:rsidR="00F53081" w:rsidRPr="00E74678" w:rsidRDefault="00F53081" w:rsidP="00745A50">
            <w:pPr>
              <w:jc w:val="right"/>
              <w:rPr>
                <w:b/>
                <w:bCs/>
                <w:color w:val="000000"/>
                <w:sz w:val="14"/>
                <w:szCs w:val="14"/>
              </w:rPr>
            </w:pPr>
            <w:r w:rsidRPr="00E74678">
              <w:rPr>
                <w:b/>
                <w:bCs/>
                <w:color w:val="000000"/>
                <w:sz w:val="14"/>
                <w:szCs w:val="14"/>
              </w:rPr>
              <w:t> </w:t>
            </w:r>
          </w:p>
        </w:tc>
        <w:tc>
          <w:tcPr>
            <w:tcW w:w="442" w:type="dxa"/>
            <w:tcBorders>
              <w:top w:val="nil"/>
              <w:left w:val="nil"/>
              <w:bottom w:val="single" w:sz="12" w:space="0" w:color="000000"/>
              <w:right w:val="nil"/>
            </w:tcBorders>
            <w:shd w:val="clear" w:color="auto" w:fill="auto"/>
            <w:tcMar>
              <w:left w:w="43" w:type="dxa"/>
              <w:right w:w="43" w:type="dxa"/>
            </w:tcMar>
            <w:vAlign w:val="bottom"/>
            <w:hideMark/>
          </w:tcPr>
          <w:p w:rsidR="00F53081" w:rsidRPr="00E74678" w:rsidRDefault="00F53081" w:rsidP="00745A50">
            <w:pPr>
              <w:jc w:val="right"/>
              <w:rPr>
                <w:b/>
                <w:bCs/>
                <w:color w:val="000000"/>
                <w:sz w:val="14"/>
                <w:szCs w:val="14"/>
              </w:rPr>
            </w:pPr>
            <w:r w:rsidRPr="00E74678">
              <w:rPr>
                <w:b/>
                <w:bCs/>
                <w:color w:val="000000"/>
                <w:sz w:val="14"/>
                <w:szCs w:val="14"/>
              </w:rPr>
              <w:t> </w:t>
            </w:r>
          </w:p>
        </w:tc>
        <w:tc>
          <w:tcPr>
            <w:tcW w:w="867" w:type="dxa"/>
            <w:tcBorders>
              <w:top w:val="nil"/>
              <w:left w:val="nil"/>
              <w:bottom w:val="single" w:sz="12" w:space="0" w:color="000000"/>
              <w:right w:val="nil"/>
            </w:tcBorders>
            <w:shd w:val="clear" w:color="auto" w:fill="auto"/>
            <w:tcMar>
              <w:left w:w="43" w:type="dxa"/>
              <w:right w:w="43" w:type="dxa"/>
            </w:tcMar>
            <w:vAlign w:val="bottom"/>
            <w:hideMark/>
          </w:tcPr>
          <w:p w:rsidR="00F53081" w:rsidRPr="00E74678" w:rsidRDefault="00F53081"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835"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835"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788"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832"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F53081" w:rsidRPr="00E74678" w:rsidRDefault="00F53081" w:rsidP="00745A50">
            <w:pPr>
              <w:jc w:val="right"/>
              <w:rPr>
                <w:b/>
                <w:bCs/>
                <w:color w:val="000000"/>
                <w:sz w:val="14"/>
                <w:szCs w:val="14"/>
              </w:rPr>
            </w:pPr>
          </w:p>
        </w:tc>
      </w:tr>
      <w:tr w:rsidR="00F53081" w:rsidRPr="00E74678" w:rsidTr="00745A50">
        <w:trPr>
          <w:trHeight w:val="259"/>
        </w:trPr>
        <w:tc>
          <w:tcPr>
            <w:tcW w:w="2177" w:type="dxa"/>
            <w:gridSpan w:val="3"/>
            <w:tcBorders>
              <w:top w:val="nil"/>
              <w:left w:val="nil"/>
              <w:bottom w:val="single" w:sz="12" w:space="0" w:color="auto"/>
              <w:right w:val="nil"/>
            </w:tcBorders>
            <w:shd w:val="clear" w:color="auto" w:fill="auto"/>
            <w:tcMar>
              <w:left w:w="43" w:type="dxa"/>
              <w:right w:w="43" w:type="dxa"/>
            </w:tcMar>
            <w:vAlign w:val="center"/>
            <w:hideMark/>
          </w:tcPr>
          <w:p w:rsidR="00F53081" w:rsidRPr="00E74678" w:rsidRDefault="00F53081" w:rsidP="00745A50">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3,239,211</w:t>
            </w:r>
          </w:p>
        </w:tc>
        <w:tc>
          <w:tcPr>
            <w:tcW w:w="835"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4,132,975.4</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3,273,083</w:t>
            </w:r>
          </w:p>
        </w:tc>
        <w:tc>
          <w:tcPr>
            <w:tcW w:w="835"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4,412,419.5</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3,210,284</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4,503,855.8</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3,204,373</w:t>
            </w:r>
          </w:p>
        </w:tc>
        <w:tc>
          <w:tcPr>
            <w:tcW w:w="788"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4,744,050.8</w:t>
            </w:r>
          </w:p>
        </w:tc>
        <w:tc>
          <w:tcPr>
            <w:tcW w:w="832"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3,368,987</w:t>
            </w:r>
          </w:p>
        </w:tc>
        <w:tc>
          <w:tcPr>
            <w:tcW w:w="740" w:type="dxa"/>
            <w:tcBorders>
              <w:top w:val="nil"/>
              <w:left w:val="nil"/>
              <w:bottom w:val="single" w:sz="12" w:space="0" w:color="auto"/>
              <w:right w:val="nil"/>
            </w:tcBorders>
            <w:shd w:val="clear" w:color="auto" w:fill="auto"/>
            <w:tcMar>
              <w:left w:w="29" w:type="dxa"/>
              <w:right w:w="43" w:type="dxa"/>
            </w:tcMar>
            <w:vAlign w:val="center"/>
            <w:hideMark/>
          </w:tcPr>
          <w:p w:rsidR="00F53081" w:rsidRDefault="00F53081" w:rsidP="00745A50">
            <w:pPr>
              <w:jc w:val="right"/>
              <w:rPr>
                <w:b/>
                <w:bCs/>
                <w:color w:val="000000"/>
                <w:sz w:val="14"/>
                <w:szCs w:val="14"/>
              </w:rPr>
            </w:pPr>
            <w:r>
              <w:rPr>
                <w:b/>
                <w:bCs/>
                <w:color w:val="000000"/>
                <w:sz w:val="14"/>
                <w:szCs w:val="14"/>
              </w:rPr>
              <w:t>5,078,192.0</w:t>
            </w:r>
          </w:p>
        </w:tc>
      </w:tr>
      <w:tr w:rsidR="00F53081" w:rsidRPr="00E74678" w:rsidTr="00745A50">
        <w:trPr>
          <w:trHeight w:val="259"/>
        </w:trPr>
        <w:tc>
          <w:tcPr>
            <w:tcW w:w="10115" w:type="dxa"/>
            <w:gridSpan w:val="13"/>
            <w:tcBorders>
              <w:top w:val="single" w:sz="12" w:space="0" w:color="auto"/>
              <w:left w:val="nil"/>
              <w:right w:val="nil"/>
            </w:tcBorders>
            <w:shd w:val="clear" w:color="auto" w:fill="auto"/>
            <w:tcMar>
              <w:left w:w="43" w:type="dxa"/>
              <w:right w:w="43" w:type="dxa"/>
            </w:tcMar>
            <w:vAlign w:val="center"/>
            <w:hideMark/>
          </w:tcPr>
          <w:p w:rsidR="00F53081" w:rsidRPr="00FF55B1" w:rsidRDefault="00F53081" w:rsidP="00745A50">
            <w:pPr>
              <w:pStyle w:val="Footer"/>
              <w:tabs>
                <w:tab w:val="clear" w:pos="4320"/>
                <w:tab w:val="clear" w:pos="8640"/>
              </w:tabs>
              <w:ind w:firstLine="180"/>
              <w:rPr>
                <w:sz w:val="14"/>
              </w:rPr>
            </w:pPr>
            <w:r w:rsidRPr="00FF55B1">
              <w:rPr>
                <w:sz w:val="16"/>
              </w:rPr>
              <w:t>Note:-</w:t>
            </w:r>
          </w:p>
          <w:p w:rsidR="00F53081" w:rsidRPr="00FF55B1" w:rsidRDefault="00F53081"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53081" w:rsidRPr="00FF55B1" w:rsidRDefault="00F53081"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53081" w:rsidRDefault="00F53081"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ook w:val="04A0"/>
      </w:tblPr>
      <w:tblGrid>
        <w:gridCol w:w="825"/>
        <w:gridCol w:w="360"/>
        <w:gridCol w:w="792"/>
        <w:gridCol w:w="698"/>
        <w:gridCol w:w="751"/>
        <w:gridCol w:w="675"/>
        <w:gridCol w:w="923"/>
        <w:gridCol w:w="699"/>
        <w:gridCol w:w="952"/>
        <w:gridCol w:w="675"/>
        <w:gridCol w:w="952"/>
        <w:gridCol w:w="832"/>
        <w:gridCol w:w="981"/>
      </w:tblGrid>
      <w:tr w:rsidR="00F53081" w:rsidRPr="00A563BF" w:rsidTr="00745A50">
        <w:trPr>
          <w:trHeight w:val="375"/>
        </w:trPr>
        <w:tc>
          <w:tcPr>
            <w:tcW w:w="10115" w:type="dxa"/>
            <w:gridSpan w:val="13"/>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F53081" w:rsidRPr="00A563BF" w:rsidTr="00745A50">
        <w:trPr>
          <w:trHeight w:val="315"/>
        </w:trPr>
        <w:tc>
          <w:tcPr>
            <w:tcW w:w="10115" w:type="dxa"/>
            <w:gridSpan w:val="13"/>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745A50">
        <w:trPr>
          <w:trHeight w:val="117"/>
        </w:trPr>
        <w:tc>
          <w:tcPr>
            <w:tcW w:w="10115" w:type="dxa"/>
            <w:gridSpan w:val="13"/>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745A50">
        <w:trPr>
          <w:trHeight w:val="180"/>
        </w:trPr>
        <w:tc>
          <w:tcPr>
            <w:tcW w:w="10115" w:type="dxa"/>
            <w:gridSpan w:val="13"/>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53081" w:rsidRPr="00A563BF" w:rsidTr="00B431C0">
        <w:trPr>
          <w:trHeight w:val="285"/>
        </w:trPr>
        <w:tc>
          <w:tcPr>
            <w:tcW w:w="1977" w:type="dxa"/>
            <w:gridSpan w:val="3"/>
            <w:tcBorders>
              <w:top w:val="single" w:sz="12" w:space="0" w:color="auto"/>
              <w:left w:val="nil"/>
              <w:bottom w:val="nil"/>
              <w:right w:val="single" w:sz="4" w:space="0" w:color="auto"/>
            </w:tcBorders>
            <w:shd w:val="clear" w:color="auto" w:fill="auto"/>
            <w:hideMark/>
          </w:tcPr>
          <w:p w:rsidR="00F53081" w:rsidRPr="00A563BF" w:rsidRDefault="00F53081" w:rsidP="00745A50">
            <w:pPr>
              <w:jc w:val="center"/>
              <w:rPr>
                <w:color w:val="000000"/>
                <w:sz w:val="14"/>
                <w:szCs w:val="14"/>
              </w:rPr>
            </w:pPr>
            <w:r w:rsidRPr="00A563BF">
              <w:rPr>
                <w:color w:val="000000"/>
                <w:sz w:val="14"/>
                <w:szCs w:val="14"/>
              </w:rPr>
              <w:t> </w:t>
            </w:r>
          </w:p>
        </w:tc>
        <w:tc>
          <w:tcPr>
            <w:tcW w:w="304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2014</w:t>
            </w:r>
          </w:p>
        </w:tc>
        <w:tc>
          <w:tcPr>
            <w:tcW w:w="327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2015</w:t>
            </w:r>
          </w:p>
        </w:tc>
        <w:tc>
          <w:tcPr>
            <w:tcW w:w="1813" w:type="dxa"/>
            <w:gridSpan w:val="2"/>
            <w:tcBorders>
              <w:top w:val="single" w:sz="12" w:space="0" w:color="auto"/>
              <w:left w:val="single" w:sz="4" w:space="0" w:color="auto"/>
              <w:bottom w:val="single" w:sz="4" w:space="0" w:color="auto"/>
              <w:right w:val="nil"/>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2016</w:t>
            </w:r>
          </w:p>
        </w:tc>
      </w:tr>
      <w:tr w:rsidR="00F53081" w:rsidRPr="00A563BF" w:rsidTr="00B431C0">
        <w:trPr>
          <w:trHeight w:val="295"/>
        </w:trPr>
        <w:tc>
          <w:tcPr>
            <w:tcW w:w="1977" w:type="dxa"/>
            <w:gridSpan w:val="3"/>
            <w:tcBorders>
              <w:top w:val="nil"/>
              <w:left w:val="nil"/>
              <w:bottom w:val="nil"/>
              <w:right w:val="single" w:sz="4" w:space="0" w:color="auto"/>
            </w:tcBorders>
            <w:shd w:val="clear" w:color="auto" w:fill="auto"/>
            <w:hideMark/>
          </w:tcPr>
          <w:p w:rsidR="00F53081" w:rsidRPr="00A563BF" w:rsidRDefault="00F53081" w:rsidP="00745A50">
            <w:pPr>
              <w:jc w:val="center"/>
              <w:rPr>
                <w:b/>
                <w:bCs/>
                <w:color w:val="000000"/>
                <w:sz w:val="14"/>
                <w:szCs w:val="14"/>
              </w:rPr>
            </w:pPr>
            <w:r w:rsidRPr="00A563BF">
              <w:rPr>
                <w:b/>
                <w:bCs/>
                <w:color w:val="000000"/>
                <w:sz w:val="14"/>
                <w:szCs w:val="14"/>
              </w:rPr>
              <w:t>SIZE OF ACCOUNTS</w:t>
            </w:r>
          </w:p>
        </w:tc>
        <w:tc>
          <w:tcPr>
            <w:tcW w:w="1449"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Jun.</w:t>
            </w:r>
          </w:p>
        </w:tc>
        <w:tc>
          <w:tcPr>
            <w:tcW w:w="1598" w:type="dxa"/>
            <w:gridSpan w:val="2"/>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Dec</w:t>
            </w:r>
          </w:p>
        </w:tc>
        <w:tc>
          <w:tcPr>
            <w:tcW w:w="1651"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Jun.</w:t>
            </w:r>
          </w:p>
        </w:tc>
        <w:tc>
          <w:tcPr>
            <w:tcW w:w="1627" w:type="dxa"/>
            <w:gridSpan w:val="2"/>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Dec</w:t>
            </w:r>
          </w:p>
        </w:tc>
        <w:tc>
          <w:tcPr>
            <w:tcW w:w="181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Jun</w:t>
            </w:r>
          </w:p>
        </w:tc>
      </w:tr>
      <w:tr w:rsidR="00F53081" w:rsidRPr="00A563BF" w:rsidTr="00B431C0">
        <w:trPr>
          <w:trHeight w:val="223"/>
        </w:trPr>
        <w:tc>
          <w:tcPr>
            <w:tcW w:w="1977" w:type="dxa"/>
            <w:gridSpan w:val="3"/>
            <w:tcBorders>
              <w:top w:val="nil"/>
              <w:left w:val="nil"/>
              <w:bottom w:val="nil"/>
              <w:right w:val="single" w:sz="4" w:space="0" w:color="auto"/>
            </w:tcBorders>
            <w:shd w:val="clear" w:color="auto" w:fill="auto"/>
            <w:hideMark/>
          </w:tcPr>
          <w:p w:rsidR="00F53081" w:rsidRPr="00A563BF" w:rsidRDefault="00F53081" w:rsidP="00745A50">
            <w:pPr>
              <w:jc w:val="center"/>
              <w:rPr>
                <w:b/>
                <w:bCs/>
                <w:color w:val="000000"/>
                <w:sz w:val="14"/>
                <w:szCs w:val="14"/>
              </w:rPr>
            </w:pPr>
            <w:r w:rsidRPr="00A563BF">
              <w:rPr>
                <w:b/>
                <w:bCs/>
                <w:color w:val="000000"/>
                <w:sz w:val="14"/>
                <w:szCs w:val="14"/>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No. of</w:t>
            </w:r>
          </w:p>
        </w:tc>
        <w:tc>
          <w:tcPr>
            <w:tcW w:w="75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No. of</w:t>
            </w:r>
          </w:p>
        </w:tc>
        <w:tc>
          <w:tcPr>
            <w:tcW w:w="92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69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No. of</w:t>
            </w:r>
          </w:p>
        </w:tc>
        <w:tc>
          <w:tcPr>
            <w:tcW w:w="981" w:type="dxa"/>
            <w:tcBorders>
              <w:top w:val="single" w:sz="4" w:space="0" w:color="auto"/>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r>
      <w:tr w:rsidR="00F53081" w:rsidRPr="00A563BF" w:rsidTr="00B431C0">
        <w:trPr>
          <w:trHeight w:val="198"/>
        </w:trPr>
        <w:tc>
          <w:tcPr>
            <w:tcW w:w="1977" w:type="dxa"/>
            <w:gridSpan w:val="3"/>
            <w:tcBorders>
              <w:top w:val="nil"/>
              <w:left w:val="nil"/>
              <w:bottom w:val="nil"/>
              <w:right w:val="single" w:sz="4" w:space="0" w:color="auto"/>
            </w:tcBorders>
            <w:shd w:val="clear" w:color="auto" w:fill="auto"/>
            <w:hideMark/>
          </w:tcPr>
          <w:p w:rsidR="00F53081" w:rsidRPr="00A563BF" w:rsidRDefault="00F53081"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Accounts</w:t>
            </w:r>
          </w:p>
        </w:tc>
        <w:tc>
          <w:tcPr>
            <w:tcW w:w="751" w:type="dxa"/>
            <w:tcBorders>
              <w:top w:val="nil"/>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Accounts</w:t>
            </w:r>
          </w:p>
        </w:tc>
        <w:tc>
          <w:tcPr>
            <w:tcW w:w="923" w:type="dxa"/>
            <w:tcBorders>
              <w:top w:val="nil"/>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Amount</w:t>
            </w:r>
          </w:p>
        </w:tc>
        <w:tc>
          <w:tcPr>
            <w:tcW w:w="699" w:type="dxa"/>
            <w:tcBorders>
              <w:top w:val="nil"/>
              <w:left w:val="single" w:sz="4" w:space="0" w:color="auto"/>
              <w:bottom w:val="nil"/>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Accounts</w:t>
            </w:r>
          </w:p>
        </w:tc>
        <w:tc>
          <w:tcPr>
            <w:tcW w:w="9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Accounts</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Amount</w:t>
            </w:r>
          </w:p>
        </w:tc>
      </w:tr>
      <w:tr w:rsidR="00F53081" w:rsidRPr="00A563BF" w:rsidTr="00745A50">
        <w:trPr>
          <w:trHeight w:val="222"/>
        </w:trPr>
        <w:tc>
          <w:tcPr>
            <w:tcW w:w="825" w:type="dxa"/>
            <w:tcBorders>
              <w:top w:val="single" w:sz="12" w:space="0" w:color="000000"/>
              <w:left w:val="nil"/>
              <w:bottom w:val="nil"/>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r w:rsidRPr="00A563BF">
              <w:rPr>
                <w:rFonts w:ascii="Calibri" w:hAnsi="Calibri"/>
                <w:color w:val="000000"/>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r w:rsidRPr="00A563BF">
              <w:rPr>
                <w:rFonts w:ascii="Calibri" w:hAnsi="Calibri"/>
                <w:color w:val="000000"/>
              </w:rPr>
              <w:t> </w:t>
            </w:r>
          </w:p>
        </w:tc>
        <w:tc>
          <w:tcPr>
            <w:tcW w:w="792" w:type="dxa"/>
            <w:tcBorders>
              <w:top w:val="single" w:sz="12" w:space="0" w:color="auto"/>
              <w:left w:val="nil"/>
              <w:bottom w:val="nil"/>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751" w:type="dxa"/>
            <w:tcBorders>
              <w:top w:val="single" w:sz="12" w:space="0" w:color="000000"/>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675" w:type="dxa"/>
            <w:tcBorders>
              <w:top w:val="single" w:sz="12" w:space="0" w:color="000000"/>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923" w:type="dxa"/>
            <w:tcBorders>
              <w:top w:val="single" w:sz="12" w:space="0" w:color="000000"/>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699" w:type="dxa"/>
            <w:tcBorders>
              <w:top w:val="single" w:sz="12" w:space="0" w:color="000000"/>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sz w:val="22"/>
                <w:szCs w:val="22"/>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sz w:val="22"/>
                <w:szCs w:val="22"/>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than</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31402</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97.7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35307</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88.0</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158262</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279.1</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17411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73.4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96819</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415.0</w:t>
            </w:r>
          </w:p>
        </w:tc>
      </w:tr>
      <w:tr w:rsidR="00F53081" w:rsidRPr="00A563BF" w:rsidTr="00745A50">
        <w:trPr>
          <w:trHeight w:val="153"/>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rFonts w:ascii="Calibri" w:hAnsi="Calibri"/>
                <w:color w:val="000000"/>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451748</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6,656.3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464940</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6,967.3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462175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7,086.4</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461554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7,216.1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379805</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5,451.6</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15413</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361.2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17374</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399.3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19763</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465.3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9041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208.5</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124479</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2,644.4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34622</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956.8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43871</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1,201.5</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22356</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589.0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23713</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673.3</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108306</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2,849.9</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266485</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8,805.8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196560</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6,798.7</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186966</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6,412.6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216552</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7,557.7</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129855</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4,659.2</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69960</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3,211.7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98620</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4,254.4</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45899</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2,061.2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103969</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4,507.4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119993</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5,137.0</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14971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824.8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24969</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1,332.8</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16054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864.1</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25597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1,435.1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66180</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3,848.5</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20801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1,366.8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32079</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2,084.2</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32827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2,149.6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29111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1,894.2</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42531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2,792.2</w:t>
            </w:r>
          </w:p>
        </w:tc>
      </w:tr>
      <w:tr w:rsidR="00F53081" w:rsidRPr="00A563BF" w:rsidTr="00745A50">
        <w:trPr>
          <w:trHeight w:val="153"/>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rFonts w:ascii="Calibri" w:hAnsi="Calibri"/>
                <w:color w:val="000000"/>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29084</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2,208.6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28315</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2,109.3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46244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3,482.1</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22985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1,708.1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24312</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1,822.4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35764</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3,083.8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37505</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3,188.0</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41841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3,596.2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47525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4,041.4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40404</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3,478.7</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41957</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3,904.6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70711</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6,747.7</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38127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3,641.7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39857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3,736.1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43434</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4,096.8</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513120</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79,221.0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520179</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79,920.8</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470598</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72,570.3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516827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78,913.7</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547389</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79,800.8</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331971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79,742.2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338412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81,189.5</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323672</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78,145.5</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284924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68,552.5</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248720</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60,066.7</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113411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38,721.0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89122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30,144.3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84317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28,776.2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94903</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32,324.1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91101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30,705.4</w:t>
            </w:r>
          </w:p>
        </w:tc>
      </w:tr>
      <w:tr w:rsidR="00F53081" w:rsidRPr="00A563BF" w:rsidTr="00745A50">
        <w:trPr>
          <w:trHeight w:val="207"/>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rFonts w:ascii="Calibri" w:hAnsi="Calibri"/>
                <w:color w:val="000000"/>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56533</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25,300.7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46631</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20,893.1</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72661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32,882.7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55310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24,467.1</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70691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31,939.3</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53134</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29,167.1</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48504</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26,198.1</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36478</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19,656.6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100097</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56,448.2</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105146</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58,291.4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31270</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20,011.3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46109</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29,155.6</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65095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41,684.0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41728</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27,538.7</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28082</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18,335.4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36264</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27,528.5</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22518</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16,784.6</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26181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19,772.9</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27126</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20,429.2</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45543</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33,299.4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11753</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9,935.8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18838</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16,180.0</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14105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12,011.4</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28998</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25,023.8</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22381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18,920.4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10967</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10,499.3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17035</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16,376.2</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19125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18,334.4</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13822</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13,224.6</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17095</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16,321.4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rFonts w:ascii="Calibri" w:hAnsi="Calibri"/>
                <w:color w:val="000000"/>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63469</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88,644.8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64704</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91,288.4</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58851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83,439.6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69520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97,033.7</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71142</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96,080.7</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22511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53,872.2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30822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73,792.7</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20934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50,818.7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25801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61,591.2</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27157</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66,118.6</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10626</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36,990.0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12402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42,467.7</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11929</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41,399.8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14671</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51,022.9</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11974</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41,892.3</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9319</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41,258.2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8659</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39,087.8</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10170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45,640.0</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9298</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41,896.4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9329</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41,838.0</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9020</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48,898.2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7502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40,566.9</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6139</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33,493.1</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6073</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33,044.0</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6211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33,515.2</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4069</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26,507.9</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4842</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31,349.4</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3365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21,811.6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4266</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27,449.6</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5700</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37,383.9</w:t>
            </w:r>
          </w:p>
        </w:tc>
      </w:tr>
      <w:tr w:rsidR="00F53081" w:rsidRPr="00A563BF" w:rsidTr="00745A50">
        <w:trPr>
          <w:trHeight w:val="243"/>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rFonts w:ascii="Calibri" w:hAnsi="Calibri"/>
                <w:color w:val="000000"/>
              </w:rPr>
            </w:pP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2913</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21,826.5</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3950</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29,423.0</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2994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22,279.3</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3076</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23,019.2</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3227</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24,139.5</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6327</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52,075.7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3106</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26,068.1</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2205</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18,798.5</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2560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21,730.4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2546</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21,473.9</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3640</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35,187.8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2353</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22,487.9</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2453</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23,361.5</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2484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23,715.4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2641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25,152.3</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24252</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695,299.6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25486</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769,259.6</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21694</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671,515.2</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23630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722,916.6</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24529</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749,939.4</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4263</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857,505.9</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4746</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955,403.3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4650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968,849.8</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4709</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989,663.3</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5081</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1,066,799.8</w:t>
            </w:r>
          </w:p>
        </w:tc>
      </w:tr>
      <w:tr w:rsidR="00F53081" w:rsidRPr="00A563BF" w:rsidTr="00745A50">
        <w:trPr>
          <w:trHeight w:val="300"/>
        </w:trPr>
        <w:tc>
          <w:tcPr>
            <w:tcW w:w="825"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to</w:t>
            </w:r>
          </w:p>
        </w:tc>
        <w:tc>
          <w:tcPr>
            <w:tcW w:w="792" w:type="dxa"/>
            <w:tcBorders>
              <w:top w:val="nil"/>
              <w:left w:val="nil"/>
              <w:bottom w:val="nil"/>
              <w:right w:val="nil"/>
            </w:tcBorders>
            <w:shd w:val="clear" w:color="auto" w:fill="auto"/>
            <w:tcMar>
              <w:left w:w="29" w:type="dxa"/>
              <w:right w:w="29" w:type="dxa"/>
            </w:tcMar>
            <w:vAlign w:val="center"/>
            <w:hideMark/>
          </w:tcPr>
          <w:p w:rsidR="00F53081" w:rsidRPr="00A563BF" w:rsidRDefault="00F53081"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981</w:t>
            </w: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1,691,297.6</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1056</w:t>
            </w: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1,799,309.3</w:t>
            </w:r>
          </w:p>
        </w:tc>
        <w:tc>
          <w:tcPr>
            <w:tcW w:w="699"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1112</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2,014,461.7</w:t>
            </w: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1230</w:t>
            </w: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2,111,553.4</w:t>
            </w: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1298</w:t>
            </w: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color w:val="000000"/>
                <w:sz w:val="14"/>
                <w:szCs w:val="14"/>
              </w:rPr>
            </w:pPr>
            <w:r w:rsidRPr="00A563BF">
              <w:rPr>
                <w:color w:val="000000"/>
                <w:sz w:val="14"/>
                <w:szCs w:val="14"/>
              </w:rPr>
              <w:t>2,325,473.4</w:t>
            </w:r>
          </w:p>
        </w:tc>
      </w:tr>
      <w:tr w:rsidR="00F53081" w:rsidRPr="00A563BF" w:rsidTr="00745A50">
        <w:trPr>
          <w:trHeight w:val="207"/>
        </w:trPr>
        <w:tc>
          <w:tcPr>
            <w:tcW w:w="825" w:type="dxa"/>
            <w:tcBorders>
              <w:top w:val="nil"/>
              <w:left w:val="nil"/>
              <w:bottom w:val="single" w:sz="12" w:space="0" w:color="000000"/>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p>
        </w:tc>
        <w:tc>
          <w:tcPr>
            <w:tcW w:w="792" w:type="dxa"/>
            <w:tcBorders>
              <w:top w:val="nil"/>
              <w:left w:val="nil"/>
              <w:bottom w:val="single" w:sz="12" w:space="0" w:color="000000"/>
              <w:right w:val="nil"/>
            </w:tcBorders>
            <w:shd w:val="clear" w:color="auto" w:fill="auto"/>
            <w:tcMar>
              <w:left w:w="29" w:type="dxa"/>
              <w:right w:w="29" w:type="dxa"/>
            </w:tcMar>
            <w:vAlign w:val="bottom"/>
            <w:hideMark/>
          </w:tcPr>
          <w:p w:rsidR="00F53081" w:rsidRPr="00A563BF" w:rsidRDefault="00F53081"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75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675" w:type="dxa"/>
            <w:tcBorders>
              <w:top w:val="nil"/>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923"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699" w:type="dxa"/>
            <w:tcBorders>
              <w:top w:val="nil"/>
              <w:left w:val="nil"/>
              <w:bottom w:val="nil"/>
              <w:right w:val="nil"/>
            </w:tcBorders>
            <w:shd w:val="clear" w:color="auto" w:fill="auto"/>
            <w:tcMar>
              <w:left w:w="43" w:type="dxa"/>
              <w:right w:w="43" w:type="dxa"/>
            </w:tcMar>
            <w:vAlign w:val="center"/>
            <w:hideMark/>
          </w:tcPr>
          <w:p w:rsidR="00F53081" w:rsidRPr="00A563BF" w:rsidRDefault="00F53081" w:rsidP="00745A50">
            <w:pPr>
              <w:jc w:val="right"/>
              <w:rPr>
                <w:rFonts w:ascii="Calibri" w:hAnsi="Calibri"/>
                <w:color w:val="000000"/>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675"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95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c>
          <w:tcPr>
            <w:tcW w:w="981" w:type="dxa"/>
            <w:tcBorders>
              <w:top w:val="nil"/>
              <w:left w:val="nil"/>
              <w:bottom w:val="nil"/>
              <w:right w:val="nil"/>
            </w:tcBorders>
            <w:shd w:val="clear" w:color="auto" w:fill="auto"/>
            <w:noWrap/>
            <w:tcMar>
              <w:left w:w="43" w:type="dxa"/>
              <w:right w:w="43" w:type="dxa"/>
            </w:tcMar>
            <w:vAlign w:val="center"/>
            <w:hideMark/>
          </w:tcPr>
          <w:p w:rsidR="00F53081" w:rsidRPr="00A563BF" w:rsidRDefault="00F53081" w:rsidP="00745A50">
            <w:pPr>
              <w:jc w:val="right"/>
              <w:rPr>
                <w:rFonts w:ascii="Calibri" w:hAnsi="Calibri"/>
                <w:color w:val="000000"/>
              </w:rPr>
            </w:pPr>
          </w:p>
        </w:tc>
      </w:tr>
      <w:tr w:rsidR="00F53081" w:rsidRPr="00A563BF" w:rsidTr="00745A50">
        <w:trPr>
          <w:trHeight w:val="213"/>
        </w:trPr>
        <w:tc>
          <w:tcPr>
            <w:tcW w:w="1977" w:type="dxa"/>
            <w:gridSpan w:val="3"/>
            <w:tcBorders>
              <w:top w:val="single" w:sz="12" w:space="0" w:color="000000"/>
              <w:left w:val="nil"/>
              <w:bottom w:val="single" w:sz="12" w:space="0" w:color="000000"/>
              <w:right w:val="nil"/>
            </w:tcBorders>
            <w:shd w:val="clear" w:color="auto" w:fill="auto"/>
            <w:vAlign w:val="bottom"/>
            <w:hideMark/>
          </w:tcPr>
          <w:p w:rsidR="00F53081" w:rsidRPr="00A563BF" w:rsidRDefault="00F53081" w:rsidP="00745A50">
            <w:pPr>
              <w:jc w:val="center"/>
              <w:rPr>
                <w:b/>
                <w:bCs/>
                <w:color w:val="000000"/>
                <w:sz w:val="14"/>
                <w:szCs w:val="14"/>
              </w:rPr>
            </w:pPr>
            <w:r w:rsidRPr="00A563BF">
              <w:rPr>
                <w:b/>
                <w:bCs/>
                <w:color w:val="000000"/>
                <w:sz w:val="14"/>
                <w:szCs w:val="14"/>
              </w:rPr>
              <w:t>TOTAL</w:t>
            </w: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2,332,020</w:t>
            </w:r>
          </w:p>
        </w:tc>
        <w:tc>
          <w:tcPr>
            <w:tcW w:w="75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4,000,969.7</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2,367,227</w:t>
            </w:r>
          </w:p>
        </w:tc>
        <w:tc>
          <w:tcPr>
            <w:tcW w:w="923"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4,272,517.7</w:t>
            </w:r>
          </w:p>
        </w:tc>
        <w:tc>
          <w:tcPr>
            <w:tcW w:w="69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2,329,242</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4,350,330.0</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2,328,368</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4,584,609.2</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2,523,101.00</w:t>
            </w:r>
          </w:p>
        </w:tc>
        <w:tc>
          <w:tcPr>
            <w:tcW w:w="98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F53081" w:rsidRPr="00A563BF" w:rsidRDefault="00F53081" w:rsidP="00745A50">
            <w:pPr>
              <w:jc w:val="right"/>
              <w:rPr>
                <w:b/>
                <w:bCs/>
                <w:color w:val="000000"/>
                <w:sz w:val="14"/>
                <w:szCs w:val="14"/>
              </w:rPr>
            </w:pPr>
            <w:r w:rsidRPr="00A563BF">
              <w:rPr>
                <w:b/>
                <w:bCs/>
                <w:color w:val="000000"/>
                <w:sz w:val="14"/>
                <w:szCs w:val="14"/>
              </w:rPr>
              <w:t>4,914,682.8</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tblInd w:w="-252" w:type="dxa"/>
        <w:tblLayout w:type="fixed"/>
        <w:tblLook w:val="04A0"/>
      </w:tblPr>
      <w:tblGrid>
        <w:gridCol w:w="720"/>
        <w:gridCol w:w="270"/>
        <w:gridCol w:w="72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745A50">
        <w:trPr>
          <w:trHeight w:val="375"/>
        </w:trPr>
        <w:tc>
          <w:tcPr>
            <w:tcW w:w="10710" w:type="dxa"/>
            <w:gridSpan w:val="19"/>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745A50">
        <w:trPr>
          <w:trHeight w:val="315"/>
        </w:trPr>
        <w:tc>
          <w:tcPr>
            <w:tcW w:w="10710" w:type="dxa"/>
            <w:gridSpan w:val="19"/>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745A50">
        <w:trPr>
          <w:trHeight w:val="315"/>
        </w:trPr>
        <w:tc>
          <w:tcPr>
            <w:tcW w:w="10710" w:type="dxa"/>
            <w:gridSpan w:val="19"/>
            <w:tcBorders>
              <w:top w:val="nil"/>
              <w:left w:val="nil"/>
              <w:bottom w:val="nil"/>
              <w:right w:val="nil"/>
            </w:tcBorders>
            <w:shd w:val="clear" w:color="auto" w:fill="auto"/>
            <w:vAlign w:val="bottom"/>
            <w:hideMark/>
          </w:tcPr>
          <w:p w:rsidR="00F53081" w:rsidRPr="00377456" w:rsidRDefault="00F53081" w:rsidP="00745A50">
            <w:pPr>
              <w:jc w:val="center"/>
              <w:rPr>
                <w:color w:val="000000"/>
              </w:rPr>
            </w:pPr>
            <w:r w:rsidRPr="00377456">
              <w:rPr>
                <w:color w:val="000000"/>
              </w:rPr>
              <w:t>As on 30th June 2016</w:t>
            </w:r>
          </w:p>
        </w:tc>
      </w:tr>
      <w:tr w:rsidR="00F53081" w:rsidRPr="00377456" w:rsidTr="00745A50">
        <w:trPr>
          <w:trHeight w:val="162"/>
        </w:trPr>
        <w:tc>
          <w:tcPr>
            <w:tcW w:w="10710" w:type="dxa"/>
            <w:gridSpan w:val="19"/>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745A50">
        <w:trPr>
          <w:trHeight w:val="180"/>
        </w:trPr>
        <w:tc>
          <w:tcPr>
            <w:tcW w:w="10710" w:type="dxa"/>
            <w:gridSpan w:val="19"/>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B431C0">
        <w:trPr>
          <w:trHeight w:val="216"/>
        </w:trPr>
        <w:tc>
          <w:tcPr>
            <w:tcW w:w="1710" w:type="dxa"/>
            <w:gridSpan w:val="3"/>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r>
      <w:tr w:rsidR="00F53081" w:rsidRPr="00377456" w:rsidTr="00B431C0">
        <w:trPr>
          <w:trHeight w:val="216"/>
        </w:trPr>
        <w:tc>
          <w:tcPr>
            <w:tcW w:w="1710" w:type="dxa"/>
            <w:gridSpan w:val="3"/>
            <w:vMerge/>
            <w:tcBorders>
              <w:top w:val="single" w:sz="12" w:space="0" w:color="auto"/>
              <w:left w:val="nil"/>
              <w:bottom w:val="nil"/>
              <w:right w:val="single" w:sz="4" w:space="0" w:color="auto"/>
            </w:tcBorders>
            <w:tcMar>
              <w:left w:w="14" w:type="dxa"/>
              <w:right w:w="14" w:type="dxa"/>
            </w:tcMar>
            <w:vAlign w:val="center"/>
            <w:hideMark/>
          </w:tcPr>
          <w:p w:rsidR="00F53081" w:rsidRPr="006071ED" w:rsidRDefault="00F53081" w:rsidP="00745A50">
            <w:pPr>
              <w:jc w:val="center"/>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B431C0">
        <w:trPr>
          <w:trHeight w:val="216"/>
        </w:trPr>
        <w:tc>
          <w:tcPr>
            <w:tcW w:w="1710" w:type="dxa"/>
            <w:gridSpan w:val="3"/>
            <w:tcBorders>
              <w:top w:val="nil"/>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Amount</w:t>
            </w:r>
          </w:p>
        </w:tc>
      </w:tr>
      <w:tr w:rsidR="00F53081" w:rsidRPr="00377456" w:rsidTr="00B431C0">
        <w:trPr>
          <w:trHeight w:val="216"/>
        </w:trPr>
        <w:tc>
          <w:tcPr>
            <w:tcW w:w="1710" w:type="dxa"/>
            <w:gridSpan w:val="3"/>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than</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66,443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278.7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43,165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197.6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693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110,332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479.4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15,714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231.0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372,887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5,358.8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388,845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5,593.4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10,662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245.3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119,378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2,522.8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130,131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2,770.1</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8,199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226.7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106,841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2,809.5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115,081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3,037.4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24,567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862.1</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126,147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4,529.0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150,810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5,394.3</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24,932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1,098.3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115,798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4,949.4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140,869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6,053.9</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16,926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919.3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61,725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3,604.0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681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79,332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4,560.0</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19,675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1,294.8</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34,254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2,245.5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18.9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54,238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3,559.3</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16,820</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1,264.7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16,789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1,256.7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294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33,904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2,544.6</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32,051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2,732.0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29,383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2,536.6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61,547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5,278.1</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37,857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3,604.7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35,134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3,310.4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28.8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73,310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6,945.6</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626,887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94,487.4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309,726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42,851.5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13,035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2,030.0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949,670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139,372.5</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263,788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62,657.4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174,555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42,869.8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3,950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947.6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442,308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106,478.4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69,051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23,311.8</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69,924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23,433.8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2,112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728.4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141,094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47,476.4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31,552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14,277.4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51,432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23,154.8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642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279.1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83,638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37,716.8</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77,032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42,798.3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42,025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23,318.2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490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261.8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119,590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66,402.8</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14,696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9,465.0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17,645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11,547.9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386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263.6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32,737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21,283.1</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10,983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8,219.3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36,589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26,581.0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47,606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34,825.5</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12.9</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10,864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9,165.7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12,459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10,538.3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23,395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19,764.7</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67.1</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10,248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9,818.3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7,394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7,009.4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21.1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17,744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16,925.4</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14.8</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36.6</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182.8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33,494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45,691.5</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38,366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51,368.6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184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245.2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72,200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97,550.1</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19.9</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68.8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12,408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30,658.9</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15,131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36,431.3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67.8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27,606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67,259.7</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7,990</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28,024.1</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4,097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14,240.0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63.7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12,129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42,412.2</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4.6</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22.3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6,101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27,566.5</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3,275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14,486.2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9,396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42,140.8</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41.2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4,804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26,104.2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1,418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7,466.7</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32.9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6,241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33,677.7</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19.6</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91.5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3,113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20,173.0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2,575</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17,129.9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85.5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5,718</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37,499.5</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7.6</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2,741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20,570.3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14.5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499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3,670.3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3,255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24,349.7</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131.8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2,098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17,747.4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25.3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436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3,632.6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33.0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2,559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21,586.5</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2,447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23,295.4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18.8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201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1,922.3</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38.8</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2,655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25,284.6</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34</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1,122.4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5,076.3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134</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5,928.4</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23,468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720,426.3</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65</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2,822.9</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836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16,382.6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1,276.5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24,653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753,035.3</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4,663.9</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56</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13,952.2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24,084.0</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4,853</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1,016,284.4</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6,295.1</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2,369.5</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1,587.6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5,093</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1,069,236.8</w:t>
            </w:r>
          </w:p>
        </w:tc>
      </w:tr>
      <w:tr w:rsidR="00F53081" w:rsidRPr="00377456" w:rsidTr="00745A50">
        <w:trPr>
          <w:trHeight w:val="245"/>
        </w:trPr>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to</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112</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638,980.0</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157</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630,024.2</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39</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37,943.6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978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1,006,551.9</w:t>
            </w: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4,960.6</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9,237.2</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1,301</w:t>
            </w: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2,327,697.5</w:t>
            </w:r>
          </w:p>
        </w:tc>
      </w:tr>
      <w:tr w:rsidR="00F53081" w:rsidRPr="00377456" w:rsidTr="00745A50">
        <w:trPr>
          <w:trHeight w:val="245"/>
        </w:trPr>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745A50">
        <w:trPr>
          <w:trHeight w:val="245"/>
        </w:trPr>
        <w:tc>
          <w:tcPr>
            <w:tcW w:w="1710" w:type="dxa"/>
            <w:gridSpan w:val="3"/>
            <w:tcBorders>
              <w:top w:val="single" w:sz="12" w:space="0" w:color="auto"/>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255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644,901.60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414</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649,245.57</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553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68,593.11</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1,493,442</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3,270,052.41</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212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14,207.91</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1,850,101</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422,962.31</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24,009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8,229.13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3,368,987</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5,078,192</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ook w:val="04A0"/>
      </w:tblPr>
      <w:tblGrid>
        <w:gridCol w:w="3327"/>
        <w:gridCol w:w="938"/>
        <w:gridCol w:w="939"/>
        <w:gridCol w:w="939"/>
        <w:gridCol w:w="1008"/>
        <w:gridCol w:w="966"/>
        <w:gridCol w:w="1023"/>
        <w:gridCol w:w="975"/>
      </w:tblGrid>
      <w:tr w:rsidR="001423D2" w:rsidRPr="001423D2" w:rsidTr="001423D2">
        <w:trPr>
          <w:trHeight w:val="270"/>
        </w:trPr>
        <w:tc>
          <w:tcPr>
            <w:tcW w:w="1011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423D2">
        <w:trPr>
          <w:trHeight w:val="207"/>
        </w:trPr>
        <w:tc>
          <w:tcPr>
            <w:tcW w:w="1011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423D2">
        <w:trPr>
          <w:trHeight w:val="207"/>
        </w:trPr>
        <w:tc>
          <w:tcPr>
            <w:tcW w:w="1011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423D2">
        <w:trPr>
          <w:trHeight w:val="162"/>
        </w:trPr>
        <w:tc>
          <w:tcPr>
            <w:tcW w:w="1011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423D2" w:rsidRPr="001423D2" w:rsidTr="00B431C0">
        <w:trPr>
          <w:trHeight w:val="222"/>
        </w:trPr>
        <w:tc>
          <w:tcPr>
            <w:tcW w:w="3327" w:type="dxa"/>
            <w:tcBorders>
              <w:top w:val="nil"/>
              <w:left w:val="nil"/>
              <w:bottom w:val="nil"/>
              <w:right w:val="single" w:sz="4" w:space="0" w:color="auto"/>
            </w:tcBorders>
            <w:shd w:val="clear" w:color="auto" w:fill="auto"/>
            <w:noWrap/>
            <w:vAlign w:val="bottom"/>
            <w:hideMark/>
          </w:tcPr>
          <w:p w:rsidR="001423D2" w:rsidRPr="001423D2" w:rsidRDefault="001423D2" w:rsidP="001423D2">
            <w:pPr>
              <w:jc w:val="center"/>
              <w:rPr>
                <w:color w:val="000000"/>
                <w:sz w:val="15"/>
                <w:szCs w:val="15"/>
              </w:rPr>
            </w:pPr>
            <w:r w:rsidRPr="001423D2">
              <w:rPr>
                <w:color w:val="000000"/>
                <w:sz w:val="15"/>
                <w:szCs w:val="15"/>
              </w:rPr>
              <w:t> </w:t>
            </w:r>
          </w:p>
        </w:tc>
        <w:tc>
          <w:tcPr>
            <w:tcW w:w="1877" w:type="dxa"/>
            <w:gridSpan w:val="2"/>
            <w:tcBorders>
              <w:top w:val="nil"/>
              <w:left w:val="single" w:sz="4" w:space="0" w:color="auto"/>
              <w:bottom w:val="single" w:sz="4" w:space="0" w:color="auto"/>
              <w:right w:val="single" w:sz="4" w:space="0" w:color="auto"/>
            </w:tcBorders>
            <w:shd w:val="clear" w:color="auto" w:fill="auto"/>
            <w:vAlign w:val="bottom"/>
            <w:hideMark/>
          </w:tcPr>
          <w:p w:rsidR="001423D2" w:rsidRPr="001423D2" w:rsidRDefault="001423D2" w:rsidP="001423D2">
            <w:pPr>
              <w:jc w:val="center"/>
              <w:rPr>
                <w:b/>
                <w:bCs/>
                <w:color w:val="000000"/>
                <w:sz w:val="15"/>
                <w:szCs w:val="15"/>
              </w:rPr>
            </w:pPr>
            <w:r w:rsidRPr="001423D2">
              <w:rPr>
                <w:b/>
                <w:bCs/>
                <w:color w:val="000000"/>
                <w:sz w:val="15"/>
                <w:szCs w:val="15"/>
              </w:rPr>
              <w:t>2014</w:t>
            </w:r>
          </w:p>
        </w:tc>
        <w:tc>
          <w:tcPr>
            <w:tcW w:w="1947" w:type="dxa"/>
            <w:gridSpan w:val="2"/>
            <w:tcBorders>
              <w:top w:val="nil"/>
              <w:left w:val="single" w:sz="4" w:space="0" w:color="auto"/>
              <w:bottom w:val="single" w:sz="4" w:space="0" w:color="auto"/>
              <w:right w:val="single" w:sz="4" w:space="0" w:color="auto"/>
            </w:tcBorders>
            <w:shd w:val="clear" w:color="auto" w:fill="auto"/>
            <w:vAlign w:val="bottom"/>
            <w:hideMark/>
          </w:tcPr>
          <w:p w:rsidR="001423D2" w:rsidRPr="001423D2" w:rsidRDefault="001423D2" w:rsidP="001423D2">
            <w:pPr>
              <w:jc w:val="center"/>
              <w:rPr>
                <w:b/>
                <w:bCs/>
                <w:color w:val="000000"/>
                <w:sz w:val="15"/>
                <w:szCs w:val="15"/>
              </w:rPr>
            </w:pPr>
            <w:r w:rsidRPr="001423D2">
              <w:rPr>
                <w:b/>
                <w:bCs/>
                <w:color w:val="000000"/>
                <w:sz w:val="15"/>
                <w:szCs w:val="15"/>
              </w:rPr>
              <w:t>2015</w:t>
            </w:r>
          </w:p>
        </w:tc>
        <w:tc>
          <w:tcPr>
            <w:tcW w:w="2964" w:type="dxa"/>
            <w:gridSpan w:val="3"/>
            <w:tcBorders>
              <w:top w:val="nil"/>
              <w:left w:val="single" w:sz="4" w:space="0" w:color="auto"/>
              <w:bottom w:val="single" w:sz="4" w:space="0" w:color="auto"/>
              <w:right w:val="nil"/>
            </w:tcBorders>
            <w:shd w:val="clear" w:color="auto" w:fill="auto"/>
            <w:vAlign w:val="bottom"/>
            <w:hideMark/>
          </w:tcPr>
          <w:p w:rsidR="001423D2" w:rsidRPr="001423D2" w:rsidRDefault="001423D2" w:rsidP="001423D2">
            <w:pPr>
              <w:jc w:val="center"/>
              <w:rPr>
                <w:b/>
                <w:bCs/>
                <w:color w:val="000000"/>
                <w:sz w:val="16"/>
                <w:szCs w:val="16"/>
              </w:rPr>
            </w:pPr>
            <w:r w:rsidRPr="001423D2">
              <w:rPr>
                <w:b/>
                <w:bCs/>
                <w:color w:val="000000"/>
                <w:sz w:val="16"/>
                <w:szCs w:val="16"/>
              </w:rPr>
              <w:t>2016</w:t>
            </w:r>
          </w:p>
        </w:tc>
      </w:tr>
      <w:tr w:rsidR="001423D2" w:rsidRPr="001423D2" w:rsidTr="00B431C0">
        <w:trPr>
          <w:trHeight w:val="216"/>
        </w:trPr>
        <w:tc>
          <w:tcPr>
            <w:tcW w:w="3327" w:type="dxa"/>
            <w:tcBorders>
              <w:top w:val="nil"/>
              <w:left w:val="nil"/>
              <w:bottom w:val="single" w:sz="12" w:space="0" w:color="auto"/>
              <w:right w:val="single" w:sz="4" w:space="0" w:color="auto"/>
            </w:tcBorders>
            <w:shd w:val="clear" w:color="auto" w:fill="auto"/>
            <w:noWrap/>
            <w:vAlign w:val="center"/>
            <w:hideMark/>
          </w:tcPr>
          <w:p w:rsidR="001423D2" w:rsidRPr="001423D2" w:rsidRDefault="001423D2" w:rsidP="004603BE">
            <w:pPr>
              <w:jc w:val="center"/>
              <w:rPr>
                <w:b/>
                <w:bCs/>
                <w:color w:val="000000"/>
                <w:sz w:val="15"/>
                <w:szCs w:val="15"/>
              </w:rPr>
            </w:pPr>
            <w:r w:rsidRPr="001423D2">
              <w:rPr>
                <w:b/>
                <w:bCs/>
                <w:color w:val="000000"/>
                <w:sz w:val="15"/>
                <w:szCs w:val="15"/>
              </w:rPr>
              <w:t>BORROWERS</w:t>
            </w:r>
          </w:p>
        </w:tc>
        <w:tc>
          <w:tcPr>
            <w:tcW w:w="938" w:type="dxa"/>
            <w:tcBorders>
              <w:top w:val="single" w:sz="4" w:space="0" w:color="auto"/>
              <w:left w:val="single" w:sz="4" w:space="0" w:color="auto"/>
              <w:bottom w:val="single" w:sz="12" w:space="0" w:color="000000"/>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Jun.</w:t>
            </w:r>
          </w:p>
        </w:tc>
        <w:tc>
          <w:tcPr>
            <w:tcW w:w="939" w:type="dxa"/>
            <w:tcBorders>
              <w:top w:val="single" w:sz="4" w:space="0" w:color="auto"/>
              <w:left w:val="nil"/>
              <w:bottom w:val="single" w:sz="12" w:space="0" w:color="000000"/>
              <w:right w:val="single" w:sz="4" w:space="0" w:color="auto"/>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Dec.</w:t>
            </w:r>
          </w:p>
        </w:tc>
        <w:tc>
          <w:tcPr>
            <w:tcW w:w="939" w:type="dxa"/>
            <w:tcBorders>
              <w:top w:val="single" w:sz="4" w:space="0" w:color="auto"/>
              <w:left w:val="single" w:sz="4" w:space="0" w:color="auto"/>
              <w:bottom w:val="single" w:sz="12" w:space="0" w:color="000000"/>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Jun.</w:t>
            </w:r>
          </w:p>
        </w:tc>
        <w:tc>
          <w:tcPr>
            <w:tcW w:w="1008" w:type="dxa"/>
            <w:tcBorders>
              <w:top w:val="single" w:sz="4" w:space="0" w:color="auto"/>
              <w:bottom w:val="single" w:sz="12" w:space="0" w:color="000000"/>
              <w:right w:val="single" w:sz="4" w:space="0" w:color="auto"/>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Dec.</w:t>
            </w:r>
          </w:p>
        </w:tc>
        <w:tc>
          <w:tcPr>
            <w:tcW w:w="966" w:type="dxa"/>
            <w:tcBorders>
              <w:top w:val="single" w:sz="4" w:space="0" w:color="auto"/>
              <w:left w:val="single" w:sz="4" w:space="0" w:color="auto"/>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All Banks</w:t>
            </w:r>
          </w:p>
        </w:tc>
        <w:tc>
          <w:tcPr>
            <w:tcW w:w="1023" w:type="dxa"/>
            <w:tcBorders>
              <w:top w:val="single" w:sz="4" w:space="0" w:color="auto"/>
              <w:left w:val="nil"/>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Commercial Banks</w:t>
            </w:r>
          </w:p>
        </w:tc>
        <w:tc>
          <w:tcPr>
            <w:tcW w:w="975" w:type="dxa"/>
            <w:tcBorders>
              <w:top w:val="single" w:sz="4" w:space="0" w:color="auto"/>
              <w:left w:val="nil"/>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Specialized Banks</w:t>
            </w:r>
          </w:p>
        </w:tc>
      </w:tr>
      <w:tr w:rsidR="001423D2" w:rsidRPr="001423D2" w:rsidTr="001423D2">
        <w:trPr>
          <w:trHeight w:val="216"/>
        </w:trPr>
        <w:tc>
          <w:tcPr>
            <w:tcW w:w="3327" w:type="dxa"/>
            <w:tcBorders>
              <w:top w:val="nil"/>
              <w:left w:val="nil"/>
              <w:bottom w:val="nil"/>
              <w:right w:val="nil"/>
            </w:tcBorders>
            <w:shd w:val="clear" w:color="auto" w:fill="auto"/>
            <w:noWrap/>
            <w:vAlign w:val="bottom"/>
            <w:hideMark/>
          </w:tcPr>
          <w:p w:rsidR="001423D2" w:rsidRPr="001423D2" w:rsidRDefault="001423D2"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00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966"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b/>
                <w:bCs/>
                <w:color w:val="000000"/>
                <w:sz w:val="15"/>
                <w:szCs w:val="15"/>
              </w:rPr>
            </w:pPr>
            <w:r>
              <w:rPr>
                <w:b/>
                <w:bCs/>
                <w:color w:val="000000"/>
                <w:sz w:val="15"/>
                <w:szCs w:val="15"/>
              </w:rPr>
              <w:t>1. Government:</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514,534.7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482,693.4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580,458.9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537,517.2</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644,901.6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643,913.5</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988.1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A.  Federal Government: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243,577.4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227,450.5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220,061.2</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226,317.2</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232,274.3</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232,274.3</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220,793.6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211,873.2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201,290.7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212,303.8</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211,398.1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211,398.1</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22,783.7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15,577.2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18,770.5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14,013.4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20,876.2</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20,876.2</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B.  Provincial Governments: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270,957.3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255,242.9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360,397.7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311,200.0</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412,627.3</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411,639.2</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988.1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269,121.4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254,046.2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359,042.4</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310,202.1</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401,675.9</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400,687.8</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988.1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1,835.9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1,196.8</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1,355.3</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998.0</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10,951.4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10,951.4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C.   Local Bodies ( City Governments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b/>
                <w:bCs/>
                <w:color w:val="000000"/>
                <w:sz w:val="15"/>
                <w:szCs w:val="15"/>
              </w:rPr>
            </w:pPr>
            <w:r>
              <w:rPr>
                <w:b/>
                <w:bCs/>
                <w:color w:val="000000"/>
                <w:sz w:val="15"/>
                <w:szCs w:val="15"/>
              </w:rPr>
              <w:t>II.     Non-Financial Public Sector Enterprises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452,405.2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530,560.2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533,401.5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570,609.2</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649,245.6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649,245.6</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Agriculture, Forestry, Hunting &amp; Fishing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614.8</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614.8</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Mining &amp; Quarrying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56,086.2</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56,086.2</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(3)  Manufacturing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48,954.4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59,478.1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43,868.6</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57,342.5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51,139.1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51,139.1</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(4)  Construction</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(5)  Utilities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27,561.4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26,442.9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46,091.1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25,990.3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99,289.9</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99,289.9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(6)  Commerce</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91,072.2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122,699.4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97,183.4</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109,637.5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105,858.9</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105,858.9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(7)  Transport, Storage &amp; Communication</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91,398.7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95,717.2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93,192.3</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165,476.7</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134,173.7</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134,173.7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(8)  Services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300.9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477.0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788.0</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672.0</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539.7</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539.7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(9)  Others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193,117.6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225,745.6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252,278.0</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211,490.3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201,543.4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201,543.4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b/>
                <w:bCs/>
                <w:color w:val="000000"/>
                <w:sz w:val="15"/>
                <w:szCs w:val="15"/>
              </w:rPr>
            </w:pPr>
            <w:r>
              <w:rPr>
                <w:b/>
                <w:bCs/>
                <w:color w:val="000000"/>
                <w:sz w:val="15"/>
                <w:szCs w:val="15"/>
              </w:rPr>
              <w:t>III.    Non-Bank Financial Institutions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46,506.1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44,546.0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47,684.3</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50,334.3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68,593.1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68,466.0</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127.1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Co-operative Banks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Development Financial Institutions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10,984.1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4,916.7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11,162.9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13,593.8</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18,299.2</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18,299.2</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(3)  Insurance Companies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851.9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1,660.0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921.9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1,187.5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3,080.4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3,080.4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(4)  Micro Finance</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500.0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900.0</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2,732.4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2,795.7</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2,795.7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(5)  Other NBFC's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34,670.1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37,469.3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34,699.5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32,820.6</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44,417.8</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44,290.7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127.1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b/>
                <w:bCs/>
                <w:color w:val="000000"/>
                <w:sz w:val="15"/>
                <w:szCs w:val="15"/>
              </w:rPr>
            </w:pPr>
            <w:r>
              <w:rPr>
                <w:b/>
                <w:bCs/>
                <w:color w:val="000000"/>
                <w:sz w:val="15"/>
                <w:szCs w:val="15"/>
              </w:rPr>
              <w:t>IV.     Private Sector Enterprises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2,758,032.8</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2,975,071.9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2,930,255.9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3,174,992.8</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b/>
                <w:bCs/>
                <w:color w:val="000000"/>
                <w:sz w:val="14"/>
                <w:szCs w:val="14"/>
              </w:rPr>
            </w:pPr>
            <w:r w:rsidRPr="001423D2">
              <w:rPr>
                <w:b/>
                <w:bCs/>
                <w:color w:val="000000"/>
                <w:sz w:val="14"/>
                <w:szCs w:val="14"/>
              </w:rPr>
              <w:t>3,270,052.4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3,110,661.6</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159,390.8</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A. Agriculture, Hunting and Forestry</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252,679.1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270,245.7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285,362.9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302,948.3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292,926.6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147,991.5</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144,935.0</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Growing of crops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177,356.2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185,726.3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196,409.9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204,793.2</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191,551.0</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111,548.4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80,002.6</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Farming of animals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44,789.5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54,115.9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58,582.8</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65,035.4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73,180.4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32,417.6</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40,762.8</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(3)  Agricultural and animal husbandry</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1,601.6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1,480.3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633.1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1,668.7</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1,476.8</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1,476.8</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(4)  Agricultural machinery and equipments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28,010.7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28,471.8</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28,932.5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31,169.3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26,549.5</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2,382.4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24,167.2</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(5)  Hunting, trapping, forestry &amp; logging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921.1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451.4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804.7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281.7</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168.8</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166.3</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B. Fishing and fish farming etc.</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994.5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1,153.6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922.5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1,024.6</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822.5</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788.5</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34.0</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C. Mining and Quarrying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18,726.0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21,073.2</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20,342.3</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23,562.3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26,457.6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26,379.9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77.7</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Mining of coal</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1,554.0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2,450.3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1,708.8</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1,965.9</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9,247.5</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9,192.4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55.1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Crude petroleum &amp; natural gas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15,834.1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17,013.5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16,747.5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18,642.5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12,177.3</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12,177.3</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(3) Iron &amp; non-ferrous metal ores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216.9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364.7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321.1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424.9</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553.6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553.6</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(4) Quarrying of stone, sand and clay</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170.5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239.7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265.8</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391.8</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776.0</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760.7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15.3</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(5) Chemical, fertilizer, Salt etc.</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950.6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1,005.0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1,299.1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2,137.3</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3,703.2</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3,695.9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7.3</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D. Manufacturing</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1,595,278.9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1,711,165.7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1,652,390.7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1,830,017.6</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1,865,799.0</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1,857,522.1</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8,276.9</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(1) Food products and beverages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410,762.4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424,599.7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425,347.5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446,443.1</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460,374.1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458,662.2</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1,711.9</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(2) Tobacco products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3,093.4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2,429.7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1,721.9</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6,083.5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3,227.6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3,207.9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19.7</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(3) Textiles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535,565.7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600,856.7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533,052.1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606,856.4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613,275.7</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610,432.9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2,842.7</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rsidP="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Spinning, weaving, finishing of textiles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424,244.4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470,957.8</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412,498.5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458,416.4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462,988.6</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460,704.7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2,283.9</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a) Spinning of fibers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232,145.9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258,119.6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233,402.1</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255,248.1</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258,394.4</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256,943.8</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1,450.6</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b) Weaving of textiles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96,619.6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106,719.7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91,133.7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102,913.5</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108,611.1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108,493.6</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117.5</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c) Finishing of textiles </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95,478.9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106,118.5</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87,962.7</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100,254.9</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95,983.1</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95,267.3</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715.7</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ii) Made-up textile articles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48,485.3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54,369.4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54,923.2</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69,995.8</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60,613.0</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60,603.7</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iii) Knit wear</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27,797.0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30,771.9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27,979.4</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27,279.7</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24,246.0</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23,759.5</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486.6</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iv) Carpets and rugs</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3,714.1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4,174.1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3,143.5</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3,157.4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11,241.8</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11,229.1</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12.7</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v) Other textiles </w:t>
            </w:r>
            <w:proofErr w:type="spellStart"/>
            <w:r>
              <w:rPr>
                <w:color w:val="000000"/>
                <w:sz w:val="15"/>
                <w:szCs w:val="15"/>
              </w:rPr>
              <w:t>n.e.s</w:t>
            </w:r>
            <w:proofErr w:type="spellEnd"/>
            <w:r>
              <w:rPr>
                <w:color w:val="000000"/>
                <w:sz w:val="15"/>
                <w:szCs w:val="15"/>
              </w:rPr>
              <w:t>.</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31,325.0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40,583.4</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34,507.4</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48,007.0</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54,186.3</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54,135.9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50.4</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(4) Wearing apparel, readymade garments etc.</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53,528.1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57,098.3</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50,807.0</w:t>
            </w:r>
          </w:p>
        </w:tc>
        <w:tc>
          <w:tcPr>
            <w:tcW w:w="1008"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52,309.4</w:t>
            </w:r>
          </w:p>
        </w:tc>
        <w:tc>
          <w:tcPr>
            <w:tcW w:w="966" w:type="dxa"/>
            <w:tcBorders>
              <w:top w:val="nil"/>
              <w:left w:val="nil"/>
              <w:bottom w:val="nil"/>
              <w:right w:val="nil"/>
            </w:tcBorders>
            <w:shd w:val="clear" w:color="auto" w:fill="auto"/>
            <w:noWrap/>
            <w:vAlign w:val="center"/>
            <w:hideMark/>
          </w:tcPr>
          <w:p w:rsidR="001423D2" w:rsidRPr="001423D2" w:rsidRDefault="001423D2" w:rsidP="001423D2">
            <w:pPr>
              <w:jc w:val="right"/>
              <w:rPr>
                <w:color w:val="000000"/>
                <w:sz w:val="14"/>
                <w:szCs w:val="14"/>
              </w:rPr>
            </w:pPr>
            <w:r w:rsidRPr="001423D2">
              <w:rPr>
                <w:color w:val="000000"/>
                <w:sz w:val="14"/>
                <w:szCs w:val="14"/>
              </w:rPr>
              <w:t>59,356.9</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59,136.8</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220.1</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20,568.9</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22,474.7</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21,892.2</w:t>
            </w:r>
          </w:p>
        </w:tc>
        <w:tc>
          <w:tcPr>
            <w:tcW w:w="100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19,995.4</w:t>
            </w:r>
          </w:p>
        </w:tc>
        <w:tc>
          <w:tcPr>
            <w:tcW w:w="966"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21,377.7</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21,197.4</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180.3</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Tanning &amp; dressing of leather, luggage, handbags etc.</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8,885.0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10,677.1</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9,304.5</w:t>
            </w:r>
          </w:p>
        </w:tc>
        <w:tc>
          <w:tcPr>
            <w:tcW w:w="100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9,392.6</w:t>
            </w:r>
          </w:p>
        </w:tc>
        <w:tc>
          <w:tcPr>
            <w:tcW w:w="966"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9,036.2</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8,953.9</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82.3</w:t>
            </w:r>
          </w:p>
        </w:tc>
      </w:tr>
      <w:tr w:rsidR="001423D2" w:rsidRPr="001423D2" w:rsidTr="001423D2">
        <w:trPr>
          <w:trHeight w:val="216"/>
        </w:trPr>
        <w:tc>
          <w:tcPr>
            <w:tcW w:w="3327" w:type="dxa"/>
            <w:tcBorders>
              <w:top w:val="nil"/>
              <w:left w:val="nil"/>
              <w:bottom w:val="nil"/>
              <w:right w:val="nil"/>
            </w:tcBorders>
            <w:shd w:val="clear" w:color="auto" w:fill="auto"/>
            <w:noWrap/>
            <w:vAlign w:val="center"/>
            <w:hideMark/>
          </w:tcPr>
          <w:p w:rsidR="001423D2" w:rsidRDefault="001423D2">
            <w:pPr>
              <w:rPr>
                <w:color w:val="000000"/>
                <w:sz w:val="15"/>
                <w:szCs w:val="15"/>
              </w:rPr>
            </w:pPr>
            <w:r>
              <w:rPr>
                <w:color w:val="000000"/>
                <w:sz w:val="15"/>
                <w:szCs w:val="15"/>
              </w:rPr>
              <w:t xml:space="preserve">         ii.) Footwear</w:t>
            </w:r>
          </w:p>
        </w:tc>
        <w:tc>
          <w:tcPr>
            <w:tcW w:w="93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11,684.0</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11,797.6</w:t>
            </w:r>
          </w:p>
        </w:tc>
        <w:tc>
          <w:tcPr>
            <w:tcW w:w="939"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12,587.7</w:t>
            </w:r>
          </w:p>
        </w:tc>
        <w:tc>
          <w:tcPr>
            <w:tcW w:w="1008"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10,602.8</w:t>
            </w:r>
          </w:p>
        </w:tc>
        <w:tc>
          <w:tcPr>
            <w:tcW w:w="966"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12,341.5</w:t>
            </w:r>
          </w:p>
        </w:tc>
        <w:tc>
          <w:tcPr>
            <w:tcW w:w="1023"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12,243.5</w:t>
            </w:r>
          </w:p>
        </w:tc>
        <w:tc>
          <w:tcPr>
            <w:tcW w:w="975"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98.0</w:t>
            </w:r>
          </w:p>
        </w:tc>
      </w:tr>
      <w:tr w:rsidR="001423D2" w:rsidRPr="001423D2" w:rsidTr="00103520">
        <w:trPr>
          <w:trHeight w:val="216"/>
        </w:trPr>
        <w:tc>
          <w:tcPr>
            <w:tcW w:w="3327" w:type="dxa"/>
            <w:tcBorders>
              <w:top w:val="nil"/>
              <w:left w:val="nil"/>
              <w:bottom w:val="single" w:sz="12" w:space="0" w:color="auto"/>
              <w:right w:val="nil"/>
            </w:tcBorders>
            <w:shd w:val="clear" w:color="auto" w:fill="auto"/>
            <w:noWrap/>
            <w:vAlign w:val="bottom"/>
            <w:hideMark/>
          </w:tcPr>
          <w:p w:rsidR="001423D2" w:rsidRPr="001423D2" w:rsidRDefault="001423D2"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1008"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966"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1023"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c>
          <w:tcPr>
            <w:tcW w:w="975"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color w:val="000000"/>
                <w:sz w:val="14"/>
                <w:szCs w:val="14"/>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tbl>
      <w:tblPr>
        <w:tblW w:w="8640" w:type="dxa"/>
        <w:tblInd w:w="93" w:type="dxa"/>
        <w:tblLook w:val="04A0"/>
      </w:tblPr>
      <w:tblGrid>
        <w:gridCol w:w="3471"/>
        <w:gridCol w:w="938"/>
        <w:gridCol w:w="939"/>
        <w:gridCol w:w="939"/>
        <w:gridCol w:w="939"/>
        <w:gridCol w:w="891"/>
        <w:gridCol w:w="1023"/>
        <w:gridCol w:w="975"/>
      </w:tblGrid>
      <w:tr w:rsidR="001423D2" w:rsidRPr="001423D2" w:rsidTr="001423D2">
        <w:trPr>
          <w:trHeight w:val="375"/>
        </w:trPr>
        <w:tc>
          <w:tcPr>
            <w:tcW w:w="15700"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423D2">
        <w:trPr>
          <w:trHeight w:val="315"/>
        </w:trPr>
        <w:tc>
          <w:tcPr>
            <w:tcW w:w="15700"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423D2">
        <w:trPr>
          <w:trHeight w:val="300"/>
        </w:trPr>
        <w:tc>
          <w:tcPr>
            <w:tcW w:w="15700"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423D2">
        <w:trPr>
          <w:trHeight w:val="315"/>
        </w:trPr>
        <w:tc>
          <w:tcPr>
            <w:tcW w:w="15700"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423D2" w:rsidRPr="001423D2" w:rsidTr="00B431C0">
        <w:trPr>
          <w:trHeight w:val="216"/>
        </w:trPr>
        <w:tc>
          <w:tcPr>
            <w:tcW w:w="5640" w:type="dxa"/>
            <w:tcBorders>
              <w:top w:val="nil"/>
              <w:left w:val="nil"/>
              <w:bottom w:val="nil"/>
              <w:right w:val="single" w:sz="4" w:space="0" w:color="auto"/>
            </w:tcBorders>
            <w:shd w:val="clear" w:color="auto" w:fill="auto"/>
            <w:noWrap/>
            <w:vAlign w:val="bottom"/>
            <w:hideMark/>
          </w:tcPr>
          <w:p w:rsidR="001423D2" w:rsidRPr="001423D2" w:rsidRDefault="001423D2" w:rsidP="001423D2">
            <w:pPr>
              <w:jc w:val="center"/>
              <w:rPr>
                <w:color w:val="000000"/>
                <w:sz w:val="15"/>
                <w:szCs w:val="15"/>
              </w:rPr>
            </w:pPr>
            <w:r w:rsidRPr="001423D2">
              <w:rPr>
                <w:color w:val="000000"/>
                <w:sz w:val="15"/>
                <w:szCs w:val="15"/>
              </w:rPr>
              <w:t> </w:t>
            </w:r>
          </w:p>
        </w:tc>
        <w:tc>
          <w:tcPr>
            <w:tcW w:w="2840" w:type="dxa"/>
            <w:gridSpan w:val="2"/>
            <w:tcBorders>
              <w:top w:val="nil"/>
              <w:left w:val="single" w:sz="4" w:space="0" w:color="auto"/>
              <w:bottom w:val="single" w:sz="4" w:space="0" w:color="auto"/>
              <w:right w:val="single" w:sz="4" w:space="0" w:color="auto"/>
            </w:tcBorders>
            <w:shd w:val="clear" w:color="auto" w:fill="auto"/>
            <w:vAlign w:val="bottom"/>
            <w:hideMark/>
          </w:tcPr>
          <w:p w:rsidR="001423D2" w:rsidRPr="001423D2" w:rsidRDefault="001423D2" w:rsidP="001423D2">
            <w:pPr>
              <w:jc w:val="center"/>
              <w:rPr>
                <w:b/>
                <w:bCs/>
                <w:color w:val="000000"/>
                <w:sz w:val="15"/>
                <w:szCs w:val="15"/>
              </w:rPr>
            </w:pPr>
            <w:r w:rsidRPr="001423D2">
              <w:rPr>
                <w:b/>
                <w:bCs/>
                <w:color w:val="000000"/>
                <w:sz w:val="15"/>
                <w:szCs w:val="15"/>
              </w:rPr>
              <w:t>2014</w:t>
            </w:r>
          </w:p>
        </w:tc>
        <w:tc>
          <w:tcPr>
            <w:tcW w:w="2840" w:type="dxa"/>
            <w:gridSpan w:val="2"/>
            <w:tcBorders>
              <w:top w:val="nil"/>
              <w:left w:val="single" w:sz="4" w:space="0" w:color="auto"/>
              <w:bottom w:val="single" w:sz="4" w:space="0" w:color="auto"/>
              <w:right w:val="single" w:sz="4" w:space="0" w:color="auto"/>
            </w:tcBorders>
            <w:shd w:val="clear" w:color="auto" w:fill="auto"/>
            <w:vAlign w:val="bottom"/>
            <w:hideMark/>
          </w:tcPr>
          <w:p w:rsidR="001423D2" w:rsidRPr="001423D2" w:rsidRDefault="001423D2" w:rsidP="001423D2">
            <w:pPr>
              <w:jc w:val="center"/>
              <w:rPr>
                <w:b/>
                <w:bCs/>
                <w:color w:val="000000"/>
                <w:sz w:val="15"/>
                <w:szCs w:val="15"/>
              </w:rPr>
            </w:pPr>
            <w:r w:rsidRPr="001423D2">
              <w:rPr>
                <w:b/>
                <w:bCs/>
                <w:color w:val="000000"/>
                <w:sz w:val="15"/>
                <w:szCs w:val="15"/>
              </w:rPr>
              <w:t>2015</w:t>
            </w:r>
          </w:p>
        </w:tc>
        <w:tc>
          <w:tcPr>
            <w:tcW w:w="4380" w:type="dxa"/>
            <w:gridSpan w:val="3"/>
            <w:tcBorders>
              <w:top w:val="nil"/>
              <w:left w:val="single" w:sz="4" w:space="0" w:color="auto"/>
              <w:bottom w:val="single" w:sz="4" w:space="0" w:color="auto"/>
              <w:right w:val="nil"/>
            </w:tcBorders>
            <w:shd w:val="clear" w:color="auto" w:fill="auto"/>
            <w:vAlign w:val="bottom"/>
            <w:hideMark/>
          </w:tcPr>
          <w:p w:rsidR="001423D2" w:rsidRPr="001423D2" w:rsidRDefault="001423D2" w:rsidP="001423D2">
            <w:pPr>
              <w:jc w:val="center"/>
              <w:rPr>
                <w:b/>
                <w:bCs/>
                <w:color w:val="000000"/>
                <w:sz w:val="16"/>
                <w:szCs w:val="16"/>
              </w:rPr>
            </w:pPr>
            <w:r w:rsidRPr="001423D2">
              <w:rPr>
                <w:b/>
                <w:bCs/>
                <w:color w:val="000000"/>
                <w:sz w:val="16"/>
                <w:szCs w:val="16"/>
              </w:rPr>
              <w:t>2016</w:t>
            </w:r>
          </w:p>
        </w:tc>
      </w:tr>
      <w:tr w:rsidR="001423D2" w:rsidRPr="001423D2" w:rsidTr="00B431C0">
        <w:trPr>
          <w:trHeight w:val="216"/>
        </w:trPr>
        <w:tc>
          <w:tcPr>
            <w:tcW w:w="5640" w:type="dxa"/>
            <w:tcBorders>
              <w:top w:val="nil"/>
              <w:left w:val="nil"/>
              <w:bottom w:val="single" w:sz="12" w:space="0" w:color="auto"/>
              <w:right w:val="single" w:sz="4" w:space="0" w:color="auto"/>
            </w:tcBorders>
            <w:shd w:val="clear" w:color="auto" w:fill="auto"/>
            <w:noWrap/>
            <w:vAlign w:val="center"/>
            <w:hideMark/>
          </w:tcPr>
          <w:p w:rsidR="001423D2" w:rsidRPr="001423D2" w:rsidRDefault="001423D2" w:rsidP="004603BE">
            <w:pPr>
              <w:jc w:val="center"/>
              <w:rPr>
                <w:b/>
                <w:bCs/>
                <w:color w:val="000000"/>
                <w:sz w:val="15"/>
                <w:szCs w:val="15"/>
              </w:rPr>
            </w:pPr>
            <w:r w:rsidRPr="001423D2">
              <w:rPr>
                <w:b/>
                <w:bCs/>
                <w:color w:val="000000"/>
                <w:sz w:val="15"/>
                <w:szCs w:val="15"/>
              </w:rPr>
              <w:t>BORROWERS</w:t>
            </w:r>
          </w:p>
        </w:tc>
        <w:tc>
          <w:tcPr>
            <w:tcW w:w="1420" w:type="dxa"/>
            <w:tcBorders>
              <w:top w:val="single" w:sz="4" w:space="0" w:color="auto"/>
              <w:left w:val="single" w:sz="4" w:space="0" w:color="auto"/>
              <w:bottom w:val="single" w:sz="12" w:space="0" w:color="000000"/>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Jun.</w:t>
            </w:r>
          </w:p>
        </w:tc>
        <w:tc>
          <w:tcPr>
            <w:tcW w:w="1420" w:type="dxa"/>
            <w:tcBorders>
              <w:top w:val="single" w:sz="4" w:space="0" w:color="auto"/>
              <w:left w:val="nil"/>
              <w:bottom w:val="single" w:sz="12" w:space="0" w:color="000000"/>
              <w:right w:val="single" w:sz="4" w:space="0" w:color="auto"/>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Dec.</w:t>
            </w:r>
          </w:p>
        </w:tc>
        <w:tc>
          <w:tcPr>
            <w:tcW w:w="1420" w:type="dxa"/>
            <w:tcBorders>
              <w:top w:val="single" w:sz="4" w:space="0" w:color="auto"/>
              <w:left w:val="single" w:sz="4" w:space="0" w:color="auto"/>
              <w:bottom w:val="single" w:sz="12" w:space="0" w:color="000000"/>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Jun.</w:t>
            </w:r>
          </w:p>
        </w:tc>
        <w:tc>
          <w:tcPr>
            <w:tcW w:w="1420" w:type="dxa"/>
            <w:tcBorders>
              <w:top w:val="single" w:sz="4" w:space="0" w:color="auto"/>
              <w:bottom w:val="single" w:sz="12" w:space="0" w:color="000000"/>
              <w:right w:val="single" w:sz="4" w:space="0" w:color="auto"/>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Dec.</w:t>
            </w:r>
          </w:p>
        </w:tc>
        <w:tc>
          <w:tcPr>
            <w:tcW w:w="1340" w:type="dxa"/>
            <w:tcBorders>
              <w:top w:val="single" w:sz="4" w:space="0" w:color="auto"/>
              <w:left w:val="single" w:sz="4" w:space="0" w:color="auto"/>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All Banks</w:t>
            </w:r>
          </w:p>
        </w:tc>
        <w:tc>
          <w:tcPr>
            <w:tcW w:w="1560" w:type="dxa"/>
            <w:tcBorders>
              <w:top w:val="single" w:sz="4" w:space="0" w:color="auto"/>
              <w:left w:val="nil"/>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Commercial Banks</w:t>
            </w:r>
          </w:p>
        </w:tc>
        <w:tc>
          <w:tcPr>
            <w:tcW w:w="1480" w:type="dxa"/>
            <w:tcBorders>
              <w:top w:val="single" w:sz="4" w:space="0" w:color="auto"/>
              <w:left w:val="nil"/>
              <w:bottom w:val="single" w:sz="12" w:space="0" w:color="auto"/>
              <w:right w:val="nil"/>
            </w:tcBorders>
            <w:shd w:val="clear" w:color="auto" w:fill="auto"/>
            <w:vAlign w:val="center"/>
            <w:hideMark/>
          </w:tcPr>
          <w:p w:rsidR="001423D2" w:rsidRPr="001423D2" w:rsidRDefault="001423D2" w:rsidP="001423D2">
            <w:pPr>
              <w:jc w:val="right"/>
              <w:rPr>
                <w:color w:val="000000"/>
                <w:sz w:val="15"/>
                <w:szCs w:val="15"/>
              </w:rPr>
            </w:pPr>
            <w:r w:rsidRPr="001423D2">
              <w:rPr>
                <w:color w:val="000000"/>
                <w:sz w:val="15"/>
                <w:szCs w:val="15"/>
              </w:rPr>
              <w:t>Specialized Banks</w:t>
            </w:r>
          </w:p>
        </w:tc>
      </w:tr>
      <w:tr w:rsidR="001423D2" w:rsidRPr="001423D2" w:rsidTr="001423D2">
        <w:trPr>
          <w:trHeight w:val="216"/>
        </w:trPr>
        <w:tc>
          <w:tcPr>
            <w:tcW w:w="5640" w:type="dxa"/>
            <w:tcBorders>
              <w:top w:val="nil"/>
              <w:left w:val="nil"/>
              <w:bottom w:val="nil"/>
              <w:right w:val="nil"/>
            </w:tcBorders>
            <w:shd w:val="clear" w:color="auto" w:fill="auto"/>
            <w:noWrap/>
            <w:vAlign w:val="bottom"/>
            <w:hideMark/>
          </w:tcPr>
          <w:p w:rsidR="001423D2" w:rsidRPr="001423D2" w:rsidRDefault="001423D2" w:rsidP="001423D2">
            <w:pPr>
              <w:jc w:val="center"/>
              <w:rPr>
                <w:b/>
                <w:bCs/>
                <w:color w:val="000000"/>
                <w:sz w:val="15"/>
                <w:szCs w:val="15"/>
              </w:rPr>
            </w:pP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5"/>
                <w:szCs w:val="15"/>
              </w:rPr>
            </w:pP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6) Wood and products of wood cork</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2,350.2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2,308.3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1,911.5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1,382.0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1,906.1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1,850.6</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55.4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7) Paper, paperboard and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33,093.3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31,749.3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31,058.3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32,615.8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39,817.2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39,658.5</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158.8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8) Printing, publishing and allied industries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6,855.3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8,371.7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6,465.8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7,487.8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7,502.2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7,406.6</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95.5</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9) Coke and refined petroleum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40,133.4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53,343.4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57,380.6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77,452.5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58,174.1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58,157.1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17.1</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10) Chemicals and chemical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194,931.1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192,124.0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204,690.8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262,235.3</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269,891.1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268,791.7</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1,099.4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11) Rubber and plastics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25,057.2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25,863.0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24,845.5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25,071.4</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29,936.9</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29,656.0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280.9</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12) Other non-metallic mineral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51,821.7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56,731.1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74,575.7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75,530.7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72,205.0</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71,513.3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691.7</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13) Basic metals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72,508.2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81,619.2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76,618.3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77,415.5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83,560.7</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83,219.4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341.2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14) Fabricated metal products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12,493.9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12,613.8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10,243.0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9,847.8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18,775.8</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18,690.1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85.7</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15) Machinery and equipment</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18,710.5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23,680.2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27,749.1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20,496.6</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21,947.5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21,895.4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52.1</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16) Office, accounting and computing machinery</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609.7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641.3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966.2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984.2</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768.4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766.4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17) Electrical machinery and apparatus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54,077.2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48,141.1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44,861.2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51,094.6</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43,319.8</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43,295.4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24.5</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18) Radio, television and communication equipment and apparatus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3,542.0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3,671.4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3,209.7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3,910.7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5,940.4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5,932.2</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8.3</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19) Medical, precision and optical instruments, watches and clocks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3,727.1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5,314.8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5,013.3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4,801.0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5,862.2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5,822.8</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20) Motor vehicles, trailers and semi-trailers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18,212.5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20,541.0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17,526.3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18,982.0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17,721.2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17,604.4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116.8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21) Other transport equipments </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3,541.4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4,429.8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3,972.8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4,017.7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4,608.2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4,597.1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22) Furniture and fixture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2,104.1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1,817.1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1,576.0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1,183.1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2,265.3</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2,185.1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80.2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23) </w:t>
            </w:r>
            <w:proofErr w:type="spellStart"/>
            <w:r w:rsidRPr="001423D2">
              <w:rPr>
                <w:color w:val="000000"/>
                <w:sz w:val="15"/>
                <w:szCs w:val="15"/>
              </w:rPr>
              <w:t>Jewellery</w:t>
            </w:r>
            <w:proofErr w:type="spellEnd"/>
            <w:r w:rsidRPr="001423D2">
              <w:rPr>
                <w:color w:val="000000"/>
                <w:sz w:val="15"/>
                <w:szCs w:val="15"/>
              </w:rPr>
              <w:t xml:space="preserve"> and related articles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549.3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615.4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660.0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631.0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566.5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525.1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24) Sports goods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5,192.3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5,428.6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4,674.7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4,443.3</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4,502.1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4,488.9</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25) Handicrafts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88.5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412.8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101.2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61.7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73.9</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15.6</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26) Other manufacturing </w:t>
            </w:r>
            <w:proofErr w:type="spellStart"/>
            <w:r w:rsidRPr="001423D2">
              <w:rPr>
                <w:color w:val="000000"/>
                <w:sz w:val="15"/>
                <w:szCs w:val="15"/>
              </w:rPr>
              <w:t>n.e.s</w:t>
            </w:r>
            <w:proofErr w:type="spellEnd"/>
            <w:r w:rsidRPr="001423D2">
              <w:rPr>
                <w:color w:val="000000"/>
                <w:sz w:val="15"/>
                <w:szCs w:val="15"/>
              </w:rPr>
              <w:t>.</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22,161.4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24,289.3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21,470.2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18,685.2</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18,842.5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18,770.6</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71.9</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E. Ship breaking and waste / scrape (junk) etc.</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14,765.9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22,174.6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25,781.5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19,810.1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25,890.0</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25,890.0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F. Electricity, gas and water supply</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267,296.9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257,949.6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256,015.3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277,759.9</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304,465.6</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304,455.1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10.5</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G. Construction</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48,293.0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60,192.5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64,370.8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85,328.6</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96,347.2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95,995.1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352.1</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 Building</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36,701.6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38,443.7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44,715.9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50,747.7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49,023.7</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48,768.1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255.6</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 Infrastructure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11,591.3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21,748.7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19,654.9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34,580.9</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47,323.5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47,227.0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96.5</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H. Commerce and Trade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215,865.4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233,198.6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228,458.4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252,366.7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259,619.5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256,005.7</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3,613.8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1) Sale, maintenance and repair of motor vehicles and motorcycles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13,209.2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13,256.8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13,315.7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6,609.9</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15,797.7</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15,419.1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378.6</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2) Wholesale and commission trade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103,295.0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117,675.6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118,584.0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130,468.1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132,008.4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131,766.0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242.4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w:t>
            </w:r>
            <w:proofErr w:type="spellStart"/>
            <w:r w:rsidRPr="001423D2">
              <w:rPr>
                <w:color w:val="000000"/>
                <w:sz w:val="15"/>
                <w:szCs w:val="15"/>
              </w:rPr>
              <w:t>i</w:t>
            </w:r>
            <w:proofErr w:type="spellEnd"/>
            <w:r w:rsidRPr="001423D2">
              <w:rPr>
                <w:color w:val="000000"/>
                <w:sz w:val="15"/>
                <w:szCs w:val="15"/>
              </w:rPr>
              <w:t>) Exports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22,999.4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29,545.0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27,423.8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22,160.5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27,144.3</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27,144.3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0.0</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ii) Imports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21,549.2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23,541.1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20,404.4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26,325.6</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24,347.7</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24,341.4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6.3</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iii) Domestic whole sales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58,746.4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64,589.4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70,755.8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81,982.0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80,516.5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80,280.3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236.2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    3) Retail trade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99,361.1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102,266.2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96,558.6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115,288.7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111,813.4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108,820.7</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2,992.8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I. Hotels, restaurants and clubs etc</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15,291.7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18,954.5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21,254.3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24,673.4</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27,961.5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27,803.2</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158.4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J. Transport, storage and communications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113,862.4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121,968.3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138,405.1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156,077.8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178,268.5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177,632.1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636.4</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K. Real estate, renting and business activities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87,916.5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101,132.7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96,141.4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111,955.1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111,947.1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111,749.6</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197.5</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L. Education</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7,364.3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8,454.5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9,540.4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11,042.1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17,694.2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17,509.0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185.2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M. Health and social work</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6,420.7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5,822.3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4,680.4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4,271.5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4,975.4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4,897.1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78.3</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N. Other community, social and personal service activities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15,563.5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19,319.4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18,541.2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24,838.8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23,961.2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23,834.0</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127.2</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5"/>
                <w:szCs w:val="15"/>
              </w:rPr>
            </w:pPr>
            <w:r w:rsidRPr="001423D2">
              <w:rPr>
                <w:color w:val="000000"/>
                <w:sz w:val="15"/>
                <w:szCs w:val="15"/>
              </w:rPr>
              <w:t xml:space="preserve">O. Other private business </w:t>
            </w:r>
            <w:proofErr w:type="spellStart"/>
            <w:r w:rsidRPr="001423D2">
              <w:rPr>
                <w:color w:val="000000"/>
                <w:sz w:val="15"/>
                <w:szCs w:val="15"/>
              </w:rPr>
              <w:t>n.e.s</w:t>
            </w:r>
            <w:proofErr w:type="spellEnd"/>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97,714.1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122,266.8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108,048.7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49,316.0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32,916.4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32,208.7</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707.8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b/>
                <w:bCs/>
                <w:color w:val="000000"/>
                <w:sz w:val="16"/>
                <w:szCs w:val="16"/>
              </w:rPr>
            </w:pPr>
            <w:r w:rsidRPr="001423D2">
              <w:rPr>
                <w:b/>
                <w:bCs/>
                <w:color w:val="000000"/>
                <w:sz w:val="16"/>
                <w:szCs w:val="16"/>
              </w:rPr>
              <w:t>V. Trust Funds and Non-Profit Institutions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8,217.0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11,289.1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13,957.9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12,695.1</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14,207.9</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14,157.6</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50.3</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b/>
                <w:bCs/>
                <w:color w:val="000000"/>
                <w:sz w:val="16"/>
                <w:szCs w:val="16"/>
              </w:rPr>
            </w:pPr>
            <w:r w:rsidRPr="001423D2">
              <w:rPr>
                <w:b/>
                <w:bCs/>
                <w:color w:val="000000"/>
                <w:sz w:val="16"/>
                <w:szCs w:val="16"/>
              </w:rPr>
              <w:t>VI. Personal</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338,110.7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356,867.1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383,106.4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392,134.9</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422,962.3</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420,442.4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2,519.9</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A. Bank Employees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86,426.3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92,984.2</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98,552.7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99,187.6</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106,511.2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104,017.4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2,493.8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B. Consumer Financing</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242,246.0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249,059.1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275,316.6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285,064.5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308,958.4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308,932.4</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26.1</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w:t>
            </w:r>
            <w:proofErr w:type="spellStart"/>
            <w:r w:rsidRPr="001423D2">
              <w:rPr>
                <w:color w:val="000000"/>
                <w:sz w:val="14"/>
                <w:szCs w:val="14"/>
              </w:rPr>
              <w:t>i</w:t>
            </w:r>
            <w:proofErr w:type="spellEnd"/>
            <w:r w:rsidRPr="001423D2">
              <w:rPr>
                <w:color w:val="000000"/>
                <w:sz w:val="14"/>
                <w:szCs w:val="14"/>
              </w:rPr>
              <w:t>) House building</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39,511.1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39,762.1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41,261.6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43,246.5</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48,587.3</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48,587.3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ii) Transport</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63,804.8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71,062.5</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83,442.7</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97,117.0</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109,703.4</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109,701.1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iii) Credit cards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22,782.0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22,681.6</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23,857.0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24,705.9</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25,566.5</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25,566.5</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iv) Consumer durable</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280.8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212.1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210.9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710.4</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594.0</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582.2</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11.8</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v) Personal loans</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115,867.3</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115,340.9</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126,544.4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119,284.7</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124,507.2</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124,495.3</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11.9</w:t>
            </w:r>
          </w:p>
        </w:tc>
      </w:tr>
      <w:tr w:rsidR="001423D2" w:rsidRPr="001423D2" w:rsidTr="001423D2">
        <w:trPr>
          <w:trHeight w:val="216"/>
        </w:trPr>
        <w:tc>
          <w:tcPr>
            <w:tcW w:w="5640" w:type="dxa"/>
            <w:tcBorders>
              <w:top w:val="nil"/>
              <w:left w:val="nil"/>
              <w:bottom w:val="nil"/>
              <w:right w:val="nil"/>
            </w:tcBorders>
            <w:shd w:val="clear" w:color="auto" w:fill="auto"/>
            <w:noWrap/>
            <w:vAlign w:val="center"/>
            <w:hideMark/>
          </w:tcPr>
          <w:p w:rsidR="001423D2" w:rsidRPr="001423D2" w:rsidRDefault="001423D2" w:rsidP="001423D2">
            <w:pPr>
              <w:rPr>
                <w:color w:val="000000"/>
                <w:sz w:val="14"/>
                <w:szCs w:val="14"/>
              </w:rPr>
            </w:pPr>
            <w:r w:rsidRPr="001423D2">
              <w:rPr>
                <w:color w:val="000000"/>
                <w:sz w:val="14"/>
                <w:szCs w:val="14"/>
              </w:rPr>
              <w:t xml:space="preserve">          C. Other Personal</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9,438.4</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14,823.8</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9,237.1</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7,882.8</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7,492.7</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7,492.7</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color w:val="000000"/>
                <w:sz w:val="14"/>
                <w:szCs w:val="14"/>
              </w:rPr>
            </w:pPr>
            <w:r w:rsidRPr="001423D2">
              <w:rPr>
                <w:color w:val="000000"/>
                <w:sz w:val="14"/>
                <w:szCs w:val="14"/>
              </w:rPr>
              <w:t>-</w:t>
            </w:r>
          </w:p>
        </w:tc>
      </w:tr>
      <w:tr w:rsidR="001423D2" w:rsidRPr="001423D2" w:rsidTr="001423D2">
        <w:trPr>
          <w:trHeight w:val="216"/>
        </w:trPr>
        <w:tc>
          <w:tcPr>
            <w:tcW w:w="5640" w:type="dxa"/>
            <w:tcBorders>
              <w:top w:val="nil"/>
              <w:left w:val="nil"/>
              <w:bottom w:val="single" w:sz="12" w:space="0" w:color="auto"/>
              <w:right w:val="nil"/>
            </w:tcBorders>
            <w:shd w:val="clear" w:color="auto" w:fill="auto"/>
            <w:noWrap/>
            <w:vAlign w:val="center"/>
            <w:hideMark/>
          </w:tcPr>
          <w:p w:rsidR="001423D2" w:rsidRPr="001423D2" w:rsidRDefault="001423D2" w:rsidP="001423D2">
            <w:pPr>
              <w:rPr>
                <w:b/>
                <w:bCs/>
                <w:color w:val="000000"/>
                <w:sz w:val="14"/>
                <w:szCs w:val="14"/>
              </w:rPr>
            </w:pPr>
            <w:r w:rsidRPr="001423D2">
              <w:rPr>
                <w:b/>
                <w:bCs/>
                <w:color w:val="000000"/>
                <w:sz w:val="14"/>
                <w:szCs w:val="14"/>
              </w:rPr>
              <w:t>VII. Others</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15,169.0</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11,391.7</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14,991.0</w:t>
            </w:r>
          </w:p>
        </w:tc>
        <w:tc>
          <w:tcPr>
            <w:tcW w:w="142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5,767.3</w:t>
            </w:r>
          </w:p>
        </w:tc>
        <w:tc>
          <w:tcPr>
            <w:tcW w:w="134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8,229.1</w:t>
            </w:r>
          </w:p>
        </w:tc>
        <w:tc>
          <w:tcPr>
            <w:tcW w:w="156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7,796.1</w:t>
            </w:r>
          </w:p>
        </w:tc>
        <w:tc>
          <w:tcPr>
            <w:tcW w:w="1480" w:type="dxa"/>
            <w:tcBorders>
              <w:top w:val="nil"/>
              <w:left w:val="nil"/>
              <w:bottom w:val="nil"/>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433.0</w:t>
            </w:r>
          </w:p>
        </w:tc>
      </w:tr>
      <w:tr w:rsidR="001423D2" w:rsidRPr="001423D2" w:rsidTr="001423D2">
        <w:trPr>
          <w:trHeight w:val="216"/>
        </w:trPr>
        <w:tc>
          <w:tcPr>
            <w:tcW w:w="5640" w:type="dxa"/>
            <w:tcBorders>
              <w:top w:val="nil"/>
              <w:left w:val="nil"/>
              <w:bottom w:val="single" w:sz="12" w:space="0" w:color="auto"/>
              <w:right w:val="nil"/>
            </w:tcBorders>
            <w:shd w:val="clear" w:color="auto" w:fill="auto"/>
            <w:noWrap/>
            <w:vAlign w:val="center"/>
            <w:hideMark/>
          </w:tcPr>
          <w:p w:rsidR="001423D2" w:rsidRPr="001423D2" w:rsidRDefault="001423D2" w:rsidP="001423D2">
            <w:pPr>
              <w:jc w:val="center"/>
              <w:rPr>
                <w:b/>
                <w:bCs/>
                <w:sz w:val="14"/>
                <w:szCs w:val="14"/>
              </w:rPr>
            </w:pPr>
            <w:r w:rsidRPr="001423D2">
              <w:rPr>
                <w:b/>
                <w:bCs/>
                <w:sz w:val="14"/>
                <w:szCs w:val="14"/>
              </w:rPr>
              <w:t>TOTAL</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4,132,975.4</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4,412,419.5</w:t>
            </w:r>
          </w:p>
        </w:tc>
        <w:tc>
          <w:tcPr>
            <w:tcW w:w="1420" w:type="dxa"/>
            <w:tcBorders>
              <w:top w:val="nil"/>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4,503,855.8</w:t>
            </w:r>
          </w:p>
        </w:tc>
        <w:tc>
          <w:tcPr>
            <w:tcW w:w="1420" w:type="dxa"/>
            <w:tcBorders>
              <w:top w:val="single" w:sz="12" w:space="0" w:color="auto"/>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4,744,050.8</w:t>
            </w:r>
          </w:p>
        </w:tc>
        <w:tc>
          <w:tcPr>
            <w:tcW w:w="1340" w:type="dxa"/>
            <w:tcBorders>
              <w:top w:val="single" w:sz="12" w:space="0" w:color="auto"/>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5,078,192.0</w:t>
            </w:r>
          </w:p>
        </w:tc>
        <w:tc>
          <w:tcPr>
            <w:tcW w:w="1560" w:type="dxa"/>
            <w:tcBorders>
              <w:top w:val="single" w:sz="12" w:space="0" w:color="auto"/>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4,914,682.8</w:t>
            </w:r>
          </w:p>
        </w:tc>
        <w:tc>
          <w:tcPr>
            <w:tcW w:w="1480" w:type="dxa"/>
            <w:tcBorders>
              <w:top w:val="single" w:sz="12" w:space="0" w:color="auto"/>
              <w:left w:val="nil"/>
              <w:bottom w:val="single" w:sz="12" w:space="0" w:color="auto"/>
              <w:right w:val="nil"/>
            </w:tcBorders>
            <w:shd w:val="clear" w:color="auto" w:fill="auto"/>
            <w:vAlign w:val="center"/>
            <w:hideMark/>
          </w:tcPr>
          <w:p w:rsidR="001423D2" w:rsidRPr="001423D2" w:rsidRDefault="001423D2" w:rsidP="001423D2">
            <w:pPr>
              <w:jc w:val="right"/>
              <w:rPr>
                <w:b/>
                <w:bCs/>
                <w:color w:val="000000"/>
                <w:sz w:val="14"/>
                <w:szCs w:val="14"/>
              </w:rPr>
            </w:pPr>
            <w:r w:rsidRPr="001423D2">
              <w:rPr>
                <w:b/>
                <w:bCs/>
                <w:color w:val="000000"/>
                <w:sz w:val="14"/>
                <w:szCs w:val="14"/>
              </w:rPr>
              <w:t>163,509.3</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Pr="00FF55B1"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ook w:val="04A0"/>
      </w:tblPr>
      <w:tblGrid>
        <w:gridCol w:w="2985"/>
        <w:gridCol w:w="972"/>
        <w:gridCol w:w="1079"/>
        <w:gridCol w:w="1122"/>
        <w:gridCol w:w="985"/>
        <w:gridCol w:w="1028"/>
        <w:gridCol w:w="979"/>
        <w:gridCol w:w="855"/>
      </w:tblGrid>
      <w:tr w:rsidR="00082120" w:rsidRPr="00082120" w:rsidTr="00163235">
        <w:trPr>
          <w:trHeight w:val="375"/>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Classification of Scheduled Banks'  Advances  </w:t>
            </w:r>
          </w:p>
        </w:tc>
      </w:tr>
      <w:tr w:rsidR="00082120" w:rsidRPr="00082120" w:rsidTr="00163235">
        <w:trPr>
          <w:trHeight w:val="252"/>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163235">
        <w:trPr>
          <w:trHeight w:val="243"/>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163235">
        <w:trPr>
          <w:trHeight w:val="180"/>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B431C0">
        <w:trPr>
          <w:trHeight w:val="240"/>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205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210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2862" w:type="dxa"/>
            <w:gridSpan w:val="3"/>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082120" w:rsidRPr="00082120" w:rsidTr="00B431C0">
        <w:trPr>
          <w:trHeight w:val="216"/>
        </w:trPr>
        <w:tc>
          <w:tcPr>
            <w:tcW w:w="2985" w:type="dxa"/>
            <w:vMerge/>
            <w:tcBorders>
              <w:top w:val="nil"/>
              <w:left w:val="nil"/>
              <w:bottom w:val="single" w:sz="12" w:space="0" w:color="000000"/>
              <w:right w:val="single" w:sz="4" w:space="0" w:color="auto"/>
            </w:tcBorders>
            <w:vAlign w:val="center"/>
            <w:hideMark/>
          </w:tcPr>
          <w:p w:rsidR="00082120" w:rsidRPr="00082120" w:rsidRDefault="00082120"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Jun.</w:t>
            </w:r>
          </w:p>
        </w:tc>
        <w:tc>
          <w:tcPr>
            <w:tcW w:w="10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Dec.</w:t>
            </w:r>
          </w:p>
        </w:tc>
        <w:tc>
          <w:tcPr>
            <w:tcW w:w="112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Jun.</w:t>
            </w:r>
          </w:p>
        </w:tc>
        <w:tc>
          <w:tcPr>
            <w:tcW w:w="985"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Dec.</w:t>
            </w:r>
          </w:p>
        </w:tc>
        <w:tc>
          <w:tcPr>
            <w:tcW w:w="2862"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082120" w:rsidRPr="00082120" w:rsidRDefault="00082120" w:rsidP="00082120">
            <w:pPr>
              <w:jc w:val="center"/>
              <w:rPr>
                <w:color w:val="000000"/>
                <w:sz w:val="16"/>
                <w:szCs w:val="16"/>
              </w:rPr>
            </w:pPr>
            <w:r w:rsidRPr="00082120">
              <w:rPr>
                <w:color w:val="000000"/>
                <w:sz w:val="16"/>
                <w:szCs w:val="16"/>
              </w:rPr>
              <w:t>Jun.</w:t>
            </w:r>
          </w:p>
        </w:tc>
      </w:tr>
      <w:tr w:rsidR="00082120" w:rsidRPr="00082120" w:rsidTr="00B431C0">
        <w:trPr>
          <w:trHeight w:val="216"/>
        </w:trPr>
        <w:tc>
          <w:tcPr>
            <w:tcW w:w="2985" w:type="dxa"/>
            <w:vMerge/>
            <w:tcBorders>
              <w:top w:val="nil"/>
              <w:left w:val="nil"/>
              <w:bottom w:val="single" w:sz="12" w:space="0" w:color="000000"/>
              <w:right w:val="single" w:sz="4" w:space="0" w:color="auto"/>
            </w:tcBorders>
            <w:vAlign w:val="center"/>
            <w:hideMark/>
          </w:tcPr>
          <w:p w:rsidR="00082120" w:rsidRPr="00082120" w:rsidRDefault="00082120" w:rsidP="00082120">
            <w:pPr>
              <w:rPr>
                <w:b/>
                <w:bCs/>
                <w:color w:val="000000"/>
                <w:sz w:val="15"/>
                <w:szCs w:val="15"/>
              </w:rPr>
            </w:pPr>
          </w:p>
        </w:tc>
        <w:tc>
          <w:tcPr>
            <w:tcW w:w="97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1079"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112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985"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102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Specialized Banks</w:t>
            </w:r>
          </w:p>
        </w:tc>
      </w:tr>
      <w:tr w:rsidR="00082120" w:rsidRPr="00082120" w:rsidTr="00163235">
        <w:trPr>
          <w:trHeight w:val="216"/>
        </w:trPr>
        <w:tc>
          <w:tcPr>
            <w:tcW w:w="2985" w:type="dxa"/>
            <w:tcBorders>
              <w:top w:val="nil"/>
              <w:left w:val="nil"/>
              <w:bottom w:val="nil"/>
              <w:right w:val="nil"/>
            </w:tcBorders>
            <w:shd w:val="clear" w:color="auto" w:fill="auto"/>
            <w:noWrap/>
            <w:hideMark/>
          </w:tcPr>
          <w:p w:rsidR="00082120" w:rsidRPr="00082120" w:rsidRDefault="00082120"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88,710.7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60,943.4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56,515.5</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45,829.6</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69,850.9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69,850.9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104,073.7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108,613.4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111,103.2</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226,479.5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312,031.4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312,031.4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82,523.0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84,026.5</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74,914.4</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98,599.3</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163,624.7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163,624.7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23,968.5</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30,126.8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34,708.4</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28,017.8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23,020.9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23,020.9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4,160.3</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13,589.4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16,503.4</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14,404.2</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2,567.4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2,567.4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19,317.9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16,325.4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17,927.8</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13,309.8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20,183.2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20,183.2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15.1</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73.7</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392.6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196.9</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203.6</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294.1</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270.2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270.2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58,554.5</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53,899.7</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40,206.0</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70,581.5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140,603.8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140,603.8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39,542.4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35,802.0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21,726.5</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50,807.9</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121,789.8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121,789.8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14,347.9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9,955.8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12,279.1</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15,045.7</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16,098.7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16,098.7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0.1</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4,664.2</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8,141.9</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6,200.4</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4,727.9</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2,715.4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2,715.4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21,550.6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24,586.9</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36,188.8</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127,880.2</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148,406.7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148,406.7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1,855.0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1,407.0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4,664.3</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39,120.6</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101,351.3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101,351.3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3,361.2</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37,777.4</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92,203.0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92,203.0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1,502.9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1,291.5</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1,104.7</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1,146.8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1,602.3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1,602.3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7.2</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342.7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191.3</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191.6</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7,538.8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7,538.8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19,695.6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23,179.9</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31,524.5</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88,759.5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47,055.4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47,055.4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18,775.9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19,038.0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29,290.3</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30,445.0</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38,094.3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38,094.3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653.6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1,477.0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1,218.4</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1,141.8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1,169.0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1,169.0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15.1</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251.0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2,664.9</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1,015.8</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57,172.8</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7,792.1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7,792.1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1,190,253.4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1,456,877.6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1,381,310.5</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1,379,768.5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1,404,067.4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1,403,811.4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256.0</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383,978.1</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442,193.4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512,672.2</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404,202.5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403,076.5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403,051.8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24.8</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110,030.9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170,070.3</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244,959.8</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123,032.5</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104,798.4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104,798.4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74,122.8</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105,870.6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78,633.1</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87,637.9</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71,353.8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71,350.2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8,117.7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10,456.8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10,032.1</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12,563.2</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11,772.8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11,763.8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3,598.3</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4,847.7</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3,502.1</w:t>
            </w:r>
          </w:p>
        </w:tc>
        <w:tc>
          <w:tcPr>
            <w:tcW w:w="98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6,297.7</w:t>
            </w:r>
          </w:p>
        </w:tc>
        <w:tc>
          <w:tcPr>
            <w:tcW w:w="102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5,893.4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5,884.4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4,519.3</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5,609.1</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6,530.0</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6,265.5</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5,879.4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5,879.4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58,936.2</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31,721.4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25,353.6</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30,515.2</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30,774.4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30,769.1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51,111.8</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20,051.4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16,773.4</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20,096.8</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21,295.9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21,290.5</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7,824.4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11,670.0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8,580.2</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10,418.4</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9,478.6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9,478.6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106,066.6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84,964.6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113,177.7</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97,241.7</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117,537.1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117,537.1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96,456.8</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79,770.0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93,796.3</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93,191.7</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108,534.4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108,534.4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9,609.9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5,194.6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19,381.4</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4,050.1</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9,002.7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9,002.7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1,452.7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2,700.8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2,198.4</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3,229.5</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2,098.8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2,098.8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634.0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2,340.1</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3,617.8</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1,025.6</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1,690.6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1,690.6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24,617.2</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34,069.0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34,699.8</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48,956.8</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63,050.6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63,043.8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6.8</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18,075.8</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27,671.3</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28,709.2</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42,780.7</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61,345.2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61,338.4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6.8</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6,541.4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6,397.7</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5,990.6</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6,176.2</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1,705.4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1,705.4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294,870.9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418,837.4</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354,513.8</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452,512.1</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422,351.1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422,207.6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143.6</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64,283.9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121,273.8</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105,324.7</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121,354.0</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107,550.0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107,550.0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57,105.9</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103,522.3</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98,437.3</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110,394.8</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97,104.8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97,104.8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7,178.0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17,751.6</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6,887.5</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10,959.2</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10,445.2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10,445.2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19,451.6</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18,829.2</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14,837.2</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15,930.0</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21,053.1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20,981.8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71.3</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17,439.4</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17,386.5</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13,857.8</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12,701.3</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16,900.8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16,829.6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71.3</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2,012.3</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1,442.7</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979.4</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3,228.7</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4,152.2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4,152.2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36,743.0</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51,109.0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54,621.2</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66,172.9</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79,528.3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79,528.3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27,769.3</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39,887.0</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38,130.5</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47,909.6</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61,432.4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61,432.4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63235">
        <w:trPr>
          <w:trHeight w:val="216"/>
        </w:trPr>
        <w:tc>
          <w:tcPr>
            <w:tcW w:w="2985" w:type="dxa"/>
            <w:tcBorders>
              <w:top w:val="nil"/>
              <w:left w:val="nil"/>
              <w:bottom w:val="nil"/>
              <w:right w:val="nil"/>
            </w:tcBorders>
            <w:shd w:val="clear" w:color="auto" w:fill="auto"/>
            <w:noWrap/>
            <w:vAlign w:val="bottom"/>
            <w:hideMark/>
          </w:tcPr>
          <w:p w:rsidR="00082120" w:rsidRPr="00082120" w:rsidRDefault="00082120"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8,973.7</w:t>
            </w:r>
          </w:p>
        </w:tc>
        <w:tc>
          <w:tcPr>
            <w:tcW w:w="10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11,222.1</w:t>
            </w:r>
          </w:p>
        </w:tc>
        <w:tc>
          <w:tcPr>
            <w:tcW w:w="112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16,490.7</w:t>
            </w:r>
          </w:p>
        </w:tc>
        <w:tc>
          <w:tcPr>
            <w:tcW w:w="98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18,263.4</w:t>
            </w:r>
          </w:p>
        </w:tc>
        <w:tc>
          <w:tcPr>
            <w:tcW w:w="1028"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18,095.9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18,095.9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103520">
        <w:trPr>
          <w:trHeight w:val="216"/>
        </w:trPr>
        <w:tc>
          <w:tcPr>
            <w:tcW w:w="2985" w:type="dxa"/>
            <w:tcBorders>
              <w:top w:val="nil"/>
              <w:left w:val="nil"/>
              <w:bottom w:val="single" w:sz="12" w:space="0" w:color="auto"/>
              <w:right w:val="nil"/>
            </w:tcBorders>
            <w:shd w:val="clear" w:color="auto" w:fill="auto"/>
            <w:noWrap/>
            <w:vAlign w:val="bottom"/>
            <w:hideMark/>
          </w:tcPr>
          <w:p w:rsidR="00082120" w:rsidRPr="00082120" w:rsidRDefault="00082120"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p>
        </w:tc>
        <w:tc>
          <w:tcPr>
            <w:tcW w:w="1079" w:type="dxa"/>
            <w:tcBorders>
              <w:top w:val="nil"/>
              <w:left w:val="nil"/>
              <w:bottom w:val="single" w:sz="12" w:space="0" w:color="auto"/>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p>
        </w:tc>
        <w:tc>
          <w:tcPr>
            <w:tcW w:w="1122" w:type="dxa"/>
            <w:tcBorders>
              <w:top w:val="nil"/>
              <w:left w:val="nil"/>
              <w:bottom w:val="single" w:sz="12" w:space="0" w:color="auto"/>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p>
        </w:tc>
        <w:tc>
          <w:tcPr>
            <w:tcW w:w="985" w:type="dxa"/>
            <w:tcBorders>
              <w:top w:val="nil"/>
              <w:left w:val="nil"/>
              <w:bottom w:val="single" w:sz="12" w:space="0" w:color="auto"/>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p>
        </w:tc>
        <w:tc>
          <w:tcPr>
            <w:tcW w:w="1028" w:type="dxa"/>
            <w:tcBorders>
              <w:top w:val="nil"/>
              <w:left w:val="nil"/>
              <w:bottom w:val="single" w:sz="12" w:space="0" w:color="auto"/>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p>
        </w:tc>
        <w:tc>
          <w:tcPr>
            <w:tcW w:w="855"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ook w:val="04A0"/>
      </w:tblPr>
      <w:tblGrid>
        <w:gridCol w:w="3345"/>
        <w:gridCol w:w="1040"/>
        <w:gridCol w:w="912"/>
        <w:gridCol w:w="981"/>
        <w:gridCol w:w="938"/>
        <w:gridCol w:w="955"/>
        <w:gridCol w:w="979"/>
        <w:gridCol w:w="855"/>
      </w:tblGrid>
      <w:tr w:rsidR="00082120" w:rsidRPr="00082120" w:rsidTr="0023600C">
        <w:trPr>
          <w:trHeight w:val="375"/>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23600C">
        <w:trPr>
          <w:trHeight w:val="315"/>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23600C">
        <w:trPr>
          <w:trHeight w:val="300"/>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23600C">
        <w:trPr>
          <w:trHeight w:val="180"/>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B431C0">
        <w:trPr>
          <w:trHeight w:val="240"/>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195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191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2789" w:type="dxa"/>
            <w:gridSpan w:val="3"/>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082120" w:rsidRPr="00082120" w:rsidTr="00B431C0">
        <w:trPr>
          <w:trHeight w:val="216"/>
        </w:trPr>
        <w:tc>
          <w:tcPr>
            <w:tcW w:w="3345" w:type="dxa"/>
            <w:vMerge/>
            <w:tcBorders>
              <w:top w:val="nil"/>
              <w:left w:val="nil"/>
              <w:bottom w:val="single" w:sz="12" w:space="0" w:color="000000"/>
              <w:right w:val="single" w:sz="4" w:space="0" w:color="auto"/>
            </w:tcBorders>
            <w:vAlign w:val="center"/>
            <w:hideMark/>
          </w:tcPr>
          <w:p w:rsidR="00082120" w:rsidRPr="00082120" w:rsidRDefault="00082120"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Jun.</w:t>
            </w:r>
          </w:p>
        </w:tc>
        <w:tc>
          <w:tcPr>
            <w:tcW w:w="91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Dec.</w:t>
            </w: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Jun.</w:t>
            </w:r>
          </w:p>
        </w:tc>
        <w:tc>
          <w:tcPr>
            <w:tcW w:w="93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82120" w:rsidRPr="00082120" w:rsidRDefault="00082120" w:rsidP="00082120">
            <w:pPr>
              <w:jc w:val="right"/>
              <w:rPr>
                <w:color w:val="000000"/>
                <w:sz w:val="16"/>
                <w:szCs w:val="16"/>
              </w:rPr>
            </w:pPr>
            <w:r w:rsidRPr="00082120">
              <w:rPr>
                <w:color w:val="000000"/>
                <w:sz w:val="16"/>
                <w:szCs w:val="16"/>
              </w:rPr>
              <w:t>Dec.</w:t>
            </w:r>
          </w:p>
        </w:tc>
        <w:tc>
          <w:tcPr>
            <w:tcW w:w="2789"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082120" w:rsidRPr="00082120" w:rsidRDefault="00082120" w:rsidP="00082120">
            <w:pPr>
              <w:jc w:val="center"/>
              <w:rPr>
                <w:color w:val="000000"/>
                <w:sz w:val="16"/>
                <w:szCs w:val="16"/>
              </w:rPr>
            </w:pPr>
            <w:r w:rsidRPr="00082120">
              <w:rPr>
                <w:color w:val="000000"/>
                <w:sz w:val="16"/>
                <w:szCs w:val="16"/>
              </w:rPr>
              <w:t>Jun.</w:t>
            </w:r>
          </w:p>
        </w:tc>
      </w:tr>
      <w:tr w:rsidR="00082120" w:rsidRPr="00082120" w:rsidTr="00B431C0">
        <w:trPr>
          <w:trHeight w:val="216"/>
        </w:trPr>
        <w:tc>
          <w:tcPr>
            <w:tcW w:w="3345" w:type="dxa"/>
            <w:vMerge/>
            <w:tcBorders>
              <w:top w:val="nil"/>
              <w:left w:val="nil"/>
              <w:bottom w:val="single" w:sz="12" w:space="0" w:color="000000"/>
              <w:right w:val="single" w:sz="4" w:space="0" w:color="auto"/>
            </w:tcBorders>
            <w:vAlign w:val="center"/>
            <w:hideMark/>
          </w:tcPr>
          <w:p w:rsidR="00082120" w:rsidRPr="00082120" w:rsidRDefault="00082120" w:rsidP="00082120">
            <w:pPr>
              <w:rPr>
                <w:b/>
                <w:bCs/>
                <w:color w:val="000000"/>
                <w:sz w:val="15"/>
                <w:szCs w:val="15"/>
              </w:rPr>
            </w:pPr>
          </w:p>
        </w:tc>
        <w:tc>
          <w:tcPr>
            <w:tcW w:w="1040"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91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938"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082120" w:rsidRPr="00082120" w:rsidRDefault="00082120" w:rsidP="00082120">
            <w:pPr>
              <w:jc w:val="right"/>
              <w:rPr>
                <w:color w:val="000000"/>
                <w:sz w:val="16"/>
                <w:szCs w:val="16"/>
              </w:rPr>
            </w:pPr>
          </w:p>
        </w:tc>
        <w:tc>
          <w:tcPr>
            <w:tcW w:w="9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r w:rsidRPr="00082120">
              <w:rPr>
                <w:color w:val="000000"/>
                <w:sz w:val="15"/>
                <w:szCs w:val="15"/>
              </w:rPr>
              <w:t>Specialized Banks</w:t>
            </w:r>
          </w:p>
        </w:tc>
      </w:tr>
      <w:tr w:rsidR="00082120" w:rsidRPr="00082120" w:rsidTr="0023600C">
        <w:trPr>
          <w:trHeight w:val="216"/>
        </w:trPr>
        <w:tc>
          <w:tcPr>
            <w:tcW w:w="3345" w:type="dxa"/>
            <w:tcBorders>
              <w:top w:val="nil"/>
              <w:left w:val="nil"/>
              <w:bottom w:val="nil"/>
              <w:right w:val="nil"/>
            </w:tcBorders>
            <w:shd w:val="clear" w:color="auto" w:fill="auto"/>
            <w:noWrap/>
            <w:hideMark/>
          </w:tcPr>
          <w:p w:rsidR="00082120" w:rsidRPr="00082120" w:rsidRDefault="00082120"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color w:val="000000"/>
                <w:sz w:val="15"/>
                <w:szCs w:val="15"/>
              </w:rPr>
            </w:pP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5"/>
                <w:szCs w:val="15"/>
              </w:rPr>
            </w:pPr>
          </w:p>
        </w:tc>
        <w:tc>
          <w:tcPr>
            <w:tcW w:w="95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082120" w:rsidRPr="00082120" w:rsidRDefault="00082120" w:rsidP="00082120">
            <w:pPr>
              <w:jc w:val="right"/>
              <w:rPr>
                <w:rFonts w:ascii="Calibri" w:hAnsi="Calibri"/>
                <w:color w:val="000000"/>
                <w:sz w:val="22"/>
                <w:szCs w:val="22"/>
              </w:rPr>
            </w:pP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44,376.0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64,160.0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35,570.7</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83,359.5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58,913.7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58,913.7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21,983.1</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49,338.3</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25,627.2</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63,112.7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48,946.5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48,946.5</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22,393.0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14,821.7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9,943.4</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20,246.8</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9,967.1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9,967.1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45,142.1</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59,000.1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61,116.9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85,743.7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67,299.5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67,270.3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31,711.4</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35,222.9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35,575.9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62,583.1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37,762.7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37,733.4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13,430.7</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23,777.2</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25,541.0</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23,160.7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29,536.8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29,536.8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621.9</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813.8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768.9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897.0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1,046.7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1,046.7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18,056.3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5,599.9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7,270.1</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5,815.1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6,490.6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6,451.7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38.8</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8,339.9</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16,644.0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12,061.6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11,372.5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14,767.4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14,767.4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4,853.3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4,867.1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3,155.1</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2,222.3</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5,218.1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5,213.8</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4.3</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4,175.0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4,615.4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2,896.1</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1,862.4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5,019.0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5,014.7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4.3</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678.3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251.7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258.9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359.9</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199.1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199.1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53,002.8</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76,540.3</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59,787.3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59,645.3</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60,483.9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60,483.9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45,577.6</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65,204.6</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50,405.6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52,694.5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52,760.0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52,760.0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7,425.2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11,335.8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9,381.7</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6,950.8</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7,723.9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7,723.9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511,404.4</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595,846.8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514,124.4</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523,054.0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578,639.8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578,552.1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87.7</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82,923.2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127,636.1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119,089.1</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109,023.7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107,977.3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107,971.7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5.6</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60,247.1</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96,716.9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97,569.6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102,198.2</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96,314.9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96,309.3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5.6</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22,676.1</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30,919.2</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21,519.5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6,825.5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11,662.4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11,662.4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55,207.0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54,874.6</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47,497.2</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54,185.7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60,548.7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60,548.7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50,701.6</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50,808.7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43,764.9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50,987.7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53,763.6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53,763.6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4,505.3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4,065.9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3,732.3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3,198.0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6,785.1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6,785.1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67,783.0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97,971.0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85,111.3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89,018.4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87,027.1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86,995.9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62,407.5</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90,709.9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75,091.3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82,160.3</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74,027.5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73,996.3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5,375.5</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7,261.0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10,020.0</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6,858.1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12,999.6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12,999.6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32,762.3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17,650.1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22,668.4</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23,912.3</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32,365.5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32,365.5</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18,255.1</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8,643.7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16,158.7</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8,994.9</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15,384.0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15,384.0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14,507.2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9,006.4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6,509.7</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14,917.5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16,981.5</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16,981.5</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9.4</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2,287.7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1,732.2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4,708.4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1,501.2</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2,889.2</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10,235.4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10,235.4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26,100.2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28,484.6</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25,790.5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19,657.4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34,305.1</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34,305.1</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21,057.0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40,485.3</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44,526.3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53,619.4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37,177.0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37,173.2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20,935.0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39,739.4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42,534.5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51,464.4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35,396.3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35,392.6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122.0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746.0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1,991.8</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2,155.0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1,780.7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1,780.7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2,281.2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3,384.1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3,189.6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3,528.8</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3,831.3</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3,831.3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2,529.8</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2,633.3</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2,463.6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3,126.3</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2,659.6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2,658.3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32,395.3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43,370.5</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29,287.7</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29,638.0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36,223.8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36,220.3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3.6</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186,623.7</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174,637.9</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132,968.1</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132,167.1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166,271.2</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166,229.0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178,552.9</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165,655.1</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116,037.9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113,569.0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150,123.8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150,081.6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8,070.8</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8,982.8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16,930.2</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18,598.0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16,147.4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16,147.4</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631,164.9</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705,855.8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698,993.6</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716,287.9</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899,593.8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896,627.9</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2,965.9</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567,428.2</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530,633.3</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617,664.3</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655,310.6</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626,710.6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484,318.0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142,392.6</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194,563.3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224,293.2</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262,623.5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213,570.4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221,217.9</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83,497.7</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137,720.2</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372,864.9</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306,340.2</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355,040.8</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441,740.2</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405,492.7</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400,820.3</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4,672.4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116,618.0</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74,819.7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113,977.9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163,026.7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171,792.6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170,645.2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1,147.4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256,246.8</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231,520.4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241,062.9</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278,713.5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233,700.0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230,175.0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3,525.0</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32,070.7</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63,289.7</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63,060.8</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65,130.1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90,794.4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90,782.0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12.4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16,949.4</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53,537.0</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47,535.0</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52,995.0</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66,640.0</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66,633.0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7.0</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15,121.3</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9,752.6</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15,525.8</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12,135.1</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24,154.4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24,149.0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1,519,273.8</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1,486,206.2</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1,575,208.0</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1,655,244.5</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1,675,143.6</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1,657,261.2</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17,882.4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1,118,604.5</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1,050,764.8</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1,080,217.5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1,286,884.7</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1,170,170.4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1,164,838.0</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5,332.4</w:t>
            </w:r>
          </w:p>
        </w:tc>
      </w:tr>
      <w:tr w:rsidR="00082120" w:rsidRPr="00082120" w:rsidTr="0023600C">
        <w:trPr>
          <w:trHeight w:val="216"/>
        </w:trPr>
        <w:tc>
          <w:tcPr>
            <w:tcW w:w="3345" w:type="dxa"/>
            <w:tcBorders>
              <w:top w:val="nil"/>
              <w:left w:val="nil"/>
              <w:bottom w:val="nil"/>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279,215.7</w:t>
            </w:r>
          </w:p>
        </w:tc>
        <w:tc>
          <w:tcPr>
            <w:tcW w:w="912"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274,359.4</w:t>
            </w:r>
          </w:p>
        </w:tc>
        <w:tc>
          <w:tcPr>
            <w:tcW w:w="981"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341,870.5</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303,799.4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437,812.4</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429,288.5</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8,523.8</w:t>
            </w:r>
          </w:p>
        </w:tc>
      </w:tr>
      <w:tr w:rsidR="00082120" w:rsidRPr="00082120" w:rsidTr="0023600C">
        <w:trPr>
          <w:trHeight w:val="216"/>
        </w:trPr>
        <w:tc>
          <w:tcPr>
            <w:tcW w:w="3345" w:type="dxa"/>
            <w:tcBorders>
              <w:top w:val="nil"/>
              <w:left w:val="nil"/>
              <w:bottom w:val="single" w:sz="12" w:space="0" w:color="auto"/>
              <w:right w:val="nil"/>
            </w:tcBorders>
            <w:shd w:val="clear" w:color="auto" w:fill="auto"/>
            <w:vAlign w:val="bottom"/>
            <w:hideMark/>
          </w:tcPr>
          <w:p w:rsidR="00082120" w:rsidRPr="00082120" w:rsidRDefault="00082120" w:rsidP="00082120">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121,453.6</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161,082.0</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153,120.0</w:t>
            </w:r>
          </w:p>
        </w:tc>
        <w:tc>
          <w:tcPr>
            <w:tcW w:w="938"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64,560.4</w:t>
            </w:r>
          </w:p>
        </w:tc>
        <w:tc>
          <w:tcPr>
            <w:tcW w:w="9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67,160.8</w:t>
            </w:r>
          </w:p>
        </w:tc>
        <w:tc>
          <w:tcPr>
            <w:tcW w:w="979"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63,134.6</w:t>
            </w:r>
          </w:p>
        </w:tc>
        <w:tc>
          <w:tcPr>
            <w:tcW w:w="855" w:type="dxa"/>
            <w:tcBorders>
              <w:top w:val="nil"/>
              <w:left w:val="nil"/>
              <w:bottom w:val="nil"/>
              <w:right w:val="nil"/>
            </w:tcBorders>
            <w:shd w:val="clear" w:color="auto" w:fill="auto"/>
            <w:tcMar>
              <w:left w:w="43" w:type="dxa"/>
              <w:right w:w="43" w:type="dxa"/>
            </w:tcMar>
            <w:vAlign w:val="center"/>
            <w:hideMark/>
          </w:tcPr>
          <w:p w:rsidR="00082120" w:rsidRPr="00082120" w:rsidRDefault="00082120" w:rsidP="00082120">
            <w:pPr>
              <w:jc w:val="right"/>
              <w:rPr>
                <w:color w:val="000000"/>
                <w:sz w:val="14"/>
                <w:szCs w:val="14"/>
              </w:rPr>
            </w:pPr>
            <w:r w:rsidRPr="00082120">
              <w:rPr>
                <w:color w:val="000000"/>
                <w:sz w:val="14"/>
                <w:szCs w:val="14"/>
              </w:rPr>
              <w:t>4,026.2</w:t>
            </w:r>
          </w:p>
        </w:tc>
      </w:tr>
      <w:tr w:rsidR="00082120" w:rsidRPr="00082120" w:rsidTr="0023600C">
        <w:trPr>
          <w:trHeight w:val="216"/>
        </w:trPr>
        <w:tc>
          <w:tcPr>
            <w:tcW w:w="3345" w:type="dxa"/>
            <w:tcBorders>
              <w:top w:val="nil"/>
              <w:left w:val="nil"/>
              <w:bottom w:val="single" w:sz="12" w:space="0" w:color="auto"/>
              <w:right w:val="nil"/>
            </w:tcBorders>
            <w:shd w:val="clear" w:color="auto" w:fill="auto"/>
            <w:vAlign w:val="bottom"/>
            <w:hideMark/>
          </w:tcPr>
          <w:p w:rsidR="00082120" w:rsidRPr="00082120" w:rsidRDefault="00082120"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4,132,975.4</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4,412,419.5</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4,503,855.8</w:t>
            </w:r>
          </w:p>
        </w:tc>
        <w:tc>
          <w:tcPr>
            <w:tcW w:w="93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4,744,050.8</w:t>
            </w:r>
          </w:p>
        </w:tc>
        <w:tc>
          <w:tcPr>
            <w:tcW w:w="9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5,078,192.0</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4,914,682.8</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082120" w:rsidRPr="00082120" w:rsidRDefault="00082120" w:rsidP="00082120">
            <w:pPr>
              <w:jc w:val="right"/>
              <w:rPr>
                <w:b/>
                <w:bCs/>
                <w:color w:val="000000"/>
                <w:sz w:val="14"/>
                <w:szCs w:val="14"/>
              </w:rPr>
            </w:pPr>
            <w:r w:rsidRPr="00082120">
              <w:rPr>
                <w:b/>
                <w:bCs/>
                <w:color w:val="000000"/>
                <w:sz w:val="14"/>
                <w:szCs w:val="14"/>
              </w:rPr>
              <w:t>163,509.3</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50" w:type="dxa"/>
        <w:jc w:val="center"/>
        <w:tblLook w:val="04A0"/>
      </w:tblPr>
      <w:tblGrid>
        <w:gridCol w:w="1800"/>
        <w:gridCol w:w="810"/>
        <w:gridCol w:w="810"/>
        <w:gridCol w:w="720"/>
        <w:gridCol w:w="810"/>
        <w:gridCol w:w="810"/>
        <w:gridCol w:w="810"/>
        <w:gridCol w:w="720"/>
        <w:gridCol w:w="810"/>
        <w:gridCol w:w="720"/>
        <w:gridCol w:w="830"/>
      </w:tblGrid>
      <w:tr w:rsidR="00340624" w:rsidRPr="004D1DA1" w:rsidTr="00BC19D0">
        <w:trPr>
          <w:trHeight w:val="37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BC19D0">
        <w:trPr>
          <w:trHeight w:val="31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BC19D0">
        <w:trPr>
          <w:trHeight w:val="315"/>
          <w:jc w:val="center"/>
        </w:trPr>
        <w:tc>
          <w:tcPr>
            <w:tcW w:w="9650"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340624" w:rsidRPr="004D1DA1" w:rsidTr="00B431C0">
        <w:trPr>
          <w:trHeight w:val="303"/>
          <w:jc w:val="center"/>
        </w:trPr>
        <w:tc>
          <w:tcPr>
            <w:tcW w:w="1800" w:type="dxa"/>
            <w:vMerge w:val="restart"/>
            <w:tcBorders>
              <w:top w:val="nil"/>
              <w:left w:val="nil"/>
              <w:bottom w:val="single" w:sz="12" w:space="0" w:color="000000"/>
              <w:right w:val="single" w:sz="4" w:space="0" w:color="auto"/>
            </w:tcBorders>
            <w:shd w:val="clear" w:color="auto" w:fill="auto"/>
            <w:vAlign w:val="center"/>
            <w:hideMark/>
          </w:tcPr>
          <w:p w:rsidR="00340624" w:rsidRPr="004D1DA1" w:rsidRDefault="00340624" w:rsidP="0011678F">
            <w:pPr>
              <w:jc w:val="center"/>
              <w:rPr>
                <w:b/>
                <w:bCs/>
                <w:color w:val="000000"/>
                <w:sz w:val="13"/>
                <w:szCs w:val="13"/>
              </w:rPr>
            </w:pPr>
            <w:r w:rsidRPr="004D1DA1">
              <w:rPr>
                <w:b/>
                <w:bCs/>
                <w:color w:val="000000"/>
                <w:sz w:val="13"/>
                <w:szCs w:val="13"/>
              </w:rPr>
              <w:t>RATES OF MARGIN</w:t>
            </w:r>
          </w:p>
        </w:tc>
        <w:tc>
          <w:tcPr>
            <w:tcW w:w="3150" w:type="dxa"/>
            <w:gridSpan w:val="4"/>
            <w:tcBorders>
              <w:top w:val="nil"/>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2014</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2015</w:t>
            </w:r>
          </w:p>
        </w:tc>
        <w:tc>
          <w:tcPr>
            <w:tcW w:w="1550" w:type="dxa"/>
            <w:gridSpan w:val="2"/>
            <w:tcBorders>
              <w:top w:val="single" w:sz="12" w:space="0" w:color="auto"/>
              <w:left w:val="single" w:sz="4" w:space="0" w:color="auto"/>
              <w:bottom w:val="single" w:sz="4" w:space="0" w:color="auto"/>
              <w:right w:val="nil"/>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2016</w:t>
            </w:r>
          </w:p>
        </w:tc>
      </w:tr>
      <w:tr w:rsidR="00340624" w:rsidRPr="004D1DA1" w:rsidTr="00B431C0">
        <w:trPr>
          <w:trHeight w:val="267"/>
          <w:jc w:val="center"/>
        </w:trPr>
        <w:tc>
          <w:tcPr>
            <w:tcW w:w="1800" w:type="dxa"/>
            <w:vMerge/>
            <w:tcBorders>
              <w:top w:val="nil"/>
              <w:left w:val="nil"/>
              <w:bottom w:val="single" w:sz="12" w:space="0" w:color="000000"/>
              <w:right w:val="single" w:sz="4" w:space="0" w:color="auto"/>
            </w:tcBorders>
            <w:vAlign w:val="center"/>
            <w:hideMark/>
          </w:tcPr>
          <w:p w:rsidR="00340624" w:rsidRPr="004D1DA1" w:rsidRDefault="00340624" w:rsidP="0011678F">
            <w:pPr>
              <w:rPr>
                <w:b/>
                <w:bCs/>
                <w:color w:val="000000"/>
                <w:sz w:val="13"/>
                <w:szCs w:val="13"/>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24" w:rsidRPr="004D1DA1" w:rsidRDefault="00340624" w:rsidP="0011678F">
            <w:pPr>
              <w:jc w:val="center"/>
              <w:rPr>
                <w:b/>
                <w:bCs/>
                <w:color w:val="000000"/>
                <w:sz w:val="16"/>
                <w:szCs w:val="16"/>
              </w:rPr>
            </w:pPr>
            <w:r w:rsidRPr="004D1DA1">
              <w:rPr>
                <w:b/>
                <w:bCs/>
                <w:color w:val="000000"/>
                <w:sz w:val="16"/>
                <w:szCs w:val="16"/>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24" w:rsidRPr="004D1DA1" w:rsidRDefault="00340624" w:rsidP="0011678F">
            <w:pPr>
              <w:jc w:val="center"/>
              <w:rPr>
                <w:b/>
                <w:bCs/>
                <w:color w:val="000000"/>
                <w:sz w:val="16"/>
                <w:szCs w:val="16"/>
              </w:rPr>
            </w:pPr>
            <w:r w:rsidRPr="004D1DA1">
              <w:rPr>
                <w:b/>
                <w:bCs/>
                <w:color w:val="000000"/>
                <w:sz w:val="16"/>
                <w:szCs w:val="16"/>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24" w:rsidRPr="004D1DA1" w:rsidRDefault="00340624" w:rsidP="0011678F">
            <w:pPr>
              <w:jc w:val="center"/>
              <w:rPr>
                <w:b/>
                <w:bCs/>
                <w:color w:val="000000"/>
                <w:sz w:val="16"/>
                <w:szCs w:val="16"/>
              </w:rPr>
            </w:pPr>
            <w:r w:rsidRPr="004D1DA1">
              <w:rPr>
                <w:b/>
                <w:bCs/>
                <w:color w:val="000000"/>
                <w:sz w:val="16"/>
                <w:szCs w:val="16"/>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24" w:rsidRPr="004D1DA1" w:rsidRDefault="00340624" w:rsidP="0011678F">
            <w:pPr>
              <w:jc w:val="center"/>
              <w:rPr>
                <w:b/>
                <w:bCs/>
                <w:color w:val="000000"/>
                <w:sz w:val="16"/>
                <w:szCs w:val="16"/>
              </w:rPr>
            </w:pPr>
            <w:r w:rsidRPr="004D1DA1">
              <w:rPr>
                <w:b/>
                <w:bCs/>
                <w:color w:val="000000"/>
                <w:sz w:val="16"/>
                <w:szCs w:val="16"/>
              </w:rPr>
              <w:t>Dec</w:t>
            </w:r>
          </w:p>
        </w:tc>
        <w:tc>
          <w:tcPr>
            <w:tcW w:w="1550" w:type="dxa"/>
            <w:gridSpan w:val="2"/>
            <w:tcBorders>
              <w:top w:val="single" w:sz="4" w:space="0" w:color="auto"/>
              <w:left w:val="single" w:sz="4" w:space="0" w:color="auto"/>
              <w:bottom w:val="single" w:sz="4" w:space="0" w:color="auto"/>
              <w:right w:val="nil"/>
            </w:tcBorders>
            <w:shd w:val="clear" w:color="auto" w:fill="auto"/>
            <w:noWrap/>
            <w:vAlign w:val="bottom"/>
            <w:hideMark/>
          </w:tcPr>
          <w:p w:rsidR="00340624" w:rsidRPr="004D1DA1" w:rsidRDefault="00340624" w:rsidP="0011678F">
            <w:pPr>
              <w:jc w:val="center"/>
              <w:rPr>
                <w:b/>
                <w:bCs/>
                <w:color w:val="000000"/>
                <w:sz w:val="16"/>
                <w:szCs w:val="16"/>
              </w:rPr>
            </w:pPr>
            <w:r w:rsidRPr="004D1DA1">
              <w:rPr>
                <w:b/>
                <w:bCs/>
                <w:color w:val="000000"/>
                <w:sz w:val="16"/>
                <w:szCs w:val="16"/>
              </w:rPr>
              <w:t>Jun</w:t>
            </w:r>
          </w:p>
        </w:tc>
      </w:tr>
      <w:tr w:rsidR="00340624" w:rsidRPr="004D1DA1" w:rsidTr="00B431C0">
        <w:trPr>
          <w:trHeight w:val="510"/>
          <w:jc w:val="center"/>
        </w:trPr>
        <w:tc>
          <w:tcPr>
            <w:tcW w:w="1800" w:type="dxa"/>
            <w:vMerge/>
            <w:tcBorders>
              <w:top w:val="nil"/>
              <w:left w:val="nil"/>
              <w:bottom w:val="single" w:sz="12" w:space="0" w:color="000000"/>
              <w:right w:val="single" w:sz="4" w:space="0" w:color="auto"/>
            </w:tcBorders>
            <w:vAlign w:val="center"/>
            <w:hideMark/>
          </w:tcPr>
          <w:p w:rsidR="00340624" w:rsidRPr="004D1DA1" w:rsidRDefault="0034062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Amount</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Amount</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Amount</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No. of A/Cs.</w:t>
            </w:r>
          </w:p>
        </w:tc>
        <w:tc>
          <w:tcPr>
            <w:tcW w:w="83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ind w:firstLineChars="200" w:firstLine="261"/>
              <w:jc w:val="right"/>
              <w:rPr>
                <w:b/>
                <w:bCs/>
                <w:color w:val="000000"/>
                <w:sz w:val="13"/>
                <w:szCs w:val="13"/>
              </w:rPr>
            </w:pPr>
            <w:r w:rsidRPr="004D1DA1">
              <w:rPr>
                <w:b/>
                <w:bCs/>
                <w:color w:val="000000"/>
                <w:sz w:val="13"/>
                <w:szCs w:val="13"/>
              </w:rPr>
              <w:t>Amount</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2,056,338</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1,188,494.5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1,489,055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1,259,761.1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1,534,147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1,387,915.3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1,425,304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1,227,353.8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1,562,072</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1,420,012.4</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120,175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250,197.6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54,447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151,066.5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51,751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165,113.3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56,504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222,844.2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66,287</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188,010.8</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10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108,420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417,378.9</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85,212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470,205.5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96,970</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379,784.4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93,563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603,752.8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35,113</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536,909.3</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15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13,102</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191,835.2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10,618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141,626.7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7,888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161,563.0</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28,280</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396,080.4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35,150</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368,208.2</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20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346,461</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232,096.2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1,150,136</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392,420.2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823,331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484,082.6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841,359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490,626.4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814,105</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563,253.4</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25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187,024</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936,852.5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116,374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1,027,925.2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107,209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993,187.6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183,765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1,013,096.8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229,373</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1,210,605.9</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30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86,571</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196,876.2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102,019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272,960.9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69,055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188,714.7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50,058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168,555.8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63,537</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233,100.5</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33.33</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72</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602.3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597.4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70</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592.3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585.8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69</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577.8</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35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15,389</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33,233.5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3,871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27,664.1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8,119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39,769.8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8,275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35,988.0</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11,171</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66,274.9</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40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94,391</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337,323.4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76,623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322,960.1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355,662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187,712.4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357,661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114,512.7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422,353</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200,171.6</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45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839</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15,440.8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1,139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12,755.6</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1,923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18,010.3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1,646</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22,439.2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1,431</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14,832.8</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50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202,263</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244,827.1</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175,502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221,042.5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140,523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161,181.5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138,651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134,984.7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120,276</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129,910.8</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55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680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10,967.3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710</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11,236.1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841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13,170.1</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634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13,344.7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1182</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23,041.1</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60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1,780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18,806.7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2,231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26,999.1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1,970</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34,133.3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1,795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34,969.4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1,300</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27,906.4</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65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740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11,312.0</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1,082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23,007.3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1,417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29,242.3</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1,242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20,441.9</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711</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17,764.5</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70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1,317</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9,856.0</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992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17,778.5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836</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16,025.4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2,161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26,589.9</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811</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20,307.2</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75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847</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9,152.5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667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9,511.6</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3,024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105,994.5</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3,958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144,286.4</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689</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8,319.0</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80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681</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6,058.7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615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5,791.8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832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29,524.8</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1,283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34,699.2</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814</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9,147.2</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85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677</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9,304.0</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524</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6,281.7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643</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14,887.7</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817</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15,808.9</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631</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7,541.6</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90</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526</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6,881.6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339</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4,597.5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722</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12,295.6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958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10,650.6</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786</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9,080.2</w:t>
            </w:r>
          </w:p>
        </w:tc>
      </w:tr>
      <w:tr w:rsidR="00340624" w:rsidRPr="004D1DA1" w:rsidTr="00BC19D0">
        <w:trPr>
          <w:trHeight w:val="432"/>
          <w:jc w:val="center"/>
        </w:trPr>
        <w:tc>
          <w:tcPr>
            <w:tcW w:w="1800" w:type="dxa"/>
            <w:tcBorders>
              <w:top w:val="nil"/>
              <w:left w:val="nil"/>
              <w:bottom w:val="nil"/>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95</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537</w:t>
            </w:r>
          </w:p>
        </w:tc>
        <w:tc>
          <w:tcPr>
            <w:tcW w:w="810" w:type="dxa"/>
            <w:tcBorders>
              <w:top w:val="nil"/>
              <w:left w:val="nil"/>
              <w:bottom w:val="nil"/>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3,874.1</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528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4,984.1</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1,408</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8,384.1</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6,155</w:t>
            </w:r>
          </w:p>
        </w:tc>
        <w:tc>
          <w:tcPr>
            <w:tcW w:w="81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11,511.9</w:t>
            </w:r>
          </w:p>
        </w:tc>
        <w:tc>
          <w:tcPr>
            <w:tcW w:w="72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963</w:t>
            </w:r>
          </w:p>
        </w:tc>
        <w:tc>
          <w:tcPr>
            <w:tcW w:w="830" w:type="dxa"/>
            <w:tcBorders>
              <w:top w:val="nil"/>
              <w:left w:val="nil"/>
              <w:bottom w:val="nil"/>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13,515.7</w:t>
            </w:r>
          </w:p>
        </w:tc>
      </w:tr>
      <w:tr w:rsidR="00340624" w:rsidRPr="004D1DA1" w:rsidTr="00BC19D0">
        <w:trPr>
          <w:trHeight w:val="432"/>
          <w:jc w:val="center"/>
        </w:trPr>
        <w:tc>
          <w:tcPr>
            <w:tcW w:w="1800" w:type="dxa"/>
            <w:tcBorders>
              <w:top w:val="nil"/>
              <w:left w:val="nil"/>
              <w:bottom w:val="single" w:sz="12" w:space="0" w:color="auto"/>
              <w:right w:val="nil"/>
            </w:tcBorders>
            <w:shd w:val="clear" w:color="auto" w:fill="auto"/>
            <w:vAlign w:val="center"/>
            <w:hideMark/>
          </w:tcPr>
          <w:p w:rsidR="00340624" w:rsidRPr="004D1DA1" w:rsidRDefault="00340624" w:rsidP="0011678F">
            <w:pPr>
              <w:jc w:val="center"/>
              <w:rPr>
                <w:color w:val="000000"/>
                <w:sz w:val="15"/>
                <w:szCs w:val="15"/>
              </w:rPr>
            </w:pPr>
            <w:r w:rsidRPr="004D1DA1">
              <w:rPr>
                <w:color w:val="000000"/>
                <w:sz w:val="15"/>
                <w:szCs w:val="15"/>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381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Default="00340624" w:rsidP="0011678F">
            <w:pPr>
              <w:jc w:val="right"/>
              <w:rPr>
                <w:color w:val="000000"/>
                <w:sz w:val="13"/>
                <w:szCs w:val="13"/>
              </w:rPr>
            </w:pPr>
            <w:r>
              <w:rPr>
                <w:color w:val="000000"/>
                <w:sz w:val="13"/>
                <w:szCs w:val="13"/>
              </w:rPr>
              <w:t>1,604.1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330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1,246.1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1,943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72,570.9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235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927.4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163</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color w:val="000000"/>
                <w:sz w:val="13"/>
                <w:szCs w:val="13"/>
              </w:rPr>
            </w:pPr>
            <w:r w:rsidRPr="004D1DA1">
              <w:rPr>
                <w:color w:val="000000"/>
                <w:sz w:val="13"/>
                <w:szCs w:val="13"/>
              </w:rPr>
              <w:t>9,700.8</w:t>
            </w:r>
          </w:p>
        </w:tc>
      </w:tr>
      <w:tr w:rsidR="00340624" w:rsidRPr="004D1DA1" w:rsidTr="00BC19D0">
        <w:trPr>
          <w:trHeight w:val="432"/>
          <w:jc w:val="center"/>
        </w:trPr>
        <w:tc>
          <w:tcPr>
            <w:tcW w:w="1800" w:type="dxa"/>
            <w:tcBorders>
              <w:top w:val="nil"/>
              <w:left w:val="nil"/>
              <w:bottom w:val="single" w:sz="12" w:space="0" w:color="auto"/>
              <w:right w:val="nil"/>
            </w:tcBorders>
            <w:shd w:val="clear" w:color="auto" w:fill="auto"/>
            <w:vAlign w:val="center"/>
            <w:hideMark/>
          </w:tcPr>
          <w:p w:rsidR="00340624" w:rsidRPr="004D1DA1" w:rsidRDefault="00340624" w:rsidP="0011678F">
            <w:pPr>
              <w:jc w:val="center"/>
              <w:rPr>
                <w:b/>
                <w:bCs/>
                <w:color w:val="000000"/>
                <w:sz w:val="15"/>
                <w:szCs w:val="15"/>
              </w:rPr>
            </w:pPr>
            <w:r w:rsidRPr="004D1DA1">
              <w:rPr>
                <w:b/>
                <w:bCs/>
                <w:color w:val="000000"/>
                <w:sz w:val="15"/>
                <w:szCs w:val="15"/>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Default="00340624" w:rsidP="0011678F">
            <w:pPr>
              <w:jc w:val="right"/>
              <w:rPr>
                <w:b/>
                <w:bCs/>
                <w:color w:val="000000"/>
                <w:sz w:val="13"/>
                <w:szCs w:val="13"/>
              </w:rPr>
            </w:pPr>
            <w:r>
              <w:rPr>
                <w:b/>
                <w:bCs/>
                <w:color w:val="000000"/>
                <w:sz w:val="13"/>
                <w:szCs w:val="13"/>
              </w:rPr>
              <w:t>3,239,211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Default="00340624" w:rsidP="0011678F">
            <w:pPr>
              <w:jc w:val="right"/>
              <w:rPr>
                <w:b/>
                <w:bCs/>
                <w:color w:val="000000"/>
                <w:sz w:val="13"/>
                <w:szCs w:val="13"/>
              </w:rPr>
            </w:pPr>
            <w:r>
              <w:rPr>
                <w:b/>
                <w:bCs/>
                <w:color w:val="000000"/>
                <w:sz w:val="13"/>
                <w:szCs w:val="13"/>
              </w:rPr>
              <w:t>4,132,975.4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3,273,083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4,412,419.5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3,210,284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4,503,855.8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3,204,373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4,744,050.8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3,368,987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340624" w:rsidRPr="004D1DA1" w:rsidRDefault="00340624" w:rsidP="0011678F">
            <w:pPr>
              <w:jc w:val="right"/>
              <w:rPr>
                <w:b/>
                <w:bCs/>
                <w:color w:val="000000"/>
                <w:sz w:val="13"/>
                <w:szCs w:val="13"/>
              </w:rPr>
            </w:pPr>
            <w:r w:rsidRPr="004D1DA1">
              <w:rPr>
                <w:b/>
                <w:bCs/>
                <w:color w:val="000000"/>
                <w:sz w:val="13"/>
                <w:szCs w:val="13"/>
              </w:rPr>
              <w:t>5,078,192.0</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274D5C" w:rsidRDefault="005126F4" w:rsidP="005126F4">
      <w:pPr>
        <w:rPr>
          <w:sz w:val="14"/>
        </w:rPr>
      </w:pPr>
      <w:r w:rsidRPr="00FF55B1">
        <w:rPr>
          <w:sz w:val="14"/>
        </w:rPr>
        <w:br w:type="page"/>
      </w:r>
    </w:p>
    <w:p w:rsidR="004D6E18" w:rsidRDefault="004D6E18" w:rsidP="005126F4">
      <w:pPr>
        <w:rPr>
          <w:sz w:val="14"/>
        </w:rPr>
      </w:pPr>
    </w:p>
    <w:p w:rsidR="004D6E18" w:rsidRDefault="004D6E18" w:rsidP="005126F4">
      <w:pPr>
        <w:rPr>
          <w:sz w:val="14"/>
        </w:rPr>
      </w:pPr>
    </w:p>
    <w:tbl>
      <w:tblPr>
        <w:tblW w:w="9329" w:type="dxa"/>
        <w:jc w:val="center"/>
        <w:tblInd w:w="98" w:type="dxa"/>
        <w:tblLook w:val="04A0"/>
      </w:tblPr>
      <w:tblGrid>
        <w:gridCol w:w="4638"/>
        <w:gridCol w:w="341"/>
        <w:gridCol w:w="270"/>
        <w:gridCol w:w="1290"/>
        <w:gridCol w:w="990"/>
        <w:gridCol w:w="990"/>
        <w:gridCol w:w="810"/>
      </w:tblGrid>
      <w:tr w:rsidR="00C86BF9" w:rsidRPr="00514327" w:rsidTr="00C86BF9">
        <w:trPr>
          <w:trHeight w:val="423"/>
          <w:jc w:val="center"/>
        </w:trPr>
        <w:tc>
          <w:tcPr>
            <w:tcW w:w="9329" w:type="dxa"/>
            <w:gridSpan w:val="7"/>
            <w:tcBorders>
              <w:top w:val="nil"/>
              <w:left w:val="nil"/>
              <w:bottom w:val="nil"/>
              <w:right w:val="nil"/>
            </w:tcBorders>
          </w:tcPr>
          <w:p w:rsidR="00C86BF9" w:rsidRDefault="00C86BF9" w:rsidP="00E1772D">
            <w:pPr>
              <w:jc w:val="center"/>
              <w:rPr>
                <w:b/>
                <w:bCs/>
                <w:sz w:val="28"/>
                <w:szCs w:val="28"/>
              </w:rPr>
            </w:pPr>
            <w:r>
              <w:rPr>
                <w:b/>
                <w:bCs/>
                <w:sz w:val="28"/>
                <w:szCs w:val="28"/>
              </w:rPr>
              <w:t xml:space="preserve">3.13 </w:t>
            </w:r>
            <w:r w:rsidRPr="00E1772D">
              <w:rPr>
                <w:b/>
                <w:sz w:val="28"/>
                <w:szCs w:val="28"/>
              </w:rPr>
              <w:t>Private Sector Business and Type of Financing-Overall</w:t>
            </w:r>
          </w:p>
          <w:p w:rsidR="00C86BF9" w:rsidRDefault="00C86BF9" w:rsidP="00C87E00">
            <w:pPr>
              <w:jc w:val="center"/>
              <w:rPr>
                <w:b/>
                <w:bCs/>
                <w:sz w:val="28"/>
                <w:szCs w:val="28"/>
              </w:rPr>
            </w:pPr>
          </w:p>
        </w:tc>
      </w:tr>
      <w:tr w:rsidR="00C86BF9" w:rsidRPr="00514327" w:rsidTr="00C86BF9">
        <w:trPr>
          <w:trHeight w:val="162"/>
          <w:jc w:val="center"/>
        </w:trPr>
        <w:tc>
          <w:tcPr>
            <w:tcW w:w="9329" w:type="dxa"/>
            <w:gridSpan w:val="7"/>
            <w:tcBorders>
              <w:top w:val="nil"/>
              <w:left w:val="nil"/>
              <w:bottom w:val="nil"/>
              <w:right w:val="nil"/>
            </w:tcBorders>
          </w:tcPr>
          <w:p w:rsidR="00C86BF9" w:rsidRPr="00514327" w:rsidRDefault="00C86BF9" w:rsidP="00AC022C">
            <w:pPr>
              <w:jc w:val="right"/>
              <w:rPr>
                <w:color w:val="000000"/>
                <w:szCs w:val="22"/>
              </w:rPr>
            </w:pPr>
          </w:p>
        </w:tc>
      </w:tr>
      <w:tr w:rsidR="00C86BF9" w:rsidRPr="00514327" w:rsidTr="00B431C0">
        <w:trPr>
          <w:trHeight w:val="252"/>
          <w:jc w:val="center"/>
        </w:trPr>
        <w:tc>
          <w:tcPr>
            <w:tcW w:w="9329" w:type="dxa"/>
            <w:gridSpan w:val="7"/>
            <w:tcBorders>
              <w:top w:val="nil"/>
              <w:left w:val="nil"/>
              <w:bottom w:val="single" w:sz="12" w:space="0" w:color="auto"/>
              <w:right w:val="nil"/>
            </w:tcBorders>
          </w:tcPr>
          <w:p w:rsidR="00C86BF9" w:rsidRPr="00FF55B1" w:rsidRDefault="00C86BF9" w:rsidP="00AC022C">
            <w:pPr>
              <w:jc w:val="right"/>
              <w:rPr>
                <w:sz w:val="14"/>
              </w:rPr>
            </w:pPr>
            <w:r w:rsidRPr="00FF55B1">
              <w:rPr>
                <w:sz w:val="14"/>
              </w:rPr>
              <w:t>(End of  period : Million Rupees)</w:t>
            </w:r>
          </w:p>
        </w:tc>
      </w:tr>
      <w:tr w:rsidR="00C86BF9" w:rsidRPr="00514327" w:rsidTr="00BC6F2D">
        <w:trPr>
          <w:trHeight w:val="332"/>
          <w:jc w:val="center"/>
        </w:trPr>
        <w:tc>
          <w:tcPr>
            <w:tcW w:w="4638" w:type="dxa"/>
            <w:tcBorders>
              <w:top w:val="single" w:sz="12" w:space="0" w:color="auto"/>
              <w:bottom w:val="single" w:sz="12" w:space="0" w:color="auto"/>
            </w:tcBorders>
            <w:shd w:val="clear" w:color="auto" w:fill="auto"/>
            <w:noWrap/>
            <w:vAlign w:val="center"/>
            <w:hideMark/>
          </w:tcPr>
          <w:p w:rsidR="00C86BF9" w:rsidRPr="007F762B" w:rsidRDefault="00C86BF9" w:rsidP="00AC022C">
            <w:pPr>
              <w:rPr>
                <w:b/>
                <w:bCs/>
                <w:color w:val="000000"/>
                <w:sz w:val="16"/>
              </w:rPr>
            </w:pPr>
            <w:r w:rsidRPr="007F762B">
              <w:rPr>
                <w:b/>
                <w:bCs/>
                <w:color w:val="000000"/>
                <w:sz w:val="16"/>
              </w:rPr>
              <w:t xml:space="preserve"> PRIVATE SECTOR (BUSINESS)</w:t>
            </w:r>
          </w:p>
        </w:tc>
        <w:tc>
          <w:tcPr>
            <w:tcW w:w="341" w:type="dxa"/>
            <w:tcBorders>
              <w:top w:val="single" w:sz="12" w:space="0" w:color="auto"/>
              <w:bottom w:val="single" w:sz="12" w:space="0" w:color="auto"/>
            </w:tcBorders>
            <w:shd w:val="clear" w:color="auto" w:fill="auto"/>
            <w:noWrap/>
            <w:vAlign w:val="center"/>
            <w:hideMark/>
          </w:tcPr>
          <w:p w:rsidR="00C86BF9" w:rsidRPr="007F762B" w:rsidRDefault="00C86BF9" w:rsidP="00745A50">
            <w:pPr>
              <w:jc w:val="right"/>
              <w:rPr>
                <w:b/>
                <w:bCs/>
                <w:color w:val="000000"/>
                <w:sz w:val="16"/>
              </w:rPr>
            </w:pPr>
          </w:p>
        </w:tc>
        <w:tc>
          <w:tcPr>
            <w:tcW w:w="270" w:type="dxa"/>
            <w:tcBorders>
              <w:top w:val="single" w:sz="12" w:space="0" w:color="auto"/>
              <w:bottom w:val="single" w:sz="12" w:space="0" w:color="auto"/>
              <w:right w:val="single" w:sz="4" w:space="0" w:color="auto"/>
            </w:tcBorders>
            <w:vAlign w:val="center"/>
          </w:tcPr>
          <w:p w:rsidR="00C86BF9" w:rsidRPr="007F762B" w:rsidRDefault="00C86BF9" w:rsidP="00044DFE">
            <w:pPr>
              <w:jc w:val="right"/>
              <w:rPr>
                <w:b/>
                <w:bCs/>
                <w:color w:val="000000"/>
                <w:sz w:val="16"/>
              </w:rPr>
            </w:pPr>
          </w:p>
        </w:tc>
        <w:tc>
          <w:tcPr>
            <w:tcW w:w="129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86BF9" w:rsidRPr="007F762B" w:rsidRDefault="00C86BF9" w:rsidP="00044DFE">
            <w:pPr>
              <w:jc w:val="right"/>
              <w:rPr>
                <w:b/>
                <w:bCs/>
                <w:color w:val="000000"/>
                <w:sz w:val="16"/>
              </w:rPr>
            </w:pPr>
            <w:r>
              <w:rPr>
                <w:b/>
                <w:bCs/>
                <w:color w:val="000000"/>
                <w:sz w:val="16"/>
              </w:rPr>
              <w:t>Jun-16</w:t>
            </w:r>
          </w:p>
        </w:tc>
        <w:tc>
          <w:tcPr>
            <w:tcW w:w="99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86BF9" w:rsidRPr="007F762B" w:rsidRDefault="00C86BF9" w:rsidP="00044DFE">
            <w:pPr>
              <w:jc w:val="right"/>
              <w:rPr>
                <w:b/>
                <w:bCs/>
                <w:color w:val="000000"/>
                <w:sz w:val="16"/>
              </w:rPr>
            </w:pPr>
            <w:r>
              <w:rPr>
                <w:b/>
                <w:bCs/>
                <w:color w:val="000000"/>
                <w:sz w:val="16"/>
              </w:rPr>
              <w:t>Jul-16</w:t>
            </w:r>
          </w:p>
        </w:tc>
        <w:tc>
          <w:tcPr>
            <w:tcW w:w="990" w:type="dxa"/>
            <w:tcBorders>
              <w:top w:val="single" w:sz="12" w:space="0" w:color="auto"/>
              <w:left w:val="single" w:sz="4" w:space="0" w:color="auto"/>
              <w:bottom w:val="single" w:sz="12" w:space="0" w:color="auto"/>
            </w:tcBorders>
            <w:shd w:val="clear" w:color="auto" w:fill="auto"/>
            <w:noWrap/>
            <w:vAlign w:val="center"/>
            <w:hideMark/>
          </w:tcPr>
          <w:p w:rsidR="00C86BF9" w:rsidRPr="007F762B" w:rsidRDefault="00C86BF9" w:rsidP="00C86BF9">
            <w:pPr>
              <w:jc w:val="right"/>
              <w:rPr>
                <w:b/>
                <w:bCs/>
                <w:color w:val="000000"/>
                <w:sz w:val="16"/>
              </w:rPr>
            </w:pPr>
            <w:r>
              <w:rPr>
                <w:b/>
                <w:bCs/>
                <w:color w:val="000000"/>
                <w:sz w:val="16"/>
              </w:rPr>
              <w:t>Aug-16</w:t>
            </w:r>
          </w:p>
        </w:tc>
        <w:tc>
          <w:tcPr>
            <w:tcW w:w="810" w:type="dxa"/>
            <w:tcBorders>
              <w:top w:val="single" w:sz="12" w:space="0" w:color="auto"/>
              <w:left w:val="single" w:sz="4" w:space="0" w:color="auto"/>
              <w:bottom w:val="single" w:sz="12" w:space="0" w:color="auto"/>
            </w:tcBorders>
            <w:shd w:val="clear" w:color="auto" w:fill="auto"/>
            <w:vAlign w:val="center"/>
          </w:tcPr>
          <w:p w:rsidR="00C86BF9" w:rsidRPr="007F762B" w:rsidRDefault="00C86BF9" w:rsidP="00401012">
            <w:pPr>
              <w:jc w:val="right"/>
              <w:rPr>
                <w:b/>
                <w:bCs/>
                <w:color w:val="000000"/>
                <w:sz w:val="16"/>
              </w:rPr>
            </w:pPr>
            <w:r>
              <w:rPr>
                <w:b/>
                <w:bCs/>
                <w:color w:val="000000"/>
                <w:sz w:val="16"/>
              </w:rPr>
              <w:t xml:space="preserve">Sep-16 </w:t>
            </w:r>
            <w:r w:rsidRPr="00713F98">
              <w:rPr>
                <w:b/>
                <w:bCs/>
                <w:color w:val="000000"/>
                <w:sz w:val="16"/>
                <w:vertAlign w:val="superscript"/>
              </w:rPr>
              <w:t>P</w:t>
            </w:r>
          </w:p>
        </w:tc>
      </w:tr>
      <w:tr w:rsidR="00C86BF9" w:rsidRPr="00514327" w:rsidTr="00BC6F2D">
        <w:trPr>
          <w:trHeight w:hRule="exact" w:val="173"/>
          <w:jc w:val="center"/>
        </w:trPr>
        <w:tc>
          <w:tcPr>
            <w:tcW w:w="4638" w:type="dxa"/>
            <w:tcBorders>
              <w:top w:val="single" w:sz="12" w:space="0" w:color="auto"/>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A. Agriculture, hunting and forestry</w:t>
            </w:r>
          </w:p>
        </w:tc>
        <w:tc>
          <w:tcPr>
            <w:tcW w:w="341" w:type="dxa"/>
            <w:tcBorders>
              <w:top w:val="single" w:sz="12" w:space="0" w:color="auto"/>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single" w:sz="12" w:space="0" w:color="auto"/>
              <w:left w:val="nil"/>
              <w:bottom w:val="nil"/>
              <w:right w:val="nil"/>
            </w:tcBorders>
            <w:vAlign w:val="center"/>
          </w:tcPr>
          <w:p w:rsidR="00C86BF9" w:rsidRDefault="00C86BF9" w:rsidP="00044DFE">
            <w:pPr>
              <w:jc w:val="right"/>
              <w:rPr>
                <w:b/>
                <w:bCs/>
                <w:color w:val="000000"/>
                <w:sz w:val="13"/>
                <w:szCs w:val="13"/>
              </w:rPr>
            </w:pPr>
          </w:p>
        </w:tc>
        <w:tc>
          <w:tcPr>
            <w:tcW w:w="1290"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293,136</w:t>
            </w:r>
          </w:p>
        </w:tc>
        <w:tc>
          <w:tcPr>
            <w:tcW w:w="990"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300,012</w:t>
            </w:r>
          </w:p>
        </w:tc>
        <w:tc>
          <w:tcPr>
            <w:tcW w:w="990"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297,514</w:t>
            </w:r>
          </w:p>
        </w:tc>
        <w:tc>
          <w:tcPr>
            <w:tcW w:w="810" w:type="dxa"/>
            <w:tcBorders>
              <w:top w:val="single" w:sz="12" w:space="0" w:color="auto"/>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309,196</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2,426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2,275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1,457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1,254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210,827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218,229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217,615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226,095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79,645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79,269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78,210</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81,765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231</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83</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823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904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861</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831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68</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436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421</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412</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375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380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371</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358</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C. Mining and Quarrying</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26,534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28,707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29,937</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28,651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5,956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9,194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6,210</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7,846</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6,370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6,888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7,007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5,065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14,132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12,595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15,663</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15,729</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1,057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10</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D. Manufacturing</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1,915,286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1,839,298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1,780,164</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1,806,705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427,487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428,174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405,785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411,338</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848,471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767,086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736,565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730,418</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589,853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602,164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599,119</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622,865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49,474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41,874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38,696</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42,083</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E. Ship breaking and waste / scrape (junk) etc.</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25,890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24,784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24,411</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23,339</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18,487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17,705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17,657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16,663</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4,920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4,697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4,339</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4,295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2,482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2,382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2,415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2,381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F. Electricity, gas and water supply</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312,794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308,707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319,634</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316,324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440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614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674</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922</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109,027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99,676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104,542</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103,985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194,983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202,315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206,965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205,711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8,343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6,102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7,454</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5,705</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G. Construction</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97,550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93,817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93,187</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92,733</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1,324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734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607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307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29,612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28,041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25,546</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25,453</w:t>
            </w:r>
          </w:p>
        </w:tc>
      </w:tr>
      <w:tr w:rsidR="00C86BF9" w:rsidRPr="00514327" w:rsidTr="00BC6F2D">
        <w:trPr>
          <w:trHeight w:hRule="exact" w:val="173"/>
          <w:jc w:val="center"/>
        </w:trPr>
        <w:tc>
          <w:tcPr>
            <w:tcW w:w="4638" w:type="dxa"/>
            <w:tcBorders>
              <w:top w:val="nil"/>
              <w:left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right w:val="nil"/>
            </w:tcBorders>
            <w:vAlign w:val="center"/>
          </w:tcPr>
          <w:p w:rsidR="00C86BF9" w:rsidRDefault="00C86BF9" w:rsidP="00044DFE">
            <w:pPr>
              <w:jc w:val="right"/>
              <w:rPr>
                <w:color w:val="000000"/>
                <w:sz w:val="13"/>
                <w:szCs w:val="13"/>
              </w:rPr>
            </w:pPr>
          </w:p>
        </w:tc>
        <w:tc>
          <w:tcPr>
            <w:tcW w:w="1290"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65,672</w:t>
            </w:r>
          </w:p>
        </w:tc>
        <w:tc>
          <w:tcPr>
            <w:tcW w:w="990"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64,260</w:t>
            </w:r>
          </w:p>
        </w:tc>
        <w:tc>
          <w:tcPr>
            <w:tcW w:w="990"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65,731</w:t>
            </w:r>
          </w:p>
        </w:tc>
        <w:tc>
          <w:tcPr>
            <w:tcW w:w="810" w:type="dxa"/>
            <w:tcBorders>
              <w:top w:val="nil"/>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66,224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942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782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1,303</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749</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H. Commerce and Trade</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266,256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253,740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255,563</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265,351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37,474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35,362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32,305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33,722</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181,622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176,146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174,958</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182,806</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39,570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35,181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38,772</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37,037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7,589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7,051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9,528</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11,787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 xml:space="preserve"> I. Services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77,401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69,192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70,734</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72,818</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1,992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1,830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1,863</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1,337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25,655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22,855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22,477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25,564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41,573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43,470</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42,987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2,858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2,934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2,924</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2,930</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J. Transport, storage and communications</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182,154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178,982</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175,387</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176,884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1,364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1,473</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1,160</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869</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38,557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34,927</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31,664</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32,350</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137,888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138,210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138,042</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137,704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4,345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4,371</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4,521</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5,961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K. Real estate, renting and business activities</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114,125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105,566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119,452</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118,433</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11,518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9,945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22,635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17,001</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68,965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62,769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63,486</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67,090</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31,438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30,786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31,292</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31,898</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2,205</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2,066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2,039</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2,444</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341"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p>
        </w:tc>
        <w:tc>
          <w:tcPr>
            <w:tcW w:w="270" w:type="dxa"/>
            <w:tcBorders>
              <w:top w:val="nil"/>
              <w:left w:val="nil"/>
              <w:bottom w:val="nil"/>
              <w:right w:val="nil"/>
            </w:tcBorders>
            <w:vAlign w:val="center"/>
          </w:tcPr>
          <w:p w:rsidR="00C86BF9" w:rsidRDefault="00C86BF9" w:rsidP="00044DFE">
            <w:pPr>
              <w:jc w:val="right"/>
              <w:rPr>
                <w:b/>
                <w:bCs/>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35,884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33,339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32,897</w:t>
            </w:r>
          </w:p>
        </w:tc>
        <w:tc>
          <w:tcPr>
            <w:tcW w:w="810"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33,900</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Trade finance </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1,716</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1,410</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645</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696</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Working capital</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23,434</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21,828</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20,637</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22,687</w:t>
            </w:r>
          </w:p>
        </w:tc>
      </w:tr>
      <w:tr w:rsidR="00C86BF9" w:rsidRPr="00514327" w:rsidTr="00BC6F2D">
        <w:trPr>
          <w:trHeight w:hRule="exact" w:val="173"/>
          <w:jc w:val="center"/>
        </w:trPr>
        <w:tc>
          <w:tcPr>
            <w:tcW w:w="4638" w:type="dxa"/>
            <w:tcBorders>
              <w:top w:val="nil"/>
              <w:left w:val="nil"/>
              <w:bottom w:val="nil"/>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Fixed investment</w:t>
            </w:r>
          </w:p>
        </w:tc>
        <w:tc>
          <w:tcPr>
            <w:tcW w:w="341"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nil"/>
              <w:right w:val="nil"/>
            </w:tcBorders>
            <w:vAlign w:val="center"/>
          </w:tcPr>
          <w:p w:rsidR="00C86BF9" w:rsidRDefault="00C86BF9" w:rsidP="00044DFE">
            <w:pPr>
              <w:jc w:val="right"/>
              <w:rPr>
                <w:color w:val="000000"/>
                <w:sz w:val="13"/>
                <w:szCs w:val="13"/>
              </w:rPr>
            </w:pPr>
          </w:p>
        </w:tc>
        <w:tc>
          <w:tcPr>
            <w:tcW w:w="12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7,429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6,679</w:t>
            </w:r>
          </w:p>
        </w:tc>
        <w:tc>
          <w:tcPr>
            <w:tcW w:w="990"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7,011</w:t>
            </w:r>
          </w:p>
        </w:tc>
        <w:tc>
          <w:tcPr>
            <w:tcW w:w="810"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7,014</w:t>
            </w:r>
          </w:p>
        </w:tc>
      </w:tr>
      <w:tr w:rsidR="00C86BF9" w:rsidRPr="00514327" w:rsidTr="00BC6F2D">
        <w:trPr>
          <w:trHeight w:hRule="exact" w:val="173"/>
          <w:jc w:val="center"/>
        </w:trPr>
        <w:tc>
          <w:tcPr>
            <w:tcW w:w="4638" w:type="dxa"/>
            <w:tcBorders>
              <w:top w:val="nil"/>
              <w:left w:val="nil"/>
              <w:bottom w:val="single" w:sz="12" w:space="0" w:color="auto"/>
              <w:right w:val="nil"/>
            </w:tcBorders>
            <w:shd w:val="clear" w:color="auto" w:fill="auto"/>
            <w:noWrap/>
            <w:vAlign w:val="center"/>
            <w:hideMark/>
          </w:tcPr>
          <w:p w:rsidR="00C86BF9" w:rsidRPr="00514327" w:rsidRDefault="00C86BF9" w:rsidP="00AC022C">
            <w:pPr>
              <w:ind w:firstLineChars="200" w:firstLine="320"/>
              <w:rPr>
                <w:color w:val="000000"/>
                <w:sz w:val="16"/>
                <w:szCs w:val="16"/>
              </w:rPr>
            </w:pPr>
            <w:r w:rsidRPr="00514327">
              <w:rPr>
                <w:color w:val="000000"/>
                <w:sz w:val="16"/>
                <w:szCs w:val="16"/>
              </w:rPr>
              <w:t xml:space="preserve">Other </w:t>
            </w:r>
          </w:p>
        </w:tc>
        <w:tc>
          <w:tcPr>
            <w:tcW w:w="341" w:type="dxa"/>
            <w:tcBorders>
              <w:top w:val="nil"/>
              <w:left w:val="nil"/>
              <w:bottom w:val="single" w:sz="12" w:space="0" w:color="auto"/>
              <w:right w:val="nil"/>
            </w:tcBorders>
            <w:shd w:val="clear" w:color="auto" w:fill="auto"/>
            <w:noWrap/>
            <w:vAlign w:val="center"/>
            <w:hideMark/>
          </w:tcPr>
          <w:p w:rsidR="00C86BF9" w:rsidRDefault="00C86BF9" w:rsidP="00F37F71">
            <w:pPr>
              <w:jc w:val="right"/>
              <w:rPr>
                <w:color w:val="000000"/>
                <w:sz w:val="13"/>
                <w:szCs w:val="13"/>
              </w:rPr>
            </w:pPr>
          </w:p>
        </w:tc>
        <w:tc>
          <w:tcPr>
            <w:tcW w:w="270" w:type="dxa"/>
            <w:tcBorders>
              <w:top w:val="nil"/>
              <w:left w:val="nil"/>
              <w:bottom w:val="single" w:sz="12" w:space="0" w:color="auto"/>
              <w:right w:val="nil"/>
            </w:tcBorders>
            <w:vAlign w:val="center"/>
          </w:tcPr>
          <w:p w:rsidR="00C86BF9" w:rsidRDefault="00C86BF9" w:rsidP="00044DFE">
            <w:pPr>
              <w:jc w:val="right"/>
              <w:rPr>
                <w:color w:val="000000"/>
                <w:sz w:val="13"/>
                <w:szCs w:val="13"/>
              </w:rPr>
            </w:pPr>
          </w:p>
        </w:tc>
        <w:tc>
          <w:tcPr>
            <w:tcW w:w="1290" w:type="dxa"/>
            <w:tcBorders>
              <w:top w:val="nil"/>
              <w:left w:val="nil"/>
              <w:bottom w:val="single" w:sz="12"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3,305</w:t>
            </w:r>
          </w:p>
        </w:tc>
        <w:tc>
          <w:tcPr>
            <w:tcW w:w="990" w:type="dxa"/>
            <w:tcBorders>
              <w:top w:val="nil"/>
              <w:left w:val="nil"/>
              <w:bottom w:val="single" w:sz="12"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3,421</w:t>
            </w:r>
          </w:p>
        </w:tc>
        <w:tc>
          <w:tcPr>
            <w:tcW w:w="990" w:type="dxa"/>
            <w:tcBorders>
              <w:top w:val="nil"/>
              <w:left w:val="nil"/>
              <w:bottom w:val="single" w:sz="12"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4,604</w:t>
            </w:r>
          </w:p>
        </w:tc>
        <w:tc>
          <w:tcPr>
            <w:tcW w:w="810" w:type="dxa"/>
            <w:tcBorders>
              <w:top w:val="nil"/>
              <w:left w:val="nil"/>
              <w:bottom w:val="single" w:sz="12" w:space="0" w:color="auto"/>
              <w:right w:val="nil"/>
            </w:tcBorders>
            <w:shd w:val="clear" w:color="auto" w:fill="auto"/>
            <w:vAlign w:val="center"/>
          </w:tcPr>
          <w:p w:rsidR="00C86BF9" w:rsidRDefault="00C86BF9" w:rsidP="00C86BF9">
            <w:pPr>
              <w:jc w:val="right"/>
              <w:rPr>
                <w:color w:val="000000"/>
                <w:sz w:val="13"/>
                <w:szCs w:val="13"/>
              </w:rPr>
            </w:pPr>
            <w:r>
              <w:rPr>
                <w:color w:val="000000"/>
                <w:sz w:val="13"/>
                <w:szCs w:val="13"/>
              </w:rPr>
              <w:t>3,503</w:t>
            </w:r>
          </w:p>
        </w:tc>
      </w:tr>
      <w:tr w:rsidR="00C86BF9" w:rsidRPr="00514327" w:rsidTr="00BC6F2D">
        <w:trPr>
          <w:trHeight w:hRule="exact" w:val="259"/>
          <w:jc w:val="center"/>
        </w:trPr>
        <w:tc>
          <w:tcPr>
            <w:tcW w:w="4638" w:type="dxa"/>
            <w:tcBorders>
              <w:top w:val="single" w:sz="12" w:space="0" w:color="auto"/>
              <w:left w:val="nil"/>
              <w:bottom w:val="single" w:sz="12" w:space="0" w:color="auto"/>
              <w:right w:val="nil"/>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 xml:space="preserve">Total </w:t>
            </w:r>
          </w:p>
        </w:tc>
        <w:tc>
          <w:tcPr>
            <w:tcW w:w="341" w:type="dxa"/>
            <w:tcBorders>
              <w:top w:val="single" w:sz="12" w:space="0" w:color="auto"/>
              <w:left w:val="nil"/>
              <w:bottom w:val="single" w:sz="12" w:space="0" w:color="auto"/>
              <w:right w:val="nil"/>
            </w:tcBorders>
            <w:shd w:val="clear" w:color="auto" w:fill="auto"/>
            <w:noWrap/>
            <w:vAlign w:val="center"/>
            <w:hideMark/>
          </w:tcPr>
          <w:p w:rsidR="00C86BF9" w:rsidRDefault="00C86BF9" w:rsidP="00F37F71">
            <w:pPr>
              <w:jc w:val="right"/>
              <w:rPr>
                <w:b/>
                <w:bCs/>
                <w:color w:val="000000"/>
                <w:sz w:val="14"/>
                <w:szCs w:val="14"/>
              </w:rPr>
            </w:pPr>
          </w:p>
        </w:tc>
        <w:tc>
          <w:tcPr>
            <w:tcW w:w="270" w:type="dxa"/>
            <w:tcBorders>
              <w:top w:val="single" w:sz="12" w:space="0" w:color="auto"/>
              <w:left w:val="nil"/>
              <w:bottom w:val="single" w:sz="12" w:space="0" w:color="auto"/>
              <w:right w:val="nil"/>
            </w:tcBorders>
            <w:vAlign w:val="center"/>
          </w:tcPr>
          <w:p w:rsidR="00C86BF9" w:rsidRDefault="00C86BF9" w:rsidP="00044DFE">
            <w:pPr>
              <w:jc w:val="right"/>
              <w:rPr>
                <w:b/>
                <w:bCs/>
                <w:color w:val="000000"/>
                <w:sz w:val="14"/>
                <w:szCs w:val="14"/>
              </w:rPr>
            </w:pPr>
          </w:p>
        </w:tc>
        <w:tc>
          <w:tcPr>
            <w:tcW w:w="1290" w:type="dxa"/>
            <w:tcBorders>
              <w:top w:val="single" w:sz="12" w:space="0" w:color="auto"/>
              <w:left w:val="nil"/>
              <w:bottom w:val="single" w:sz="12" w:space="0" w:color="auto"/>
              <w:right w:val="nil"/>
            </w:tcBorders>
            <w:shd w:val="clear" w:color="auto" w:fill="auto"/>
            <w:noWrap/>
            <w:vAlign w:val="center"/>
            <w:hideMark/>
          </w:tcPr>
          <w:p w:rsidR="00C86BF9" w:rsidRDefault="00C86BF9" w:rsidP="00044DFE">
            <w:pPr>
              <w:jc w:val="right"/>
              <w:rPr>
                <w:b/>
                <w:bCs/>
                <w:color w:val="000000"/>
                <w:sz w:val="14"/>
                <w:szCs w:val="14"/>
              </w:rPr>
            </w:pPr>
            <w:r>
              <w:rPr>
                <w:b/>
                <w:bCs/>
                <w:color w:val="000000"/>
                <w:sz w:val="14"/>
                <w:szCs w:val="14"/>
              </w:rPr>
              <w:t>3,347,831</w:t>
            </w:r>
          </w:p>
        </w:tc>
        <w:tc>
          <w:tcPr>
            <w:tcW w:w="990" w:type="dxa"/>
            <w:tcBorders>
              <w:top w:val="single" w:sz="12" w:space="0" w:color="auto"/>
              <w:left w:val="nil"/>
              <w:bottom w:val="single" w:sz="12" w:space="0" w:color="auto"/>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3,237,049</w:t>
            </w:r>
          </w:p>
        </w:tc>
        <w:tc>
          <w:tcPr>
            <w:tcW w:w="990" w:type="dxa"/>
            <w:tcBorders>
              <w:top w:val="single" w:sz="12" w:space="0" w:color="auto"/>
              <w:left w:val="nil"/>
              <w:bottom w:val="single" w:sz="12" w:space="0" w:color="auto"/>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3,199,740</w:t>
            </w:r>
          </w:p>
        </w:tc>
        <w:tc>
          <w:tcPr>
            <w:tcW w:w="810" w:type="dxa"/>
            <w:tcBorders>
              <w:top w:val="single" w:sz="12" w:space="0" w:color="auto"/>
              <w:left w:val="nil"/>
              <w:bottom w:val="single" w:sz="12" w:space="0" w:color="auto"/>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3,245,164</w:t>
            </w:r>
          </w:p>
        </w:tc>
      </w:tr>
      <w:tr w:rsidR="00C86BF9" w:rsidRPr="00514327" w:rsidTr="00B431C0">
        <w:trPr>
          <w:trHeight w:hRule="exact" w:val="173"/>
          <w:jc w:val="center"/>
        </w:trPr>
        <w:tc>
          <w:tcPr>
            <w:tcW w:w="9329" w:type="dxa"/>
            <w:gridSpan w:val="7"/>
            <w:tcBorders>
              <w:top w:val="single" w:sz="12" w:space="0" w:color="auto"/>
              <w:left w:val="nil"/>
              <w:right w:val="nil"/>
            </w:tcBorders>
            <w:shd w:val="clear" w:color="auto" w:fill="auto"/>
            <w:noWrap/>
            <w:vAlign w:val="bottom"/>
            <w:hideMark/>
          </w:tcPr>
          <w:p w:rsidR="00C86BF9" w:rsidRPr="00514327" w:rsidRDefault="00C86BF9" w:rsidP="00C86BF9">
            <w:pPr>
              <w:rPr>
                <w:color w:val="000000"/>
                <w:sz w:val="16"/>
                <w:szCs w:val="16"/>
              </w:rPr>
            </w:pPr>
            <w:r w:rsidRPr="00514327">
              <w:rPr>
                <w:b/>
                <w:sz w:val="14"/>
                <w:szCs w:val="18"/>
              </w:rPr>
              <w:t>Notes</w:t>
            </w:r>
            <w:r>
              <w:rPr>
                <w:b/>
                <w:sz w:val="14"/>
                <w:szCs w:val="18"/>
              </w:rPr>
              <w:t>:</w:t>
            </w:r>
          </w:p>
        </w:tc>
      </w:tr>
      <w:tr w:rsidR="00C86BF9" w:rsidRPr="00514327" w:rsidTr="00C86BF9">
        <w:trPr>
          <w:trHeight w:val="951"/>
          <w:jc w:val="center"/>
        </w:trPr>
        <w:tc>
          <w:tcPr>
            <w:tcW w:w="9329" w:type="dxa"/>
            <w:gridSpan w:val="7"/>
            <w:tcBorders>
              <w:top w:val="nil"/>
              <w:left w:val="nil"/>
              <w:right w:val="nil"/>
            </w:tcBorders>
          </w:tcPr>
          <w:p w:rsidR="00C86BF9" w:rsidRPr="00514327" w:rsidRDefault="00C86BF9" w:rsidP="00AC022C">
            <w:pPr>
              <w:rPr>
                <w:sz w:val="14"/>
                <w:szCs w:val="18"/>
              </w:rPr>
            </w:pPr>
            <w:r w:rsidRPr="00514327">
              <w:rPr>
                <w:sz w:val="14"/>
                <w:szCs w:val="18"/>
              </w:rPr>
              <w:t xml:space="preserve">1.  Loans Include Advances plus Bills Purchased &amp; Discounted but exclude foreign bills. </w:t>
            </w:r>
          </w:p>
          <w:p w:rsidR="00C86BF9" w:rsidRPr="00514327" w:rsidRDefault="00C86BF9"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C86BF9" w:rsidRPr="00514327" w:rsidRDefault="00C86BF9"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C86BF9" w:rsidRPr="00514327" w:rsidRDefault="00C86BF9"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4D6E18" w:rsidRDefault="004D6E18" w:rsidP="00274D5C"/>
    <w:p w:rsidR="00274D5C" w:rsidRDefault="00274D5C" w:rsidP="00274D5C"/>
    <w:p w:rsidR="004D6E18" w:rsidRDefault="004D6E18" w:rsidP="00274D5C"/>
    <w:tbl>
      <w:tblPr>
        <w:tblW w:w="10110" w:type="dxa"/>
        <w:jc w:val="center"/>
        <w:tblInd w:w="98" w:type="dxa"/>
        <w:tblLook w:val="04A0"/>
      </w:tblPr>
      <w:tblGrid>
        <w:gridCol w:w="4746"/>
        <w:gridCol w:w="894"/>
        <w:gridCol w:w="894"/>
        <w:gridCol w:w="894"/>
        <w:gridCol w:w="894"/>
        <w:gridCol w:w="894"/>
        <w:gridCol w:w="894"/>
      </w:tblGrid>
      <w:tr w:rsidR="00C86BF9" w:rsidRPr="00514327" w:rsidTr="00044DFE">
        <w:trPr>
          <w:trHeight w:hRule="exact" w:val="720"/>
          <w:jc w:val="center"/>
        </w:trPr>
        <w:tc>
          <w:tcPr>
            <w:tcW w:w="10110" w:type="dxa"/>
            <w:gridSpan w:val="7"/>
            <w:tcBorders>
              <w:top w:val="nil"/>
              <w:left w:val="nil"/>
              <w:bottom w:val="nil"/>
              <w:right w:val="nil"/>
            </w:tcBorders>
          </w:tcPr>
          <w:p w:rsidR="00C86BF9" w:rsidRDefault="00C86BF9" w:rsidP="00E1772D">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 </w:t>
            </w:r>
          </w:p>
          <w:p w:rsidR="00C86BF9" w:rsidRDefault="00C86BF9" w:rsidP="00215A8E">
            <w:pPr>
              <w:jc w:val="center"/>
              <w:rPr>
                <w:b/>
                <w:bCs/>
                <w:sz w:val="28"/>
                <w:szCs w:val="28"/>
              </w:rPr>
            </w:pPr>
          </w:p>
        </w:tc>
      </w:tr>
      <w:tr w:rsidR="00C86BF9" w:rsidRPr="00514327" w:rsidTr="00B431C0">
        <w:trPr>
          <w:trHeight w:val="288"/>
          <w:jc w:val="center"/>
        </w:trPr>
        <w:tc>
          <w:tcPr>
            <w:tcW w:w="10110" w:type="dxa"/>
            <w:gridSpan w:val="7"/>
            <w:tcBorders>
              <w:top w:val="nil"/>
              <w:left w:val="nil"/>
              <w:bottom w:val="single" w:sz="12" w:space="0" w:color="auto"/>
              <w:right w:val="nil"/>
            </w:tcBorders>
            <w:vAlign w:val="bottom"/>
          </w:tcPr>
          <w:p w:rsidR="00C86BF9" w:rsidRPr="00514327" w:rsidRDefault="00C86BF9" w:rsidP="00C86BF9">
            <w:pPr>
              <w:jc w:val="right"/>
              <w:rPr>
                <w:color w:val="000000"/>
                <w:szCs w:val="22"/>
              </w:rPr>
            </w:pPr>
            <w:r w:rsidRPr="00FF55B1">
              <w:rPr>
                <w:sz w:val="14"/>
              </w:rPr>
              <w:t>(End of  period : Million Rupees)</w:t>
            </w:r>
          </w:p>
        </w:tc>
      </w:tr>
      <w:tr w:rsidR="00C86BF9" w:rsidRPr="000A7866" w:rsidTr="00B431C0">
        <w:trPr>
          <w:trHeight w:hRule="exact" w:val="360"/>
          <w:jc w:val="center"/>
        </w:trPr>
        <w:tc>
          <w:tcPr>
            <w:tcW w:w="4746" w:type="dxa"/>
            <w:tcBorders>
              <w:top w:val="single" w:sz="12" w:space="0" w:color="auto"/>
              <w:bottom w:val="single" w:sz="12" w:space="0" w:color="auto"/>
              <w:right w:val="single" w:sz="4" w:space="0" w:color="auto"/>
            </w:tcBorders>
            <w:shd w:val="clear" w:color="auto" w:fill="auto"/>
            <w:noWrap/>
            <w:vAlign w:val="center"/>
            <w:hideMark/>
          </w:tcPr>
          <w:p w:rsidR="00C86BF9" w:rsidRPr="00514327" w:rsidRDefault="00C86BF9" w:rsidP="00AC022C">
            <w:pPr>
              <w:rPr>
                <w:b/>
                <w:bCs/>
                <w:color w:val="000000"/>
                <w:sz w:val="16"/>
                <w:szCs w:val="16"/>
              </w:rPr>
            </w:pPr>
            <w:r w:rsidRPr="00514327">
              <w:rPr>
                <w:b/>
                <w:bCs/>
                <w:color w:val="000000"/>
                <w:sz w:val="16"/>
                <w:szCs w:val="16"/>
              </w:rPr>
              <w:t xml:space="preserve"> PRIVATE SECTOR (BUSINESS)</w:t>
            </w:r>
          </w:p>
        </w:tc>
        <w:tc>
          <w:tcPr>
            <w:tcW w:w="89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86BF9" w:rsidRPr="00514327" w:rsidRDefault="00C86BF9" w:rsidP="00F37F71">
            <w:pPr>
              <w:jc w:val="right"/>
              <w:rPr>
                <w:b/>
                <w:bCs/>
                <w:color w:val="000000"/>
                <w:sz w:val="16"/>
                <w:szCs w:val="16"/>
              </w:rPr>
            </w:pPr>
            <w:r>
              <w:rPr>
                <w:b/>
                <w:bCs/>
                <w:color w:val="000000"/>
                <w:sz w:val="16"/>
                <w:szCs w:val="16"/>
              </w:rPr>
              <w:t>Apr</w:t>
            </w:r>
            <w:r w:rsidRPr="00514327">
              <w:rPr>
                <w:b/>
                <w:bCs/>
                <w:color w:val="000000"/>
                <w:sz w:val="16"/>
                <w:szCs w:val="16"/>
              </w:rPr>
              <w:t>-16</w:t>
            </w:r>
          </w:p>
        </w:tc>
        <w:tc>
          <w:tcPr>
            <w:tcW w:w="894" w:type="dxa"/>
            <w:tcBorders>
              <w:top w:val="single" w:sz="12" w:space="0" w:color="auto"/>
              <w:left w:val="single" w:sz="4" w:space="0" w:color="auto"/>
              <w:bottom w:val="single" w:sz="12" w:space="0" w:color="auto"/>
              <w:right w:val="single" w:sz="4" w:space="0" w:color="auto"/>
            </w:tcBorders>
            <w:vAlign w:val="center"/>
          </w:tcPr>
          <w:p w:rsidR="00C86BF9" w:rsidRPr="00514327" w:rsidRDefault="00C86BF9" w:rsidP="00044DFE">
            <w:pPr>
              <w:jc w:val="right"/>
              <w:rPr>
                <w:b/>
                <w:bCs/>
                <w:color w:val="000000"/>
                <w:sz w:val="16"/>
                <w:szCs w:val="16"/>
              </w:rPr>
            </w:pPr>
            <w:r>
              <w:rPr>
                <w:b/>
                <w:bCs/>
                <w:color w:val="000000"/>
                <w:sz w:val="16"/>
                <w:szCs w:val="16"/>
              </w:rPr>
              <w:t xml:space="preserve">May-16 </w:t>
            </w:r>
          </w:p>
        </w:tc>
        <w:tc>
          <w:tcPr>
            <w:tcW w:w="89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86BF9" w:rsidRPr="00514327" w:rsidRDefault="00C86BF9" w:rsidP="00044DFE">
            <w:pPr>
              <w:jc w:val="right"/>
              <w:rPr>
                <w:b/>
                <w:bCs/>
                <w:color w:val="000000"/>
                <w:sz w:val="16"/>
                <w:szCs w:val="16"/>
              </w:rPr>
            </w:pPr>
            <w:r>
              <w:rPr>
                <w:b/>
                <w:bCs/>
                <w:color w:val="000000"/>
                <w:sz w:val="16"/>
                <w:szCs w:val="16"/>
              </w:rPr>
              <w:t>Jun-16</w:t>
            </w:r>
          </w:p>
        </w:tc>
        <w:tc>
          <w:tcPr>
            <w:tcW w:w="89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86BF9" w:rsidRPr="00514327" w:rsidRDefault="00C86BF9" w:rsidP="00044DFE">
            <w:pPr>
              <w:jc w:val="right"/>
              <w:rPr>
                <w:b/>
                <w:bCs/>
                <w:color w:val="000000"/>
                <w:sz w:val="16"/>
                <w:szCs w:val="16"/>
              </w:rPr>
            </w:pPr>
            <w:r>
              <w:rPr>
                <w:b/>
                <w:bCs/>
                <w:color w:val="000000"/>
                <w:sz w:val="16"/>
                <w:szCs w:val="16"/>
              </w:rPr>
              <w:t>Jul-16</w:t>
            </w:r>
          </w:p>
        </w:tc>
        <w:tc>
          <w:tcPr>
            <w:tcW w:w="894" w:type="dxa"/>
            <w:tcBorders>
              <w:top w:val="single" w:sz="12" w:space="0" w:color="auto"/>
              <w:left w:val="single" w:sz="4" w:space="0" w:color="auto"/>
              <w:bottom w:val="single" w:sz="12" w:space="0" w:color="auto"/>
            </w:tcBorders>
            <w:shd w:val="clear" w:color="auto" w:fill="auto"/>
            <w:noWrap/>
            <w:vAlign w:val="center"/>
            <w:hideMark/>
          </w:tcPr>
          <w:p w:rsidR="00C86BF9" w:rsidRPr="00514327" w:rsidRDefault="00C86BF9" w:rsidP="00C86BF9">
            <w:pPr>
              <w:jc w:val="right"/>
              <w:rPr>
                <w:b/>
                <w:bCs/>
                <w:color w:val="000000"/>
                <w:sz w:val="16"/>
                <w:szCs w:val="16"/>
              </w:rPr>
            </w:pPr>
            <w:r>
              <w:rPr>
                <w:b/>
                <w:bCs/>
                <w:color w:val="000000"/>
                <w:sz w:val="16"/>
                <w:szCs w:val="16"/>
              </w:rPr>
              <w:t>Aug-16</w:t>
            </w:r>
          </w:p>
        </w:tc>
        <w:tc>
          <w:tcPr>
            <w:tcW w:w="894" w:type="dxa"/>
            <w:tcBorders>
              <w:top w:val="single" w:sz="12" w:space="0" w:color="auto"/>
              <w:left w:val="single" w:sz="4" w:space="0" w:color="auto"/>
              <w:bottom w:val="single" w:sz="12" w:space="0" w:color="auto"/>
            </w:tcBorders>
            <w:shd w:val="clear" w:color="auto" w:fill="auto"/>
            <w:vAlign w:val="center"/>
          </w:tcPr>
          <w:p w:rsidR="00C86BF9" w:rsidRPr="00514327" w:rsidRDefault="00C86BF9" w:rsidP="00401012">
            <w:pPr>
              <w:jc w:val="right"/>
              <w:rPr>
                <w:b/>
                <w:bCs/>
                <w:color w:val="000000"/>
                <w:sz w:val="16"/>
                <w:szCs w:val="16"/>
              </w:rPr>
            </w:pPr>
            <w:r>
              <w:rPr>
                <w:b/>
                <w:bCs/>
                <w:color w:val="000000"/>
                <w:sz w:val="16"/>
                <w:szCs w:val="16"/>
              </w:rPr>
              <w:t xml:space="preserve">Sep-16 </w:t>
            </w:r>
            <w:r w:rsidRPr="00713F98">
              <w:rPr>
                <w:b/>
                <w:bCs/>
                <w:color w:val="000000"/>
                <w:sz w:val="16"/>
                <w:szCs w:val="16"/>
                <w:vertAlign w:val="superscript"/>
              </w:rPr>
              <w:t>P</w:t>
            </w:r>
          </w:p>
        </w:tc>
      </w:tr>
      <w:tr w:rsidR="00C86BF9" w:rsidRPr="005D3E8D" w:rsidTr="00B431C0">
        <w:trPr>
          <w:trHeight w:hRule="exact" w:val="199"/>
          <w:jc w:val="center"/>
        </w:trPr>
        <w:tc>
          <w:tcPr>
            <w:tcW w:w="4746" w:type="dxa"/>
            <w:tcBorders>
              <w:top w:val="single" w:sz="12" w:space="0" w:color="auto"/>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A. Mining and Quarrying</w:t>
            </w:r>
          </w:p>
        </w:tc>
        <w:tc>
          <w:tcPr>
            <w:tcW w:w="894" w:type="dxa"/>
            <w:tcBorders>
              <w:top w:val="single" w:sz="12" w:space="0" w:color="auto"/>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572</w:t>
            </w:r>
          </w:p>
        </w:tc>
        <w:tc>
          <w:tcPr>
            <w:tcW w:w="894" w:type="dxa"/>
            <w:tcBorders>
              <w:top w:val="single" w:sz="12" w:space="0" w:color="auto"/>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738</w:t>
            </w:r>
          </w:p>
        </w:tc>
        <w:tc>
          <w:tcPr>
            <w:tcW w:w="894"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662</w:t>
            </w:r>
          </w:p>
        </w:tc>
        <w:tc>
          <w:tcPr>
            <w:tcW w:w="894"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653</w:t>
            </w:r>
          </w:p>
        </w:tc>
        <w:tc>
          <w:tcPr>
            <w:tcW w:w="894" w:type="dxa"/>
            <w:tcBorders>
              <w:top w:val="single" w:sz="12" w:space="0" w:color="auto"/>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667</w:t>
            </w:r>
          </w:p>
        </w:tc>
        <w:tc>
          <w:tcPr>
            <w:tcW w:w="894" w:type="dxa"/>
            <w:tcBorders>
              <w:top w:val="single" w:sz="12" w:space="0" w:color="auto"/>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845</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70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70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114</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297</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461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322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299</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399</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205</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207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261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293</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331</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B. Manufacturing</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93,841</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93,580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100,582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94,141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101,589</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112,681</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14,165</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13,703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15,999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15,888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17,142</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18,982</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65,780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65,588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71,878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66,020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67,973</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79,483</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13,323</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13,727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11,850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11,238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15,485</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13,183</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572</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562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855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995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989</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1,032</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C. Ship breaking and waste / scrape (junk) etc.</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272</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399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189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201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419</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510</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83</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205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219</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238</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189</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193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200</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272</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D. Electricity, gas and water supply</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2,058</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2,050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2,013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2,060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8,451</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1,391</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39</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1,266</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425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1,280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460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1,557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621</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753</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1,616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715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1,580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6,877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763</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E. Construction</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6,652</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6,990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7,033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6,856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8,164</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7,806</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48</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26</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24</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5,007</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4,686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5,180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4,988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5,230</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5,948</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1,580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2,275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1,817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1,837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2,891</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1,810</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17</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24</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F. Commerce and Trade</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80,132</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84,655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88,357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84,464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87,877</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96,276</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5,161</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5,819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5,963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5,923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7,008</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8,255</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66,680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70,369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72,835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70,344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70,591</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77,719</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6,904</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6,757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7,600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6,233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8,280</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7,318</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1,387</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1,710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1,959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1,964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1,997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2,983</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 xml:space="preserve">G. Services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9,970</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10,256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11,568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11,605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12,773</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12,916</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470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375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350</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196</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6,869</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7,100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8,690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8,975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9,424</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9,285</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2,581</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2,732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2,635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2,443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2,942</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3,200</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50</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50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56</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234</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H. Transport, storage and communications</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41,192</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41,508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40,734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40,292</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41,665</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42,036</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26</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29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131</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300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45</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30</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3,301</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4,057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3,949</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3,647</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4,014</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4,452</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37,407</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36,904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36,134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35,800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37,019</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35,944</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458</w:t>
            </w:r>
          </w:p>
        </w:tc>
        <w:tc>
          <w:tcPr>
            <w:tcW w:w="894" w:type="dxa"/>
            <w:tcBorders>
              <w:top w:val="nil"/>
              <w:left w:val="nil"/>
              <w:bottom w:val="nil"/>
              <w:right w:val="nil"/>
            </w:tcBorders>
            <w:vAlign w:val="center"/>
          </w:tcPr>
          <w:p w:rsidR="00C86BF9" w:rsidRDefault="00C86BF9" w:rsidP="00044DFE">
            <w:pPr>
              <w:jc w:val="right"/>
              <w:rPr>
                <w:color w:val="000000"/>
                <w:sz w:val="13"/>
                <w:szCs w:val="13"/>
              </w:rPr>
            </w:pPr>
            <w:r>
              <w:rPr>
                <w:color w:val="000000"/>
                <w:sz w:val="13"/>
                <w:szCs w:val="13"/>
              </w:rPr>
              <w:t>518</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520</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545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587</w:t>
            </w:r>
          </w:p>
        </w:tc>
        <w:tc>
          <w:tcPr>
            <w:tcW w:w="894" w:type="dxa"/>
            <w:tcBorders>
              <w:top w:val="nil"/>
              <w:left w:val="nil"/>
              <w:bottom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1,611</w:t>
            </w:r>
          </w:p>
        </w:tc>
      </w:tr>
      <w:tr w:rsidR="00C86BF9" w:rsidRPr="005D3E8D" w:rsidTr="00C86BF9">
        <w:trPr>
          <w:trHeight w:hRule="exact" w:val="173"/>
          <w:jc w:val="center"/>
        </w:trPr>
        <w:tc>
          <w:tcPr>
            <w:tcW w:w="4746" w:type="dxa"/>
            <w:tcBorders>
              <w:top w:val="nil"/>
              <w:left w:val="nil"/>
              <w:bottom w:val="nil"/>
              <w:right w:val="nil"/>
            </w:tcBorders>
            <w:shd w:val="clear" w:color="auto" w:fill="auto"/>
            <w:noWrap/>
            <w:vAlign w:val="bottom"/>
            <w:hideMark/>
          </w:tcPr>
          <w:p w:rsidR="00C86BF9" w:rsidRPr="005D3E8D" w:rsidRDefault="00C86BF9" w:rsidP="00AC022C">
            <w:pPr>
              <w:rPr>
                <w:b/>
                <w:bCs/>
                <w:color w:val="000000"/>
                <w:sz w:val="16"/>
              </w:rPr>
            </w:pPr>
            <w:r w:rsidRPr="005D3E8D">
              <w:rPr>
                <w:b/>
                <w:bCs/>
                <w:color w:val="000000"/>
                <w:sz w:val="16"/>
              </w:rPr>
              <w:t>I. Real estate, renting and business activities</w:t>
            </w:r>
          </w:p>
        </w:tc>
        <w:tc>
          <w:tcPr>
            <w:tcW w:w="894" w:type="dxa"/>
            <w:tcBorders>
              <w:top w:val="nil"/>
              <w:left w:val="nil"/>
              <w:bottom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21,394</w:t>
            </w:r>
          </w:p>
        </w:tc>
        <w:tc>
          <w:tcPr>
            <w:tcW w:w="894" w:type="dxa"/>
            <w:tcBorders>
              <w:top w:val="nil"/>
              <w:left w:val="nil"/>
              <w:bottom w:val="nil"/>
              <w:right w:val="nil"/>
            </w:tcBorders>
            <w:vAlign w:val="center"/>
          </w:tcPr>
          <w:p w:rsidR="00C86BF9" w:rsidRDefault="00C86BF9" w:rsidP="00044DFE">
            <w:pPr>
              <w:jc w:val="right"/>
              <w:rPr>
                <w:b/>
                <w:bCs/>
                <w:color w:val="000000"/>
                <w:sz w:val="13"/>
                <w:szCs w:val="13"/>
              </w:rPr>
            </w:pPr>
            <w:r>
              <w:rPr>
                <w:b/>
                <w:bCs/>
                <w:color w:val="000000"/>
                <w:sz w:val="13"/>
                <w:szCs w:val="13"/>
              </w:rPr>
              <w:t>23,315</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23,663</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22,684</w:t>
            </w:r>
          </w:p>
        </w:tc>
        <w:tc>
          <w:tcPr>
            <w:tcW w:w="894" w:type="dxa"/>
            <w:tcBorders>
              <w:top w:val="nil"/>
              <w:left w:val="nil"/>
              <w:bottom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22,288</w:t>
            </w:r>
          </w:p>
        </w:tc>
        <w:tc>
          <w:tcPr>
            <w:tcW w:w="894" w:type="dxa"/>
            <w:tcBorders>
              <w:top w:val="nil"/>
              <w:left w:val="nil"/>
              <w:bottom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25,736</w:t>
            </w:r>
          </w:p>
        </w:tc>
      </w:tr>
      <w:tr w:rsidR="00C86BF9" w:rsidRPr="005D3E8D" w:rsidTr="00C86BF9">
        <w:trPr>
          <w:trHeight w:hRule="exact" w:val="173"/>
          <w:jc w:val="center"/>
        </w:trPr>
        <w:tc>
          <w:tcPr>
            <w:tcW w:w="4746" w:type="dxa"/>
            <w:tcBorders>
              <w:top w:val="nil"/>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top w:val="nil"/>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1,023</w:t>
            </w:r>
          </w:p>
        </w:tc>
        <w:tc>
          <w:tcPr>
            <w:tcW w:w="894" w:type="dxa"/>
            <w:tcBorders>
              <w:top w:val="nil"/>
              <w:left w:val="nil"/>
              <w:right w:val="nil"/>
            </w:tcBorders>
            <w:vAlign w:val="center"/>
          </w:tcPr>
          <w:p w:rsidR="00C86BF9" w:rsidRDefault="00C86BF9" w:rsidP="00044DFE">
            <w:pPr>
              <w:jc w:val="right"/>
              <w:rPr>
                <w:color w:val="000000"/>
                <w:sz w:val="13"/>
                <w:szCs w:val="13"/>
              </w:rPr>
            </w:pPr>
            <w:r>
              <w:rPr>
                <w:color w:val="000000"/>
                <w:sz w:val="13"/>
                <w:szCs w:val="13"/>
              </w:rPr>
              <w:t>1,043</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1,071</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1,110</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867</w:t>
            </w:r>
          </w:p>
        </w:tc>
        <w:tc>
          <w:tcPr>
            <w:tcW w:w="894" w:type="dxa"/>
            <w:tcBorders>
              <w:top w:val="nil"/>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952</w:t>
            </w:r>
          </w:p>
        </w:tc>
      </w:tr>
      <w:tr w:rsidR="00C86BF9" w:rsidRPr="005D3E8D" w:rsidTr="00C86BF9">
        <w:trPr>
          <w:trHeight w:hRule="exact" w:val="173"/>
          <w:jc w:val="center"/>
        </w:trPr>
        <w:tc>
          <w:tcPr>
            <w:tcW w:w="4746" w:type="dxa"/>
            <w:tcBorders>
              <w:top w:val="nil"/>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top w:val="nil"/>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18,382</w:t>
            </w:r>
          </w:p>
        </w:tc>
        <w:tc>
          <w:tcPr>
            <w:tcW w:w="894" w:type="dxa"/>
            <w:tcBorders>
              <w:top w:val="nil"/>
              <w:left w:val="nil"/>
              <w:right w:val="nil"/>
            </w:tcBorders>
            <w:vAlign w:val="center"/>
          </w:tcPr>
          <w:p w:rsidR="00C86BF9" w:rsidRDefault="00C86BF9" w:rsidP="00044DFE">
            <w:pPr>
              <w:jc w:val="right"/>
              <w:rPr>
                <w:color w:val="000000"/>
                <w:sz w:val="13"/>
                <w:szCs w:val="13"/>
              </w:rPr>
            </w:pPr>
            <w:r>
              <w:rPr>
                <w:color w:val="000000"/>
                <w:sz w:val="13"/>
                <w:szCs w:val="13"/>
              </w:rPr>
              <w:t>19,634</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20,221</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19,308</w:t>
            </w:r>
          </w:p>
        </w:tc>
        <w:tc>
          <w:tcPr>
            <w:tcW w:w="894" w:type="dxa"/>
            <w:tcBorders>
              <w:top w:val="nil"/>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19,073</w:t>
            </w:r>
          </w:p>
        </w:tc>
        <w:tc>
          <w:tcPr>
            <w:tcW w:w="894" w:type="dxa"/>
            <w:tcBorders>
              <w:top w:val="nil"/>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21,891</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1,948</w:t>
            </w:r>
          </w:p>
        </w:tc>
        <w:tc>
          <w:tcPr>
            <w:tcW w:w="894" w:type="dxa"/>
            <w:tcBorders>
              <w:left w:val="nil"/>
              <w:right w:val="nil"/>
            </w:tcBorders>
            <w:vAlign w:val="center"/>
          </w:tcPr>
          <w:p w:rsidR="00C86BF9" w:rsidRDefault="00C86BF9" w:rsidP="00044DFE">
            <w:pPr>
              <w:jc w:val="right"/>
              <w:rPr>
                <w:color w:val="000000"/>
                <w:sz w:val="13"/>
                <w:szCs w:val="13"/>
              </w:rPr>
            </w:pPr>
            <w:r>
              <w:rPr>
                <w:color w:val="000000"/>
                <w:sz w:val="13"/>
                <w:szCs w:val="13"/>
              </w:rPr>
              <w:t>2,596</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2,324</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2,140</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2,298</w:t>
            </w:r>
          </w:p>
        </w:tc>
        <w:tc>
          <w:tcPr>
            <w:tcW w:w="894" w:type="dxa"/>
            <w:tcBorders>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2,818</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Default="00C86BF9" w:rsidP="00AC022C">
            <w:pPr>
              <w:ind w:firstLineChars="200" w:firstLine="320"/>
              <w:rPr>
                <w:rFonts w:ascii="Calibri" w:hAnsi="Calibri"/>
                <w:color w:val="000000"/>
              </w:rPr>
            </w:pPr>
            <w:r w:rsidRPr="009E2377">
              <w:rPr>
                <w:color w:val="000000"/>
                <w:sz w:val="16"/>
              </w:rPr>
              <w:t xml:space="preserve">Other </w:t>
            </w:r>
          </w:p>
        </w:tc>
        <w:tc>
          <w:tcPr>
            <w:tcW w:w="894" w:type="dxa"/>
            <w:tcBorders>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40</w:t>
            </w:r>
          </w:p>
        </w:tc>
        <w:tc>
          <w:tcPr>
            <w:tcW w:w="894" w:type="dxa"/>
            <w:tcBorders>
              <w:left w:val="nil"/>
              <w:right w:val="nil"/>
            </w:tcBorders>
            <w:vAlign w:val="center"/>
          </w:tcPr>
          <w:p w:rsidR="00C86BF9" w:rsidRDefault="00C86BF9" w:rsidP="00044DFE">
            <w:pPr>
              <w:jc w:val="right"/>
              <w:rPr>
                <w:color w:val="000000"/>
                <w:sz w:val="13"/>
                <w:szCs w:val="13"/>
              </w:rPr>
            </w:pPr>
            <w:r>
              <w:rPr>
                <w:color w:val="000000"/>
                <w:sz w:val="13"/>
                <w:szCs w:val="13"/>
              </w:rPr>
              <w:t>41</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47</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126</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50</w:t>
            </w:r>
          </w:p>
        </w:tc>
        <w:tc>
          <w:tcPr>
            <w:tcW w:w="894" w:type="dxa"/>
            <w:tcBorders>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74</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Default="00C86BF9" w:rsidP="00AC022C">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894" w:type="dxa"/>
            <w:tcBorders>
              <w:left w:val="nil"/>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10,077</w:t>
            </w:r>
          </w:p>
        </w:tc>
        <w:tc>
          <w:tcPr>
            <w:tcW w:w="894" w:type="dxa"/>
            <w:tcBorders>
              <w:left w:val="nil"/>
              <w:right w:val="nil"/>
            </w:tcBorders>
            <w:vAlign w:val="center"/>
          </w:tcPr>
          <w:p w:rsidR="00C86BF9" w:rsidRDefault="00C86BF9" w:rsidP="00044DFE">
            <w:pPr>
              <w:jc w:val="right"/>
              <w:rPr>
                <w:b/>
                <w:bCs/>
                <w:color w:val="000000"/>
                <w:sz w:val="13"/>
                <w:szCs w:val="13"/>
              </w:rPr>
            </w:pPr>
            <w:r>
              <w:rPr>
                <w:b/>
                <w:bCs/>
                <w:color w:val="000000"/>
                <w:sz w:val="13"/>
                <w:szCs w:val="13"/>
              </w:rPr>
              <w:t>8,017</w:t>
            </w:r>
          </w:p>
        </w:tc>
        <w:tc>
          <w:tcPr>
            <w:tcW w:w="894" w:type="dxa"/>
            <w:tcBorders>
              <w:left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8,046</w:t>
            </w:r>
          </w:p>
        </w:tc>
        <w:tc>
          <w:tcPr>
            <w:tcW w:w="894" w:type="dxa"/>
            <w:tcBorders>
              <w:left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8,026</w:t>
            </w:r>
          </w:p>
        </w:tc>
        <w:tc>
          <w:tcPr>
            <w:tcW w:w="894" w:type="dxa"/>
            <w:tcBorders>
              <w:left w:val="nil"/>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7,905</w:t>
            </w:r>
          </w:p>
        </w:tc>
        <w:tc>
          <w:tcPr>
            <w:tcW w:w="894" w:type="dxa"/>
            <w:tcBorders>
              <w:left w:val="nil"/>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8,300</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Trade finance </w:t>
            </w:r>
          </w:p>
        </w:tc>
        <w:tc>
          <w:tcPr>
            <w:tcW w:w="894" w:type="dxa"/>
            <w:tcBorders>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391</w:t>
            </w:r>
          </w:p>
        </w:tc>
        <w:tc>
          <w:tcPr>
            <w:tcW w:w="894" w:type="dxa"/>
            <w:tcBorders>
              <w:left w:val="nil"/>
              <w:right w:val="nil"/>
            </w:tcBorders>
            <w:vAlign w:val="center"/>
          </w:tcPr>
          <w:p w:rsidR="00C86BF9" w:rsidRDefault="00C86BF9" w:rsidP="00044DFE">
            <w:pPr>
              <w:jc w:val="right"/>
              <w:rPr>
                <w:color w:val="000000"/>
                <w:sz w:val="13"/>
                <w:szCs w:val="13"/>
              </w:rPr>
            </w:pPr>
            <w:r>
              <w:rPr>
                <w:color w:val="000000"/>
                <w:sz w:val="13"/>
                <w:szCs w:val="13"/>
              </w:rPr>
              <w:t>131</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126</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115</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159</w:t>
            </w:r>
          </w:p>
        </w:tc>
        <w:tc>
          <w:tcPr>
            <w:tcW w:w="894" w:type="dxa"/>
            <w:tcBorders>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85</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Working capital</w:t>
            </w:r>
          </w:p>
        </w:tc>
        <w:tc>
          <w:tcPr>
            <w:tcW w:w="894" w:type="dxa"/>
            <w:tcBorders>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7,941</w:t>
            </w:r>
          </w:p>
        </w:tc>
        <w:tc>
          <w:tcPr>
            <w:tcW w:w="894" w:type="dxa"/>
            <w:tcBorders>
              <w:left w:val="nil"/>
              <w:right w:val="nil"/>
            </w:tcBorders>
            <w:vAlign w:val="center"/>
          </w:tcPr>
          <w:p w:rsidR="00C86BF9" w:rsidRDefault="00C86BF9" w:rsidP="00044DFE">
            <w:pPr>
              <w:jc w:val="right"/>
              <w:rPr>
                <w:color w:val="000000"/>
                <w:sz w:val="13"/>
                <w:szCs w:val="13"/>
              </w:rPr>
            </w:pPr>
            <w:r>
              <w:rPr>
                <w:color w:val="000000"/>
                <w:sz w:val="13"/>
                <w:szCs w:val="13"/>
              </w:rPr>
              <w:t>6,172</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6,642</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6,592</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6,318</w:t>
            </w:r>
          </w:p>
        </w:tc>
        <w:tc>
          <w:tcPr>
            <w:tcW w:w="894" w:type="dxa"/>
            <w:tcBorders>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6,574</w:t>
            </w:r>
          </w:p>
        </w:tc>
      </w:tr>
      <w:tr w:rsidR="00C86BF9" w:rsidRPr="005D3E8D" w:rsidTr="00C86BF9">
        <w:trPr>
          <w:trHeight w:hRule="exact" w:val="173"/>
          <w:jc w:val="center"/>
        </w:trPr>
        <w:tc>
          <w:tcPr>
            <w:tcW w:w="4746" w:type="dxa"/>
            <w:tcBorders>
              <w:left w:val="nil"/>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Fixed investment</w:t>
            </w:r>
          </w:p>
        </w:tc>
        <w:tc>
          <w:tcPr>
            <w:tcW w:w="894" w:type="dxa"/>
            <w:tcBorders>
              <w:left w:val="nil"/>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1,560</w:t>
            </w:r>
          </w:p>
        </w:tc>
        <w:tc>
          <w:tcPr>
            <w:tcW w:w="894" w:type="dxa"/>
            <w:tcBorders>
              <w:left w:val="nil"/>
              <w:right w:val="nil"/>
            </w:tcBorders>
            <w:vAlign w:val="center"/>
          </w:tcPr>
          <w:p w:rsidR="00C86BF9" w:rsidRDefault="00C86BF9" w:rsidP="00044DFE">
            <w:pPr>
              <w:jc w:val="right"/>
              <w:rPr>
                <w:color w:val="000000"/>
                <w:sz w:val="13"/>
                <w:szCs w:val="13"/>
              </w:rPr>
            </w:pPr>
            <w:r>
              <w:rPr>
                <w:color w:val="000000"/>
                <w:sz w:val="13"/>
                <w:szCs w:val="13"/>
              </w:rPr>
              <w:t>1,531</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1,094</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1,118</w:t>
            </w:r>
          </w:p>
        </w:tc>
        <w:tc>
          <w:tcPr>
            <w:tcW w:w="894" w:type="dxa"/>
            <w:tcBorders>
              <w:left w:val="nil"/>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1,226</w:t>
            </w:r>
          </w:p>
        </w:tc>
        <w:tc>
          <w:tcPr>
            <w:tcW w:w="894" w:type="dxa"/>
            <w:tcBorders>
              <w:left w:val="nil"/>
              <w:right w:val="nil"/>
            </w:tcBorders>
            <w:shd w:val="clear" w:color="auto" w:fill="auto"/>
            <w:vAlign w:val="center"/>
          </w:tcPr>
          <w:p w:rsidR="00C86BF9" w:rsidRDefault="00C86BF9" w:rsidP="00C86BF9">
            <w:pPr>
              <w:jc w:val="right"/>
              <w:rPr>
                <w:color w:val="000000"/>
                <w:sz w:val="13"/>
                <w:szCs w:val="13"/>
              </w:rPr>
            </w:pPr>
            <w:r>
              <w:rPr>
                <w:color w:val="000000"/>
                <w:sz w:val="13"/>
                <w:szCs w:val="13"/>
              </w:rPr>
              <w:t>1,370</w:t>
            </w:r>
          </w:p>
        </w:tc>
      </w:tr>
      <w:tr w:rsidR="00C86BF9" w:rsidRPr="005D3E8D" w:rsidTr="00C86BF9">
        <w:trPr>
          <w:trHeight w:hRule="exact" w:val="173"/>
          <w:jc w:val="center"/>
        </w:trPr>
        <w:tc>
          <w:tcPr>
            <w:tcW w:w="4746" w:type="dxa"/>
            <w:tcBorders>
              <w:left w:val="nil"/>
              <w:bottom w:val="single" w:sz="4" w:space="0" w:color="auto"/>
              <w:right w:val="nil"/>
            </w:tcBorders>
            <w:shd w:val="clear" w:color="auto" w:fill="auto"/>
            <w:noWrap/>
            <w:vAlign w:val="bottom"/>
            <w:hideMark/>
          </w:tcPr>
          <w:p w:rsidR="00C86BF9" w:rsidRPr="005D3E8D" w:rsidRDefault="00C86BF9" w:rsidP="00AC022C">
            <w:pPr>
              <w:ind w:firstLineChars="200" w:firstLine="320"/>
              <w:rPr>
                <w:color w:val="000000"/>
                <w:sz w:val="16"/>
              </w:rPr>
            </w:pPr>
            <w:r w:rsidRPr="005D3E8D">
              <w:rPr>
                <w:color w:val="000000"/>
                <w:sz w:val="16"/>
              </w:rPr>
              <w:t xml:space="preserve">Other </w:t>
            </w:r>
          </w:p>
        </w:tc>
        <w:tc>
          <w:tcPr>
            <w:tcW w:w="894" w:type="dxa"/>
            <w:tcBorders>
              <w:left w:val="nil"/>
              <w:bottom w:val="single" w:sz="4" w:space="0" w:color="auto"/>
              <w:right w:val="nil"/>
            </w:tcBorders>
            <w:shd w:val="clear" w:color="auto" w:fill="auto"/>
            <w:noWrap/>
            <w:vAlign w:val="center"/>
            <w:hideMark/>
          </w:tcPr>
          <w:p w:rsidR="00C86BF9" w:rsidRDefault="00C86BF9" w:rsidP="00F37F71">
            <w:pPr>
              <w:jc w:val="right"/>
              <w:rPr>
                <w:color w:val="000000"/>
                <w:sz w:val="13"/>
                <w:szCs w:val="13"/>
              </w:rPr>
            </w:pPr>
            <w:r>
              <w:rPr>
                <w:color w:val="000000"/>
                <w:sz w:val="13"/>
                <w:szCs w:val="13"/>
              </w:rPr>
              <w:t>186</w:t>
            </w:r>
          </w:p>
        </w:tc>
        <w:tc>
          <w:tcPr>
            <w:tcW w:w="894" w:type="dxa"/>
            <w:tcBorders>
              <w:left w:val="nil"/>
              <w:bottom w:val="single" w:sz="4" w:space="0" w:color="auto"/>
              <w:right w:val="nil"/>
            </w:tcBorders>
            <w:vAlign w:val="center"/>
          </w:tcPr>
          <w:p w:rsidR="00C86BF9" w:rsidRDefault="00C86BF9" w:rsidP="00044DFE">
            <w:pPr>
              <w:jc w:val="right"/>
              <w:rPr>
                <w:color w:val="000000"/>
                <w:sz w:val="13"/>
                <w:szCs w:val="13"/>
              </w:rPr>
            </w:pPr>
            <w:r>
              <w:rPr>
                <w:color w:val="000000"/>
                <w:sz w:val="13"/>
                <w:szCs w:val="13"/>
              </w:rPr>
              <w:t>183</w:t>
            </w:r>
          </w:p>
        </w:tc>
        <w:tc>
          <w:tcPr>
            <w:tcW w:w="894" w:type="dxa"/>
            <w:tcBorders>
              <w:left w:val="nil"/>
              <w:bottom w:val="single" w:sz="4"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184</w:t>
            </w:r>
          </w:p>
        </w:tc>
        <w:tc>
          <w:tcPr>
            <w:tcW w:w="894" w:type="dxa"/>
            <w:tcBorders>
              <w:left w:val="nil"/>
              <w:bottom w:val="single" w:sz="4"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200</w:t>
            </w:r>
          </w:p>
        </w:tc>
        <w:tc>
          <w:tcPr>
            <w:tcW w:w="894" w:type="dxa"/>
            <w:tcBorders>
              <w:left w:val="nil"/>
              <w:bottom w:val="single" w:sz="4" w:space="0" w:color="auto"/>
              <w:right w:val="nil"/>
            </w:tcBorders>
            <w:shd w:val="clear" w:color="auto" w:fill="auto"/>
            <w:noWrap/>
            <w:vAlign w:val="center"/>
            <w:hideMark/>
          </w:tcPr>
          <w:p w:rsidR="00C86BF9" w:rsidRDefault="00C86BF9" w:rsidP="00044DFE">
            <w:pPr>
              <w:jc w:val="right"/>
              <w:rPr>
                <w:color w:val="000000"/>
                <w:sz w:val="13"/>
                <w:szCs w:val="13"/>
              </w:rPr>
            </w:pPr>
            <w:r>
              <w:rPr>
                <w:color w:val="000000"/>
                <w:sz w:val="13"/>
                <w:szCs w:val="13"/>
              </w:rPr>
              <w:t>202</w:t>
            </w:r>
          </w:p>
        </w:tc>
        <w:tc>
          <w:tcPr>
            <w:tcW w:w="894" w:type="dxa"/>
            <w:tcBorders>
              <w:left w:val="nil"/>
              <w:bottom w:val="single" w:sz="4" w:space="0" w:color="auto"/>
              <w:right w:val="nil"/>
            </w:tcBorders>
            <w:shd w:val="clear" w:color="auto" w:fill="auto"/>
            <w:vAlign w:val="center"/>
          </w:tcPr>
          <w:p w:rsidR="00C86BF9" w:rsidRDefault="00C86BF9" w:rsidP="00C86BF9">
            <w:pPr>
              <w:jc w:val="right"/>
              <w:rPr>
                <w:color w:val="000000"/>
                <w:sz w:val="13"/>
                <w:szCs w:val="13"/>
              </w:rPr>
            </w:pPr>
            <w:r>
              <w:rPr>
                <w:color w:val="000000"/>
                <w:sz w:val="13"/>
                <w:szCs w:val="13"/>
              </w:rPr>
              <w:t>271</w:t>
            </w:r>
          </w:p>
        </w:tc>
      </w:tr>
      <w:tr w:rsidR="00C86BF9" w:rsidRPr="005D3E8D" w:rsidTr="00C86BF9">
        <w:trPr>
          <w:trHeight w:hRule="exact" w:val="253"/>
          <w:jc w:val="center"/>
        </w:trPr>
        <w:tc>
          <w:tcPr>
            <w:tcW w:w="4746" w:type="dxa"/>
            <w:tcBorders>
              <w:top w:val="single" w:sz="4" w:space="0" w:color="auto"/>
              <w:left w:val="nil"/>
              <w:bottom w:val="single" w:sz="4" w:space="0" w:color="auto"/>
              <w:right w:val="nil"/>
            </w:tcBorders>
            <w:shd w:val="clear" w:color="auto" w:fill="auto"/>
            <w:noWrap/>
            <w:vAlign w:val="center"/>
            <w:hideMark/>
          </w:tcPr>
          <w:p w:rsidR="00C86BF9" w:rsidRDefault="00C86BF9" w:rsidP="00AC022C">
            <w:pPr>
              <w:rPr>
                <w:rFonts w:ascii="Calibri" w:hAnsi="Calibri"/>
                <w:b/>
                <w:bCs/>
                <w:color w:val="000000"/>
              </w:rPr>
            </w:pPr>
            <w:r w:rsidRPr="005D3E8D">
              <w:rPr>
                <w:b/>
                <w:bCs/>
                <w:color w:val="000000"/>
                <w:sz w:val="16"/>
                <w:szCs w:val="16"/>
              </w:rPr>
              <w:t xml:space="preserve">Total </w:t>
            </w:r>
          </w:p>
        </w:tc>
        <w:tc>
          <w:tcPr>
            <w:tcW w:w="894" w:type="dxa"/>
            <w:tcBorders>
              <w:top w:val="single" w:sz="4" w:space="0" w:color="auto"/>
              <w:left w:val="nil"/>
              <w:bottom w:val="single" w:sz="4" w:space="0" w:color="auto"/>
              <w:right w:val="nil"/>
            </w:tcBorders>
            <w:shd w:val="clear" w:color="auto" w:fill="auto"/>
            <w:noWrap/>
            <w:vAlign w:val="center"/>
            <w:hideMark/>
          </w:tcPr>
          <w:p w:rsidR="00C86BF9" w:rsidRDefault="00C86BF9" w:rsidP="00F37F71">
            <w:pPr>
              <w:jc w:val="right"/>
              <w:rPr>
                <w:b/>
                <w:bCs/>
                <w:color w:val="000000"/>
                <w:sz w:val="13"/>
                <w:szCs w:val="13"/>
              </w:rPr>
            </w:pPr>
            <w:r>
              <w:rPr>
                <w:b/>
                <w:bCs/>
                <w:color w:val="000000"/>
                <w:sz w:val="13"/>
                <w:szCs w:val="13"/>
              </w:rPr>
              <w:t>266,160</w:t>
            </w:r>
          </w:p>
        </w:tc>
        <w:tc>
          <w:tcPr>
            <w:tcW w:w="894" w:type="dxa"/>
            <w:tcBorders>
              <w:top w:val="single" w:sz="4" w:space="0" w:color="auto"/>
              <w:left w:val="nil"/>
              <w:bottom w:val="single" w:sz="4" w:space="0" w:color="auto"/>
              <w:right w:val="nil"/>
            </w:tcBorders>
            <w:vAlign w:val="center"/>
          </w:tcPr>
          <w:p w:rsidR="00C86BF9" w:rsidRDefault="00C86BF9" w:rsidP="00044DFE">
            <w:pPr>
              <w:jc w:val="right"/>
              <w:rPr>
                <w:b/>
                <w:bCs/>
                <w:color w:val="000000"/>
                <w:sz w:val="13"/>
                <w:szCs w:val="13"/>
              </w:rPr>
            </w:pPr>
            <w:r>
              <w:rPr>
                <w:b/>
                <w:bCs/>
                <w:color w:val="000000"/>
                <w:sz w:val="13"/>
                <w:szCs w:val="13"/>
              </w:rPr>
              <w:t>271,507</w:t>
            </w:r>
          </w:p>
        </w:tc>
        <w:tc>
          <w:tcPr>
            <w:tcW w:w="894" w:type="dxa"/>
            <w:tcBorders>
              <w:top w:val="single" w:sz="4" w:space="0" w:color="auto"/>
              <w:left w:val="nil"/>
              <w:bottom w:val="single" w:sz="4" w:space="0" w:color="auto"/>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282,846</w:t>
            </w:r>
          </w:p>
        </w:tc>
        <w:tc>
          <w:tcPr>
            <w:tcW w:w="894" w:type="dxa"/>
            <w:tcBorders>
              <w:top w:val="single" w:sz="4" w:space="0" w:color="auto"/>
              <w:left w:val="nil"/>
              <w:bottom w:val="single" w:sz="4" w:space="0" w:color="auto"/>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270,982</w:t>
            </w:r>
          </w:p>
        </w:tc>
        <w:tc>
          <w:tcPr>
            <w:tcW w:w="894" w:type="dxa"/>
            <w:tcBorders>
              <w:top w:val="single" w:sz="4" w:space="0" w:color="auto"/>
              <w:left w:val="nil"/>
              <w:bottom w:val="single" w:sz="4" w:space="0" w:color="auto"/>
              <w:right w:val="nil"/>
            </w:tcBorders>
            <w:shd w:val="clear" w:color="auto" w:fill="auto"/>
            <w:noWrap/>
            <w:vAlign w:val="center"/>
            <w:hideMark/>
          </w:tcPr>
          <w:p w:rsidR="00C86BF9" w:rsidRDefault="00C86BF9" w:rsidP="00044DFE">
            <w:pPr>
              <w:jc w:val="right"/>
              <w:rPr>
                <w:b/>
                <w:bCs/>
                <w:color w:val="000000"/>
                <w:sz w:val="13"/>
                <w:szCs w:val="13"/>
              </w:rPr>
            </w:pPr>
            <w:r>
              <w:rPr>
                <w:b/>
                <w:bCs/>
                <w:color w:val="000000"/>
                <w:sz w:val="13"/>
                <w:szCs w:val="13"/>
              </w:rPr>
              <w:t>291,797</w:t>
            </w:r>
          </w:p>
        </w:tc>
        <w:tc>
          <w:tcPr>
            <w:tcW w:w="894" w:type="dxa"/>
            <w:tcBorders>
              <w:top w:val="single" w:sz="4" w:space="0" w:color="auto"/>
              <w:left w:val="nil"/>
              <w:bottom w:val="single" w:sz="4" w:space="0" w:color="auto"/>
              <w:right w:val="nil"/>
            </w:tcBorders>
            <w:shd w:val="clear" w:color="auto" w:fill="auto"/>
            <w:vAlign w:val="center"/>
          </w:tcPr>
          <w:p w:rsidR="00C86BF9" w:rsidRDefault="00C86BF9" w:rsidP="00C86BF9">
            <w:pPr>
              <w:jc w:val="right"/>
              <w:rPr>
                <w:b/>
                <w:bCs/>
                <w:color w:val="000000"/>
                <w:sz w:val="13"/>
                <w:szCs w:val="13"/>
              </w:rPr>
            </w:pPr>
            <w:r>
              <w:rPr>
                <w:b/>
                <w:bCs/>
                <w:color w:val="000000"/>
                <w:sz w:val="13"/>
                <w:szCs w:val="13"/>
              </w:rPr>
              <w:t>308,496</w:t>
            </w:r>
          </w:p>
        </w:tc>
      </w:tr>
      <w:tr w:rsidR="00C86BF9" w:rsidRPr="00514327" w:rsidTr="00044DFE">
        <w:trPr>
          <w:trHeight w:hRule="exact" w:val="163"/>
          <w:jc w:val="center"/>
        </w:trPr>
        <w:tc>
          <w:tcPr>
            <w:tcW w:w="10110" w:type="dxa"/>
            <w:gridSpan w:val="7"/>
            <w:tcBorders>
              <w:left w:val="nil"/>
              <w:bottom w:val="nil"/>
              <w:right w:val="nil"/>
            </w:tcBorders>
          </w:tcPr>
          <w:p w:rsidR="00C86BF9" w:rsidRPr="00514327" w:rsidRDefault="00C86BF9" w:rsidP="00AC022C">
            <w:pPr>
              <w:rPr>
                <w:b/>
                <w:sz w:val="14"/>
                <w:szCs w:val="18"/>
              </w:rPr>
            </w:pPr>
            <w:r w:rsidRPr="00514327">
              <w:rPr>
                <w:b/>
                <w:sz w:val="14"/>
                <w:szCs w:val="18"/>
              </w:rPr>
              <w:t xml:space="preserve">Notes: </w:t>
            </w:r>
          </w:p>
        </w:tc>
      </w:tr>
      <w:tr w:rsidR="00C86BF9" w:rsidRPr="00514327" w:rsidTr="00C86BF9">
        <w:trPr>
          <w:trHeight w:val="882"/>
          <w:jc w:val="center"/>
        </w:trPr>
        <w:tc>
          <w:tcPr>
            <w:tcW w:w="10110" w:type="dxa"/>
            <w:gridSpan w:val="7"/>
            <w:tcBorders>
              <w:top w:val="nil"/>
              <w:left w:val="nil"/>
              <w:right w:val="nil"/>
            </w:tcBorders>
          </w:tcPr>
          <w:p w:rsidR="00C86BF9" w:rsidRPr="005D3E8D" w:rsidRDefault="00C86BF9" w:rsidP="00AC022C">
            <w:pPr>
              <w:rPr>
                <w:sz w:val="14"/>
                <w:szCs w:val="18"/>
              </w:rPr>
            </w:pPr>
            <w:r w:rsidRPr="005D3E8D">
              <w:rPr>
                <w:sz w:val="14"/>
                <w:szCs w:val="18"/>
              </w:rPr>
              <w:t xml:space="preserve">1.  Loans Include Advances plus Bills Purchased &amp; Discounted but exclude foreign bills. </w:t>
            </w:r>
          </w:p>
          <w:p w:rsidR="00C86BF9" w:rsidRPr="005D3E8D" w:rsidRDefault="00C86BF9" w:rsidP="00AC022C">
            <w:pPr>
              <w:rPr>
                <w:sz w:val="14"/>
                <w:szCs w:val="18"/>
              </w:rPr>
            </w:pPr>
            <w:r w:rsidRPr="005D3E8D">
              <w:rPr>
                <w:sz w:val="14"/>
                <w:szCs w:val="18"/>
              </w:rPr>
              <w:t>2. Classification of Private Sector - Business based on International Standard Industrial Classification (ISIC), Rev. 3.1 of United Nation adopted from Dec 2003.</w:t>
            </w:r>
          </w:p>
          <w:p w:rsidR="00C86BF9" w:rsidRPr="005D3E8D" w:rsidRDefault="00C86BF9" w:rsidP="00AC022C">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C86BF9" w:rsidRPr="005D3E8D" w:rsidRDefault="00C86BF9" w:rsidP="00AC022C">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745A50">
        <w:trPr>
          <w:trHeight w:val="300"/>
          <w:jc w:val="center"/>
        </w:trPr>
        <w:tc>
          <w:tcPr>
            <w:tcW w:w="9820" w:type="dxa"/>
            <w:gridSpan w:val="11"/>
            <w:tcBorders>
              <w:top w:val="nil"/>
              <w:left w:val="nil"/>
              <w:right w:val="nil"/>
            </w:tcBorders>
            <w:shd w:val="clear" w:color="auto" w:fill="auto"/>
            <w:noWrap/>
            <w:vAlign w:val="bottom"/>
            <w:hideMark/>
          </w:tcPr>
          <w:p w:rsidR="00770D81" w:rsidRPr="00FF55B1" w:rsidRDefault="00770D81" w:rsidP="00745A50">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 xml:space="preserve">Disbursement &amp; Utilization </w:t>
            </w:r>
          </w:p>
        </w:tc>
      </w:tr>
      <w:tr w:rsidR="00770D81" w:rsidRPr="00FF55B1" w:rsidTr="00745A50">
        <w:trPr>
          <w:trHeight w:val="30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B431C0">
        <w:trPr>
          <w:trHeight w:hRule="exact" w:val="288"/>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770D81" w:rsidRPr="00FF55B1" w:rsidRDefault="00770D81" w:rsidP="00745A50">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12"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2,548.37</w:t>
            </w:r>
          </w:p>
        </w:tc>
        <w:tc>
          <w:tcPr>
            <w:tcW w:w="81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2,448.84</w:t>
            </w:r>
          </w:p>
        </w:tc>
        <w:tc>
          <w:tcPr>
            <w:tcW w:w="90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96.09</w:t>
            </w:r>
          </w:p>
        </w:tc>
        <w:tc>
          <w:tcPr>
            <w:tcW w:w="72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99.53</w:t>
            </w:r>
          </w:p>
        </w:tc>
        <w:tc>
          <w:tcPr>
            <w:tcW w:w="90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3.91</w:t>
            </w:r>
          </w:p>
        </w:tc>
        <w:tc>
          <w:tcPr>
            <w:tcW w:w="99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166.28</w:t>
            </w:r>
          </w:p>
        </w:tc>
        <w:tc>
          <w:tcPr>
            <w:tcW w:w="90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2,615.12</w:t>
            </w:r>
          </w:p>
        </w:tc>
        <w:tc>
          <w:tcPr>
            <w:tcW w:w="720" w:type="dxa"/>
            <w:tcBorders>
              <w:top w:val="single" w:sz="12"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39.86</w:t>
            </w:r>
          </w:p>
        </w:tc>
        <w:tc>
          <w:tcPr>
            <w:tcW w:w="990" w:type="dxa"/>
            <w:tcBorders>
              <w:top w:val="single" w:sz="12" w:space="0" w:color="auto"/>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102.62</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3,245.90</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3,021.87</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93.10</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224.03</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6.90</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61.15</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3,083.02</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94.98</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205.91</w:t>
            </w:r>
          </w:p>
        </w:tc>
        <w:tc>
          <w:tcPr>
            <w:tcW w:w="81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205.84</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39.46</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245.30</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3.74</w:t>
            </w:r>
          </w:p>
        </w:tc>
        <w:tc>
          <w:tcPr>
            <w:tcW w:w="990" w:type="dxa"/>
            <w:tcBorders>
              <w:top w:val="nil"/>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119.13</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tcBorders>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8.09</w:t>
            </w:r>
          </w:p>
        </w:tc>
        <w:tc>
          <w:tcPr>
            <w:tcW w:w="81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8.08</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99.91</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0.09</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30.94</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39.02</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0.59</w:t>
            </w:r>
          </w:p>
        </w:tc>
        <w:tc>
          <w:tcPr>
            <w:tcW w:w="990" w:type="dxa"/>
            <w:tcBorders>
              <w:top w:val="nil"/>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482.56</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541.11</w:t>
            </w:r>
          </w:p>
        </w:tc>
        <w:tc>
          <w:tcPr>
            <w:tcW w:w="81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501.73</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92.72</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39.38</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7.28</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62.88</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564.61</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8.61</w:t>
            </w:r>
          </w:p>
        </w:tc>
        <w:tc>
          <w:tcPr>
            <w:tcW w:w="990" w:type="dxa"/>
            <w:tcBorders>
              <w:top w:val="nil"/>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104.34</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0.15</w:t>
            </w:r>
          </w:p>
        </w:tc>
        <w:tc>
          <w:tcPr>
            <w:tcW w:w="81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0.15</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0.15</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90" w:type="dxa"/>
            <w:tcBorders>
              <w:top w:val="nil"/>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101.32</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tcBorders>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2.30</w:t>
            </w:r>
          </w:p>
        </w:tc>
        <w:tc>
          <w:tcPr>
            <w:tcW w:w="81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2.30</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0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2.30</w:t>
            </w:r>
          </w:p>
        </w:tc>
        <w:tc>
          <w:tcPr>
            <w:tcW w:w="720" w:type="dxa"/>
            <w:tcBorders>
              <w:top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0.04</w:t>
            </w:r>
          </w:p>
        </w:tc>
        <w:tc>
          <w:tcPr>
            <w:tcW w:w="990" w:type="dxa"/>
            <w:tcBorders>
              <w:top w:val="nil"/>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100.02</w:t>
            </w:r>
          </w:p>
        </w:tc>
      </w:tr>
      <w:tr w:rsidR="00770D81" w:rsidRPr="00FF55B1" w:rsidTr="00745A50">
        <w:trPr>
          <w:trHeight w:hRule="exact" w:val="288"/>
          <w:jc w:val="center"/>
        </w:trPr>
        <w:tc>
          <w:tcPr>
            <w:tcW w:w="730" w:type="dxa"/>
            <w:vMerge/>
            <w:tcBorders>
              <w:top w:val="nil"/>
              <w:left w:val="nil"/>
              <w:bottom w:val="single" w:sz="4" w:space="0" w:color="000000"/>
            </w:tcBorders>
            <w:shd w:val="clear" w:color="auto" w:fill="auto"/>
            <w:vAlign w:val="center"/>
            <w:hideMark/>
          </w:tcPr>
          <w:p w:rsidR="00770D81" w:rsidRPr="00FF55B1" w:rsidRDefault="00770D8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8.76</w:t>
            </w:r>
          </w:p>
        </w:tc>
        <w:tc>
          <w:tcPr>
            <w:tcW w:w="81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8.76</w:t>
            </w:r>
          </w:p>
        </w:tc>
        <w:tc>
          <w:tcPr>
            <w:tcW w:w="90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99.95</w:t>
            </w:r>
          </w:p>
        </w:tc>
        <w:tc>
          <w:tcPr>
            <w:tcW w:w="72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w:t>
            </w:r>
          </w:p>
        </w:tc>
        <w:tc>
          <w:tcPr>
            <w:tcW w:w="90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0.05</w:t>
            </w:r>
          </w:p>
        </w:tc>
        <w:tc>
          <w:tcPr>
            <w:tcW w:w="99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2.30</w:t>
            </w:r>
          </w:p>
        </w:tc>
        <w:tc>
          <w:tcPr>
            <w:tcW w:w="90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11.06</w:t>
            </w:r>
          </w:p>
        </w:tc>
        <w:tc>
          <w:tcPr>
            <w:tcW w:w="720" w:type="dxa"/>
            <w:tcBorders>
              <w:top w:val="nil"/>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0.17</w:t>
            </w:r>
          </w:p>
        </w:tc>
        <w:tc>
          <w:tcPr>
            <w:tcW w:w="990" w:type="dxa"/>
            <w:tcBorders>
              <w:top w:val="nil"/>
              <w:bottom w:val="single" w:sz="4" w:space="0" w:color="auto"/>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126.23</w:t>
            </w:r>
          </w:p>
        </w:tc>
      </w:tr>
      <w:tr w:rsidR="00770D81" w:rsidRPr="00FF55B1" w:rsidTr="00745A50">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center"/>
              <w:rPr>
                <w:b/>
                <w:bCs/>
              </w:rPr>
            </w:pPr>
          </w:p>
        </w:tc>
        <w:tc>
          <w:tcPr>
            <w:tcW w:w="1170" w:type="dxa"/>
            <w:tcBorders>
              <w:top w:val="single" w:sz="4" w:space="0" w:color="auto"/>
              <w:bottom w:val="single" w:sz="4" w:space="0" w:color="auto"/>
            </w:tcBorders>
            <w:shd w:val="clear" w:color="auto" w:fill="auto"/>
            <w:vAlign w:val="center"/>
          </w:tcPr>
          <w:p w:rsidR="00770D81" w:rsidRPr="00FF55B1" w:rsidRDefault="00770D8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770D81" w:rsidRPr="00FF55B1" w:rsidRDefault="00770D81" w:rsidP="00745A50">
            <w:pPr>
              <w:jc w:val="right"/>
              <w:rPr>
                <w:b/>
                <w:bCs/>
                <w:sz w:val="14"/>
                <w:szCs w:val="14"/>
              </w:rPr>
            </w:pPr>
          </w:p>
        </w:tc>
      </w:tr>
      <w:tr w:rsidR="00770D81" w:rsidRPr="00FF55B1" w:rsidTr="00745A50">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770D81" w:rsidRPr="00FF55B1" w:rsidRDefault="00770D81" w:rsidP="00745A50">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104.29</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3,656.32</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3,334.59</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91.20</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321.73</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8.80</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63.85</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3,398.45</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92.95</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KPK</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34.21</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34.18</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99.89</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0.04</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0.11</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38.02</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72.19</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211.00</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8.55</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8.55</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100.00</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0.00</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0.00</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36.57</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45.12</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527.73</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Islamabad</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503.43</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468.43</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93.05</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34.99</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6.95</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101.26</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569.69</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113.16</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FATA</w:t>
            </w:r>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0.07</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0.07</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100.00</w:t>
            </w:r>
          </w:p>
        </w:tc>
        <w:tc>
          <w:tcPr>
            <w:tcW w:w="720" w:type="dxa"/>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00" w:type="dxa"/>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90" w:type="dxa"/>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0.07</w:t>
            </w:r>
          </w:p>
        </w:tc>
        <w:tc>
          <w:tcPr>
            <w:tcW w:w="720" w:type="dxa"/>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100.00</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770D81" w:rsidRPr="00FF55B1" w:rsidRDefault="00770D81" w:rsidP="00745A50">
            <w:pPr>
              <w:jc w:val="right"/>
              <w:rPr>
                <w:sz w:val="14"/>
                <w:szCs w:val="14"/>
              </w:rPr>
            </w:pPr>
            <w:r w:rsidRPr="00FF55B1">
              <w:rPr>
                <w:sz w:val="14"/>
                <w:szCs w:val="14"/>
              </w:rPr>
              <w:t>2.21</w:t>
            </w:r>
          </w:p>
        </w:tc>
        <w:tc>
          <w:tcPr>
            <w:tcW w:w="810" w:type="dxa"/>
            <w:shd w:val="clear" w:color="auto" w:fill="auto"/>
            <w:noWrap/>
            <w:vAlign w:val="center"/>
            <w:hideMark/>
          </w:tcPr>
          <w:p w:rsidR="00770D81" w:rsidRPr="00FF55B1" w:rsidRDefault="00770D81" w:rsidP="00745A50">
            <w:pPr>
              <w:jc w:val="right"/>
              <w:rPr>
                <w:sz w:val="14"/>
                <w:szCs w:val="14"/>
              </w:rPr>
            </w:pPr>
            <w:r w:rsidRPr="00FF55B1">
              <w:rPr>
                <w:sz w:val="14"/>
                <w:szCs w:val="14"/>
              </w:rPr>
              <w:t>2.17</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98.24</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0.04</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1.76</w:t>
            </w:r>
          </w:p>
        </w:tc>
        <w:tc>
          <w:tcPr>
            <w:tcW w:w="990" w:type="dxa"/>
            <w:shd w:val="clear" w:color="auto" w:fill="auto"/>
            <w:noWrap/>
            <w:vAlign w:val="center"/>
            <w:hideMark/>
          </w:tcPr>
          <w:p w:rsidR="00770D81" w:rsidRPr="00FF55B1" w:rsidRDefault="00770D81" w:rsidP="00745A50">
            <w:pPr>
              <w:jc w:val="right"/>
              <w:rPr>
                <w:sz w:val="14"/>
                <w:szCs w:val="14"/>
              </w:rPr>
            </w:pPr>
            <w:r>
              <w:rPr>
                <w:sz w:val="14"/>
                <w:szCs w:val="14"/>
              </w:rPr>
              <w:t>..</w:t>
            </w:r>
          </w:p>
        </w:tc>
        <w:tc>
          <w:tcPr>
            <w:tcW w:w="900" w:type="dxa"/>
            <w:shd w:val="clear" w:color="auto" w:fill="auto"/>
            <w:noWrap/>
            <w:vAlign w:val="center"/>
            <w:hideMark/>
          </w:tcPr>
          <w:p w:rsidR="00770D81" w:rsidRPr="00FF55B1" w:rsidRDefault="00770D81" w:rsidP="00745A50">
            <w:pPr>
              <w:jc w:val="right"/>
              <w:rPr>
                <w:sz w:val="14"/>
                <w:szCs w:val="14"/>
              </w:rPr>
            </w:pPr>
            <w:r w:rsidRPr="00FF55B1">
              <w:rPr>
                <w:sz w:val="14"/>
                <w:szCs w:val="14"/>
              </w:rPr>
              <w:t>2.17</w:t>
            </w:r>
          </w:p>
        </w:tc>
        <w:tc>
          <w:tcPr>
            <w:tcW w:w="720" w:type="dxa"/>
            <w:shd w:val="clear" w:color="auto" w:fill="auto"/>
            <w:noWrap/>
            <w:vAlign w:val="center"/>
            <w:hideMark/>
          </w:tcPr>
          <w:p w:rsidR="00770D81" w:rsidRPr="00FF55B1" w:rsidRDefault="00770D81" w:rsidP="00745A50">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98.44</w:t>
            </w:r>
          </w:p>
        </w:tc>
      </w:tr>
      <w:tr w:rsidR="00770D81" w:rsidRPr="00FF55B1" w:rsidTr="00745A50">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770D81" w:rsidRPr="00FF55B1" w:rsidRDefault="00770D81" w:rsidP="00745A50">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770D81" w:rsidRPr="00FF55B1" w:rsidRDefault="00770D81" w:rsidP="00745A50">
            <w:pPr>
              <w:jc w:val="right"/>
              <w:rPr>
                <w:sz w:val="14"/>
                <w:szCs w:val="14"/>
              </w:rPr>
            </w:pPr>
            <w:r w:rsidRPr="00FF55B1">
              <w:rPr>
                <w:sz w:val="14"/>
                <w:szCs w:val="14"/>
              </w:rPr>
              <w:t>118.92</w:t>
            </w:r>
          </w:p>
        </w:tc>
      </w:tr>
      <w:tr w:rsidR="00770D81" w:rsidRPr="00FF55B1" w:rsidTr="00745A50">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center"/>
              <w:rPr>
                <w:b/>
                <w:bCs/>
              </w:rPr>
            </w:pPr>
          </w:p>
        </w:tc>
        <w:tc>
          <w:tcPr>
            <w:tcW w:w="1170" w:type="dxa"/>
            <w:tcBorders>
              <w:top w:val="single" w:sz="4" w:space="0" w:color="auto"/>
              <w:bottom w:val="single" w:sz="4" w:space="0" w:color="auto"/>
            </w:tcBorders>
            <w:shd w:val="clear" w:color="auto" w:fill="auto"/>
            <w:vAlign w:val="center"/>
          </w:tcPr>
          <w:p w:rsidR="00770D81" w:rsidRPr="00FF55B1" w:rsidRDefault="00770D8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770D81" w:rsidRPr="00FF55B1" w:rsidRDefault="00770D81" w:rsidP="00745A50">
            <w:pPr>
              <w:jc w:val="right"/>
              <w:rPr>
                <w:rFonts w:ascii="Calibri" w:hAnsi="Calibri"/>
                <w:sz w:val="14"/>
                <w:szCs w:val="14"/>
              </w:rPr>
            </w:pPr>
          </w:p>
        </w:tc>
      </w:tr>
      <w:tr w:rsidR="00770D81" w:rsidRPr="00FF55B1" w:rsidTr="00745A50">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770D81" w:rsidRPr="00FF55B1" w:rsidRDefault="00770D81" w:rsidP="00745A50">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4"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3,294.86</w:t>
            </w:r>
          </w:p>
        </w:tc>
        <w:tc>
          <w:tcPr>
            <w:tcW w:w="81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3,206.04</w:t>
            </w:r>
          </w:p>
        </w:tc>
        <w:tc>
          <w:tcPr>
            <w:tcW w:w="90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97.30</w:t>
            </w:r>
          </w:p>
        </w:tc>
        <w:tc>
          <w:tcPr>
            <w:tcW w:w="72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88.83</w:t>
            </w:r>
          </w:p>
        </w:tc>
        <w:tc>
          <w:tcPr>
            <w:tcW w:w="90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2.70</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138.07</w:t>
            </w:r>
          </w:p>
        </w:tc>
        <w:tc>
          <w:tcPr>
            <w:tcW w:w="90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3,344.11</w:t>
            </w:r>
          </w:p>
        </w:tc>
        <w:tc>
          <w:tcPr>
            <w:tcW w:w="72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41.68</w:t>
            </w:r>
          </w:p>
        </w:tc>
        <w:tc>
          <w:tcPr>
            <w:tcW w:w="990" w:type="dxa"/>
            <w:tcBorders>
              <w:top w:val="single" w:sz="4" w:space="0" w:color="auto"/>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101.49</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4,008.67</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3,794.60</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94.66</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214.08</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5.34</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69.51</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3,864.11</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96.39</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KPK</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56.83</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56.58</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99.55</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0.26</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0.45</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39.28</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95.85</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1.19</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168.66</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9.48</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9.48</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99.92</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0.08</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30.05</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39.53</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416.78</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Islamabad</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637.70</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598.97</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93.93</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38.73</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6.07</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63.49</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662.46</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8.26</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103.88</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FATA</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0.14</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0.14</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0.38</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0.52</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375.87</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shd w:val="clear" w:color="auto" w:fill="auto"/>
            <w:noWrap/>
            <w:tcMar>
              <w:left w:w="0" w:type="dxa"/>
              <w:right w:w="0" w:type="dxa"/>
            </w:tcMar>
            <w:vAlign w:val="center"/>
            <w:hideMark/>
          </w:tcPr>
          <w:p w:rsidR="00770D81" w:rsidRPr="00FF55B1" w:rsidRDefault="00770D8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6.53</w:t>
            </w:r>
          </w:p>
        </w:tc>
        <w:tc>
          <w:tcPr>
            <w:tcW w:w="810" w:type="dxa"/>
            <w:shd w:val="clear" w:color="auto" w:fill="auto"/>
            <w:noWrap/>
            <w:vAlign w:val="center"/>
            <w:hideMark/>
          </w:tcPr>
          <w:p w:rsidR="00770D81" w:rsidRDefault="00770D81" w:rsidP="00745A50">
            <w:pPr>
              <w:jc w:val="right"/>
              <w:rPr>
                <w:color w:val="000000"/>
                <w:sz w:val="14"/>
                <w:szCs w:val="14"/>
              </w:rPr>
            </w:pPr>
            <w:r>
              <w:rPr>
                <w:color w:val="000000"/>
                <w:sz w:val="14"/>
                <w:szCs w:val="14"/>
              </w:rPr>
              <w:t>6.53</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00" w:type="dxa"/>
            <w:shd w:val="clear" w:color="auto" w:fill="auto"/>
            <w:noWrap/>
            <w:vAlign w:val="center"/>
            <w:hideMark/>
          </w:tcPr>
          <w:p w:rsidR="00770D81" w:rsidRDefault="00770D81" w:rsidP="00745A50">
            <w:pPr>
              <w:jc w:val="right"/>
              <w:rPr>
                <w:color w:val="000000"/>
                <w:sz w:val="14"/>
                <w:szCs w:val="14"/>
              </w:rPr>
            </w:pPr>
            <w:r>
              <w:rPr>
                <w:color w:val="000000"/>
                <w:sz w:val="14"/>
                <w:szCs w:val="14"/>
              </w:rPr>
              <w:t>6.53</w:t>
            </w:r>
          </w:p>
        </w:tc>
        <w:tc>
          <w:tcPr>
            <w:tcW w:w="72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0.08</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100.04</w:t>
            </w:r>
          </w:p>
        </w:tc>
      </w:tr>
      <w:tr w:rsidR="00770D81" w:rsidRPr="00FF55B1" w:rsidTr="00745A50">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770D81" w:rsidRPr="00FF55B1" w:rsidRDefault="00770D8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770D81" w:rsidRPr="00FF55B1" w:rsidRDefault="00770D8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9.62</w:t>
            </w:r>
          </w:p>
        </w:tc>
        <w:tc>
          <w:tcPr>
            <w:tcW w:w="90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98.65</w:t>
            </w:r>
          </w:p>
        </w:tc>
        <w:tc>
          <w:tcPr>
            <w:tcW w:w="72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0.13</w:t>
            </w:r>
          </w:p>
        </w:tc>
        <w:tc>
          <w:tcPr>
            <w:tcW w:w="90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1.35</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1.25</w:t>
            </w:r>
          </w:p>
        </w:tc>
        <w:tc>
          <w:tcPr>
            <w:tcW w:w="90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10.87</w:t>
            </w:r>
          </w:p>
        </w:tc>
        <w:tc>
          <w:tcPr>
            <w:tcW w:w="72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111.46</w:t>
            </w:r>
          </w:p>
        </w:tc>
      </w:tr>
      <w:tr w:rsidR="00770D81" w:rsidRPr="00FF55B1" w:rsidTr="00745A50">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770D81" w:rsidRPr="00FF55B1" w:rsidRDefault="00770D81" w:rsidP="00745A50">
            <w:pPr>
              <w:jc w:val="center"/>
              <w:rPr>
                <w:b/>
                <w:bCs/>
              </w:rPr>
            </w:pPr>
          </w:p>
        </w:tc>
        <w:tc>
          <w:tcPr>
            <w:tcW w:w="1170" w:type="dxa"/>
            <w:tcBorders>
              <w:top w:val="single" w:sz="4" w:space="0" w:color="auto"/>
              <w:bottom w:val="single" w:sz="4" w:space="0" w:color="auto"/>
            </w:tcBorders>
            <w:shd w:val="clear" w:color="auto" w:fill="auto"/>
            <w:vAlign w:val="center"/>
          </w:tcPr>
          <w:p w:rsidR="00770D81" w:rsidRPr="00FF55B1" w:rsidRDefault="00770D8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rFonts w:ascii="Calibri" w:hAnsi="Calibri"/>
                <w:color w:val="000000"/>
              </w:rPr>
            </w:pPr>
          </w:p>
        </w:tc>
      </w:tr>
      <w:tr w:rsidR="00770D81" w:rsidRPr="00FF55B1" w:rsidTr="00745A50">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770D81" w:rsidRPr="00FF55B1" w:rsidRDefault="00770D81" w:rsidP="00745A50">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770D81" w:rsidRPr="00FF55B1" w:rsidTr="00745A50">
        <w:trPr>
          <w:trHeight w:val="288"/>
          <w:jc w:val="center"/>
        </w:trPr>
        <w:tc>
          <w:tcPr>
            <w:tcW w:w="9820" w:type="dxa"/>
            <w:gridSpan w:val="11"/>
            <w:tcBorders>
              <w:top w:val="nil"/>
              <w:left w:val="nil"/>
              <w:bottom w:val="nil"/>
              <w:right w:val="nil"/>
            </w:tcBorders>
            <w:shd w:val="clear" w:color="auto" w:fill="auto"/>
            <w:vAlign w:val="center"/>
            <w:hideMark/>
          </w:tcPr>
          <w:p w:rsidR="00770D81" w:rsidRPr="00FF55B1" w:rsidRDefault="00770D81" w:rsidP="00745A50">
            <w:pPr>
              <w:rPr>
                <w:sz w:val="12"/>
                <w:szCs w:val="16"/>
              </w:rPr>
            </w:pPr>
            <w:r w:rsidRPr="00FF55B1">
              <w:rPr>
                <w:sz w:val="12"/>
                <w:szCs w:val="16"/>
              </w:rPr>
              <w:t>- : Value is zero;    0.00 : Amount in less than 5.0 million</w:t>
            </w:r>
          </w:p>
        </w:tc>
      </w:tr>
      <w:tr w:rsidR="00770D81" w:rsidRPr="00FF55B1" w:rsidTr="00745A50">
        <w:trPr>
          <w:trHeight w:val="288"/>
          <w:jc w:val="center"/>
        </w:trPr>
        <w:tc>
          <w:tcPr>
            <w:tcW w:w="9820" w:type="dxa"/>
            <w:gridSpan w:val="11"/>
            <w:tcBorders>
              <w:top w:val="nil"/>
              <w:left w:val="nil"/>
              <w:bottom w:val="nil"/>
              <w:right w:val="nil"/>
            </w:tcBorders>
            <w:shd w:val="clear" w:color="auto" w:fill="auto"/>
            <w:noWrap/>
            <w:vAlign w:val="bottom"/>
            <w:hideMark/>
          </w:tcPr>
          <w:p w:rsidR="00770D81" w:rsidRPr="00FF55B1" w:rsidRDefault="00770D81" w:rsidP="00745A50">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770D81" w:rsidRPr="00FF55B1" w:rsidTr="00745A50">
        <w:trPr>
          <w:trHeight w:val="288"/>
          <w:jc w:val="center"/>
        </w:trPr>
        <w:tc>
          <w:tcPr>
            <w:tcW w:w="9820" w:type="dxa"/>
            <w:gridSpan w:val="11"/>
            <w:tcBorders>
              <w:top w:val="nil"/>
              <w:left w:val="nil"/>
              <w:bottom w:val="nil"/>
              <w:right w:val="nil"/>
            </w:tcBorders>
            <w:shd w:val="clear" w:color="auto" w:fill="auto"/>
            <w:noWrap/>
            <w:vAlign w:val="bottom"/>
            <w:hideMark/>
          </w:tcPr>
          <w:p w:rsidR="00770D81" w:rsidRPr="00FF55B1" w:rsidRDefault="00770D81" w:rsidP="00745A50">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770D81" w:rsidRPr="00FF55B1" w:rsidTr="00745A50">
        <w:trPr>
          <w:trHeight w:val="288"/>
          <w:jc w:val="center"/>
        </w:trPr>
        <w:tc>
          <w:tcPr>
            <w:tcW w:w="9820" w:type="dxa"/>
            <w:gridSpan w:val="11"/>
            <w:tcBorders>
              <w:top w:val="nil"/>
              <w:left w:val="nil"/>
              <w:bottom w:val="nil"/>
              <w:right w:val="nil"/>
            </w:tcBorders>
            <w:shd w:val="clear" w:color="auto" w:fill="auto"/>
            <w:noWrap/>
            <w:vAlign w:val="bottom"/>
            <w:hideMark/>
          </w:tcPr>
          <w:p w:rsidR="00770D81" w:rsidRPr="00FF55B1" w:rsidRDefault="00770D81" w:rsidP="00745A50">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745A50">
        <w:trPr>
          <w:trHeight w:val="300"/>
          <w:jc w:val="center"/>
        </w:trPr>
        <w:tc>
          <w:tcPr>
            <w:tcW w:w="8967" w:type="dxa"/>
            <w:gridSpan w:val="8"/>
            <w:tcBorders>
              <w:top w:val="nil"/>
              <w:left w:val="nil"/>
              <w:right w:val="nil"/>
            </w:tcBorders>
            <w:shd w:val="clear" w:color="auto" w:fill="auto"/>
            <w:noWrap/>
            <w:vAlign w:val="bottom"/>
            <w:hideMark/>
          </w:tcPr>
          <w:p w:rsidR="00770D81" w:rsidRDefault="00770D81" w:rsidP="00745A50">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p w:rsidR="00770D81" w:rsidRPr="00FF55B1" w:rsidRDefault="00770D81" w:rsidP="00745A50">
            <w:pPr>
              <w:jc w:val="center"/>
              <w:rPr>
                <w:b/>
                <w:bCs/>
                <w:sz w:val="16"/>
                <w:szCs w:val="16"/>
              </w:rPr>
            </w:pPr>
          </w:p>
        </w:tc>
      </w:tr>
      <w:tr w:rsidR="00770D81" w:rsidRPr="00FF55B1" w:rsidTr="00745A50">
        <w:trPr>
          <w:trHeight w:val="162"/>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AE3546">
        <w:trPr>
          <w:trHeight w:val="300"/>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770D81" w:rsidRPr="00FF55B1" w:rsidTr="00AE3546">
        <w:trPr>
          <w:trHeight w:val="300"/>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bottom"/>
            <w:hideMark/>
          </w:tcPr>
          <w:p w:rsidR="00770D81" w:rsidRPr="00FF55B1" w:rsidRDefault="00770D81" w:rsidP="00745A50">
            <w:pPr>
              <w:jc w:val="center"/>
              <w:rPr>
                <w:b/>
                <w:bCs/>
                <w:sz w:val="16"/>
              </w:rPr>
            </w:pPr>
            <w:r w:rsidRPr="00FF55B1">
              <w:rPr>
                <w:b/>
                <w:bCs/>
                <w:sz w:val="16"/>
              </w:rPr>
              <w:t>Jan-Jun</w:t>
            </w:r>
            <w:r w:rsidRPr="00FF55B1">
              <w:rPr>
                <w:b/>
                <w:bCs/>
                <w:sz w:val="16"/>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770D81" w:rsidRPr="00FF55B1" w:rsidRDefault="00770D81" w:rsidP="00745A50">
            <w:pPr>
              <w:jc w:val="center"/>
              <w:rPr>
                <w:b/>
                <w:bCs/>
                <w:sz w:val="16"/>
              </w:rPr>
            </w:pPr>
            <w:r w:rsidRPr="00FF55B1">
              <w:rPr>
                <w:b/>
                <w:bCs/>
                <w:sz w:val="16"/>
              </w:rPr>
              <w:t>Jul-Dec</w:t>
            </w:r>
            <w:r w:rsidRPr="00FF55B1">
              <w:rPr>
                <w:b/>
                <w:bCs/>
                <w:sz w:val="16"/>
              </w:rPr>
              <w:br/>
              <w:t>2015</w:t>
            </w:r>
          </w:p>
        </w:tc>
        <w:tc>
          <w:tcPr>
            <w:tcW w:w="1987" w:type="dxa"/>
            <w:gridSpan w:val="2"/>
            <w:tcBorders>
              <w:top w:val="single" w:sz="12" w:space="0" w:color="auto"/>
              <w:left w:val="nil"/>
              <w:bottom w:val="single" w:sz="4" w:space="0" w:color="auto"/>
            </w:tcBorders>
            <w:shd w:val="clear" w:color="auto" w:fill="auto"/>
            <w:vAlign w:val="bottom"/>
            <w:hideMark/>
          </w:tcPr>
          <w:p w:rsidR="00770D81" w:rsidRPr="00FF55B1" w:rsidRDefault="00770D81" w:rsidP="00745A50">
            <w:pPr>
              <w:jc w:val="center"/>
              <w:rPr>
                <w:b/>
                <w:bCs/>
                <w:sz w:val="16"/>
              </w:rPr>
            </w:pPr>
            <w:r>
              <w:rPr>
                <w:b/>
                <w:bCs/>
                <w:sz w:val="16"/>
              </w:rPr>
              <w:t>Jan-Jun</w:t>
            </w:r>
            <w:r>
              <w:rPr>
                <w:b/>
                <w:bCs/>
                <w:sz w:val="16"/>
              </w:rPr>
              <w:br/>
              <w:t>2016</w:t>
            </w:r>
          </w:p>
        </w:tc>
      </w:tr>
      <w:tr w:rsidR="00770D81" w:rsidRPr="00FF55B1" w:rsidTr="00AE3546">
        <w:trPr>
          <w:trHeight w:val="300"/>
          <w:jc w:val="center"/>
        </w:trPr>
        <w:tc>
          <w:tcPr>
            <w:tcW w:w="1596" w:type="dxa"/>
            <w:vMerge/>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770D81" w:rsidRPr="00FF55B1" w:rsidRDefault="00770D81" w:rsidP="00745A50">
            <w:pPr>
              <w:jc w:val="center"/>
              <w:rPr>
                <w:b/>
                <w:bCs/>
                <w:sz w:val="16"/>
              </w:rPr>
            </w:pPr>
            <w:r w:rsidRPr="00FF55B1">
              <w:rPr>
                <w:b/>
                <w:bCs/>
                <w:sz w:val="16"/>
              </w:rPr>
              <w:t>(%)</w:t>
            </w:r>
          </w:p>
        </w:tc>
      </w:tr>
      <w:tr w:rsidR="00770D81" w:rsidRPr="00FF55B1" w:rsidTr="00AE3546">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2,448.84</w:t>
            </w:r>
          </w:p>
        </w:tc>
        <w:tc>
          <w:tcPr>
            <w:tcW w:w="990" w:type="dxa"/>
            <w:tcBorders>
              <w:top w:val="single" w:sz="12" w:space="0" w:color="auto"/>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96.09</w:t>
            </w:r>
          </w:p>
        </w:tc>
        <w:tc>
          <w:tcPr>
            <w:tcW w:w="1080" w:type="dxa"/>
            <w:tcBorders>
              <w:top w:val="single" w:sz="12" w:space="0" w:color="auto"/>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2,572.87</w:t>
            </w:r>
          </w:p>
        </w:tc>
        <w:tc>
          <w:tcPr>
            <w:tcW w:w="1080" w:type="dxa"/>
            <w:tcBorders>
              <w:top w:val="single" w:sz="12" w:space="0" w:color="auto"/>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95.65</w:t>
            </w:r>
          </w:p>
        </w:tc>
        <w:tc>
          <w:tcPr>
            <w:tcW w:w="990" w:type="dxa"/>
            <w:tcBorders>
              <w:top w:val="single" w:sz="12" w:space="0" w:color="auto"/>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3206.04</w:t>
            </w:r>
          </w:p>
        </w:tc>
        <w:tc>
          <w:tcPr>
            <w:tcW w:w="997" w:type="dxa"/>
            <w:tcBorders>
              <w:top w:val="single" w:sz="12" w:space="0" w:color="auto"/>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97.30</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61.05</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2.40</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60.08</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2.23</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65.58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1.99</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8.19</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10.50</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0.39</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10.29</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0.31</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0.02</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28.05</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1.10</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44.94</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1.67</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12.48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0.38</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2.23</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0.09</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1.48</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0.46</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0.01</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2,548.37</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2,689.86</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3,294.86</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136.63</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4.21</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205.42</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5.62</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109.29</w:t>
            </w:r>
          </w:p>
        </w:tc>
        <w:tc>
          <w:tcPr>
            <w:tcW w:w="997"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2.73</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3,021.87</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93.10</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3,334.59</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91.20</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3794.60</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94.66</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21.62</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23.37</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23.89</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0.60</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30.92</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0.95</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36.55</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29.94</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0.75</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34.83</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56.28</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1.54</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50.91</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1.27</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0.05</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3,245.90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3,656.32</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4,008.67</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0.07</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0.11</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0.14</w:t>
            </w:r>
          </w:p>
        </w:tc>
        <w:tc>
          <w:tcPr>
            <w:tcW w:w="997"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0.24</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0.02</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0.04</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205.84</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34.18</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56.58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99.55</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0.10</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0.17</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205.91</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34.21</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56.83</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0.01</w:t>
            </w:r>
          </w:p>
        </w:tc>
        <w:tc>
          <w:tcPr>
            <w:tcW w:w="997"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0.07</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0.01</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8.08</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99.91</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8.55</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9.48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99.92</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8.09</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8.55</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9.48</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29.58</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5.47</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27.00</w:t>
            </w:r>
          </w:p>
        </w:tc>
        <w:tc>
          <w:tcPr>
            <w:tcW w:w="1080" w:type="dxa"/>
            <w:tcBorders>
              <w:top w:val="single" w:sz="4" w:space="0" w:color="000000"/>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5.36</w:t>
            </w:r>
          </w:p>
        </w:tc>
        <w:tc>
          <w:tcPr>
            <w:tcW w:w="990"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28.63</w:t>
            </w:r>
          </w:p>
        </w:tc>
        <w:tc>
          <w:tcPr>
            <w:tcW w:w="997" w:type="dxa"/>
            <w:tcBorders>
              <w:top w:val="single" w:sz="4" w:space="0" w:color="000000"/>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4.49</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3.77</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0.75</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3.91</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0.61</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9.65</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1.78</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4.15</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4.98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0.78</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0.10</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0.02</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501.73</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92.72</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468.43</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93.05</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598.97</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93.93</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0.38</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0.06</w:t>
            </w:r>
          </w:p>
        </w:tc>
      </w:tr>
      <w:tr w:rsidR="00770D81" w:rsidRPr="00FF55B1" w:rsidTr="00745A50">
        <w:trPr>
          <w:trHeight w:hRule="exact" w:val="216"/>
          <w:jc w:val="center"/>
        </w:trPr>
        <w:tc>
          <w:tcPr>
            <w:tcW w:w="1596" w:type="dxa"/>
            <w:tcBorders>
              <w:top w:val="nil"/>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0.74</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0.12</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541.11</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503.43</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637.70</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FATA</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0.07</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100.00</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0.15</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0.07</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2.30</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b/>
                <w:bCs/>
                <w:color w:val="000000"/>
                <w:sz w:val="14"/>
                <w:szCs w:val="14"/>
              </w:rPr>
            </w:pPr>
          </w:p>
        </w:tc>
        <w:tc>
          <w:tcPr>
            <w:tcW w:w="997" w:type="dxa"/>
            <w:tcBorders>
              <w:top w:val="single" w:sz="4" w:space="0" w:color="000000"/>
              <w:left w:val="nil"/>
              <w:right w:val="nil"/>
            </w:tcBorders>
            <w:shd w:val="clear" w:color="auto" w:fill="auto"/>
            <w:noWrap/>
            <w:vAlign w:val="center"/>
            <w:hideMark/>
          </w:tcPr>
          <w:p w:rsidR="00770D81" w:rsidRDefault="00770D81" w:rsidP="00745A50">
            <w:pPr>
              <w:jc w:val="right"/>
              <w:rPr>
                <w:b/>
                <w:bCs/>
                <w:color w:val="000000"/>
                <w:sz w:val="14"/>
                <w:szCs w:val="14"/>
              </w:rPr>
            </w:pPr>
          </w:p>
        </w:tc>
      </w:tr>
      <w:tr w:rsidR="00770D81" w:rsidRPr="00FF55B1" w:rsidTr="00745A50">
        <w:trPr>
          <w:trHeight w:hRule="exact" w:val="216"/>
          <w:jc w:val="center"/>
        </w:trPr>
        <w:tc>
          <w:tcPr>
            <w:tcW w:w="1596" w:type="dxa"/>
            <w:tcBorders>
              <w:left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770D81" w:rsidRDefault="00770D81" w:rsidP="00745A50">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770D81" w:rsidRDefault="00770D81" w:rsidP="00745A50">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0.04</w:t>
            </w:r>
          </w:p>
        </w:tc>
        <w:tc>
          <w:tcPr>
            <w:tcW w:w="1080" w:type="dxa"/>
            <w:tcBorders>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1.76</w:t>
            </w:r>
          </w:p>
        </w:tc>
        <w:tc>
          <w:tcPr>
            <w:tcW w:w="990" w:type="dxa"/>
            <w:tcBorders>
              <w:left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left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2.17</w:t>
            </w:r>
          </w:p>
        </w:tc>
        <w:tc>
          <w:tcPr>
            <w:tcW w:w="1080" w:type="dxa"/>
            <w:tcBorders>
              <w:top w:val="nil"/>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98.24</w:t>
            </w:r>
          </w:p>
        </w:tc>
        <w:tc>
          <w:tcPr>
            <w:tcW w:w="990"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6.53</w:t>
            </w:r>
          </w:p>
        </w:tc>
        <w:tc>
          <w:tcPr>
            <w:tcW w:w="997" w:type="dxa"/>
            <w:tcBorders>
              <w:top w:val="nil"/>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100.00</w:t>
            </w:r>
          </w:p>
        </w:tc>
      </w:tr>
      <w:tr w:rsidR="00770D81" w:rsidRPr="00FF55B1" w:rsidTr="00745A50">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70D81" w:rsidRDefault="00770D81"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2.30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2.21</w:t>
            </w:r>
          </w:p>
        </w:tc>
        <w:tc>
          <w:tcPr>
            <w:tcW w:w="108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6.5302333</w:t>
            </w:r>
          </w:p>
        </w:tc>
        <w:tc>
          <w:tcPr>
            <w:tcW w:w="997" w:type="dxa"/>
            <w:tcBorders>
              <w:top w:val="single" w:sz="4" w:space="0" w:color="000000"/>
              <w:left w:val="nil"/>
              <w:bottom w:val="single" w:sz="4" w:space="0" w:color="000000"/>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596" w:type="dxa"/>
            <w:tcBorders>
              <w:top w:val="single" w:sz="4" w:space="0" w:color="000000"/>
              <w:left w:val="nil"/>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770D81" w:rsidRDefault="00770D81" w:rsidP="00745A50">
            <w:pPr>
              <w:jc w:val="right"/>
              <w:rPr>
                <w:sz w:val="14"/>
                <w:szCs w:val="14"/>
              </w:rPr>
            </w:pPr>
            <w:r>
              <w:rPr>
                <w:sz w:val="14"/>
                <w:szCs w:val="14"/>
              </w:rPr>
              <w:t>0.01</w:t>
            </w:r>
          </w:p>
        </w:tc>
        <w:tc>
          <w:tcPr>
            <w:tcW w:w="997" w:type="dxa"/>
            <w:tcBorders>
              <w:top w:val="single" w:sz="4" w:space="0" w:color="000000"/>
              <w:left w:val="nil"/>
              <w:right w:val="nil"/>
            </w:tcBorders>
            <w:shd w:val="clear" w:color="auto" w:fill="auto"/>
            <w:noWrap/>
            <w:vAlign w:val="center"/>
            <w:hideMark/>
          </w:tcPr>
          <w:p w:rsidR="00770D81" w:rsidRDefault="00770D81" w:rsidP="00745A50">
            <w:pPr>
              <w:jc w:val="right"/>
              <w:rPr>
                <w:sz w:val="14"/>
                <w:szCs w:val="14"/>
              </w:rPr>
            </w:pPr>
            <w:r>
              <w:rPr>
                <w:sz w:val="14"/>
                <w:szCs w:val="14"/>
              </w:rPr>
              <w:t>0.14</w:t>
            </w:r>
          </w:p>
        </w:tc>
      </w:tr>
      <w:tr w:rsidR="00770D81" w:rsidRPr="00FF55B1" w:rsidTr="00745A50">
        <w:trPr>
          <w:trHeight w:hRule="exact" w:val="216"/>
          <w:jc w:val="center"/>
        </w:trPr>
        <w:tc>
          <w:tcPr>
            <w:tcW w:w="1596" w:type="dxa"/>
            <w:tcBorders>
              <w:left w:val="nil"/>
              <w:bottom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left w:val="nil"/>
              <w:bottom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596" w:type="dxa"/>
            <w:tcBorders>
              <w:top w:val="nil"/>
              <w:left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70D81" w:rsidRDefault="00770D81" w:rsidP="00745A50">
            <w:pPr>
              <w:jc w:val="right"/>
              <w:rPr>
                <w:sz w:val="14"/>
                <w:szCs w:val="14"/>
              </w:rPr>
            </w:pPr>
            <w:r>
              <w:rPr>
                <w:sz w:val="14"/>
                <w:szCs w:val="14"/>
              </w:rPr>
              <w:t>0.12</w:t>
            </w:r>
          </w:p>
        </w:tc>
        <w:tc>
          <w:tcPr>
            <w:tcW w:w="997" w:type="dxa"/>
            <w:tcBorders>
              <w:top w:val="nil"/>
              <w:left w:val="nil"/>
              <w:right w:val="nil"/>
            </w:tcBorders>
            <w:shd w:val="clear" w:color="auto" w:fill="auto"/>
            <w:noWrap/>
            <w:vAlign w:val="center"/>
            <w:hideMark/>
          </w:tcPr>
          <w:p w:rsidR="00770D81" w:rsidRDefault="00770D81" w:rsidP="00745A50">
            <w:pPr>
              <w:jc w:val="right"/>
              <w:rPr>
                <w:sz w:val="14"/>
                <w:szCs w:val="14"/>
              </w:rPr>
            </w:pPr>
            <w:r>
              <w:rPr>
                <w:sz w:val="14"/>
                <w:szCs w:val="14"/>
              </w:rPr>
              <w:t>1.19</w:t>
            </w:r>
          </w:p>
        </w:tc>
      </w:tr>
      <w:tr w:rsidR="00770D81" w:rsidRPr="00FF55B1" w:rsidTr="00745A50">
        <w:trPr>
          <w:trHeight w:hRule="exact" w:val="216"/>
          <w:jc w:val="center"/>
        </w:trPr>
        <w:tc>
          <w:tcPr>
            <w:tcW w:w="1596" w:type="dxa"/>
            <w:tcBorders>
              <w:top w:val="nil"/>
              <w:left w:val="nil"/>
              <w:right w:val="nil"/>
            </w:tcBorders>
            <w:shd w:val="clear" w:color="auto" w:fill="auto"/>
            <w:noWrap/>
            <w:vAlign w:val="bottom"/>
            <w:hideMark/>
          </w:tcPr>
          <w:p w:rsidR="00770D81" w:rsidRDefault="00770D8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p>
        </w:tc>
        <w:tc>
          <w:tcPr>
            <w:tcW w:w="99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p>
        </w:tc>
        <w:tc>
          <w:tcPr>
            <w:tcW w:w="108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p>
        </w:tc>
        <w:tc>
          <w:tcPr>
            <w:tcW w:w="1080" w:type="dxa"/>
            <w:tcBorders>
              <w:top w:val="nil"/>
              <w:left w:val="nil"/>
              <w:right w:val="nil"/>
            </w:tcBorders>
            <w:shd w:val="clear" w:color="auto" w:fill="auto"/>
            <w:noWrap/>
            <w:vAlign w:val="center"/>
            <w:hideMark/>
          </w:tcPr>
          <w:p w:rsidR="00770D81" w:rsidRDefault="00770D81" w:rsidP="00745A50">
            <w:pPr>
              <w:jc w:val="right"/>
              <w:rPr>
                <w:color w:val="000000"/>
                <w:sz w:val="14"/>
                <w:szCs w:val="14"/>
              </w:rPr>
            </w:pPr>
          </w:p>
        </w:tc>
        <w:tc>
          <w:tcPr>
            <w:tcW w:w="990" w:type="dxa"/>
            <w:tcBorders>
              <w:top w:val="nil"/>
              <w:left w:val="nil"/>
              <w:right w:val="nil"/>
            </w:tcBorders>
            <w:shd w:val="clear" w:color="auto" w:fill="auto"/>
            <w:noWrap/>
            <w:vAlign w:val="center"/>
            <w:hideMark/>
          </w:tcPr>
          <w:p w:rsidR="00770D81" w:rsidRDefault="00770D81" w:rsidP="00745A50">
            <w:pPr>
              <w:jc w:val="right"/>
              <w:rPr>
                <w:sz w:val="14"/>
                <w:szCs w:val="14"/>
              </w:rPr>
            </w:pPr>
            <w:r>
              <w:rPr>
                <w:sz w:val="14"/>
                <w:szCs w:val="14"/>
              </w:rPr>
              <w:t>..</w:t>
            </w:r>
          </w:p>
        </w:tc>
        <w:tc>
          <w:tcPr>
            <w:tcW w:w="997" w:type="dxa"/>
            <w:tcBorders>
              <w:top w:val="nil"/>
              <w:left w:val="nil"/>
              <w:right w:val="nil"/>
            </w:tcBorders>
            <w:shd w:val="clear" w:color="auto" w:fill="auto"/>
            <w:noWrap/>
            <w:vAlign w:val="center"/>
            <w:hideMark/>
          </w:tcPr>
          <w:p w:rsidR="00770D81" w:rsidRDefault="00770D81" w:rsidP="00745A50">
            <w:pPr>
              <w:jc w:val="right"/>
              <w:rPr>
                <w:sz w:val="14"/>
                <w:szCs w:val="14"/>
              </w:rPr>
            </w:pPr>
            <w:r>
              <w:rPr>
                <w:sz w:val="14"/>
                <w:szCs w:val="14"/>
              </w:rPr>
              <w:t>0.02</w:t>
            </w:r>
          </w:p>
        </w:tc>
      </w:tr>
      <w:tr w:rsidR="00770D81" w:rsidRPr="00FF55B1" w:rsidTr="00745A50">
        <w:trPr>
          <w:trHeight w:hRule="exact" w:val="216"/>
          <w:jc w:val="center"/>
        </w:trPr>
        <w:tc>
          <w:tcPr>
            <w:tcW w:w="1596" w:type="dxa"/>
            <w:tcBorders>
              <w:left w:val="nil"/>
              <w:bottom w:val="single" w:sz="4" w:space="0" w:color="000000"/>
              <w:right w:val="nil"/>
            </w:tcBorders>
            <w:shd w:val="clear" w:color="auto" w:fill="auto"/>
            <w:noWrap/>
            <w:vAlign w:val="bottom"/>
            <w:hideMark/>
          </w:tcPr>
          <w:p w:rsidR="00770D81" w:rsidRDefault="00770D8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8.76</w:t>
            </w:r>
          </w:p>
        </w:tc>
        <w:tc>
          <w:tcPr>
            <w:tcW w:w="990" w:type="dxa"/>
            <w:tcBorders>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1080" w:type="dxa"/>
            <w:tcBorders>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8.63</w:t>
            </w:r>
          </w:p>
        </w:tc>
        <w:tc>
          <w:tcPr>
            <w:tcW w:w="1080" w:type="dxa"/>
            <w:tcBorders>
              <w:left w:val="nil"/>
              <w:bottom w:val="single" w:sz="4" w:space="0" w:color="000000"/>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99.98</w:t>
            </w:r>
          </w:p>
        </w:tc>
        <w:tc>
          <w:tcPr>
            <w:tcW w:w="990" w:type="dxa"/>
            <w:tcBorders>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9.62</w:t>
            </w:r>
          </w:p>
        </w:tc>
        <w:tc>
          <w:tcPr>
            <w:tcW w:w="997" w:type="dxa"/>
            <w:tcBorders>
              <w:left w:val="nil"/>
              <w:bottom w:val="single" w:sz="4" w:space="0" w:color="000000"/>
              <w:right w:val="nil"/>
            </w:tcBorders>
            <w:shd w:val="clear" w:color="auto" w:fill="auto"/>
            <w:noWrap/>
            <w:vAlign w:val="center"/>
            <w:hideMark/>
          </w:tcPr>
          <w:p w:rsidR="00770D81" w:rsidRDefault="00770D81" w:rsidP="00745A50">
            <w:pPr>
              <w:jc w:val="right"/>
              <w:rPr>
                <w:sz w:val="14"/>
                <w:szCs w:val="14"/>
              </w:rPr>
            </w:pPr>
            <w:r>
              <w:rPr>
                <w:sz w:val="14"/>
                <w:szCs w:val="14"/>
              </w:rPr>
              <w:t>98.65</w:t>
            </w:r>
          </w:p>
        </w:tc>
      </w:tr>
      <w:tr w:rsidR="00770D81" w:rsidRPr="00FF55B1" w:rsidTr="00B431C0">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8.76</w:t>
            </w:r>
          </w:p>
        </w:tc>
        <w:tc>
          <w:tcPr>
            <w:tcW w:w="990"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8.63</w:t>
            </w:r>
          </w:p>
        </w:tc>
        <w:tc>
          <w:tcPr>
            <w:tcW w:w="1080"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B431C0">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770D81" w:rsidRDefault="00770D8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6,560.59</w:t>
            </w: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6,903.28</w:t>
            </w:r>
          </w:p>
        </w:tc>
        <w:tc>
          <w:tcPr>
            <w:tcW w:w="108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8,023.98</w:t>
            </w:r>
          </w:p>
        </w:tc>
        <w:tc>
          <w:tcPr>
            <w:tcW w:w="997"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14"/>
                <w:szCs w:val="14"/>
              </w:rPr>
            </w:pPr>
          </w:p>
        </w:tc>
      </w:tr>
      <w:tr w:rsidR="00770D8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770D81" w:rsidRPr="00FF55B1" w:rsidRDefault="00770D81" w:rsidP="00745A50">
            <w:pPr>
              <w:rPr>
                <w:sz w:val="12"/>
              </w:rPr>
            </w:pPr>
            <w:r w:rsidRPr="00FF55B1">
              <w:rPr>
                <w:sz w:val="12"/>
              </w:rPr>
              <w:t>Numbers are rounded to the Nearest Billion,    Totals may differ due to rounding off</w:t>
            </w:r>
          </w:p>
        </w:tc>
      </w:tr>
      <w:tr w:rsidR="00770D8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770D81" w:rsidRPr="00FF55B1" w:rsidRDefault="00770D81"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Default="00770D81" w:rsidP="00745A50">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p w:rsidR="00770D81" w:rsidRPr="00FF55B1" w:rsidRDefault="00770D81" w:rsidP="00745A50">
            <w:pPr>
              <w:jc w:val="center"/>
              <w:rPr>
                <w:b/>
                <w:bCs/>
                <w:sz w:val="16"/>
                <w:szCs w:val="16"/>
              </w:rPr>
            </w:pPr>
          </w:p>
        </w:tc>
      </w:tr>
      <w:tr w:rsidR="00770D81" w:rsidRPr="00FF55B1" w:rsidTr="00745A50">
        <w:trPr>
          <w:trHeight w:val="162"/>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AE3546">
        <w:trPr>
          <w:trHeight w:val="300"/>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770D81" w:rsidRPr="00FF55B1" w:rsidTr="00AE3546">
        <w:trPr>
          <w:trHeight w:val="300"/>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4"/>
              </w:rPr>
              <w:t xml:space="preserve">Place </w:t>
            </w:r>
            <w:r>
              <w:rPr>
                <w:b/>
                <w:bCs/>
                <w:sz w:val="14"/>
              </w:rPr>
              <w:t xml:space="preserve"> </w:t>
            </w:r>
            <w:r w:rsidRPr="00FF55B1">
              <w:rPr>
                <w:b/>
                <w:bCs/>
                <w:sz w:val="14"/>
              </w:rPr>
              <w:t>of</w:t>
            </w:r>
            <w:r>
              <w:rPr>
                <w:b/>
                <w:bCs/>
                <w:sz w:val="14"/>
              </w:rPr>
              <w:t xml:space="preserve">  </w:t>
            </w:r>
            <w:r w:rsidRPr="00FF55B1">
              <w:rPr>
                <w:b/>
                <w:bCs/>
                <w:sz w:val="14"/>
              </w:rPr>
              <w:t>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Place of</w:t>
            </w:r>
            <w:r w:rsidRPr="00FF55B1">
              <w:rPr>
                <w:b/>
                <w:bCs/>
                <w:sz w:val="14"/>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bottom"/>
            <w:hideMark/>
          </w:tcPr>
          <w:p w:rsidR="00770D81" w:rsidRPr="00FF55B1" w:rsidRDefault="00770D81" w:rsidP="00745A50">
            <w:pPr>
              <w:jc w:val="center"/>
              <w:rPr>
                <w:b/>
                <w:bCs/>
                <w:sz w:val="14"/>
              </w:rPr>
            </w:pPr>
            <w:r w:rsidRPr="00FF55B1">
              <w:rPr>
                <w:b/>
                <w:bCs/>
                <w:sz w:val="14"/>
              </w:rPr>
              <w:t>Jan-Jun</w:t>
            </w:r>
            <w:r w:rsidRPr="00FF55B1">
              <w:rPr>
                <w:b/>
                <w:bCs/>
                <w:sz w:val="14"/>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770D81" w:rsidRPr="00FF55B1" w:rsidRDefault="00770D81" w:rsidP="00745A50">
            <w:pPr>
              <w:jc w:val="center"/>
              <w:rPr>
                <w:b/>
                <w:bCs/>
                <w:sz w:val="14"/>
              </w:rPr>
            </w:pPr>
            <w:r w:rsidRPr="00FF55B1">
              <w:rPr>
                <w:b/>
                <w:bCs/>
                <w:sz w:val="14"/>
              </w:rPr>
              <w:t>Jul-Dec</w:t>
            </w:r>
            <w:r w:rsidRPr="00FF55B1">
              <w:rPr>
                <w:b/>
                <w:bCs/>
                <w:sz w:val="14"/>
              </w:rPr>
              <w:br/>
              <w:t>2015</w:t>
            </w:r>
          </w:p>
        </w:tc>
        <w:tc>
          <w:tcPr>
            <w:tcW w:w="1980" w:type="dxa"/>
            <w:gridSpan w:val="2"/>
            <w:tcBorders>
              <w:top w:val="single" w:sz="12" w:space="0" w:color="auto"/>
              <w:left w:val="nil"/>
              <w:bottom w:val="single" w:sz="4" w:space="0" w:color="auto"/>
              <w:right w:val="nil"/>
            </w:tcBorders>
            <w:shd w:val="clear" w:color="auto" w:fill="auto"/>
            <w:vAlign w:val="bottom"/>
            <w:hideMark/>
          </w:tcPr>
          <w:p w:rsidR="00770D81" w:rsidRPr="00FF55B1" w:rsidRDefault="00770D81" w:rsidP="00745A50">
            <w:pPr>
              <w:jc w:val="center"/>
              <w:rPr>
                <w:b/>
                <w:bCs/>
                <w:sz w:val="14"/>
              </w:rPr>
            </w:pPr>
            <w:r w:rsidRPr="00FF55B1">
              <w:rPr>
                <w:b/>
                <w:bCs/>
                <w:sz w:val="14"/>
              </w:rPr>
              <w:t>Jan-Ju</w:t>
            </w:r>
            <w:r>
              <w:rPr>
                <w:b/>
                <w:bCs/>
                <w:sz w:val="14"/>
              </w:rPr>
              <w:t>n</w:t>
            </w:r>
            <w:r>
              <w:rPr>
                <w:b/>
                <w:bCs/>
                <w:sz w:val="14"/>
              </w:rPr>
              <w:br/>
              <w:t>2016</w:t>
            </w:r>
          </w:p>
        </w:tc>
      </w:tr>
      <w:tr w:rsidR="00770D81" w:rsidRPr="00FF55B1" w:rsidTr="00AE3546">
        <w:trPr>
          <w:trHeight w:val="300"/>
          <w:jc w:val="center"/>
        </w:trPr>
        <w:tc>
          <w:tcPr>
            <w:tcW w:w="1737" w:type="dxa"/>
            <w:vMerge/>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770D81" w:rsidRPr="00FF55B1" w:rsidRDefault="00770D8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770D81" w:rsidRPr="00FF55B1" w:rsidRDefault="00770D81" w:rsidP="00745A50">
            <w:pPr>
              <w:jc w:val="center"/>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770D81" w:rsidRPr="00FF55B1" w:rsidRDefault="00770D81" w:rsidP="00745A50">
            <w:pPr>
              <w:jc w:val="center"/>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770D81" w:rsidRPr="00FF55B1" w:rsidRDefault="00770D81" w:rsidP="00745A50">
            <w:pPr>
              <w:jc w:val="center"/>
              <w:rPr>
                <w:b/>
                <w:bCs/>
                <w:sz w:val="14"/>
              </w:rPr>
            </w:pPr>
            <w:r w:rsidRPr="00FF55B1">
              <w:rPr>
                <w:b/>
                <w:bCs/>
                <w:sz w:val="14"/>
              </w:rPr>
              <w:t>(%)</w:t>
            </w:r>
          </w:p>
        </w:tc>
      </w:tr>
      <w:tr w:rsidR="00770D81" w:rsidRPr="00FF55B1" w:rsidTr="00AE3546">
        <w:trPr>
          <w:trHeight w:hRule="exact" w:val="216"/>
          <w:jc w:val="center"/>
        </w:trPr>
        <w:tc>
          <w:tcPr>
            <w:tcW w:w="1737" w:type="dxa"/>
            <w:tcBorders>
              <w:top w:val="single" w:sz="12" w:space="0" w:color="auto"/>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2,448.84</w:t>
            </w:r>
          </w:p>
        </w:tc>
        <w:tc>
          <w:tcPr>
            <w:tcW w:w="990" w:type="dxa"/>
            <w:tcBorders>
              <w:top w:val="single" w:sz="12"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93.64</w:t>
            </w:r>
          </w:p>
        </w:tc>
        <w:tc>
          <w:tcPr>
            <w:tcW w:w="1080" w:type="dxa"/>
            <w:tcBorders>
              <w:top w:val="single" w:sz="12"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2,572.87</w:t>
            </w:r>
          </w:p>
        </w:tc>
        <w:tc>
          <w:tcPr>
            <w:tcW w:w="1080" w:type="dxa"/>
            <w:tcBorders>
              <w:top w:val="single" w:sz="12"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91.72</w:t>
            </w:r>
          </w:p>
        </w:tc>
        <w:tc>
          <w:tcPr>
            <w:tcW w:w="990" w:type="dxa"/>
            <w:tcBorders>
              <w:top w:val="single" w:sz="12" w:space="0" w:color="auto"/>
            </w:tcBorders>
            <w:shd w:val="clear" w:color="auto" w:fill="auto"/>
            <w:noWrap/>
            <w:vAlign w:val="center"/>
            <w:hideMark/>
          </w:tcPr>
          <w:p w:rsidR="00770D81" w:rsidRDefault="00770D81" w:rsidP="00745A50">
            <w:pPr>
              <w:jc w:val="right"/>
              <w:rPr>
                <w:sz w:val="14"/>
                <w:szCs w:val="14"/>
              </w:rPr>
            </w:pPr>
            <w:r>
              <w:rPr>
                <w:sz w:val="14"/>
                <w:szCs w:val="14"/>
              </w:rPr>
              <w:t>3206.04</w:t>
            </w:r>
          </w:p>
        </w:tc>
        <w:tc>
          <w:tcPr>
            <w:tcW w:w="990" w:type="dxa"/>
            <w:tcBorders>
              <w:top w:val="single" w:sz="12" w:space="0" w:color="auto"/>
              <w:right w:val="nil"/>
            </w:tcBorders>
            <w:shd w:val="clear" w:color="auto" w:fill="auto"/>
            <w:noWrap/>
            <w:vAlign w:val="center"/>
            <w:hideMark/>
          </w:tcPr>
          <w:p w:rsidR="00770D81" w:rsidRDefault="00770D81" w:rsidP="00745A50">
            <w:pPr>
              <w:jc w:val="right"/>
              <w:rPr>
                <w:sz w:val="14"/>
                <w:szCs w:val="14"/>
              </w:rPr>
            </w:pPr>
            <w:r>
              <w:rPr>
                <w:sz w:val="14"/>
                <w:szCs w:val="14"/>
              </w:rPr>
              <w:t>95.87</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136.63</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5.22</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205.42</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7.32</w:t>
            </w:r>
          </w:p>
        </w:tc>
        <w:tc>
          <w:tcPr>
            <w:tcW w:w="990" w:type="dxa"/>
            <w:shd w:val="clear" w:color="auto" w:fill="auto"/>
            <w:noWrap/>
            <w:vAlign w:val="center"/>
            <w:hideMark/>
          </w:tcPr>
          <w:p w:rsidR="00770D81" w:rsidRDefault="00770D81" w:rsidP="00745A50">
            <w:pPr>
              <w:jc w:val="right"/>
              <w:rPr>
                <w:sz w:val="14"/>
                <w:szCs w:val="14"/>
              </w:rPr>
            </w:pPr>
            <w:r>
              <w:rPr>
                <w:sz w:val="14"/>
                <w:szCs w:val="14"/>
              </w:rPr>
              <w:t>109.29</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3.27</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0.07</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0.04</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0.14</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0.01</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29.58</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1.13</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27.00</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0.96</w:t>
            </w:r>
          </w:p>
        </w:tc>
        <w:tc>
          <w:tcPr>
            <w:tcW w:w="990" w:type="dxa"/>
            <w:shd w:val="clear" w:color="auto" w:fill="auto"/>
            <w:noWrap/>
            <w:vAlign w:val="center"/>
            <w:hideMark/>
          </w:tcPr>
          <w:p w:rsidR="00770D81" w:rsidRDefault="00770D81" w:rsidP="00745A50">
            <w:pPr>
              <w:jc w:val="right"/>
              <w:rPr>
                <w:sz w:val="14"/>
                <w:szCs w:val="14"/>
              </w:rPr>
            </w:pPr>
            <w:r>
              <w:rPr>
                <w:sz w:val="14"/>
                <w:szCs w:val="14"/>
              </w:rPr>
              <w:t>28.63</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0.86</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0.01</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2,615.12</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2,805.33</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61.05</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1.98</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60.08</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1.77</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65.58</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1.70</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3,021.87</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98.02</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3,334.59</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98.12</w:t>
            </w:r>
          </w:p>
        </w:tc>
        <w:tc>
          <w:tcPr>
            <w:tcW w:w="990" w:type="dxa"/>
            <w:shd w:val="clear" w:color="auto" w:fill="auto"/>
            <w:noWrap/>
            <w:vAlign w:val="center"/>
            <w:hideMark/>
          </w:tcPr>
          <w:p w:rsidR="00770D81" w:rsidRDefault="00770D81" w:rsidP="00745A50">
            <w:pPr>
              <w:jc w:val="right"/>
              <w:rPr>
                <w:sz w:val="14"/>
                <w:szCs w:val="14"/>
              </w:rPr>
            </w:pPr>
            <w:r>
              <w:rPr>
                <w:sz w:val="14"/>
                <w:szCs w:val="14"/>
              </w:rPr>
              <w:t>3794.60</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98.20</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0.02</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0.09</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3.77</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0.11</w:t>
            </w:r>
          </w:p>
        </w:tc>
        <w:tc>
          <w:tcPr>
            <w:tcW w:w="990" w:type="dxa"/>
            <w:shd w:val="clear" w:color="auto" w:fill="auto"/>
            <w:noWrap/>
            <w:vAlign w:val="center"/>
            <w:hideMark/>
          </w:tcPr>
          <w:p w:rsidR="00770D81" w:rsidRDefault="00770D81" w:rsidP="00745A50">
            <w:pPr>
              <w:jc w:val="right"/>
              <w:rPr>
                <w:sz w:val="14"/>
                <w:szCs w:val="14"/>
              </w:rPr>
            </w:pPr>
            <w:r>
              <w:rPr>
                <w:sz w:val="14"/>
                <w:szCs w:val="14"/>
              </w:rPr>
              <w:t>3.91</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0.10</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3,083.02</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3,398.45</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8.19</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3.34</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10.50</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14.54</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10.29</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10.74</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21.62</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8.81</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23.37</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32.37</w:t>
            </w:r>
          </w:p>
        </w:tc>
        <w:tc>
          <w:tcPr>
            <w:tcW w:w="990" w:type="dxa"/>
            <w:shd w:val="clear" w:color="auto" w:fill="auto"/>
            <w:noWrap/>
            <w:vAlign w:val="center"/>
            <w:hideMark/>
          </w:tcPr>
          <w:p w:rsidR="00770D81" w:rsidRDefault="00770D81" w:rsidP="00745A50">
            <w:pPr>
              <w:jc w:val="right"/>
              <w:rPr>
                <w:sz w:val="14"/>
                <w:szCs w:val="14"/>
              </w:rPr>
            </w:pPr>
            <w:r>
              <w:rPr>
                <w:sz w:val="14"/>
                <w:szCs w:val="14"/>
              </w:rPr>
              <w:t>23.89</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24.92</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205.84</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83.91</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34.18</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47.34</w:t>
            </w:r>
          </w:p>
        </w:tc>
        <w:tc>
          <w:tcPr>
            <w:tcW w:w="990" w:type="dxa"/>
            <w:shd w:val="clear" w:color="auto" w:fill="auto"/>
            <w:noWrap/>
            <w:vAlign w:val="center"/>
            <w:hideMark/>
          </w:tcPr>
          <w:p w:rsidR="00770D81" w:rsidRDefault="00770D81" w:rsidP="00745A50">
            <w:pPr>
              <w:jc w:val="right"/>
              <w:rPr>
                <w:sz w:val="14"/>
                <w:szCs w:val="14"/>
              </w:rPr>
            </w:pPr>
            <w:r>
              <w:rPr>
                <w:sz w:val="14"/>
                <w:szCs w:val="14"/>
              </w:rPr>
              <w:t>56.58</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59.02</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9.65</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3.93</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4.15</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5.75</w:t>
            </w:r>
          </w:p>
        </w:tc>
        <w:tc>
          <w:tcPr>
            <w:tcW w:w="990" w:type="dxa"/>
            <w:shd w:val="clear" w:color="auto" w:fill="auto"/>
            <w:noWrap/>
            <w:vAlign w:val="center"/>
            <w:hideMark/>
          </w:tcPr>
          <w:p w:rsidR="00770D81" w:rsidRDefault="00770D81" w:rsidP="00745A50">
            <w:pPr>
              <w:jc w:val="right"/>
              <w:rPr>
                <w:sz w:val="14"/>
                <w:szCs w:val="14"/>
              </w:rPr>
            </w:pPr>
            <w:r>
              <w:rPr>
                <w:sz w:val="14"/>
                <w:szCs w:val="14"/>
              </w:rPr>
              <w:t>4.98</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5.19</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0.12</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0.12</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245.30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72.19</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0.02</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0.04</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30.92</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79.24</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36.55</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81.01</w:t>
            </w:r>
          </w:p>
        </w:tc>
        <w:tc>
          <w:tcPr>
            <w:tcW w:w="990" w:type="dxa"/>
            <w:shd w:val="clear" w:color="auto" w:fill="auto"/>
            <w:noWrap/>
            <w:vAlign w:val="center"/>
            <w:hideMark/>
          </w:tcPr>
          <w:p w:rsidR="00770D81" w:rsidRDefault="00770D81" w:rsidP="00745A50">
            <w:pPr>
              <w:jc w:val="right"/>
              <w:rPr>
                <w:sz w:val="14"/>
                <w:szCs w:val="14"/>
              </w:rPr>
            </w:pPr>
            <w:r>
              <w:rPr>
                <w:sz w:val="14"/>
                <w:szCs w:val="14"/>
              </w:rPr>
              <w:t>29.94</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75.74</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p>
        </w:tc>
        <w:tc>
          <w:tcPr>
            <w:tcW w:w="990" w:type="dxa"/>
            <w:shd w:val="clear" w:color="auto" w:fill="auto"/>
            <w:noWrap/>
            <w:vAlign w:val="center"/>
            <w:hideMark/>
          </w:tcPr>
          <w:p w:rsidR="00770D81" w:rsidRDefault="00770D81" w:rsidP="00745A50">
            <w:pPr>
              <w:jc w:val="right"/>
              <w:rPr>
                <w:color w:val="000000"/>
                <w:sz w:val="14"/>
                <w:szCs w:val="14"/>
              </w:rPr>
            </w:pPr>
          </w:p>
        </w:tc>
        <w:tc>
          <w:tcPr>
            <w:tcW w:w="1080" w:type="dxa"/>
            <w:shd w:val="clear" w:color="auto" w:fill="auto"/>
            <w:noWrap/>
            <w:vAlign w:val="center"/>
            <w:hideMark/>
          </w:tcPr>
          <w:p w:rsidR="00770D81" w:rsidRDefault="00770D81" w:rsidP="00745A50">
            <w:pPr>
              <w:jc w:val="right"/>
              <w:rPr>
                <w:color w:val="000000"/>
                <w:sz w:val="14"/>
                <w:szCs w:val="14"/>
              </w:rPr>
            </w:pPr>
          </w:p>
        </w:tc>
        <w:tc>
          <w:tcPr>
            <w:tcW w:w="1080" w:type="dxa"/>
            <w:shd w:val="clear" w:color="auto" w:fill="auto"/>
            <w:noWrap/>
            <w:vAlign w:val="center"/>
            <w:hideMark/>
          </w:tcPr>
          <w:p w:rsidR="00770D81" w:rsidRDefault="00770D81" w:rsidP="00745A50">
            <w:pPr>
              <w:jc w:val="right"/>
              <w:rPr>
                <w:color w:val="000000"/>
                <w:sz w:val="14"/>
                <w:szCs w:val="14"/>
              </w:rPr>
            </w:pPr>
          </w:p>
        </w:tc>
        <w:tc>
          <w:tcPr>
            <w:tcW w:w="990" w:type="dxa"/>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8.08</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20.70</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8.55</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18.95</w:t>
            </w:r>
          </w:p>
        </w:tc>
        <w:tc>
          <w:tcPr>
            <w:tcW w:w="990" w:type="dxa"/>
            <w:shd w:val="clear" w:color="auto" w:fill="auto"/>
            <w:noWrap/>
            <w:vAlign w:val="center"/>
            <w:hideMark/>
          </w:tcPr>
          <w:p w:rsidR="00770D81" w:rsidRDefault="00770D81" w:rsidP="00745A50">
            <w:pPr>
              <w:jc w:val="right"/>
              <w:rPr>
                <w:sz w:val="14"/>
                <w:szCs w:val="14"/>
              </w:rPr>
            </w:pPr>
            <w:r>
              <w:rPr>
                <w:sz w:val="14"/>
                <w:szCs w:val="14"/>
              </w:rPr>
              <w:t>9.48</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23.97</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0.10</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0.24</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39.02</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45.12</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28.05</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4.97</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44.94</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7.88</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12.48</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1.88</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34.83</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6.17</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56.28</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9.87</w:t>
            </w:r>
          </w:p>
        </w:tc>
        <w:tc>
          <w:tcPr>
            <w:tcW w:w="990" w:type="dxa"/>
            <w:shd w:val="clear" w:color="auto" w:fill="auto"/>
            <w:noWrap/>
            <w:vAlign w:val="center"/>
            <w:hideMark/>
          </w:tcPr>
          <w:p w:rsidR="00770D81" w:rsidRDefault="00770D81" w:rsidP="00745A50">
            <w:pPr>
              <w:jc w:val="right"/>
              <w:rPr>
                <w:sz w:val="14"/>
                <w:szCs w:val="14"/>
              </w:rPr>
            </w:pPr>
            <w:r>
              <w:rPr>
                <w:sz w:val="14"/>
                <w:szCs w:val="14"/>
              </w:rPr>
              <w:t>50.91</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7.69</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0.10</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0.01</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501.73</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88.86</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468.43</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82.25</w:t>
            </w:r>
          </w:p>
        </w:tc>
        <w:tc>
          <w:tcPr>
            <w:tcW w:w="990" w:type="dxa"/>
            <w:shd w:val="clear" w:color="auto" w:fill="auto"/>
            <w:noWrap/>
            <w:vAlign w:val="center"/>
            <w:hideMark/>
          </w:tcPr>
          <w:p w:rsidR="00770D81" w:rsidRDefault="00770D81" w:rsidP="00745A50">
            <w:pPr>
              <w:jc w:val="right"/>
              <w:rPr>
                <w:sz w:val="14"/>
                <w:szCs w:val="14"/>
              </w:rPr>
            </w:pPr>
            <w:r>
              <w:rPr>
                <w:sz w:val="14"/>
                <w:szCs w:val="14"/>
              </w:rPr>
              <w:t>598.97</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90.42</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770D81" w:rsidRDefault="00770D81" w:rsidP="00745A50">
            <w:pPr>
              <w:jc w:val="right"/>
              <w:rPr>
                <w:color w:val="000000"/>
                <w:sz w:val="14"/>
                <w:szCs w:val="14"/>
              </w:rPr>
            </w:pPr>
          </w:p>
        </w:tc>
        <w:tc>
          <w:tcPr>
            <w:tcW w:w="990" w:type="dxa"/>
            <w:shd w:val="clear" w:color="auto" w:fill="auto"/>
            <w:noWrap/>
            <w:vAlign w:val="center"/>
            <w:hideMark/>
          </w:tcPr>
          <w:p w:rsidR="00770D81" w:rsidRDefault="00770D81" w:rsidP="00745A50">
            <w:pPr>
              <w:jc w:val="right"/>
              <w:rPr>
                <w:color w:val="000000"/>
                <w:sz w:val="14"/>
                <w:szCs w:val="14"/>
              </w:rPr>
            </w:pP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0.04</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0.01</w:t>
            </w:r>
          </w:p>
        </w:tc>
        <w:tc>
          <w:tcPr>
            <w:tcW w:w="990" w:type="dxa"/>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564.61</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569.69</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0.13</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0.46</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p>
        </w:tc>
        <w:tc>
          <w:tcPr>
            <w:tcW w:w="990" w:type="dxa"/>
            <w:shd w:val="clear" w:color="auto" w:fill="auto"/>
            <w:noWrap/>
            <w:vAlign w:val="center"/>
            <w:hideMark/>
          </w:tcPr>
          <w:p w:rsidR="00770D81" w:rsidRDefault="00770D81" w:rsidP="00745A50">
            <w:pPr>
              <w:jc w:val="right"/>
              <w:rPr>
                <w:color w:val="000000"/>
                <w:sz w:val="14"/>
                <w:szCs w:val="14"/>
              </w:rPr>
            </w:pPr>
          </w:p>
        </w:tc>
        <w:tc>
          <w:tcPr>
            <w:tcW w:w="1080" w:type="dxa"/>
            <w:shd w:val="clear" w:color="auto" w:fill="auto"/>
            <w:noWrap/>
            <w:vAlign w:val="center"/>
            <w:hideMark/>
          </w:tcPr>
          <w:p w:rsidR="00770D81" w:rsidRDefault="00770D81" w:rsidP="00745A50">
            <w:pPr>
              <w:jc w:val="right"/>
              <w:rPr>
                <w:color w:val="000000"/>
                <w:sz w:val="14"/>
                <w:szCs w:val="14"/>
              </w:rPr>
            </w:pPr>
          </w:p>
        </w:tc>
        <w:tc>
          <w:tcPr>
            <w:tcW w:w="1080" w:type="dxa"/>
            <w:shd w:val="clear" w:color="auto" w:fill="auto"/>
            <w:noWrap/>
            <w:vAlign w:val="center"/>
            <w:hideMark/>
          </w:tcPr>
          <w:p w:rsidR="00770D81" w:rsidRDefault="00770D81" w:rsidP="00745A50">
            <w:pPr>
              <w:jc w:val="right"/>
              <w:rPr>
                <w:color w:val="000000"/>
                <w:sz w:val="14"/>
                <w:szCs w:val="14"/>
              </w:rPr>
            </w:pPr>
          </w:p>
        </w:tc>
        <w:tc>
          <w:tcPr>
            <w:tcW w:w="990" w:type="dxa"/>
            <w:shd w:val="clear" w:color="auto" w:fill="auto"/>
            <w:noWrap/>
            <w:vAlign w:val="center"/>
            <w:hideMark/>
          </w:tcPr>
          <w:p w:rsidR="00770D81" w:rsidRDefault="00770D81" w:rsidP="00745A50">
            <w:pPr>
              <w:jc w:val="right"/>
              <w:rPr>
                <w:sz w:val="14"/>
                <w:szCs w:val="14"/>
              </w:rPr>
            </w:pPr>
            <w:r>
              <w:rPr>
                <w:sz w:val="14"/>
                <w:szCs w:val="14"/>
              </w:rPr>
              <w:t>0.38</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72.93</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0.15</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99.87</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0.14</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26.61</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0.07</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0.06</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0.14</w:t>
            </w:r>
          </w:p>
        </w:tc>
        <w:tc>
          <w:tcPr>
            <w:tcW w:w="990" w:type="dxa"/>
            <w:shd w:val="clear" w:color="auto" w:fill="auto"/>
            <w:noWrap/>
            <w:vAlign w:val="center"/>
            <w:hideMark/>
          </w:tcPr>
          <w:p w:rsidR="00770D81" w:rsidRDefault="00770D81" w:rsidP="00745A50">
            <w:pPr>
              <w:jc w:val="right"/>
              <w:rPr>
                <w:sz w:val="14"/>
                <w:szCs w:val="14"/>
              </w:rPr>
            </w:pPr>
            <w:r>
              <w:rPr>
                <w:sz w:val="14"/>
                <w:szCs w:val="14"/>
              </w:rPr>
              <w:t>..</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0.04</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FATA</w:t>
            </w:r>
          </w:p>
        </w:tc>
        <w:tc>
          <w:tcPr>
            <w:tcW w:w="960" w:type="dxa"/>
            <w:shd w:val="clear" w:color="auto" w:fill="auto"/>
            <w:noWrap/>
            <w:vAlign w:val="center"/>
            <w:hideMark/>
          </w:tcPr>
          <w:p w:rsidR="00770D81" w:rsidRDefault="00770D81" w:rsidP="00745A50">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2.30</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99.98</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2.17</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6.53</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99.96</w:t>
            </w:r>
          </w:p>
        </w:tc>
      </w:tr>
      <w:tr w:rsidR="00770D81" w:rsidRPr="00FF55B1" w:rsidTr="00745A5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770D81" w:rsidRPr="00FF55B1" w:rsidRDefault="00770D81"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2.30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2.17</w:t>
            </w:r>
          </w:p>
        </w:tc>
        <w:tc>
          <w:tcPr>
            <w:tcW w:w="108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745A50">
        <w:trPr>
          <w:trHeight w:hRule="exact" w:val="216"/>
          <w:jc w:val="center"/>
        </w:trPr>
        <w:tc>
          <w:tcPr>
            <w:tcW w:w="1737" w:type="dxa"/>
            <w:tcBorders>
              <w:top w:val="single" w:sz="4" w:space="0" w:color="auto"/>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2.23</w:t>
            </w:r>
          </w:p>
        </w:tc>
        <w:tc>
          <w:tcPr>
            <w:tcW w:w="99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20.16</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1.48</w:t>
            </w:r>
          </w:p>
        </w:tc>
        <w:tc>
          <w:tcPr>
            <w:tcW w:w="1080" w:type="dxa"/>
            <w:tcBorders>
              <w:top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14.37</w:t>
            </w:r>
          </w:p>
        </w:tc>
        <w:tc>
          <w:tcPr>
            <w:tcW w:w="990" w:type="dxa"/>
            <w:tcBorders>
              <w:top w:val="single" w:sz="4" w:space="0" w:color="auto"/>
            </w:tcBorders>
            <w:shd w:val="clear" w:color="auto" w:fill="auto"/>
            <w:noWrap/>
            <w:vAlign w:val="center"/>
            <w:hideMark/>
          </w:tcPr>
          <w:p w:rsidR="00770D81" w:rsidRDefault="00770D81" w:rsidP="00745A50">
            <w:pPr>
              <w:jc w:val="right"/>
              <w:rPr>
                <w:sz w:val="14"/>
                <w:szCs w:val="14"/>
              </w:rPr>
            </w:pPr>
            <w:r>
              <w:rPr>
                <w:sz w:val="14"/>
                <w:szCs w:val="14"/>
              </w:rPr>
              <w:t>0.46</w:t>
            </w:r>
          </w:p>
        </w:tc>
        <w:tc>
          <w:tcPr>
            <w:tcW w:w="990" w:type="dxa"/>
            <w:tcBorders>
              <w:top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4.24</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0.02</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0.18</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0.11</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1.12</w:t>
            </w:r>
          </w:p>
        </w:tc>
        <w:tc>
          <w:tcPr>
            <w:tcW w:w="990" w:type="dxa"/>
            <w:shd w:val="clear" w:color="auto" w:fill="auto"/>
            <w:noWrap/>
            <w:vAlign w:val="center"/>
            <w:hideMark/>
          </w:tcPr>
          <w:p w:rsidR="00770D81" w:rsidRDefault="00770D81" w:rsidP="00745A50">
            <w:pPr>
              <w:jc w:val="right"/>
              <w:rPr>
                <w:sz w:val="14"/>
                <w:szCs w:val="14"/>
              </w:rPr>
            </w:pPr>
            <w:r>
              <w:rPr>
                <w:sz w:val="14"/>
                <w:szCs w:val="14"/>
              </w:rPr>
              <w:t>0.05</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0.49</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KPK</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770D81" w:rsidRDefault="00770D81" w:rsidP="00745A50">
            <w:pPr>
              <w:jc w:val="right"/>
              <w:rPr>
                <w:color w:val="000000"/>
                <w:sz w:val="14"/>
                <w:szCs w:val="14"/>
              </w:rPr>
            </w:pPr>
            <w:r>
              <w:rPr>
                <w:color w:val="000000"/>
                <w:sz w:val="14"/>
                <w:szCs w:val="14"/>
              </w:rPr>
              <w:t>-</w:t>
            </w:r>
          </w:p>
        </w:tc>
      </w:tr>
      <w:tr w:rsidR="00770D81" w:rsidRPr="00FF55B1" w:rsidTr="00745A50">
        <w:trPr>
          <w:trHeight w:hRule="exact" w:val="216"/>
          <w:jc w:val="center"/>
        </w:trPr>
        <w:tc>
          <w:tcPr>
            <w:tcW w:w="1737" w:type="dxa"/>
            <w:tcBorders>
              <w:lef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 </w:t>
            </w:r>
          </w:p>
        </w:tc>
        <w:tc>
          <w:tcPr>
            <w:tcW w:w="1405" w:type="dxa"/>
            <w:shd w:val="clear" w:color="auto" w:fill="auto"/>
            <w:noWrap/>
            <w:vAlign w:val="center"/>
            <w:hideMark/>
          </w:tcPr>
          <w:p w:rsidR="00770D81" w:rsidRDefault="00770D81" w:rsidP="00745A50">
            <w:pPr>
              <w:rPr>
                <w:color w:val="000000"/>
                <w:sz w:val="14"/>
                <w:szCs w:val="14"/>
              </w:rPr>
            </w:pPr>
            <w:r>
              <w:rPr>
                <w:color w:val="000000"/>
                <w:sz w:val="14"/>
                <w:szCs w:val="14"/>
              </w:rPr>
              <w:t>Islamabad</w:t>
            </w:r>
          </w:p>
        </w:tc>
        <w:tc>
          <w:tcPr>
            <w:tcW w:w="96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0.05</w:t>
            </w:r>
          </w:p>
        </w:tc>
        <w:tc>
          <w:tcPr>
            <w:tcW w:w="990" w:type="dxa"/>
            <w:shd w:val="clear" w:color="auto" w:fill="auto"/>
            <w:noWrap/>
            <w:vAlign w:val="center"/>
            <w:hideMark/>
          </w:tcPr>
          <w:p w:rsidR="00770D81" w:rsidRDefault="00770D81" w:rsidP="00745A50">
            <w:pPr>
              <w:jc w:val="right"/>
              <w:rPr>
                <w:color w:val="000000"/>
                <w:sz w:val="14"/>
                <w:szCs w:val="14"/>
              </w:rPr>
            </w:pPr>
            <w:r>
              <w:rPr>
                <w:color w:val="000000"/>
                <w:sz w:val="14"/>
                <w:szCs w:val="14"/>
              </w:rPr>
              <w:t>0.45</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0.05</w:t>
            </w:r>
          </w:p>
        </w:tc>
        <w:tc>
          <w:tcPr>
            <w:tcW w:w="1080" w:type="dxa"/>
            <w:shd w:val="clear" w:color="auto" w:fill="auto"/>
            <w:noWrap/>
            <w:vAlign w:val="center"/>
            <w:hideMark/>
          </w:tcPr>
          <w:p w:rsidR="00770D81" w:rsidRDefault="00770D81" w:rsidP="00745A50">
            <w:pPr>
              <w:jc w:val="right"/>
              <w:rPr>
                <w:color w:val="000000"/>
                <w:sz w:val="14"/>
                <w:szCs w:val="14"/>
              </w:rPr>
            </w:pPr>
            <w:r>
              <w:rPr>
                <w:color w:val="000000"/>
                <w:sz w:val="14"/>
                <w:szCs w:val="14"/>
              </w:rPr>
              <w:t>0.44</w:t>
            </w:r>
          </w:p>
        </w:tc>
        <w:tc>
          <w:tcPr>
            <w:tcW w:w="990" w:type="dxa"/>
            <w:shd w:val="clear" w:color="auto" w:fill="auto"/>
            <w:noWrap/>
            <w:vAlign w:val="center"/>
            <w:hideMark/>
          </w:tcPr>
          <w:p w:rsidR="00770D81" w:rsidRDefault="00770D81" w:rsidP="00745A50">
            <w:pPr>
              <w:jc w:val="right"/>
              <w:rPr>
                <w:sz w:val="14"/>
                <w:szCs w:val="14"/>
              </w:rPr>
            </w:pPr>
            <w:r>
              <w:rPr>
                <w:sz w:val="14"/>
                <w:szCs w:val="14"/>
              </w:rPr>
              <w:t>0.74</w:t>
            </w:r>
          </w:p>
        </w:tc>
        <w:tc>
          <w:tcPr>
            <w:tcW w:w="990" w:type="dxa"/>
            <w:tcBorders>
              <w:right w:val="nil"/>
            </w:tcBorders>
            <w:shd w:val="clear" w:color="auto" w:fill="auto"/>
            <w:noWrap/>
            <w:vAlign w:val="center"/>
            <w:hideMark/>
          </w:tcPr>
          <w:p w:rsidR="00770D81" w:rsidRDefault="00770D81" w:rsidP="00745A50">
            <w:pPr>
              <w:jc w:val="right"/>
              <w:rPr>
                <w:sz w:val="14"/>
                <w:szCs w:val="14"/>
              </w:rPr>
            </w:pPr>
            <w:r>
              <w:rPr>
                <w:sz w:val="14"/>
                <w:szCs w:val="14"/>
              </w:rPr>
              <w:t>6.77</w:t>
            </w:r>
          </w:p>
        </w:tc>
      </w:tr>
      <w:tr w:rsidR="00770D81" w:rsidRPr="00FF55B1" w:rsidTr="00745A50">
        <w:trPr>
          <w:trHeight w:hRule="exact" w:val="216"/>
          <w:jc w:val="center"/>
        </w:trPr>
        <w:tc>
          <w:tcPr>
            <w:tcW w:w="1737" w:type="dxa"/>
            <w:tcBorders>
              <w:left w:val="nil"/>
              <w:bottom w:val="single" w:sz="4" w:space="0" w:color="auto"/>
            </w:tcBorders>
            <w:shd w:val="clear" w:color="auto" w:fill="auto"/>
            <w:noWrap/>
            <w:vAlign w:val="center"/>
            <w:hideMark/>
          </w:tcPr>
          <w:p w:rsidR="00770D81" w:rsidRPr="00FF55B1" w:rsidRDefault="00770D81" w:rsidP="00745A50">
            <w:pPr>
              <w:rPr>
                <w:b/>
                <w:bCs/>
                <w:sz w:val="14"/>
                <w:szCs w:val="14"/>
              </w:rPr>
            </w:pPr>
          </w:p>
        </w:tc>
        <w:tc>
          <w:tcPr>
            <w:tcW w:w="1405" w:type="dxa"/>
            <w:tcBorders>
              <w:bottom w:val="single" w:sz="4" w:space="0" w:color="auto"/>
            </w:tcBorders>
            <w:shd w:val="clear" w:color="auto" w:fill="auto"/>
            <w:noWrap/>
            <w:vAlign w:val="center"/>
            <w:hideMark/>
          </w:tcPr>
          <w:p w:rsidR="00770D81" w:rsidRDefault="00770D8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8.76</w:t>
            </w:r>
          </w:p>
        </w:tc>
        <w:tc>
          <w:tcPr>
            <w:tcW w:w="99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79.20</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8.63</w:t>
            </w:r>
          </w:p>
        </w:tc>
        <w:tc>
          <w:tcPr>
            <w:tcW w:w="1080" w:type="dxa"/>
            <w:tcBorders>
              <w:bottom w:val="single" w:sz="4" w:space="0" w:color="auto"/>
            </w:tcBorders>
            <w:shd w:val="clear" w:color="auto" w:fill="auto"/>
            <w:noWrap/>
            <w:vAlign w:val="center"/>
            <w:hideMark/>
          </w:tcPr>
          <w:p w:rsidR="00770D81" w:rsidRDefault="00770D81" w:rsidP="00745A50">
            <w:pPr>
              <w:jc w:val="right"/>
              <w:rPr>
                <w:color w:val="000000"/>
                <w:sz w:val="14"/>
                <w:szCs w:val="14"/>
              </w:rPr>
            </w:pPr>
            <w:r>
              <w:rPr>
                <w:color w:val="000000"/>
                <w:sz w:val="14"/>
                <w:szCs w:val="14"/>
              </w:rPr>
              <w:t>84.07</w:t>
            </w:r>
          </w:p>
        </w:tc>
        <w:tc>
          <w:tcPr>
            <w:tcW w:w="990" w:type="dxa"/>
            <w:tcBorders>
              <w:bottom w:val="single" w:sz="4" w:space="0" w:color="auto"/>
            </w:tcBorders>
            <w:shd w:val="clear" w:color="auto" w:fill="auto"/>
            <w:noWrap/>
            <w:vAlign w:val="center"/>
            <w:hideMark/>
          </w:tcPr>
          <w:p w:rsidR="00770D81" w:rsidRDefault="00770D81" w:rsidP="00745A50">
            <w:pPr>
              <w:jc w:val="right"/>
              <w:rPr>
                <w:sz w:val="14"/>
                <w:szCs w:val="14"/>
              </w:rPr>
            </w:pPr>
            <w:r>
              <w:rPr>
                <w:sz w:val="14"/>
                <w:szCs w:val="14"/>
              </w:rPr>
              <w:t>9.62</w:t>
            </w:r>
          </w:p>
        </w:tc>
        <w:tc>
          <w:tcPr>
            <w:tcW w:w="990" w:type="dxa"/>
            <w:tcBorders>
              <w:bottom w:val="single" w:sz="4" w:space="0" w:color="auto"/>
              <w:right w:val="nil"/>
            </w:tcBorders>
            <w:shd w:val="clear" w:color="auto" w:fill="auto"/>
            <w:noWrap/>
            <w:vAlign w:val="center"/>
            <w:hideMark/>
          </w:tcPr>
          <w:p w:rsidR="00770D81" w:rsidRDefault="00770D81" w:rsidP="00745A50">
            <w:pPr>
              <w:jc w:val="right"/>
              <w:rPr>
                <w:sz w:val="14"/>
                <w:szCs w:val="14"/>
              </w:rPr>
            </w:pPr>
            <w:r>
              <w:rPr>
                <w:sz w:val="14"/>
                <w:szCs w:val="14"/>
              </w:rPr>
              <w:t>88.50</w:t>
            </w:r>
          </w:p>
        </w:tc>
      </w:tr>
      <w:tr w:rsidR="00770D81" w:rsidRPr="00FF55B1" w:rsidTr="00B431C0">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11.06</w:t>
            </w:r>
          </w:p>
        </w:tc>
        <w:tc>
          <w:tcPr>
            <w:tcW w:w="99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10.26</w:t>
            </w:r>
          </w:p>
        </w:tc>
        <w:tc>
          <w:tcPr>
            <w:tcW w:w="108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100</w:t>
            </w:r>
          </w:p>
        </w:tc>
      </w:tr>
      <w:tr w:rsidR="00770D81" w:rsidRPr="00FF55B1" w:rsidTr="00B431C0">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770D81" w:rsidRPr="00FF55B1" w:rsidRDefault="00770D81"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6,560.59</w:t>
            </w: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6,903.28</w:t>
            </w:r>
          </w:p>
        </w:tc>
        <w:tc>
          <w:tcPr>
            <w:tcW w:w="108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770D81" w:rsidRDefault="00770D81" w:rsidP="00745A50">
            <w:pPr>
              <w:jc w:val="right"/>
              <w:rPr>
                <w:b/>
                <w:bCs/>
                <w:color w:val="000000"/>
                <w:sz w:val="14"/>
                <w:szCs w:val="14"/>
              </w:rPr>
            </w:pPr>
          </w:p>
        </w:tc>
      </w:tr>
      <w:tr w:rsidR="00770D81" w:rsidRPr="00FF55B1" w:rsidTr="00B431C0">
        <w:trPr>
          <w:trHeight w:val="300"/>
          <w:jc w:val="center"/>
        </w:trPr>
        <w:tc>
          <w:tcPr>
            <w:tcW w:w="9232" w:type="dxa"/>
            <w:gridSpan w:val="8"/>
            <w:tcBorders>
              <w:top w:val="single" w:sz="12" w:space="0" w:color="auto"/>
              <w:left w:val="nil"/>
              <w:bottom w:val="nil"/>
              <w:right w:val="nil"/>
            </w:tcBorders>
            <w:shd w:val="clear" w:color="auto" w:fill="auto"/>
            <w:vAlign w:val="center"/>
            <w:hideMark/>
          </w:tcPr>
          <w:p w:rsidR="00770D81" w:rsidRPr="00FF55B1" w:rsidRDefault="00770D81" w:rsidP="00745A50">
            <w:pPr>
              <w:rPr>
                <w:sz w:val="12"/>
              </w:rPr>
            </w:pPr>
            <w:r w:rsidRPr="00FF55B1">
              <w:rPr>
                <w:sz w:val="12"/>
              </w:rPr>
              <w:t>Numbers are rounded to the Nearest Billion,    Totals may differ due to rounding off</w:t>
            </w:r>
          </w:p>
        </w:tc>
      </w:tr>
      <w:tr w:rsidR="00770D81" w:rsidRPr="00FF55B1" w:rsidTr="00745A50">
        <w:trPr>
          <w:trHeight w:val="300"/>
          <w:jc w:val="center"/>
        </w:trPr>
        <w:tc>
          <w:tcPr>
            <w:tcW w:w="9232" w:type="dxa"/>
            <w:gridSpan w:val="8"/>
            <w:tcBorders>
              <w:top w:val="nil"/>
              <w:left w:val="nil"/>
              <w:bottom w:val="nil"/>
              <w:right w:val="nil"/>
            </w:tcBorders>
            <w:shd w:val="clear" w:color="auto" w:fill="auto"/>
            <w:vAlign w:val="center"/>
            <w:hideMark/>
          </w:tcPr>
          <w:p w:rsidR="00770D81" w:rsidRPr="00FF55B1" w:rsidRDefault="00770D81"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770D81" w:rsidRDefault="00770D81" w:rsidP="005126F4">
      <w:pPr>
        <w:rPr>
          <w:sz w:val="14"/>
        </w:rPr>
      </w:pPr>
    </w:p>
    <w:p w:rsidR="00770D81" w:rsidRDefault="00770D81" w:rsidP="005126F4">
      <w:pPr>
        <w:rPr>
          <w:sz w:val="14"/>
        </w:rPr>
      </w:pPr>
    </w:p>
    <w:p w:rsidR="00770D81" w:rsidRDefault="00770D81"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770D81" w:rsidRPr="00FF55B1" w:rsidTr="00745A50">
        <w:trPr>
          <w:cantSplit/>
          <w:trHeight w:val="80"/>
        </w:trPr>
        <w:tc>
          <w:tcPr>
            <w:tcW w:w="1290" w:type="dxa"/>
            <w:vMerge w:val="restart"/>
            <w:tcBorders>
              <w:top w:val="single" w:sz="12" w:space="0" w:color="auto"/>
              <w:right w:val="single" w:sz="4" w:space="0" w:color="auto"/>
            </w:tcBorders>
            <w:shd w:val="clear" w:color="auto" w:fill="auto"/>
            <w:vAlign w:val="center"/>
          </w:tcPr>
          <w:p w:rsidR="00770D81" w:rsidRPr="00FF55B1" w:rsidRDefault="00770D81" w:rsidP="00745A50">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770D81" w:rsidRPr="00FF55B1" w:rsidRDefault="00770D81" w:rsidP="00745A50">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770D81" w:rsidRPr="00FF55B1" w:rsidRDefault="00770D81" w:rsidP="00745A50">
            <w:pPr>
              <w:jc w:val="center"/>
              <w:rPr>
                <w:b/>
                <w:sz w:val="14"/>
                <w:szCs w:val="14"/>
              </w:rPr>
            </w:pPr>
            <w:r w:rsidRPr="00FF55B1">
              <w:rPr>
                <w:b/>
                <w:sz w:val="14"/>
                <w:szCs w:val="14"/>
              </w:rPr>
              <w:t>Jun-2015</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770D81" w:rsidRPr="00FF55B1" w:rsidRDefault="00770D81" w:rsidP="00745A50">
            <w:pPr>
              <w:jc w:val="center"/>
              <w:rPr>
                <w:b/>
                <w:sz w:val="14"/>
                <w:szCs w:val="14"/>
              </w:rPr>
            </w:pPr>
            <w:r w:rsidRPr="00FF55B1">
              <w:rPr>
                <w:b/>
                <w:sz w:val="14"/>
                <w:szCs w:val="14"/>
              </w:rPr>
              <w:t>Dec-2015</w:t>
            </w:r>
          </w:p>
        </w:tc>
        <w:tc>
          <w:tcPr>
            <w:tcW w:w="2280" w:type="dxa"/>
            <w:gridSpan w:val="3"/>
            <w:tcBorders>
              <w:top w:val="single" w:sz="12" w:space="0" w:color="auto"/>
              <w:left w:val="single" w:sz="4" w:space="0" w:color="auto"/>
              <w:bottom w:val="single" w:sz="6" w:space="0" w:color="auto"/>
            </w:tcBorders>
            <w:shd w:val="clear" w:color="auto" w:fill="auto"/>
          </w:tcPr>
          <w:p w:rsidR="00770D81" w:rsidRPr="00FF55B1" w:rsidRDefault="00770D81" w:rsidP="00745A50">
            <w:pPr>
              <w:jc w:val="center"/>
              <w:rPr>
                <w:b/>
                <w:sz w:val="14"/>
                <w:szCs w:val="14"/>
              </w:rPr>
            </w:pPr>
            <w:r w:rsidRPr="00FF55B1">
              <w:rPr>
                <w:b/>
                <w:sz w:val="14"/>
                <w:szCs w:val="14"/>
              </w:rPr>
              <w:t>Jun-201</w:t>
            </w:r>
            <w:r>
              <w:rPr>
                <w:b/>
                <w:sz w:val="14"/>
                <w:szCs w:val="14"/>
              </w:rPr>
              <w:t>6</w:t>
            </w:r>
          </w:p>
        </w:tc>
      </w:tr>
      <w:tr w:rsidR="00770D81" w:rsidRPr="00FF55B1" w:rsidTr="00745A50">
        <w:trPr>
          <w:cantSplit/>
          <w:trHeight w:val="210"/>
        </w:trPr>
        <w:tc>
          <w:tcPr>
            <w:tcW w:w="1290" w:type="dxa"/>
            <w:vMerge/>
            <w:tcBorders>
              <w:bottom w:val="single" w:sz="12" w:space="0" w:color="auto"/>
              <w:right w:val="single" w:sz="4" w:space="0" w:color="auto"/>
            </w:tcBorders>
            <w:shd w:val="clear" w:color="auto" w:fill="auto"/>
          </w:tcPr>
          <w:p w:rsidR="00770D81" w:rsidRPr="00FF55B1" w:rsidRDefault="00770D81" w:rsidP="00745A50">
            <w:pPr>
              <w:jc w:val="right"/>
              <w:rPr>
                <w:sz w:val="14"/>
                <w:szCs w:val="14"/>
              </w:rPr>
            </w:pPr>
          </w:p>
        </w:tc>
        <w:tc>
          <w:tcPr>
            <w:tcW w:w="1170" w:type="dxa"/>
            <w:vMerge/>
            <w:tcBorders>
              <w:bottom w:val="single" w:sz="12" w:space="0" w:color="auto"/>
              <w:right w:val="single" w:sz="4" w:space="0" w:color="auto"/>
            </w:tcBorders>
            <w:shd w:val="clear" w:color="auto" w:fill="auto"/>
          </w:tcPr>
          <w:p w:rsidR="00770D81" w:rsidRPr="00FF55B1" w:rsidRDefault="00770D81" w:rsidP="00745A50">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770D81" w:rsidRPr="00FF55B1" w:rsidRDefault="00770D81" w:rsidP="00745A50">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tcMar>
              <w:left w:w="43" w:type="dxa"/>
              <w:right w:w="43" w:type="dxa"/>
            </w:tcMar>
            <w:vAlign w:val="center"/>
          </w:tcPr>
          <w:p w:rsidR="00770D81" w:rsidRPr="00FF55B1" w:rsidRDefault="00770D81" w:rsidP="00745A50">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770D81" w:rsidRPr="00FF55B1" w:rsidRDefault="00770D81" w:rsidP="00745A5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770D81" w:rsidRPr="00FF55B1" w:rsidRDefault="00770D81" w:rsidP="00745A5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770D81" w:rsidRPr="00FF55B1" w:rsidRDefault="00770D81" w:rsidP="00745A50">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770D81" w:rsidRPr="00FF55B1" w:rsidRDefault="00770D81" w:rsidP="00745A5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770D81" w:rsidRPr="00FF55B1" w:rsidRDefault="00770D81" w:rsidP="00745A50">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770D81" w:rsidRPr="00FF55B1" w:rsidRDefault="00770D81" w:rsidP="00745A50">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770D81" w:rsidRPr="00FF55B1" w:rsidRDefault="00770D81" w:rsidP="00745A50">
            <w:pPr>
              <w:jc w:val="right"/>
              <w:rPr>
                <w:b/>
                <w:sz w:val="14"/>
                <w:szCs w:val="14"/>
              </w:rPr>
            </w:pPr>
            <w:r w:rsidRPr="00FF55B1">
              <w:rPr>
                <w:b/>
                <w:sz w:val="14"/>
                <w:szCs w:val="14"/>
              </w:rPr>
              <w:t>Total</w:t>
            </w:r>
          </w:p>
        </w:tc>
      </w:tr>
      <w:tr w:rsidR="00770D81" w:rsidRPr="00FF55B1" w:rsidTr="00745A50">
        <w:trPr>
          <w:cantSplit/>
          <w:trHeight w:hRule="exact" w:val="138"/>
        </w:trPr>
        <w:tc>
          <w:tcPr>
            <w:tcW w:w="1290" w:type="dxa"/>
            <w:tcBorders>
              <w:top w:val="single" w:sz="12" w:space="0" w:color="auto"/>
            </w:tcBorders>
            <w:shd w:val="clear" w:color="auto" w:fill="auto"/>
          </w:tcPr>
          <w:p w:rsidR="00770D81" w:rsidRPr="00FF55B1" w:rsidRDefault="00770D81" w:rsidP="00745A50">
            <w:pPr>
              <w:jc w:val="center"/>
              <w:rPr>
                <w:b/>
                <w:sz w:val="14"/>
                <w:szCs w:val="14"/>
              </w:rPr>
            </w:pPr>
          </w:p>
        </w:tc>
        <w:tc>
          <w:tcPr>
            <w:tcW w:w="1170" w:type="dxa"/>
            <w:tcBorders>
              <w:top w:val="single" w:sz="12" w:space="0" w:color="auto"/>
            </w:tcBorders>
            <w:shd w:val="clear" w:color="auto" w:fill="auto"/>
            <w:vAlign w:val="center"/>
          </w:tcPr>
          <w:p w:rsidR="00770D81" w:rsidRPr="00FF55B1" w:rsidRDefault="00770D81" w:rsidP="00745A50">
            <w:pPr>
              <w:rPr>
                <w:sz w:val="12"/>
                <w:szCs w:val="14"/>
              </w:rPr>
            </w:pPr>
          </w:p>
        </w:tc>
        <w:tc>
          <w:tcPr>
            <w:tcW w:w="72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63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720" w:type="dxa"/>
            <w:tcBorders>
              <w:top w:val="single" w:sz="12" w:space="0" w:color="auto"/>
            </w:tcBorders>
            <w:shd w:val="clear" w:color="auto" w:fill="auto"/>
          </w:tcPr>
          <w:p w:rsidR="00770D81" w:rsidRPr="00FF55B1" w:rsidRDefault="00770D81" w:rsidP="00745A50">
            <w:pPr>
              <w:jc w:val="right"/>
              <w:rPr>
                <w:sz w:val="12"/>
                <w:szCs w:val="14"/>
              </w:rPr>
            </w:pPr>
          </w:p>
        </w:tc>
        <w:tc>
          <w:tcPr>
            <w:tcW w:w="72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72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780" w:type="dxa"/>
            <w:tcBorders>
              <w:top w:val="single" w:sz="12" w:space="0" w:color="auto"/>
            </w:tcBorders>
            <w:shd w:val="clear" w:color="auto" w:fill="auto"/>
          </w:tcPr>
          <w:p w:rsidR="00770D81" w:rsidRPr="00FF55B1" w:rsidRDefault="00770D81" w:rsidP="00745A50">
            <w:pPr>
              <w:jc w:val="right"/>
              <w:rPr>
                <w:sz w:val="12"/>
                <w:szCs w:val="14"/>
              </w:rPr>
            </w:pPr>
          </w:p>
        </w:tc>
        <w:tc>
          <w:tcPr>
            <w:tcW w:w="72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750" w:type="dxa"/>
            <w:tcBorders>
              <w:top w:val="single" w:sz="12" w:space="0" w:color="auto"/>
            </w:tcBorders>
            <w:shd w:val="clear" w:color="auto" w:fill="auto"/>
            <w:vAlign w:val="center"/>
          </w:tcPr>
          <w:p w:rsidR="00770D81" w:rsidRPr="00FF55B1" w:rsidRDefault="00770D81" w:rsidP="00745A50">
            <w:pPr>
              <w:jc w:val="right"/>
              <w:rPr>
                <w:sz w:val="12"/>
                <w:szCs w:val="14"/>
              </w:rPr>
            </w:pPr>
          </w:p>
        </w:tc>
        <w:tc>
          <w:tcPr>
            <w:tcW w:w="810" w:type="dxa"/>
            <w:tcBorders>
              <w:top w:val="single" w:sz="12" w:space="0" w:color="auto"/>
            </w:tcBorders>
            <w:shd w:val="clear" w:color="auto" w:fill="auto"/>
          </w:tcPr>
          <w:p w:rsidR="00770D81" w:rsidRPr="00FF55B1" w:rsidRDefault="00770D81" w:rsidP="00745A50">
            <w:pPr>
              <w:jc w:val="right"/>
              <w:rPr>
                <w:sz w:val="12"/>
                <w:szCs w:val="14"/>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r w:rsidRPr="00FF55B1">
              <w:rPr>
                <w:b/>
                <w:sz w:val="14"/>
                <w:szCs w:val="14"/>
              </w:rPr>
              <w:t>Overall</w:t>
            </w:r>
          </w:p>
        </w:tc>
        <w:tc>
          <w:tcPr>
            <w:tcW w:w="1170" w:type="dxa"/>
            <w:shd w:val="clear" w:color="auto" w:fill="auto"/>
            <w:vAlign w:val="center"/>
          </w:tcPr>
          <w:p w:rsidR="002F3231" w:rsidRPr="00FF55B1" w:rsidRDefault="002F3231" w:rsidP="00745A50">
            <w:pPr>
              <w:rPr>
                <w:sz w:val="12"/>
                <w:szCs w:val="14"/>
              </w:rPr>
            </w:pPr>
            <w:r w:rsidRPr="00FF55B1">
              <w:rPr>
                <w:sz w:val="12"/>
                <w:szCs w:val="14"/>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580.46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580.46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537.52</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537.52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0.09</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644.81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644.90</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533.40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533.40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570.61</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570.61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649.25</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649.25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47.68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47.68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50.33</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50.33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68.59</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68.59</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159.34</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2,770.92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2,930.26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174.20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3,000.80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3,174.99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165.15</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3,104.90</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3,270.05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0.08</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13.88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13.96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12.62</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12.70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0.02</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14.19</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14.21</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41.36</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341.75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383.11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41.70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350.43</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392.13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40.96</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382.01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422.96</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0.75</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14.24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14.99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0.29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5.48</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5.77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1.62</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6.61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8.23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r w:rsidRPr="00FF55B1">
              <w:rPr>
                <w:b/>
                <w:sz w:val="12"/>
                <w:szCs w:val="14"/>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201.53</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4,302.33</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4,503.86</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216.27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4,527.79</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4,744.05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207.84</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4,870.36</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5,078.19</w:t>
            </w:r>
          </w:p>
        </w:tc>
      </w:tr>
      <w:tr w:rsidR="002F3231" w:rsidRPr="00FF55B1" w:rsidTr="002F3231">
        <w:trPr>
          <w:cantSplit/>
          <w:trHeight w:hRule="exact" w:val="80"/>
        </w:trPr>
        <w:tc>
          <w:tcPr>
            <w:tcW w:w="1290" w:type="dxa"/>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r w:rsidRPr="00FF55B1">
              <w:rPr>
                <w:b/>
                <w:sz w:val="14"/>
                <w:szCs w:val="14"/>
              </w:rPr>
              <w:t>Punjab</w:t>
            </w:r>
          </w:p>
        </w:tc>
        <w:tc>
          <w:tcPr>
            <w:tcW w:w="1170" w:type="dxa"/>
            <w:shd w:val="clear" w:color="auto" w:fill="auto"/>
            <w:vAlign w:val="center"/>
          </w:tcPr>
          <w:p w:rsidR="002F3231" w:rsidRPr="00FF55B1" w:rsidRDefault="002F3231" w:rsidP="00745A50">
            <w:pPr>
              <w:rPr>
                <w:sz w:val="12"/>
                <w:szCs w:val="12"/>
              </w:rPr>
            </w:pPr>
            <w:r w:rsidRPr="00FF55B1">
              <w:rPr>
                <w:sz w:val="12"/>
                <w:szCs w:val="12"/>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386.18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386.18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353.17</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353.17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449.46</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449.46</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61.21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61.21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65.35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65.35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115.56</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115.56</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5.10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5.10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8.86</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8.86</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118.83</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1,368.90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1,487.73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127.28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1,505.37</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1,632.65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125.00</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1,584.33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1,709.33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4.23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3.51</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3.57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3.63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3.63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6.96</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103.56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110.53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6.46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103.39</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109.85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6.48</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116.93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123.41</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0.54</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4.32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4.86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0.26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2.69</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2.94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1.16</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2.47</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3.63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b/>
                <w:sz w:val="12"/>
                <w:szCs w:val="12"/>
              </w:rPr>
            </w:pPr>
            <w:r w:rsidRPr="00FF55B1">
              <w:rPr>
                <w:b/>
                <w:sz w:val="12"/>
                <w:szCs w:val="12"/>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126.39</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1,932.40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2,058.79</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134.05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2,038.57</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2,172.62</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132.64</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2,281.24</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2,413.87</w:t>
            </w:r>
          </w:p>
        </w:tc>
      </w:tr>
      <w:tr w:rsidR="002F3231" w:rsidRPr="00FF55B1" w:rsidTr="002F3231">
        <w:trPr>
          <w:cantSplit/>
          <w:trHeight w:hRule="exact" w:val="117"/>
        </w:trPr>
        <w:tc>
          <w:tcPr>
            <w:tcW w:w="1290" w:type="dxa"/>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b/>
                <w:sz w:val="12"/>
                <w:szCs w:val="14"/>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proofErr w:type="spellStart"/>
            <w:r w:rsidRPr="00FF55B1">
              <w:rPr>
                <w:b/>
                <w:sz w:val="14"/>
                <w:szCs w:val="14"/>
              </w:rPr>
              <w:t>Sindh</w:t>
            </w:r>
            <w:proofErr w:type="spellEnd"/>
          </w:p>
        </w:tc>
        <w:tc>
          <w:tcPr>
            <w:tcW w:w="1170" w:type="dxa"/>
            <w:shd w:val="clear" w:color="auto" w:fill="auto"/>
            <w:vAlign w:val="center"/>
          </w:tcPr>
          <w:p w:rsidR="002F3231" w:rsidRPr="00FF55B1" w:rsidRDefault="002F3231" w:rsidP="00745A50">
            <w:pPr>
              <w:rPr>
                <w:sz w:val="12"/>
                <w:szCs w:val="14"/>
              </w:rPr>
            </w:pPr>
            <w:r w:rsidRPr="00FF55B1">
              <w:rPr>
                <w:sz w:val="12"/>
                <w:szCs w:val="14"/>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179.19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179.19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173.90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173.90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0.09</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179.38</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179.47</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324.01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324.01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392.89</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392.89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402.77</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402.77</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38.27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38.27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40.96</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40.96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57.20</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57.20</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31.02</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1,125.29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1,156.31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36.63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1,214.72</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1,251.36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33.33</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1,236.68</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1,270.02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4.59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4.61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2.90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2.92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2.61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2.62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28.52</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205.22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233.74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28.98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212.33</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241.32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28.85</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231.72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260.57</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8.69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8.86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2.20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2.22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1.99</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1.99</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r w:rsidRPr="00FF55B1">
              <w:rPr>
                <w:b/>
                <w:sz w:val="12"/>
                <w:szCs w:val="14"/>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59.72</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1,885.27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1,944.99</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65.65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2,039.91</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2,105.56</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62.29</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2,112.36</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2,174.64</w:t>
            </w:r>
          </w:p>
        </w:tc>
      </w:tr>
      <w:tr w:rsidR="002F3231" w:rsidRPr="00FF55B1" w:rsidTr="002F3231">
        <w:trPr>
          <w:cantSplit/>
          <w:trHeight w:hRule="exact" w:val="123"/>
        </w:trPr>
        <w:tc>
          <w:tcPr>
            <w:tcW w:w="1290" w:type="dxa"/>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2F3231" w:rsidRPr="00FF55B1" w:rsidRDefault="002F3231" w:rsidP="00745A50">
            <w:pPr>
              <w:rPr>
                <w:sz w:val="12"/>
                <w:szCs w:val="14"/>
              </w:rPr>
            </w:pPr>
            <w:r w:rsidRPr="00FF55B1">
              <w:rPr>
                <w:sz w:val="12"/>
                <w:szCs w:val="14"/>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3.20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3.20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0.92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0.92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0.06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0.09</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0.09</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4.25</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26.88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31.13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4.77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31.40</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36.17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3.45</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28.87</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32.32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630" w:type="dxa"/>
            <w:shd w:val="clear" w:color="auto" w:fill="auto"/>
            <w:vAlign w:val="center"/>
          </w:tcPr>
          <w:p w:rsidR="002F3231" w:rsidRDefault="002F3231" w:rsidP="002F3231">
            <w:pPr>
              <w:jc w:val="right"/>
              <w:rPr>
                <w:color w:val="000000"/>
                <w:sz w:val="12"/>
                <w:szCs w:val="12"/>
              </w:rPr>
            </w:pP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0.01</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2.07</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12.94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15.01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2.49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12.25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14.74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1.76</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10.63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12.40</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4"/>
              </w:rPr>
            </w:pPr>
            <w:r w:rsidRPr="00FF55B1">
              <w:rPr>
                <w:sz w:val="12"/>
                <w:szCs w:val="14"/>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0.09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0.16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0.44</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1.56</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2.01</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r w:rsidRPr="00FF55B1">
              <w:rPr>
                <w:b/>
                <w:sz w:val="12"/>
                <w:szCs w:val="14"/>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6.33</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43.57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49.90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7.27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44.31</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51.58</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5.66</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42.12</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47.78</w:t>
            </w:r>
          </w:p>
        </w:tc>
      </w:tr>
      <w:tr w:rsidR="002F3231" w:rsidRPr="00FF55B1" w:rsidTr="002F3231">
        <w:trPr>
          <w:cantSplit/>
          <w:trHeight w:hRule="exact" w:val="80"/>
        </w:trPr>
        <w:tc>
          <w:tcPr>
            <w:tcW w:w="1290" w:type="dxa"/>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4"/>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2F3231" w:rsidRPr="00FF55B1" w:rsidRDefault="002F3231" w:rsidP="00745A50">
            <w:pPr>
              <w:rPr>
                <w:sz w:val="12"/>
                <w:szCs w:val="12"/>
              </w:rPr>
            </w:pPr>
            <w:r w:rsidRPr="00FF55B1">
              <w:rPr>
                <w:sz w:val="12"/>
                <w:szCs w:val="12"/>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3.41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3.41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4.03</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4.03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5.30</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5.30</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3.43</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2.95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6.39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3.51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3.08</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6.59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1.47</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3.22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4.70</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1.91</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1.66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3.58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1.92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1.81</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3.73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1.99</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1.42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3.41</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0.02</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2"/>
              </w:rPr>
            </w:pPr>
            <w:r w:rsidRPr="00FF55B1">
              <w:rPr>
                <w:b/>
                <w:sz w:val="12"/>
                <w:szCs w:val="12"/>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5.37</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8.02</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13.39</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5.43</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8.92</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14.35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3.46</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9.95</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13.41</w:t>
            </w:r>
          </w:p>
        </w:tc>
      </w:tr>
      <w:tr w:rsidR="002F3231" w:rsidRPr="00FF55B1" w:rsidTr="002F3231">
        <w:trPr>
          <w:cantSplit/>
          <w:trHeight w:hRule="exact" w:val="87"/>
        </w:trPr>
        <w:tc>
          <w:tcPr>
            <w:tcW w:w="1290" w:type="dxa"/>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b/>
                <w:sz w:val="12"/>
                <w:szCs w:val="1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b/>
                <w:sz w:val="14"/>
                <w:szCs w:val="14"/>
              </w:rPr>
            </w:pPr>
            <w:r w:rsidRPr="00FF55B1">
              <w:rPr>
                <w:b/>
                <w:sz w:val="14"/>
                <w:szCs w:val="14"/>
              </w:rPr>
              <w:t>Islamabad</w:t>
            </w:r>
          </w:p>
        </w:tc>
        <w:tc>
          <w:tcPr>
            <w:tcW w:w="1170" w:type="dxa"/>
            <w:shd w:val="clear" w:color="auto" w:fill="auto"/>
            <w:vAlign w:val="center"/>
          </w:tcPr>
          <w:p w:rsidR="002F3231" w:rsidRPr="00FF55B1" w:rsidRDefault="002F3231" w:rsidP="00745A50">
            <w:pPr>
              <w:rPr>
                <w:sz w:val="12"/>
                <w:szCs w:val="12"/>
              </w:rPr>
            </w:pPr>
            <w:r w:rsidRPr="00FF55B1">
              <w:rPr>
                <w:sz w:val="12"/>
                <w:szCs w:val="12"/>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8.34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8.34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6.26</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6.26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10.44</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10.44</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147.62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147.62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111.81</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111.81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129.72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129.72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5.30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5.30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4.21</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4.21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2.44</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2.44</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b/>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0.32</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241.76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242.08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240.55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241.00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0.44</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245.78</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246.22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5.11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5.11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6.16</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6.16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7.95</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7.95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0.29</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14.23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14.51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16.26</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16.56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0.28</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16.88</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17.15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1.11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0.39</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0.39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0.52</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0.52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b/>
                <w:sz w:val="12"/>
                <w:szCs w:val="12"/>
              </w:rPr>
            </w:pPr>
            <w:r w:rsidRPr="00FF55B1">
              <w:rPr>
                <w:b/>
                <w:sz w:val="12"/>
                <w:szCs w:val="12"/>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0.61</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423.46</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424.07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0.76</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385.63</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386.40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0.72</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413.73</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414.45</w:t>
            </w:r>
          </w:p>
        </w:tc>
      </w:tr>
      <w:tr w:rsidR="002F3231" w:rsidRPr="00FF55B1" w:rsidTr="002F3231">
        <w:trPr>
          <w:cantSplit/>
          <w:trHeight w:hRule="exact" w:val="80"/>
        </w:trPr>
        <w:tc>
          <w:tcPr>
            <w:tcW w:w="1290" w:type="dxa"/>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b/>
                <w:sz w:val="12"/>
                <w:szCs w:val="1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63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80" w:type="dxa"/>
            <w:shd w:val="clear" w:color="auto" w:fill="auto"/>
            <w:vAlign w:val="center"/>
          </w:tcPr>
          <w:p w:rsidR="002F3231" w:rsidRDefault="002F3231" w:rsidP="002F3231">
            <w:pPr>
              <w:jc w:val="right"/>
              <w:rPr>
                <w:rFonts w:ascii="Calibri" w:hAnsi="Calibri"/>
                <w:color w:val="000000"/>
                <w:sz w:val="22"/>
                <w:szCs w:val="22"/>
              </w:rPr>
            </w:pPr>
          </w:p>
        </w:tc>
        <w:tc>
          <w:tcPr>
            <w:tcW w:w="720" w:type="dxa"/>
            <w:shd w:val="clear" w:color="auto" w:fill="auto"/>
            <w:vAlign w:val="center"/>
          </w:tcPr>
          <w:p w:rsidR="002F3231" w:rsidRDefault="002F3231" w:rsidP="002F3231">
            <w:pPr>
              <w:jc w:val="right"/>
              <w:rPr>
                <w:rFonts w:ascii="Calibri" w:hAnsi="Calibri"/>
                <w:color w:val="000000"/>
                <w:sz w:val="22"/>
                <w:szCs w:val="22"/>
              </w:rPr>
            </w:pPr>
          </w:p>
        </w:tc>
        <w:tc>
          <w:tcPr>
            <w:tcW w:w="750" w:type="dxa"/>
            <w:shd w:val="clear" w:color="auto" w:fill="auto"/>
            <w:vAlign w:val="center"/>
          </w:tcPr>
          <w:p w:rsidR="002F3231" w:rsidRDefault="002F3231" w:rsidP="002F3231">
            <w:pPr>
              <w:jc w:val="right"/>
              <w:rPr>
                <w:rFonts w:ascii="Calibri" w:hAnsi="Calibri"/>
                <w:color w:val="000000"/>
                <w:sz w:val="22"/>
                <w:szCs w:val="22"/>
              </w:rPr>
            </w:pPr>
          </w:p>
        </w:tc>
        <w:tc>
          <w:tcPr>
            <w:tcW w:w="810" w:type="dxa"/>
            <w:shd w:val="clear" w:color="auto" w:fill="auto"/>
            <w:vAlign w:val="center"/>
          </w:tcPr>
          <w:p w:rsidR="002F3231" w:rsidRDefault="002F3231" w:rsidP="002F3231">
            <w:pPr>
              <w:jc w:val="right"/>
              <w:rPr>
                <w:rFonts w:ascii="Calibri" w:hAnsi="Calibri"/>
                <w:color w:val="000000"/>
                <w:sz w:val="22"/>
                <w:szCs w:val="22"/>
              </w:rPr>
            </w:pPr>
          </w:p>
        </w:tc>
      </w:tr>
      <w:tr w:rsidR="002F3231" w:rsidRPr="00FF55B1" w:rsidTr="002F3231">
        <w:trPr>
          <w:cantSplit/>
          <w:trHeight w:hRule="exact" w:val="187"/>
        </w:trPr>
        <w:tc>
          <w:tcPr>
            <w:tcW w:w="1290" w:type="dxa"/>
            <w:vMerge w:val="restart"/>
            <w:shd w:val="clear" w:color="auto" w:fill="auto"/>
          </w:tcPr>
          <w:p w:rsidR="002F3231" w:rsidRPr="00FF55B1" w:rsidRDefault="002F3231" w:rsidP="00745A50">
            <w:pPr>
              <w:rPr>
                <w:sz w:val="14"/>
                <w:szCs w:val="14"/>
              </w:rPr>
            </w:pPr>
            <w:r w:rsidRPr="00FF55B1">
              <w:rPr>
                <w:b/>
                <w:sz w:val="14"/>
                <w:szCs w:val="14"/>
              </w:rPr>
              <w:t>FATA</w:t>
            </w:r>
          </w:p>
        </w:tc>
        <w:tc>
          <w:tcPr>
            <w:tcW w:w="1170" w:type="dxa"/>
            <w:shd w:val="clear" w:color="auto" w:fill="auto"/>
            <w:vAlign w:val="center"/>
          </w:tcPr>
          <w:p w:rsidR="002F3231" w:rsidRPr="00FF55B1" w:rsidRDefault="002F3231" w:rsidP="00745A50">
            <w:pPr>
              <w:rPr>
                <w:sz w:val="12"/>
                <w:szCs w:val="12"/>
              </w:rPr>
            </w:pPr>
            <w:r w:rsidRPr="00FF55B1">
              <w:rPr>
                <w:sz w:val="12"/>
                <w:szCs w:val="12"/>
              </w:rPr>
              <w:t>Foreign</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Govt.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NFPSEs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0.13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0.13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NBFCs &amp; Fin Aux.</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Private Sector</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0.44</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0.10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0.53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0.44</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0.84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0.34</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0.11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0.45</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Trust Fund</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 xml:space="preserve">Personal </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0.03</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0.13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0.15</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0.19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0.03</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0.03</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sz w:val="12"/>
                <w:szCs w:val="12"/>
              </w:rPr>
            </w:pPr>
            <w:r w:rsidRPr="00FF55B1">
              <w:rPr>
                <w:sz w:val="12"/>
                <w:szCs w:val="12"/>
              </w:rPr>
              <w:t>Others</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8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5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0.02</w:t>
            </w:r>
          </w:p>
        </w:tc>
      </w:tr>
      <w:tr w:rsidR="002F3231" w:rsidRPr="00FF55B1" w:rsidTr="002F3231">
        <w:trPr>
          <w:cantSplit/>
          <w:trHeight w:hRule="exact" w:val="187"/>
        </w:trPr>
        <w:tc>
          <w:tcPr>
            <w:tcW w:w="1290" w:type="dxa"/>
            <w:vMerge/>
            <w:shd w:val="clear" w:color="auto" w:fill="auto"/>
          </w:tcPr>
          <w:p w:rsidR="002F3231" w:rsidRPr="00FF55B1" w:rsidRDefault="002F3231" w:rsidP="00745A50">
            <w:pPr>
              <w:rPr>
                <w:sz w:val="14"/>
                <w:szCs w:val="14"/>
              </w:rPr>
            </w:pPr>
          </w:p>
        </w:tc>
        <w:tc>
          <w:tcPr>
            <w:tcW w:w="1170" w:type="dxa"/>
            <w:shd w:val="clear" w:color="auto" w:fill="auto"/>
            <w:vAlign w:val="center"/>
          </w:tcPr>
          <w:p w:rsidR="002F3231" w:rsidRPr="00FF55B1" w:rsidRDefault="002F3231" w:rsidP="00745A50">
            <w:pPr>
              <w:rPr>
                <w:b/>
                <w:sz w:val="12"/>
                <w:szCs w:val="12"/>
              </w:rPr>
            </w:pPr>
            <w:r w:rsidRPr="00FF55B1">
              <w:rPr>
                <w:b/>
                <w:sz w:val="12"/>
                <w:szCs w:val="12"/>
              </w:rPr>
              <w:t>Total</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0.47</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0.23</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0.70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0.44</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0.59</w:t>
            </w:r>
          </w:p>
        </w:tc>
        <w:tc>
          <w:tcPr>
            <w:tcW w:w="780" w:type="dxa"/>
            <w:shd w:val="clear" w:color="auto" w:fill="auto"/>
            <w:vAlign w:val="center"/>
          </w:tcPr>
          <w:p w:rsidR="002F3231" w:rsidRDefault="002F3231" w:rsidP="002F3231">
            <w:pPr>
              <w:jc w:val="right"/>
              <w:rPr>
                <w:b/>
                <w:bCs/>
                <w:color w:val="000000"/>
                <w:sz w:val="12"/>
                <w:szCs w:val="12"/>
              </w:rPr>
            </w:pPr>
            <w:r>
              <w:rPr>
                <w:b/>
                <w:bCs/>
                <w:color w:val="000000"/>
                <w:sz w:val="12"/>
                <w:szCs w:val="12"/>
              </w:rPr>
              <w:t>1.03</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0.38</w:t>
            </w:r>
          </w:p>
        </w:tc>
        <w:tc>
          <w:tcPr>
            <w:tcW w:w="750" w:type="dxa"/>
            <w:shd w:val="clear" w:color="auto" w:fill="auto"/>
            <w:vAlign w:val="center"/>
          </w:tcPr>
          <w:p w:rsidR="002F3231" w:rsidRDefault="002F3231" w:rsidP="002F3231">
            <w:pPr>
              <w:jc w:val="right"/>
              <w:rPr>
                <w:b/>
                <w:bCs/>
                <w:color w:val="000000"/>
                <w:sz w:val="12"/>
                <w:szCs w:val="12"/>
              </w:rPr>
            </w:pPr>
            <w:r>
              <w:rPr>
                <w:b/>
                <w:bCs/>
                <w:color w:val="000000"/>
                <w:sz w:val="12"/>
                <w:szCs w:val="12"/>
              </w:rPr>
              <w:t>0.26</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0.64</w:t>
            </w:r>
          </w:p>
        </w:tc>
      </w:tr>
      <w:tr w:rsidR="00770D81" w:rsidRPr="00FF55B1" w:rsidTr="00745A50">
        <w:trPr>
          <w:cantSplit/>
          <w:trHeight w:hRule="exact" w:val="187"/>
        </w:trPr>
        <w:tc>
          <w:tcPr>
            <w:tcW w:w="1290" w:type="dxa"/>
            <w:tcBorders>
              <w:bottom w:val="single" w:sz="12" w:space="0" w:color="auto"/>
            </w:tcBorders>
            <w:shd w:val="clear" w:color="auto" w:fill="auto"/>
          </w:tcPr>
          <w:p w:rsidR="00770D81" w:rsidRPr="00FF55B1" w:rsidRDefault="00770D81" w:rsidP="00745A50">
            <w:pPr>
              <w:rPr>
                <w:sz w:val="14"/>
                <w:szCs w:val="14"/>
              </w:rPr>
            </w:pPr>
          </w:p>
        </w:tc>
        <w:tc>
          <w:tcPr>
            <w:tcW w:w="1170" w:type="dxa"/>
            <w:tcBorders>
              <w:bottom w:val="single" w:sz="12" w:space="0" w:color="auto"/>
            </w:tcBorders>
            <w:shd w:val="clear" w:color="auto" w:fill="auto"/>
            <w:vAlign w:val="center"/>
          </w:tcPr>
          <w:p w:rsidR="00770D81" w:rsidRPr="00FF55B1" w:rsidRDefault="00770D81" w:rsidP="00745A50">
            <w:pPr>
              <w:rPr>
                <w:b/>
                <w:sz w:val="12"/>
                <w:szCs w:val="12"/>
              </w:rPr>
            </w:pPr>
          </w:p>
        </w:tc>
        <w:tc>
          <w:tcPr>
            <w:tcW w:w="72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63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720" w:type="dxa"/>
            <w:tcBorders>
              <w:bottom w:val="single" w:sz="12" w:space="0" w:color="auto"/>
            </w:tcBorders>
            <w:shd w:val="clear" w:color="auto" w:fill="auto"/>
          </w:tcPr>
          <w:p w:rsidR="00770D81" w:rsidRPr="00FF55B1" w:rsidRDefault="00770D81" w:rsidP="00745A50">
            <w:pPr>
              <w:jc w:val="right"/>
              <w:rPr>
                <w:b/>
                <w:sz w:val="12"/>
                <w:szCs w:val="12"/>
              </w:rPr>
            </w:pPr>
          </w:p>
        </w:tc>
        <w:tc>
          <w:tcPr>
            <w:tcW w:w="72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72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780" w:type="dxa"/>
            <w:tcBorders>
              <w:bottom w:val="single" w:sz="12" w:space="0" w:color="auto"/>
            </w:tcBorders>
            <w:shd w:val="clear" w:color="auto" w:fill="auto"/>
          </w:tcPr>
          <w:p w:rsidR="00770D81" w:rsidRPr="00FF55B1" w:rsidRDefault="00770D81" w:rsidP="00745A50">
            <w:pPr>
              <w:jc w:val="right"/>
              <w:rPr>
                <w:b/>
                <w:sz w:val="12"/>
                <w:szCs w:val="12"/>
              </w:rPr>
            </w:pPr>
          </w:p>
        </w:tc>
        <w:tc>
          <w:tcPr>
            <w:tcW w:w="72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750" w:type="dxa"/>
            <w:tcBorders>
              <w:bottom w:val="single" w:sz="12" w:space="0" w:color="auto"/>
            </w:tcBorders>
            <w:shd w:val="clear" w:color="auto" w:fill="auto"/>
            <w:vAlign w:val="center"/>
          </w:tcPr>
          <w:p w:rsidR="00770D81" w:rsidRPr="00FF55B1" w:rsidRDefault="00770D81" w:rsidP="00745A50">
            <w:pPr>
              <w:jc w:val="right"/>
              <w:rPr>
                <w:b/>
                <w:sz w:val="12"/>
                <w:szCs w:val="12"/>
              </w:rPr>
            </w:pPr>
          </w:p>
        </w:tc>
        <w:tc>
          <w:tcPr>
            <w:tcW w:w="810" w:type="dxa"/>
            <w:tcBorders>
              <w:bottom w:val="single" w:sz="12" w:space="0" w:color="auto"/>
            </w:tcBorders>
            <w:shd w:val="clear" w:color="auto" w:fill="auto"/>
          </w:tcPr>
          <w:p w:rsidR="00770D81" w:rsidRPr="00FF55B1" w:rsidRDefault="00770D81" w:rsidP="00745A50">
            <w:pPr>
              <w:jc w:val="right"/>
              <w:rPr>
                <w:b/>
                <w:sz w:val="12"/>
                <w:szCs w:val="12"/>
              </w:rPr>
            </w:pPr>
          </w:p>
        </w:tc>
      </w:tr>
      <w:tr w:rsidR="00770D81" w:rsidRPr="00FF55B1" w:rsidTr="00745A50">
        <w:trPr>
          <w:cantSplit/>
        </w:trPr>
        <w:tc>
          <w:tcPr>
            <w:tcW w:w="9030" w:type="dxa"/>
            <w:gridSpan w:val="11"/>
            <w:tcBorders>
              <w:top w:val="single" w:sz="12" w:space="0" w:color="auto"/>
            </w:tcBorders>
            <w:shd w:val="clear" w:color="auto" w:fill="auto"/>
          </w:tcPr>
          <w:p w:rsidR="00770D81" w:rsidRPr="00FF55B1" w:rsidRDefault="00770D81" w:rsidP="00745A50">
            <w:pPr>
              <w:rPr>
                <w:b/>
                <w:sz w:val="12"/>
                <w:szCs w:val="12"/>
              </w:rPr>
            </w:pPr>
            <w:r w:rsidRPr="00FF55B1">
              <w:rPr>
                <w:sz w:val="12"/>
                <w:szCs w:val="12"/>
              </w:rPr>
              <w:t>* End Position.</w:t>
            </w:r>
          </w:p>
        </w:tc>
      </w:tr>
    </w:tbl>
    <w:p w:rsidR="00770D81" w:rsidRDefault="00770D81" w:rsidP="005126F4">
      <w:pPr>
        <w:rPr>
          <w:sz w:val="14"/>
        </w:rPr>
      </w:pPr>
    </w:p>
    <w:p w:rsidR="00770D81" w:rsidRPr="00FF55B1" w:rsidRDefault="00770D81"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57C4F"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B57C4F" w:rsidRPr="00FF55B1" w:rsidRDefault="00B57C4F" w:rsidP="00B57C4F">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B57C4F" w:rsidRPr="00FF55B1" w:rsidRDefault="00B57C4F" w:rsidP="00B57C4F">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B57C4F" w:rsidRPr="00FF55B1" w:rsidRDefault="00B57C4F" w:rsidP="00B57C4F">
            <w:pPr>
              <w:jc w:val="center"/>
              <w:rPr>
                <w:b/>
                <w:sz w:val="14"/>
                <w:szCs w:val="14"/>
              </w:rPr>
            </w:pPr>
            <w:r w:rsidRPr="00FF55B1">
              <w:rPr>
                <w:b/>
                <w:sz w:val="14"/>
                <w:szCs w:val="14"/>
              </w:rPr>
              <w:t>Jun-2015</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B57C4F" w:rsidRPr="00FF55B1" w:rsidRDefault="00B57C4F" w:rsidP="00B57C4F">
            <w:pPr>
              <w:jc w:val="center"/>
              <w:rPr>
                <w:b/>
                <w:sz w:val="14"/>
                <w:szCs w:val="14"/>
              </w:rPr>
            </w:pPr>
            <w:r w:rsidRPr="00FF55B1">
              <w:rPr>
                <w:b/>
                <w:sz w:val="14"/>
                <w:szCs w:val="14"/>
              </w:rPr>
              <w:t>Dec-2015</w:t>
            </w:r>
          </w:p>
        </w:tc>
        <w:tc>
          <w:tcPr>
            <w:tcW w:w="2280" w:type="dxa"/>
            <w:gridSpan w:val="3"/>
            <w:tcBorders>
              <w:top w:val="single" w:sz="12" w:space="0" w:color="auto"/>
              <w:left w:val="single" w:sz="4" w:space="0" w:color="auto"/>
              <w:bottom w:val="single" w:sz="6" w:space="0" w:color="auto"/>
            </w:tcBorders>
            <w:shd w:val="clear" w:color="auto" w:fill="auto"/>
          </w:tcPr>
          <w:p w:rsidR="00B57C4F" w:rsidRPr="00FF55B1" w:rsidRDefault="00B57C4F" w:rsidP="00B57C4F">
            <w:pPr>
              <w:jc w:val="center"/>
              <w:rPr>
                <w:b/>
                <w:sz w:val="14"/>
                <w:szCs w:val="14"/>
              </w:rPr>
            </w:pPr>
            <w:r w:rsidRPr="00FF55B1">
              <w:rPr>
                <w:b/>
                <w:sz w:val="14"/>
                <w:szCs w:val="14"/>
              </w:rPr>
              <w:t>Jun-201</w:t>
            </w:r>
            <w:r>
              <w:rPr>
                <w:b/>
                <w:sz w:val="14"/>
                <w:szCs w:val="14"/>
              </w:rPr>
              <w:t>6</w:t>
            </w:r>
          </w:p>
        </w:tc>
      </w:tr>
      <w:tr w:rsidR="00B57C4F" w:rsidRPr="00FF55B1" w:rsidTr="008438D2">
        <w:trPr>
          <w:cantSplit/>
          <w:trHeight w:val="210"/>
        </w:trPr>
        <w:tc>
          <w:tcPr>
            <w:tcW w:w="1350" w:type="dxa"/>
            <w:vMerge/>
            <w:tcBorders>
              <w:bottom w:val="single" w:sz="12" w:space="0" w:color="auto"/>
              <w:right w:val="single" w:sz="4" w:space="0" w:color="auto"/>
            </w:tcBorders>
            <w:shd w:val="clear" w:color="auto" w:fill="auto"/>
          </w:tcPr>
          <w:p w:rsidR="00B57C4F" w:rsidRPr="00FF55B1" w:rsidRDefault="00B57C4F" w:rsidP="00B57C4F">
            <w:pPr>
              <w:jc w:val="right"/>
              <w:rPr>
                <w:sz w:val="14"/>
                <w:szCs w:val="14"/>
              </w:rPr>
            </w:pPr>
          </w:p>
        </w:tc>
        <w:tc>
          <w:tcPr>
            <w:tcW w:w="1135" w:type="dxa"/>
            <w:vMerge/>
            <w:tcBorders>
              <w:bottom w:val="single" w:sz="12" w:space="0" w:color="auto"/>
              <w:right w:val="single" w:sz="4" w:space="0" w:color="auto"/>
            </w:tcBorders>
            <w:shd w:val="clear" w:color="auto" w:fill="auto"/>
          </w:tcPr>
          <w:p w:rsidR="00B57C4F" w:rsidRPr="00FF55B1" w:rsidRDefault="00B57C4F" w:rsidP="00B57C4F">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vAlign w:val="center"/>
          </w:tcPr>
          <w:p w:rsidR="00B57C4F" w:rsidRPr="00FF55B1" w:rsidRDefault="00B57C4F" w:rsidP="00B57C4F">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B57C4F" w:rsidRPr="00FF55B1" w:rsidRDefault="00B57C4F" w:rsidP="00B57C4F">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B57C4F" w:rsidRPr="00FF55B1" w:rsidRDefault="00B57C4F" w:rsidP="00B57C4F">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vAlign w:val="center"/>
          </w:tcPr>
          <w:p w:rsidR="00B57C4F" w:rsidRPr="00FF55B1" w:rsidRDefault="00B57C4F" w:rsidP="00B57C4F">
            <w:pPr>
              <w:jc w:val="right"/>
              <w:rPr>
                <w:b/>
                <w:sz w:val="14"/>
                <w:szCs w:val="14"/>
              </w:rPr>
            </w:pPr>
            <w:r w:rsidRPr="00FF55B1">
              <w:rPr>
                <w:b/>
                <w:sz w:val="14"/>
                <w:szCs w:val="14"/>
              </w:rPr>
              <w:t>Total</w:t>
            </w:r>
          </w:p>
        </w:tc>
      </w:tr>
      <w:tr w:rsidR="00B57C4F" w:rsidRPr="00FF55B1" w:rsidTr="008438D2">
        <w:trPr>
          <w:cantSplit/>
        </w:trPr>
        <w:tc>
          <w:tcPr>
            <w:tcW w:w="1350" w:type="dxa"/>
            <w:shd w:val="clear" w:color="auto" w:fill="auto"/>
          </w:tcPr>
          <w:p w:rsidR="00B57C4F" w:rsidRPr="00FF55B1" w:rsidRDefault="00B57C4F" w:rsidP="00B57C4F">
            <w:pPr>
              <w:jc w:val="center"/>
              <w:rPr>
                <w:b/>
                <w:sz w:val="14"/>
                <w:szCs w:val="14"/>
              </w:rPr>
            </w:pPr>
          </w:p>
        </w:tc>
        <w:tc>
          <w:tcPr>
            <w:tcW w:w="1135" w:type="dxa"/>
            <w:shd w:val="clear" w:color="auto" w:fill="auto"/>
            <w:vAlign w:val="center"/>
          </w:tcPr>
          <w:p w:rsidR="00B57C4F" w:rsidRPr="00FF55B1" w:rsidRDefault="00B57C4F" w:rsidP="00B57C4F">
            <w:pPr>
              <w:rPr>
                <w:sz w:val="12"/>
                <w:szCs w:val="12"/>
              </w:rPr>
            </w:pPr>
          </w:p>
        </w:tc>
        <w:tc>
          <w:tcPr>
            <w:tcW w:w="755" w:type="dxa"/>
            <w:shd w:val="clear" w:color="auto" w:fill="auto"/>
            <w:vAlign w:val="center"/>
          </w:tcPr>
          <w:p w:rsidR="00B57C4F" w:rsidRPr="00FF55B1" w:rsidRDefault="00B57C4F" w:rsidP="00B57C4F">
            <w:pPr>
              <w:jc w:val="right"/>
              <w:rPr>
                <w:sz w:val="12"/>
                <w:szCs w:val="12"/>
              </w:rPr>
            </w:pPr>
          </w:p>
        </w:tc>
        <w:tc>
          <w:tcPr>
            <w:tcW w:w="630" w:type="dxa"/>
            <w:shd w:val="clear" w:color="auto" w:fill="auto"/>
            <w:vAlign w:val="center"/>
          </w:tcPr>
          <w:p w:rsidR="00B57C4F" w:rsidRPr="00FF55B1" w:rsidRDefault="00B57C4F" w:rsidP="00B57C4F">
            <w:pPr>
              <w:jc w:val="right"/>
              <w:rPr>
                <w:sz w:val="12"/>
                <w:szCs w:val="12"/>
              </w:rPr>
            </w:pPr>
          </w:p>
        </w:tc>
        <w:tc>
          <w:tcPr>
            <w:tcW w:w="720" w:type="dxa"/>
            <w:shd w:val="clear" w:color="auto" w:fill="auto"/>
          </w:tcPr>
          <w:p w:rsidR="00B57C4F" w:rsidRPr="00FF55B1" w:rsidRDefault="00B57C4F" w:rsidP="00B57C4F">
            <w:pPr>
              <w:jc w:val="right"/>
              <w:rPr>
                <w:sz w:val="12"/>
                <w:szCs w:val="12"/>
              </w:rPr>
            </w:pPr>
          </w:p>
        </w:tc>
        <w:tc>
          <w:tcPr>
            <w:tcW w:w="720" w:type="dxa"/>
            <w:shd w:val="clear" w:color="auto" w:fill="auto"/>
            <w:vAlign w:val="center"/>
          </w:tcPr>
          <w:p w:rsidR="00B57C4F" w:rsidRPr="00FF55B1" w:rsidRDefault="00B57C4F" w:rsidP="00B57C4F">
            <w:pPr>
              <w:jc w:val="right"/>
              <w:rPr>
                <w:sz w:val="12"/>
                <w:szCs w:val="12"/>
              </w:rPr>
            </w:pPr>
          </w:p>
        </w:tc>
        <w:tc>
          <w:tcPr>
            <w:tcW w:w="720" w:type="dxa"/>
            <w:shd w:val="clear" w:color="auto" w:fill="auto"/>
            <w:vAlign w:val="center"/>
          </w:tcPr>
          <w:p w:rsidR="00B57C4F" w:rsidRPr="00FF55B1" w:rsidRDefault="00B57C4F" w:rsidP="00B57C4F">
            <w:pPr>
              <w:jc w:val="right"/>
              <w:rPr>
                <w:sz w:val="12"/>
                <w:szCs w:val="12"/>
              </w:rPr>
            </w:pPr>
          </w:p>
        </w:tc>
        <w:tc>
          <w:tcPr>
            <w:tcW w:w="810" w:type="dxa"/>
            <w:shd w:val="clear" w:color="auto" w:fill="auto"/>
          </w:tcPr>
          <w:p w:rsidR="00B57C4F" w:rsidRPr="00FF55B1" w:rsidRDefault="00B57C4F" w:rsidP="00B57C4F">
            <w:pPr>
              <w:jc w:val="right"/>
              <w:rPr>
                <w:sz w:val="12"/>
                <w:szCs w:val="12"/>
              </w:rPr>
            </w:pPr>
          </w:p>
        </w:tc>
        <w:tc>
          <w:tcPr>
            <w:tcW w:w="720" w:type="dxa"/>
            <w:shd w:val="clear" w:color="auto" w:fill="auto"/>
            <w:vAlign w:val="center"/>
          </w:tcPr>
          <w:p w:rsidR="00B57C4F" w:rsidRPr="00FF55B1" w:rsidRDefault="00B57C4F" w:rsidP="00B57C4F">
            <w:pPr>
              <w:jc w:val="right"/>
              <w:rPr>
                <w:sz w:val="12"/>
                <w:szCs w:val="12"/>
              </w:rPr>
            </w:pPr>
          </w:p>
        </w:tc>
        <w:tc>
          <w:tcPr>
            <w:tcW w:w="720" w:type="dxa"/>
            <w:shd w:val="clear" w:color="auto" w:fill="auto"/>
            <w:vAlign w:val="center"/>
          </w:tcPr>
          <w:p w:rsidR="00B57C4F" w:rsidRPr="00FF55B1" w:rsidRDefault="00B57C4F" w:rsidP="00B57C4F">
            <w:pPr>
              <w:jc w:val="right"/>
              <w:rPr>
                <w:sz w:val="12"/>
                <w:szCs w:val="12"/>
              </w:rPr>
            </w:pPr>
          </w:p>
        </w:tc>
        <w:tc>
          <w:tcPr>
            <w:tcW w:w="840" w:type="dxa"/>
            <w:shd w:val="clear" w:color="auto" w:fill="auto"/>
          </w:tcPr>
          <w:p w:rsidR="00B57C4F" w:rsidRPr="00FF55B1" w:rsidRDefault="00B57C4F" w:rsidP="00B57C4F">
            <w:pPr>
              <w:jc w:val="right"/>
              <w:rPr>
                <w:sz w:val="12"/>
                <w:szCs w:val="12"/>
              </w:rPr>
            </w:pPr>
          </w:p>
        </w:tc>
      </w:tr>
      <w:tr w:rsidR="002F3231" w:rsidRPr="00FF55B1" w:rsidTr="002F3231">
        <w:trPr>
          <w:cantSplit/>
        </w:trPr>
        <w:tc>
          <w:tcPr>
            <w:tcW w:w="1350" w:type="dxa"/>
            <w:vMerge w:val="restart"/>
            <w:shd w:val="clear" w:color="auto" w:fill="auto"/>
          </w:tcPr>
          <w:p w:rsidR="002F3231" w:rsidRPr="00FF55B1" w:rsidRDefault="002F3231" w:rsidP="00B57C4F">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2F3231" w:rsidRPr="00FF55B1" w:rsidRDefault="002F3231" w:rsidP="00B57C4F">
            <w:pPr>
              <w:rPr>
                <w:sz w:val="12"/>
                <w:szCs w:val="12"/>
              </w:rPr>
            </w:pPr>
            <w:r w:rsidRPr="00FF55B1">
              <w:rPr>
                <w:sz w:val="12"/>
                <w:szCs w:val="12"/>
              </w:rPr>
              <w:t>Foreign</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Govt.</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NFPSEs</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0.15</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0.15</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NBFCs &amp; Fin Aux.</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Private Sector</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0.37</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0.75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0.39</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0.83</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1.22</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1.06</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1.41</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Trust Fund</w:t>
            </w:r>
          </w:p>
        </w:tc>
        <w:tc>
          <w:tcPr>
            <w:tcW w:w="755" w:type="dxa"/>
            <w:shd w:val="clear" w:color="auto" w:fill="auto"/>
            <w:vAlign w:val="center"/>
          </w:tcPr>
          <w:p w:rsidR="002F3231" w:rsidRDefault="002F3231" w:rsidP="002F3231">
            <w:pPr>
              <w:jc w:val="right"/>
              <w:rPr>
                <w:color w:val="000000"/>
                <w:sz w:val="12"/>
                <w:szCs w:val="12"/>
              </w:rPr>
            </w:pPr>
          </w:p>
        </w:tc>
        <w:tc>
          <w:tcPr>
            <w:tcW w:w="630" w:type="dxa"/>
            <w:shd w:val="clear" w:color="auto" w:fill="auto"/>
            <w:vAlign w:val="center"/>
          </w:tcPr>
          <w:p w:rsidR="002F3231" w:rsidRDefault="002F3231" w:rsidP="002F3231">
            <w:pPr>
              <w:jc w:val="right"/>
              <w:rPr>
                <w:color w:val="000000"/>
                <w:sz w:val="12"/>
                <w:szCs w:val="12"/>
              </w:rPr>
            </w:pPr>
          </w:p>
        </w:tc>
        <w:tc>
          <w:tcPr>
            <w:tcW w:w="720" w:type="dxa"/>
            <w:shd w:val="clear" w:color="auto" w:fill="auto"/>
            <w:vAlign w:val="center"/>
          </w:tcPr>
          <w:p w:rsidR="002F3231" w:rsidRDefault="002F3231" w:rsidP="002F3231">
            <w:pPr>
              <w:jc w:val="right"/>
              <w:rPr>
                <w:color w:val="000000"/>
                <w:sz w:val="12"/>
                <w:szCs w:val="12"/>
              </w:rPr>
            </w:pP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 xml:space="preserve">Personal </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0.24</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0.95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0.36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1.25</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1.61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0.40</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1.40</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1.80</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Others</w:t>
            </w:r>
          </w:p>
        </w:tc>
        <w:tc>
          <w:tcPr>
            <w:tcW w:w="755" w:type="dxa"/>
            <w:shd w:val="clear" w:color="auto" w:fill="auto"/>
            <w:vAlign w:val="center"/>
          </w:tcPr>
          <w:p w:rsidR="002F3231" w:rsidRDefault="002F3231" w:rsidP="002F3231">
            <w:pPr>
              <w:jc w:val="right"/>
              <w:rPr>
                <w:color w:val="000000"/>
                <w:sz w:val="12"/>
                <w:szCs w:val="12"/>
              </w:rPr>
            </w:pPr>
          </w:p>
        </w:tc>
        <w:tc>
          <w:tcPr>
            <w:tcW w:w="630" w:type="dxa"/>
            <w:shd w:val="clear" w:color="auto" w:fill="auto"/>
            <w:vAlign w:val="center"/>
          </w:tcPr>
          <w:p w:rsidR="002F3231" w:rsidRDefault="002F3231" w:rsidP="002F3231">
            <w:pPr>
              <w:jc w:val="right"/>
              <w:rPr>
                <w:color w:val="000000"/>
                <w:sz w:val="12"/>
                <w:szCs w:val="12"/>
              </w:rPr>
            </w:pPr>
          </w:p>
        </w:tc>
        <w:tc>
          <w:tcPr>
            <w:tcW w:w="720" w:type="dxa"/>
            <w:shd w:val="clear" w:color="auto" w:fill="auto"/>
            <w:vAlign w:val="center"/>
          </w:tcPr>
          <w:p w:rsidR="002F3231" w:rsidRDefault="002F3231" w:rsidP="002F3231">
            <w:pPr>
              <w:jc w:val="right"/>
              <w:rPr>
                <w:color w:val="000000"/>
                <w:sz w:val="12"/>
                <w:szCs w:val="12"/>
              </w:rPr>
            </w:pP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b/>
                <w:sz w:val="12"/>
                <w:szCs w:val="12"/>
              </w:rPr>
            </w:pPr>
            <w:r w:rsidRPr="00FF55B1">
              <w:rPr>
                <w:b/>
                <w:sz w:val="12"/>
                <w:szCs w:val="12"/>
              </w:rPr>
              <w:t>Total</w:t>
            </w:r>
          </w:p>
        </w:tc>
        <w:tc>
          <w:tcPr>
            <w:tcW w:w="755" w:type="dxa"/>
            <w:shd w:val="clear" w:color="auto" w:fill="auto"/>
            <w:vAlign w:val="center"/>
          </w:tcPr>
          <w:p w:rsidR="002F3231" w:rsidRDefault="002F3231" w:rsidP="002F3231">
            <w:pPr>
              <w:jc w:val="right"/>
              <w:rPr>
                <w:b/>
                <w:bCs/>
                <w:color w:val="000000"/>
                <w:sz w:val="12"/>
                <w:szCs w:val="12"/>
              </w:rPr>
            </w:pPr>
            <w:r>
              <w:rPr>
                <w:b/>
                <w:bCs/>
                <w:color w:val="000000"/>
                <w:sz w:val="12"/>
                <w:szCs w:val="12"/>
              </w:rPr>
              <w:t>0.61</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1.87</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2.48</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0.75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2.25</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3.00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0.74</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2.61</w:t>
            </w:r>
          </w:p>
        </w:tc>
        <w:tc>
          <w:tcPr>
            <w:tcW w:w="840" w:type="dxa"/>
            <w:shd w:val="clear" w:color="auto" w:fill="auto"/>
            <w:vAlign w:val="center"/>
          </w:tcPr>
          <w:p w:rsidR="002F3231" w:rsidRDefault="002F3231" w:rsidP="002F3231">
            <w:pPr>
              <w:jc w:val="right"/>
              <w:rPr>
                <w:b/>
                <w:bCs/>
                <w:color w:val="000000"/>
                <w:sz w:val="12"/>
                <w:szCs w:val="12"/>
              </w:rPr>
            </w:pPr>
            <w:r>
              <w:rPr>
                <w:b/>
                <w:bCs/>
                <w:color w:val="000000"/>
                <w:sz w:val="12"/>
                <w:szCs w:val="12"/>
              </w:rPr>
              <w:t>3.36</w:t>
            </w:r>
          </w:p>
        </w:tc>
      </w:tr>
      <w:tr w:rsidR="002F3231" w:rsidRPr="00FF55B1" w:rsidTr="002F3231">
        <w:trPr>
          <w:cantSplit/>
        </w:trPr>
        <w:tc>
          <w:tcPr>
            <w:tcW w:w="1350" w:type="dxa"/>
            <w:shd w:val="clear" w:color="auto" w:fill="auto"/>
          </w:tcPr>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b/>
                <w:sz w:val="12"/>
                <w:szCs w:val="12"/>
              </w:rPr>
            </w:pPr>
          </w:p>
        </w:tc>
        <w:tc>
          <w:tcPr>
            <w:tcW w:w="755" w:type="dxa"/>
            <w:shd w:val="clear" w:color="auto" w:fill="auto"/>
            <w:vAlign w:val="center"/>
          </w:tcPr>
          <w:p w:rsidR="002F3231" w:rsidRDefault="002F3231" w:rsidP="002F3231">
            <w:pPr>
              <w:jc w:val="right"/>
              <w:rPr>
                <w:b/>
                <w:bCs/>
                <w:color w:val="000000"/>
                <w:sz w:val="12"/>
                <w:szCs w:val="12"/>
              </w:rPr>
            </w:pPr>
          </w:p>
        </w:tc>
        <w:tc>
          <w:tcPr>
            <w:tcW w:w="630" w:type="dxa"/>
            <w:shd w:val="clear" w:color="auto" w:fill="auto"/>
            <w:vAlign w:val="center"/>
          </w:tcPr>
          <w:p w:rsidR="002F3231" w:rsidRDefault="002F3231" w:rsidP="002F3231">
            <w:pPr>
              <w:jc w:val="right"/>
              <w:rPr>
                <w:b/>
                <w:bCs/>
                <w:color w:val="000000"/>
                <w:sz w:val="12"/>
                <w:szCs w:val="12"/>
              </w:rPr>
            </w:pPr>
          </w:p>
        </w:tc>
        <w:tc>
          <w:tcPr>
            <w:tcW w:w="720" w:type="dxa"/>
            <w:shd w:val="clear" w:color="auto" w:fill="auto"/>
            <w:vAlign w:val="center"/>
          </w:tcPr>
          <w:p w:rsidR="002F3231" w:rsidRDefault="002F3231" w:rsidP="002F3231">
            <w:pPr>
              <w:jc w:val="right"/>
              <w:rPr>
                <w:b/>
                <w:bCs/>
                <w:color w:val="000000"/>
                <w:sz w:val="12"/>
                <w:szCs w:val="12"/>
              </w:rPr>
            </w:pPr>
          </w:p>
        </w:tc>
        <w:tc>
          <w:tcPr>
            <w:tcW w:w="720" w:type="dxa"/>
            <w:shd w:val="clear" w:color="auto" w:fill="auto"/>
            <w:vAlign w:val="center"/>
          </w:tcPr>
          <w:p w:rsidR="002F3231" w:rsidRDefault="002F3231" w:rsidP="002F3231">
            <w:pPr>
              <w:jc w:val="right"/>
              <w:rPr>
                <w:b/>
                <w:bCs/>
                <w:color w:val="000000"/>
                <w:sz w:val="12"/>
                <w:szCs w:val="12"/>
              </w:rPr>
            </w:pPr>
          </w:p>
        </w:tc>
        <w:tc>
          <w:tcPr>
            <w:tcW w:w="720" w:type="dxa"/>
            <w:shd w:val="clear" w:color="auto" w:fill="auto"/>
            <w:vAlign w:val="center"/>
          </w:tcPr>
          <w:p w:rsidR="002F3231" w:rsidRDefault="002F3231" w:rsidP="002F3231">
            <w:pPr>
              <w:jc w:val="right"/>
              <w:rPr>
                <w:b/>
                <w:bCs/>
                <w:color w:val="000000"/>
                <w:sz w:val="12"/>
                <w:szCs w:val="12"/>
              </w:rPr>
            </w:pPr>
          </w:p>
        </w:tc>
        <w:tc>
          <w:tcPr>
            <w:tcW w:w="810" w:type="dxa"/>
            <w:shd w:val="clear" w:color="auto" w:fill="auto"/>
            <w:vAlign w:val="center"/>
          </w:tcPr>
          <w:p w:rsidR="002F3231" w:rsidRDefault="002F3231" w:rsidP="002F3231">
            <w:pPr>
              <w:jc w:val="right"/>
              <w:rPr>
                <w:b/>
                <w:bCs/>
                <w:color w:val="000000"/>
                <w:sz w:val="12"/>
                <w:szCs w:val="12"/>
              </w:rPr>
            </w:pPr>
          </w:p>
        </w:tc>
        <w:tc>
          <w:tcPr>
            <w:tcW w:w="720" w:type="dxa"/>
            <w:shd w:val="clear" w:color="auto" w:fill="auto"/>
            <w:vAlign w:val="center"/>
          </w:tcPr>
          <w:p w:rsidR="002F3231" w:rsidRDefault="002F3231" w:rsidP="002F3231">
            <w:pPr>
              <w:jc w:val="right"/>
              <w:rPr>
                <w:b/>
                <w:bCs/>
                <w:color w:val="000000"/>
                <w:sz w:val="12"/>
                <w:szCs w:val="12"/>
              </w:rPr>
            </w:pPr>
          </w:p>
        </w:tc>
        <w:tc>
          <w:tcPr>
            <w:tcW w:w="720" w:type="dxa"/>
            <w:shd w:val="clear" w:color="auto" w:fill="auto"/>
            <w:vAlign w:val="center"/>
          </w:tcPr>
          <w:p w:rsidR="002F3231" w:rsidRDefault="002F3231" w:rsidP="002F3231">
            <w:pPr>
              <w:jc w:val="right"/>
              <w:rPr>
                <w:b/>
                <w:bCs/>
                <w:color w:val="000000"/>
                <w:sz w:val="12"/>
                <w:szCs w:val="12"/>
              </w:rPr>
            </w:pPr>
          </w:p>
        </w:tc>
        <w:tc>
          <w:tcPr>
            <w:tcW w:w="840" w:type="dxa"/>
            <w:shd w:val="clear" w:color="auto" w:fill="auto"/>
            <w:vAlign w:val="center"/>
          </w:tcPr>
          <w:p w:rsidR="002F3231" w:rsidRDefault="002F3231" w:rsidP="002F3231">
            <w:pPr>
              <w:jc w:val="right"/>
              <w:rPr>
                <w:b/>
                <w:bCs/>
                <w:color w:val="000000"/>
                <w:sz w:val="12"/>
                <w:szCs w:val="12"/>
              </w:rPr>
            </w:pPr>
          </w:p>
        </w:tc>
      </w:tr>
      <w:tr w:rsidR="002F3231" w:rsidRPr="00FF55B1" w:rsidTr="002F3231">
        <w:trPr>
          <w:cantSplit/>
        </w:trPr>
        <w:tc>
          <w:tcPr>
            <w:tcW w:w="1350" w:type="dxa"/>
            <w:vMerge w:val="restart"/>
            <w:shd w:val="clear" w:color="auto" w:fill="auto"/>
          </w:tcPr>
          <w:p w:rsidR="002F3231" w:rsidRPr="00FF55B1" w:rsidRDefault="002F3231" w:rsidP="00B57C4F">
            <w:pPr>
              <w:rPr>
                <w:b/>
                <w:sz w:val="14"/>
                <w:szCs w:val="14"/>
              </w:rPr>
            </w:pPr>
            <w:r w:rsidRPr="00FF55B1">
              <w:rPr>
                <w:b/>
                <w:sz w:val="14"/>
                <w:szCs w:val="14"/>
              </w:rPr>
              <w:t>AJK</w:t>
            </w:r>
          </w:p>
          <w:p w:rsidR="002F3231" w:rsidRPr="00FF55B1" w:rsidRDefault="002F3231" w:rsidP="00B57C4F">
            <w:pPr>
              <w:rPr>
                <w:b/>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Foreign</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Govt.</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0.15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0.16</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0.16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0.18</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0.18</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NFPSEs</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NBFCs &amp; Fin Aux.</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Private Sector</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0.68</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4.28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4.97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0.76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4.40</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5.17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0.76</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4.86</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5.62</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Trust Fund</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 xml:space="preserve">Personal </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1.34</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3.04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4.37</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2.98</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4.13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1.18</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3.01</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4.19</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sz w:val="12"/>
                <w:szCs w:val="12"/>
              </w:rPr>
            </w:pPr>
            <w:r w:rsidRPr="00FF55B1">
              <w:rPr>
                <w:sz w:val="12"/>
                <w:szCs w:val="12"/>
              </w:rPr>
              <w:t>Others</w:t>
            </w:r>
          </w:p>
        </w:tc>
        <w:tc>
          <w:tcPr>
            <w:tcW w:w="755"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630" w:type="dxa"/>
            <w:shd w:val="clear" w:color="auto" w:fill="auto"/>
            <w:vAlign w:val="center"/>
          </w:tcPr>
          <w:p w:rsidR="002F3231" w:rsidRDefault="002F3231" w:rsidP="002F3231">
            <w:pPr>
              <w:jc w:val="right"/>
              <w:rPr>
                <w:color w:val="000000"/>
                <w:sz w:val="12"/>
                <w:szCs w:val="12"/>
              </w:rPr>
            </w:pPr>
            <w:r>
              <w:rPr>
                <w:color w:val="000000"/>
                <w:sz w:val="12"/>
                <w:szCs w:val="12"/>
              </w:rPr>
              <w:t>0.03</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0.04</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81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0.01</w:t>
            </w:r>
          </w:p>
        </w:tc>
        <w:tc>
          <w:tcPr>
            <w:tcW w:w="720" w:type="dxa"/>
            <w:shd w:val="clear" w:color="auto" w:fill="auto"/>
            <w:vAlign w:val="center"/>
          </w:tcPr>
          <w:p w:rsidR="002F3231" w:rsidRDefault="002F3231" w:rsidP="002F3231">
            <w:pPr>
              <w:jc w:val="right"/>
              <w:rPr>
                <w:color w:val="000000"/>
                <w:sz w:val="12"/>
                <w:szCs w:val="12"/>
              </w:rPr>
            </w:pPr>
            <w:r>
              <w:rPr>
                <w:color w:val="000000"/>
                <w:sz w:val="12"/>
                <w:szCs w:val="12"/>
              </w:rPr>
              <w:t>0.05</w:t>
            </w:r>
          </w:p>
        </w:tc>
        <w:tc>
          <w:tcPr>
            <w:tcW w:w="840" w:type="dxa"/>
            <w:shd w:val="clear" w:color="auto" w:fill="auto"/>
            <w:vAlign w:val="center"/>
          </w:tcPr>
          <w:p w:rsidR="002F3231" w:rsidRDefault="002F3231" w:rsidP="002F3231">
            <w:pPr>
              <w:jc w:val="right"/>
              <w:rPr>
                <w:color w:val="000000"/>
                <w:sz w:val="12"/>
                <w:szCs w:val="12"/>
              </w:rPr>
            </w:pPr>
            <w:r>
              <w:rPr>
                <w:color w:val="000000"/>
                <w:sz w:val="12"/>
                <w:szCs w:val="12"/>
              </w:rPr>
              <w:t>0.06</w:t>
            </w:r>
          </w:p>
        </w:tc>
      </w:tr>
      <w:tr w:rsidR="002F3231" w:rsidRPr="00FF55B1" w:rsidTr="002F3231">
        <w:trPr>
          <w:cantSplit/>
        </w:trPr>
        <w:tc>
          <w:tcPr>
            <w:tcW w:w="1350" w:type="dxa"/>
            <w:vMerge/>
            <w:shd w:val="clear" w:color="auto" w:fill="auto"/>
          </w:tcPr>
          <w:p w:rsidR="002F3231" w:rsidRPr="00FF55B1" w:rsidRDefault="002F3231" w:rsidP="00B57C4F">
            <w:pPr>
              <w:rPr>
                <w:sz w:val="14"/>
                <w:szCs w:val="14"/>
              </w:rPr>
            </w:pPr>
          </w:p>
        </w:tc>
        <w:tc>
          <w:tcPr>
            <w:tcW w:w="1135" w:type="dxa"/>
            <w:shd w:val="clear" w:color="auto" w:fill="auto"/>
            <w:vAlign w:val="center"/>
          </w:tcPr>
          <w:p w:rsidR="002F3231" w:rsidRPr="00FF55B1" w:rsidRDefault="002F3231" w:rsidP="00B57C4F">
            <w:pPr>
              <w:rPr>
                <w:b/>
                <w:sz w:val="12"/>
                <w:szCs w:val="12"/>
              </w:rPr>
            </w:pPr>
            <w:r w:rsidRPr="00FF55B1">
              <w:rPr>
                <w:b/>
                <w:sz w:val="12"/>
                <w:szCs w:val="12"/>
              </w:rPr>
              <w:t>Total</w:t>
            </w:r>
          </w:p>
        </w:tc>
        <w:tc>
          <w:tcPr>
            <w:tcW w:w="755" w:type="dxa"/>
            <w:shd w:val="clear" w:color="auto" w:fill="auto"/>
            <w:vAlign w:val="center"/>
          </w:tcPr>
          <w:p w:rsidR="002F3231" w:rsidRDefault="002F3231" w:rsidP="002F3231">
            <w:pPr>
              <w:jc w:val="right"/>
              <w:rPr>
                <w:b/>
                <w:bCs/>
                <w:color w:val="000000"/>
                <w:sz w:val="12"/>
                <w:szCs w:val="12"/>
              </w:rPr>
            </w:pPr>
            <w:r>
              <w:rPr>
                <w:b/>
                <w:bCs/>
                <w:color w:val="000000"/>
                <w:sz w:val="12"/>
                <w:szCs w:val="12"/>
              </w:rPr>
              <w:t>2.03</w:t>
            </w:r>
          </w:p>
        </w:tc>
        <w:tc>
          <w:tcPr>
            <w:tcW w:w="630" w:type="dxa"/>
            <w:shd w:val="clear" w:color="auto" w:fill="auto"/>
            <w:vAlign w:val="center"/>
          </w:tcPr>
          <w:p w:rsidR="002F3231" w:rsidRDefault="002F3231" w:rsidP="002F3231">
            <w:pPr>
              <w:jc w:val="right"/>
              <w:rPr>
                <w:b/>
                <w:bCs/>
                <w:color w:val="000000"/>
                <w:sz w:val="12"/>
                <w:szCs w:val="12"/>
              </w:rPr>
            </w:pPr>
            <w:r>
              <w:rPr>
                <w:b/>
                <w:bCs/>
                <w:color w:val="000000"/>
                <w:sz w:val="12"/>
                <w:szCs w:val="12"/>
              </w:rPr>
              <w:t>7.50</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9.53</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1.92</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7.59</w:t>
            </w:r>
          </w:p>
        </w:tc>
        <w:tc>
          <w:tcPr>
            <w:tcW w:w="810" w:type="dxa"/>
            <w:shd w:val="clear" w:color="auto" w:fill="auto"/>
            <w:vAlign w:val="center"/>
          </w:tcPr>
          <w:p w:rsidR="002F3231" w:rsidRDefault="002F3231" w:rsidP="002F3231">
            <w:pPr>
              <w:jc w:val="right"/>
              <w:rPr>
                <w:b/>
                <w:bCs/>
                <w:color w:val="000000"/>
                <w:sz w:val="12"/>
                <w:szCs w:val="12"/>
              </w:rPr>
            </w:pPr>
            <w:r>
              <w:rPr>
                <w:b/>
                <w:bCs/>
                <w:color w:val="000000"/>
                <w:sz w:val="12"/>
                <w:szCs w:val="12"/>
              </w:rPr>
              <w:t>9.51</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1.95</w:t>
            </w:r>
          </w:p>
        </w:tc>
        <w:tc>
          <w:tcPr>
            <w:tcW w:w="720" w:type="dxa"/>
            <w:shd w:val="clear" w:color="auto" w:fill="auto"/>
            <w:vAlign w:val="center"/>
          </w:tcPr>
          <w:p w:rsidR="002F3231" w:rsidRDefault="002F3231" w:rsidP="002F3231">
            <w:pPr>
              <w:jc w:val="right"/>
              <w:rPr>
                <w:b/>
                <w:bCs/>
                <w:color w:val="000000"/>
                <w:sz w:val="12"/>
                <w:szCs w:val="12"/>
              </w:rPr>
            </w:pPr>
            <w:r>
              <w:rPr>
                <w:b/>
                <w:bCs/>
                <w:color w:val="000000"/>
                <w:sz w:val="12"/>
                <w:szCs w:val="12"/>
              </w:rPr>
              <w:t>8.09</w:t>
            </w:r>
          </w:p>
        </w:tc>
        <w:tc>
          <w:tcPr>
            <w:tcW w:w="840" w:type="dxa"/>
            <w:shd w:val="clear" w:color="auto" w:fill="auto"/>
            <w:vAlign w:val="center"/>
          </w:tcPr>
          <w:p w:rsidR="002F3231" w:rsidRDefault="002F3231" w:rsidP="002F3231">
            <w:pPr>
              <w:jc w:val="right"/>
              <w:rPr>
                <w:b/>
                <w:bCs/>
                <w:color w:val="000000"/>
                <w:sz w:val="12"/>
                <w:szCs w:val="12"/>
              </w:rPr>
            </w:pPr>
            <w:r>
              <w:rPr>
                <w:b/>
                <w:bCs/>
                <w:color w:val="000000"/>
                <w:sz w:val="12"/>
                <w:szCs w:val="12"/>
              </w:rPr>
              <w:t>10.04</w:t>
            </w:r>
          </w:p>
        </w:tc>
      </w:tr>
      <w:tr w:rsidR="00B57C4F" w:rsidRPr="00FF55B1" w:rsidTr="008438D2">
        <w:trPr>
          <w:cantSplit/>
        </w:trPr>
        <w:tc>
          <w:tcPr>
            <w:tcW w:w="1350" w:type="dxa"/>
            <w:tcBorders>
              <w:bottom w:val="single" w:sz="12" w:space="0" w:color="auto"/>
            </w:tcBorders>
            <w:shd w:val="clear" w:color="auto" w:fill="auto"/>
          </w:tcPr>
          <w:p w:rsidR="00B57C4F" w:rsidRPr="00FF55B1" w:rsidRDefault="00B57C4F" w:rsidP="00B57C4F">
            <w:pPr>
              <w:rPr>
                <w:sz w:val="14"/>
                <w:szCs w:val="14"/>
              </w:rPr>
            </w:pPr>
          </w:p>
        </w:tc>
        <w:tc>
          <w:tcPr>
            <w:tcW w:w="1135" w:type="dxa"/>
            <w:tcBorders>
              <w:bottom w:val="single" w:sz="12" w:space="0" w:color="auto"/>
            </w:tcBorders>
            <w:shd w:val="clear" w:color="auto" w:fill="auto"/>
            <w:vAlign w:val="center"/>
          </w:tcPr>
          <w:p w:rsidR="00B57C4F" w:rsidRPr="00FF55B1" w:rsidRDefault="00B57C4F" w:rsidP="00B57C4F">
            <w:pPr>
              <w:rPr>
                <w:b/>
                <w:sz w:val="12"/>
                <w:szCs w:val="12"/>
              </w:rPr>
            </w:pPr>
          </w:p>
        </w:tc>
        <w:tc>
          <w:tcPr>
            <w:tcW w:w="755"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63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72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72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72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81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72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72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c>
          <w:tcPr>
            <w:tcW w:w="840" w:type="dxa"/>
            <w:tcBorders>
              <w:bottom w:val="single" w:sz="12" w:space="0" w:color="auto"/>
            </w:tcBorders>
            <w:shd w:val="clear" w:color="auto" w:fill="auto"/>
            <w:vAlign w:val="center"/>
          </w:tcPr>
          <w:p w:rsidR="00B57C4F" w:rsidRPr="00FF55B1" w:rsidRDefault="00B57C4F" w:rsidP="00B57C4F">
            <w:pPr>
              <w:jc w:val="right"/>
              <w:rPr>
                <w:b/>
                <w:sz w:val="12"/>
                <w:szCs w:val="12"/>
              </w:rPr>
            </w:pPr>
          </w:p>
        </w:tc>
      </w:tr>
      <w:tr w:rsidR="00B57C4F" w:rsidRPr="00FF55B1" w:rsidTr="008438D2">
        <w:trPr>
          <w:cantSplit/>
        </w:trPr>
        <w:tc>
          <w:tcPr>
            <w:tcW w:w="9120" w:type="dxa"/>
            <w:gridSpan w:val="11"/>
            <w:tcBorders>
              <w:top w:val="single" w:sz="12" w:space="0" w:color="auto"/>
            </w:tcBorders>
            <w:shd w:val="clear" w:color="auto" w:fill="auto"/>
          </w:tcPr>
          <w:p w:rsidR="00B57C4F" w:rsidRPr="00FF55B1" w:rsidRDefault="00B57C4F" w:rsidP="00B57C4F">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Default="005126F4" w:rsidP="005126F4">
      <w:pPr>
        <w:rPr>
          <w:sz w:val="14"/>
        </w:rPr>
      </w:pPr>
      <w:r w:rsidRPr="00FF55B1">
        <w:rPr>
          <w:sz w:val="14"/>
        </w:rPr>
        <w:br w:type="page"/>
      </w:r>
    </w:p>
    <w:p w:rsidR="009A6C41" w:rsidRDefault="009A6C41" w:rsidP="005126F4">
      <w:pPr>
        <w:rPr>
          <w:sz w:val="14"/>
        </w:rPr>
      </w:pPr>
    </w:p>
    <w:p w:rsidR="009A6C41" w:rsidRPr="00FF55B1" w:rsidRDefault="009A6C41"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5126F4" w:rsidRPr="00FF55B1" w:rsidTr="009A6C41">
        <w:trPr>
          <w:trHeight w:val="450"/>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AE354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9A6C41">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112,093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7,017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33,416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4,561</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9,496</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19,202</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3,787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3,796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602</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2,501</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6,593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4,689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203</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136,657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44,126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22,137</w:t>
            </w: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535,733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52,631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117,325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32,149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17,501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34,755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9,388</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33,155</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19,059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19,045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8,181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4,940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9,511</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1,193</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2,541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3,064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1,935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328</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141,896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45,660</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22,611</w:t>
            </w:r>
          </w:p>
        </w:tc>
      </w:tr>
      <w:tr w:rsidR="007C7CEE" w:rsidRPr="007B1557" w:rsidTr="009A6C41">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768,603</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83,760</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119,899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57,559</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31,922</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35,629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14,091</w:t>
            </w:r>
          </w:p>
        </w:tc>
        <w:tc>
          <w:tcPr>
            <w:tcW w:w="81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42,943</w:t>
            </w:r>
          </w:p>
        </w:tc>
        <w:tc>
          <w:tcPr>
            <w:tcW w:w="810" w:type="dxa"/>
            <w:tcBorders>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17,827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18,355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8,088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9,105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1,805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3,943</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2,691</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3,201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4,465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3,019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1,192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666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477</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295</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428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149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924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25</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143,502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46,005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20,963</w:t>
            </w:r>
          </w:p>
        </w:tc>
      </w:tr>
      <w:tr w:rsidR="007C7CEE" w:rsidRPr="007B1557" w:rsidTr="009A6C41">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w:t>
            </w:r>
            <w:r w:rsidR="00343254">
              <w:rPr>
                <w:b/>
                <w:bCs/>
                <w:sz w:val="18"/>
                <w:szCs w:val="18"/>
              </w:rPr>
              <w:t>Jun</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1,164,605</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131,433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122,876</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86,963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49,072</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36,918</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18,071</w:t>
            </w:r>
          </w:p>
        </w:tc>
        <w:tc>
          <w:tcPr>
            <w:tcW w:w="81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83,772</w:t>
            </w:r>
          </w:p>
        </w:tc>
        <w:tc>
          <w:tcPr>
            <w:tcW w:w="810" w:type="dxa"/>
            <w:tcBorders>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16,623</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114,117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16,238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18,589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11,558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9,518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2,372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6,215</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2,645</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30,226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4,654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4,585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4,220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1,653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875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867</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316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144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560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22</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1,312,600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152,890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146,853</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110,140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62,350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47,697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21,366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90,901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19,722</w:t>
            </w:r>
          </w:p>
        </w:tc>
      </w:tr>
      <w:tr w:rsidR="007C7CEE" w:rsidRPr="00FF55B1" w:rsidTr="009A6C41">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7C7CEE" w:rsidRPr="00FF55B1" w:rsidRDefault="007C7CEE"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jc w:val="center"/>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702FF6">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02FF6">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AE354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702FF6">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67,816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35,994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81,778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269,875</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6,643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39,554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2,446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8,761</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1,763</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711</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729</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77,998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39,248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39,624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94,874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320,542</w:t>
            </w: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287,656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37,491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69,840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78,177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40,909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874,750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218,956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281,889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7,244</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40,822</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8,978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4,700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1,405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716</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80,750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43,126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334,043</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466,374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61,061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72,098</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15,854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121,926</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36,977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282,430</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8,317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1,851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40,319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2,600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8,653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6,502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7,662</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84,202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39,087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333,759</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343254">
            <w:pPr>
              <w:ind w:firstLineChars="100" w:firstLine="181"/>
              <w:rPr>
                <w:b/>
                <w:bCs/>
                <w:sz w:val="18"/>
                <w:szCs w:val="18"/>
              </w:rPr>
            </w:pPr>
            <w:r w:rsidRPr="00FF55B1">
              <w:rPr>
                <w:b/>
                <w:bCs/>
                <w:sz w:val="18"/>
                <w:szCs w:val="18"/>
              </w:rPr>
              <w:t>Jul-</w:t>
            </w:r>
            <w:r>
              <w:rPr>
                <w:b/>
                <w:bCs/>
                <w:sz w:val="18"/>
                <w:szCs w:val="18"/>
              </w:rPr>
              <w:t>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661,265</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87,792</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75,747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21,841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184,603</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39,710</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1,952,745</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536,673</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291,874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9,371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9,522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218,994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50,080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42,504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21,059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2,647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56,774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9,977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8,836</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520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2,519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9,118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9,930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675</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837</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3,380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800</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776,909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100,476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89,144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23,327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191,670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42,211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2,244,342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598,287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345,627</w:t>
            </w:r>
          </w:p>
        </w:tc>
      </w:tr>
      <w:tr w:rsidR="00343254" w:rsidRPr="00FF55B1" w:rsidTr="00702FF6">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43254" w:rsidRPr="00FF55B1" w:rsidRDefault="00343254" w:rsidP="004A6B25">
            <w:pPr>
              <w:jc w:val="right"/>
            </w:pPr>
            <w:r w:rsidRPr="00A0125F">
              <w:rPr>
                <w:sz w:val="14"/>
                <w:szCs w:val="18"/>
              </w:rPr>
              <w:t>Source: Agricultural Credit &amp; Microfinance Department</w:t>
            </w:r>
          </w:p>
        </w:tc>
      </w:tr>
    </w:tbl>
    <w:p w:rsidR="005126F4" w:rsidRPr="00770D81" w:rsidRDefault="005126F4" w:rsidP="00770D81">
      <w:pPr>
        <w:rPr>
          <w:sz w:val="14"/>
        </w:rPr>
      </w:pPr>
      <w:r w:rsidRPr="00FF55B1">
        <w:rPr>
          <w:sz w:val="14"/>
        </w:rPr>
        <w:br w:type="page"/>
      </w:r>
    </w:p>
    <w:p w:rsidR="009A6C41" w:rsidRDefault="009A6C41" w:rsidP="005126F4">
      <w:pPr>
        <w:rPr>
          <w:sz w:val="14"/>
        </w:rPr>
      </w:pPr>
    </w:p>
    <w:p w:rsidR="007B1557" w:rsidRDefault="007B1557" w:rsidP="005126F4">
      <w:pPr>
        <w:rPr>
          <w:sz w:val="14"/>
        </w:rPr>
      </w:pPr>
    </w:p>
    <w:tbl>
      <w:tblPr>
        <w:tblW w:w="10100" w:type="dxa"/>
        <w:jc w:val="center"/>
        <w:tblLook w:val="04A0"/>
      </w:tblPr>
      <w:tblGrid>
        <w:gridCol w:w="3440"/>
        <w:gridCol w:w="880"/>
        <w:gridCol w:w="805"/>
        <w:gridCol w:w="791"/>
        <w:gridCol w:w="867"/>
        <w:gridCol w:w="770"/>
        <w:gridCol w:w="835"/>
        <w:gridCol w:w="845"/>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963495" w:rsidRPr="00FF55B1" w:rsidTr="00AE3546">
        <w:trPr>
          <w:trHeight w:val="187"/>
          <w:jc w:val="center"/>
        </w:trPr>
        <w:tc>
          <w:tcPr>
            <w:tcW w:w="3440" w:type="dxa"/>
            <w:vMerge w:val="restart"/>
            <w:tcBorders>
              <w:top w:val="single" w:sz="12" w:space="0" w:color="auto"/>
              <w:bottom w:val="single" w:sz="12" w:space="0" w:color="auto"/>
              <w:right w:val="single" w:sz="4" w:space="0" w:color="000000"/>
            </w:tcBorders>
            <w:vAlign w:val="center"/>
          </w:tcPr>
          <w:p w:rsidR="00963495" w:rsidRPr="00FF55B1" w:rsidRDefault="00963495" w:rsidP="004A6B25">
            <w:pPr>
              <w:jc w:val="center"/>
              <w:rPr>
                <w:b/>
                <w:bCs/>
                <w:sz w:val="14"/>
                <w:szCs w:val="14"/>
              </w:rPr>
            </w:pPr>
            <w:r w:rsidRPr="00FF55B1">
              <w:rPr>
                <w:b/>
                <w:bCs/>
                <w:sz w:val="16"/>
              </w:rPr>
              <w:t>ECONOMIC GROUPS</w:t>
            </w:r>
          </w:p>
        </w:tc>
        <w:tc>
          <w:tcPr>
            <w:tcW w:w="1685"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963495" w:rsidRPr="00FF55B1" w:rsidRDefault="00963495" w:rsidP="004A6B25">
            <w:pPr>
              <w:jc w:val="center"/>
              <w:rPr>
                <w:b/>
                <w:sz w:val="14"/>
                <w:szCs w:val="14"/>
              </w:rPr>
            </w:pPr>
            <w:r w:rsidRPr="00FF55B1">
              <w:rPr>
                <w:b/>
                <w:sz w:val="14"/>
                <w:szCs w:val="14"/>
              </w:rPr>
              <w:t>2014</w:t>
            </w:r>
          </w:p>
        </w:tc>
        <w:tc>
          <w:tcPr>
            <w:tcW w:w="3263" w:type="dxa"/>
            <w:gridSpan w:val="4"/>
            <w:tcBorders>
              <w:top w:val="single" w:sz="8" w:space="0" w:color="auto"/>
              <w:left w:val="single" w:sz="4" w:space="0" w:color="000000"/>
              <w:bottom w:val="single" w:sz="4" w:space="0" w:color="auto"/>
              <w:right w:val="single" w:sz="4" w:space="0" w:color="auto"/>
            </w:tcBorders>
            <w:shd w:val="clear" w:color="auto" w:fill="auto"/>
            <w:vAlign w:val="center"/>
          </w:tcPr>
          <w:p w:rsidR="00963495" w:rsidRPr="00FF55B1" w:rsidRDefault="00963495" w:rsidP="004A6B25">
            <w:pPr>
              <w:jc w:val="center"/>
              <w:rPr>
                <w:b/>
                <w:sz w:val="14"/>
                <w:szCs w:val="14"/>
              </w:rPr>
            </w:pPr>
            <w:r w:rsidRPr="00FF55B1">
              <w:rPr>
                <w:b/>
                <w:sz w:val="14"/>
                <w:szCs w:val="14"/>
              </w:rPr>
              <w:t>201</w:t>
            </w:r>
            <w:r>
              <w:rPr>
                <w:b/>
                <w:sz w:val="14"/>
                <w:szCs w:val="14"/>
              </w:rPr>
              <w:t>5</w:t>
            </w:r>
          </w:p>
        </w:tc>
        <w:tc>
          <w:tcPr>
            <w:tcW w:w="1712" w:type="dxa"/>
            <w:gridSpan w:val="2"/>
            <w:tcBorders>
              <w:top w:val="single" w:sz="8" w:space="0" w:color="auto"/>
              <w:left w:val="nil"/>
              <w:bottom w:val="single" w:sz="4" w:space="0" w:color="auto"/>
            </w:tcBorders>
            <w:shd w:val="clear" w:color="auto" w:fill="auto"/>
            <w:vAlign w:val="center"/>
          </w:tcPr>
          <w:p w:rsidR="00963495" w:rsidRPr="00FF55B1" w:rsidRDefault="00963495" w:rsidP="004A6B25">
            <w:pPr>
              <w:jc w:val="center"/>
              <w:rPr>
                <w:b/>
                <w:sz w:val="14"/>
                <w:szCs w:val="14"/>
              </w:rPr>
            </w:pPr>
            <w:r w:rsidRPr="00FF55B1">
              <w:rPr>
                <w:b/>
                <w:sz w:val="14"/>
                <w:szCs w:val="14"/>
              </w:rPr>
              <w:t>201</w:t>
            </w:r>
            <w:r>
              <w:rPr>
                <w:b/>
                <w:sz w:val="14"/>
                <w:szCs w:val="14"/>
              </w:rPr>
              <w:t>6</w:t>
            </w:r>
          </w:p>
        </w:tc>
      </w:tr>
      <w:tr w:rsidR="00963495" w:rsidRPr="00FF55B1" w:rsidTr="00AE3546">
        <w:trPr>
          <w:trHeight w:val="187"/>
          <w:jc w:val="center"/>
        </w:trPr>
        <w:tc>
          <w:tcPr>
            <w:tcW w:w="3440" w:type="dxa"/>
            <w:vMerge/>
            <w:tcBorders>
              <w:top w:val="single" w:sz="12" w:space="0" w:color="auto"/>
              <w:bottom w:val="single" w:sz="12" w:space="0" w:color="auto"/>
              <w:right w:val="single" w:sz="4" w:space="0" w:color="000000"/>
            </w:tcBorders>
            <w:vAlign w:val="center"/>
          </w:tcPr>
          <w:p w:rsidR="00963495" w:rsidRPr="00FF55B1" w:rsidRDefault="00963495" w:rsidP="004A6B25">
            <w:pPr>
              <w:jc w:val="center"/>
              <w:rPr>
                <w:b/>
                <w:bCs/>
                <w:sz w:val="16"/>
              </w:rPr>
            </w:pPr>
          </w:p>
        </w:tc>
        <w:tc>
          <w:tcPr>
            <w:tcW w:w="16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63495" w:rsidRPr="00FF55B1" w:rsidRDefault="00963495" w:rsidP="004A6B25">
            <w:pPr>
              <w:jc w:val="center"/>
              <w:rPr>
                <w:b/>
                <w:sz w:val="14"/>
                <w:szCs w:val="14"/>
              </w:rPr>
            </w:pPr>
          </w:p>
        </w:tc>
        <w:tc>
          <w:tcPr>
            <w:tcW w:w="1658"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63495" w:rsidRPr="00FF55B1" w:rsidRDefault="00963495" w:rsidP="00E8040D">
            <w:pPr>
              <w:jc w:val="center"/>
              <w:rPr>
                <w:sz w:val="14"/>
                <w:szCs w:val="14"/>
              </w:rPr>
            </w:pPr>
            <w:r w:rsidRPr="00FF55B1">
              <w:rPr>
                <w:sz w:val="14"/>
                <w:szCs w:val="14"/>
              </w:rPr>
              <w:t>Jun</w:t>
            </w:r>
          </w:p>
        </w:tc>
        <w:tc>
          <w:tcPr>
            <w:tcW w:w="1605" w:type="dxa"/>
            <w:gridSpan w:val="2"/>
            <w:tcBorders>
              <w:top w:val="single" w:sz="4" w:space="0" w:color="auto"/>
              <w:left w:val="nil"/>
              <w:bottom w:val="single" w:sz="4" w:space="0" w:color="auto"/>
              <w:right w:val="single" w:sz="4" w:space="0" w:color="auto"/>
            </w:tcBorders>
            <w:vAlign w:val="center"/>
          </w:tcPr>
          <w:p w:rsidR="00963495" w:rsidRPr="00FF55B1" w:rsidRDefault="00963495" w:rsidP="00E8040D">
            <w:pPr>
              <w:jc w:val="center"/>
              <w:rPr>
                <w:sz w:val="14"/>
                <w:szCs w:val="14"/>
              </w:rPr>
            </w:pPr>
            <w:r w:rsidRPr="00FF55B1">
              <w:rPr>
                <w:sz w:val="14"/>
                <w:szCs w:val="14"/>
              </w:rPr>
              <w:t xml:space="preserve">Dec </w:t>
            </w:r>
          </w:p>
        </w:tc>
        <w:tc>
          <w:tcPr>
            <w:tcW w:w="1712" w:type="dxa"/>
            <w:gridSpan w:val="2"/>
            <w:tcBorders>
              <w:top w:val="single" w:sz="4" w:space="0" w:color="auto"/>
              <w:left w:val="nil"/>
              <w:bottom w:val="single" w:sz="4" w:space="0" w:color="auto"/>
            </w:tcBorders>
            <w:shd w:val="clear" w:color="auto" w:fill="auto"/>
            <w:vAlign w:val="center"/>
          </w:tcPr>
          <w:p w:rsidR="00963495" w:rsidRPr="00FF55B1" w:rsidRDefault="00963495" w:rsidP="00E8040D">
            <w:pPr>
              <w:jc w:val="center"/>
              <w:rPr>
                <w:sz w:val="14"/>
                <w:szCs w:val="14"/>
              </w:rPr>
            </w:pPr>
            <w:r w:rsidRPr="00FF55B1">
              <w:rPr>
                <w:sz w:val="14"/>
                <w:szCs w:val="14"/>
              </w:rPr>
              <w:t>Jun</w:t>
            </w:r>
          </w:p>
        </w:tc>
      </w:tr>
      <w:tr w:rsidR="00963495" w:rsidRPr="00FF55B1" w:rsidTr="002A72AC">
        <w:trPr>
          <w:trHeight w:val="332"/>
          <w:jc w:val="center"/>
        </w:trPr>
        <w:tc>
          <w:tcPr>
            <w:tcW w:w="3440" w:type="dxa"/>
            <w:vMerge/>
            <w:tcBorders>
              <w:top w:val="single" w:sz="4" w:space="0" w:color="auto"/>
              <w:bottom w:val="single" w:sz="12" w:space="0" w:color="auto"/>
              <w:right w:val="single" w:sz="4" w:space="0" w:color="000000"/>
            </w:tcBorders>
            <w:vAlign w:val="center"/>
          </w:tcPr>
          <w:p w:rsidR="00963495" w:rsidRPr="00FF55B1" w:rsidRDefault="00963495"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963495" w:rsidRPr="00FF55B1" w:rsidRDefault="00963495" w:rsidP="00324FEE">
            <w:pPr>
              <w:jc w:val="right"/>
              <w:rPr>
                <w:sz w:val="14"/>
                <w:szCs w:val="14"/>
              </w:rPr>
            </w:pPr>
            <w:r w:rsidRPr="00FF55B1">
              <w:rPr>
                <w:sz w:val="14"/>
                <w:szCs w:val="14"/>
              </w:rPr>
              <w:t>Jun</w:t>
            </w:r>
          </w:p>
        </w:tc>
        <w:tc>
          <w:tcPr>
            <w:tcW w:w="80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963495" w:rsidRPr="00FF55B1" w:rsidRDefault="00963495" w:rsidP="00324FEE">
            <w:pPr>
              <w:jc w:val="right"/>
              <w:rPr>
                <w:sz w:val="14"/>
                <w:szCs w:val="14"/>
              </w:rPr>
            </w:pPr>
            <w:r w:rsidRPr="00FF55B1">
              <w:rPr>
                <w:sz w:val="14"/>
                <w:szCs w:val="14"/>
              </w:rPr>
              <w:t>Dec</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63495" w:rsidRPr="00FF55B1" w:rsidRDefault="00963495" w:rsidP="00E8040D">
            <w:pPr>
              <w:jc w:val="right"/>
              <w:rPr>
                <w:sz w:val="14"/>
                <w:szCs w:val="14"/>
              </w:rPr>
            </w:pPr>
            <w:r w:rsidRPr="00FF55B1">
              <w:rPr>
                <w:sz w:val="14"/>
              </w:rPr>
              <w:t>No. of Bills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963495" w:rsidRPr="00FF55B1" w:rsidRDefault="00963495" w:rsidP="00E8040D">
            <w:pPr>
              <w:jc w:val="center"/>
              <w:rPr>
                <w:sz w:val="14"/>
                <w:szCs w:val="14"/>
              </w:rPr>
            </w:pPr>
            <w:r w:rsidRPr="00FF55B1">
              <w:rPr>
                <w:sz w:val="14"/>
              </w:rPr>
              <w:t>Amount</w:t>
            </w:r>
          </w:p>
        </w:tc>
        <w:tc>
          <w:tcPr>
            <w:tcW w:w="77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63495" w:rsidRPr="00FF55B1" w:rsidRDefault="00963495" w:rsidP="00E8040D">
            <w:pPr>
              <w:jc w:val="right"/>
              <w:rPr>
                <w:sz w:val="14"/>
              </w:rPr>
            </w:pPr>
            <w:r w:rsidRPr="00FF55B1">
              <w:rPr>
                <w:sz w:val="14"/>
              </w:rPr>
              <w:t>No. of Bills</w:t>
            </w:r>
          </w:p>
        </w:tc>
        <w:tc>
          <w:tcPr>
            <w:tcW w:w="835" w:type="dxa"/>
            <w:tcBorders>
              <w:top w:val="single" w:sz="4" w:space="0" w:color="auto"/>
              <w:left w:val="nil"/>
              <w:right w:val="single" w:sz="4" w:space="0" w:color="auto"/>
            </w:tcBorders>
            <w:tcMar>
              <w:left w:w="43" w:type="dxa"/>
              <w:right w:w="43" w:type="dxa"/>
            </w:tcMar>
            <w:vAlign w:val="center"/>
          </w:tcPr>
          <w:p w:rsidR="00963495" w:rsidRPr="00FF55B1" w:rsidRDefault="00963495" w:rsidP="00E8040D">
            <w:pPr>
              <w:jc w:val="center"/>
              <w:rPr>
                <w:sz w:val="14"/>
                <w:szCs w:val="14"/>
              </w:rPr>
            </w:pPr>
            <w:r w:rsidRPr="00FF55B1">
              <w:rPr>
                <w:sz w:val="14"/>
              </w:rPr>
              <w:t>Amount</w:t>
            </w:r>
          </w:p>
        </w:tc>
        <w:tc>
          <w:tcPr>
            <w:tcW w:w="845" w:type="dxa"/>
            <w:tcBorders>
              <w:top w:val="single" w:sz="4" w:space="0" w:color="auto"/>
              <w:left w:val="single" w:sz="4" w:space="0" w:color="auto"/>
            </w:tcBorders>
            <w:tcMar>
              <w:left w:w="43" w:type="dxa"/>
              <w:right w:w="43" w:type="dxa"/>
            </w:tcMar>
            <w:vAlign w:val="center"/>
          </w:tcPr>
          <w:p w:rsidR="00963495" w:rsidRPr="00FF55B1" w:rsidRDefault="00963495" w:rsidP="00E8040D">
            <w:pPr>
              <w:jc w:val="right"/>
              <w:rPr>
                <w:sz w:val="14"/>
              </w:rPr>
            </w:pPr>
            <w:r w:rsidRPr="00FF55B1">
              <w:rPr>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963495" w:rsidRPr="00FF55B1" w:rsidRDefault="00963495" w:rsidP="00E8040D">
            <w:pPr>
              <w:jc w:val="center"/>
              <w:rPr>
                <w:sz w:val="14"/>
                <w:szCs w:val="14"/>
              </w:rPr>
            </w:pPr>
            <w:r w:rsidRPr="00FF55B1">
              <w:rPr>
                <w:sz w:val="14"/>
              </w:rPr>
              <w:t>Amount</w:t>
            </w:r>
          </w:p>
        </w:tc>
      </w:tr>
      <w:tr w:rsidR="00963495" w:rsidRPr="00FF55B1" w:rsidTr="002A72AC">
        <w:trPr>
          <w:trHeight w:hRule="exact" w:val="274"/>
          <w:jc w:val="center"/>
        </w:trPr>
        <w:tc>
          <w:tcPr>
            <w:tcW w:w="3440" w:type="dxa"/>
            <w:tcBorders>
              <w:top w:val="single" w:sz="12" w:space="0" w:color="auto"/>
              <w:left w:val="nil"/>
              <w:bottom w:val="nil"/>
              <w:right w:val="nil"/>
            </w:tcBorders>
            <w:shd w:val="clear" w:color="auto" w:fill="auto"/>
          </w:tcPr>
          <w:p w:rsidR="00963495" w:rsidRPr="00FF55B1" w:rsidRDefault="00963495"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tcPr>
          <w:p w:rsidR="00963495" w:rsidRPr="00FF55B1" w:rsidRDefault="00963495" w:rsidP="00324FEE">
            <w:pPr>
              <w:jc w:val="right"/>
              <w:rPr>
                <w:sz w:val="15"/>
                <w:szCs w:val="15"/>
              </w:rPr>
            </w:pPr>
          </w:p>
        </w:tc>
        <w:tc>
          <w:tcPr>
            <w:tcW w:w="805" w:type="dxa"/>
            <w:tcBorders>
              <w:top w:val="single" w:sz="12" w:space="0" w:color="auto"/>
              <w:left w:val="nil"/>
              <w:bottom w:val="nil"/>
              <w:right w:val="nil"/>
            </w:tcBorders>
            <w:shd w:val="clear" w:color="auto" w:fill="auto"/>
            <w:tcMar>
              <w:left w:w="43" w:type="dxa"/>
              <w:right w:w="43" w:type="dxa"/>
            </w:tcMar>
          </w:tcPr>
          <w:p w:rsidR="00963495" w:rsidRPr="00FF55B1" w:rsidRDefault="00963495" w:rsidP="00324FEE">
            <w:pPr>
              <w:jc w:val="right"/>
              <w:rPr>
                <w:sz w:val="15"/>
                <w:szCs w:val="15"/>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963495" w:rsidRPr="00FF55B1" w:rsidRDefault="00963495" w:rsidP="00E8040D">
            <w:pPr>
              <w:rPr>
                <w:sz w:val="14"/>
                <w:szCs w:val="14"/>
              </w:rPr>
            </w:pPr>
          </w:p>
        </w:tc>
        <w:tc>
          <w:tcPr>
            <w:tcW w:w="867" w:type="dxa"/>
            <w:tcBorders>
              <w:top w:val="single" w:sz="12" w:space="0" w:color="auto"/>
              <w:left w:val="nil"/>
            </w:tcBorders>
            <w:shd w:val="clear" w:color="auto" w:fill="auto"/>
            <w:tcMar>
              <w:left w:w="43" w:type="dxa"/>
              <w:right w:w="43" w:type="dxa"/>
            </w:tcMar>
            <w:vAlign w:val="center"/>
          </w:tcPr>
          <w:p w:rsidR="00963495" w:rsidRPr="00FF55B1" w:rsidRDefault="00963495" w:rsidP="00E8040D">
            <w:pPr>
              <w:rPr>
                <w:sz w:val="14"/>
                <w:szCs w:val="14"/>
              </w:rPr>
            </w:pPr>
          </w:p>
        </w:tc>
        <w:tc>
          <w:tcPr>
            <w:tcW w:w="770" w:type="dxa"/>
            <w:tcBorders>
              <w:top w:val="single" w:sz="12" w:space="0" w:color="auto"/>
            </w:tcBorders>
            <w:shd w:val="clear" w:color="auto" w:fill="auto"/>
            <w:tcMar>
              <w:left w:w="43" w:type="dxa"/>
              <w:right w:w="43" w:type="dxa"/>
            </w:tcMar>
            <w:vAlign w:val="center"/>
          </w:tcPr>
          <w:p w:rsidR="00963495" w:rsidRPr="00FF55B1" w:rsidRDefault="00963495" w:rsidP="00E8040D">
            <w:pPr>
              <w:rPr>
                <w:sz w:val="14"/>
                <w:szCs w:val="14"/>
              </w:rPr>
            </w:pPr>
          </w:p>
        </w:tc>
        <w:tc>
          <w:tcPr>
            <w:tcW w:w="835" w:type="dxa"/>
            <w:tcBorders>
              <w:top w:val="single" w:sz="12" w:space="0" w:color="auto"/>
            </w:tcBorders>
            <w:tcMar>
              <w:left w:w="43" w:type="dxa"/>
              <w:right w:w="43" w:type="dxa"/>
            </w:tcMar>
            <w:vAlign w:val="center"/>
          </w:tcPr>
          <w:p w:rsidR="00963495" w:rsidRPr="00FF55B1" w:rsidRDefault="00963495" w:rsidP="00E8040D">
            <w:pPr>
              <w:rPr>
                <w:sz w:val="14"/>
                <w:szCs w:val="14"/>
              </w:rPr>
            </w:pPr>
          </w:p>
        </w:tc>
        <w:tc>
          <w:tcPr>
            <w:tcW w:w="845" w:type="dxa"/>
            <w:tcBorders>
              <w:top w:val="single" w:sz="12" w:space="0" w:color="auto"/>
            </w:tcBorders>
            <w:tcMar>
              <w:left w:w="43" w:type="dxa"/>
              <w:right w:w="43" w:type="dxa"/>
            </w:tcMar>
          </w:tcPr>
          <w:p w:rsidR="00963495" w:rsidRPr="00FF55B1" w:rsidRDefault="00963495"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963495" w:rsidRPr="00FF55B1" w:rsidRDefault="00963495" w:rsidP="004A6B25">
            <w:pPr>
              <w:jc w:val="right"/>
              <w:rPr>
                <w:sz w:val="15"/>
                <w:szCs w:val="15"/>
              </w:rPr>
            </w:pP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rPr>
                <w:rFonts w:ascii="Times New Roman Bold" w:hAnsi="Times New Roman Bold"/>
                <w:sz w:val="16"/>
                <w:szCs w:val="16"/>
              </w:rPr>
            </w:pPr>
            <w:r w:rsidRPr="00FF55B1">
              <w:rPr>
                <w:b/>
                <w:bCs/>
                <w:sz w:val="15"/>
                <w:szCs w:val="15"/>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8.6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9.8</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6</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26.1</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72</w:t>
            </w:r>
          </w:p>
        </w:tc>
        <w:tc>
          <w:tcPr>
            <w:tcW w:w="83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7.8</w:t>
            </w:r>
          </w:p>
        </w:tc>
        <w:tc>
          <w:tcPr>
            <w:tcW w:w="84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331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10.4</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left="177"/>
              <w:rPr>
                <w:sz w:val="15"/>
                <w:szCs w:val="15"/>
              </w:rPr>
            </w:pPr>
            <w:r w:rsidRPr="00FF55B1">
              <w:rPr>
                <w:sz w:val="15"/>
                <w:szCs w:val="15"/>
              </w:rPr>
              <w:t>(a)  Business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13.4</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left="177"/>
              <w:rPr>
                <w:sz w:val="15"/>
                <w:szCs w:val="15"/>
              </w:rPr>
            </w:pPr>
            <w:r w:rsidRPr="00FF55B1">
              <w:rPr>
                <w:sz w:val="15"/>
                <w:szCs w:val="15"/>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9.8</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12.7</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72</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7.8</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331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10.4</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rPr>
                <w:rFonts w:ascii="Times New Roman Bold" w:hAnsi="Times New Roman Bold"/>
                <w:sz w:val="16"/>
                <w:szCs w:val="16"/>
              </w:rPr>
            </w:pPr>
            <w:r w:rsidRPr="00FF55B1">
              <w:rPr>
                <w:b/>
                <w:bCs/>
                <w:sz w:val="15"/>
                <w:szCs w:val="15"/>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223,994.4</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223,098.8</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19,570</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201,396.4</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17,932</w:t>
            </w:r>
          </w:p>
        </w:tc>
        <w:tc>
          <w:tcPr>
            <w:tcW w:w="83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171,832.2</w:t>
            </w:r>
          </w:p>
        </w:tc>
        <w:tc>
          <w:tcPr>
            <w:tcW w:w="84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25,214</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190,079.9</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rPr>
                <w:b/>
                <w:bCs/>
                <w:sz w:val="15"/>
                <w:szCs w:val="15"/>
              </w:rPr>
            </w:pPr>
            <w:r w:rsidRPr="00FF55B1">
              <w:rPr>
                <w:b/>
                <w:bCs/>
                <w:sz w:val="15"/>
                <w:szCs w:val="15"/>
              </w:rPr>
              <w:t>I. Government:</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rFonts w:ascii="Times New Roman Bold" w:hAnsi="Times New Roman Bold"/>
                <w:sz w:val="14"/>
                <w:szCs w:val="14"/>
              </w:rPr>
            </w:pPr>
            <w:r w:rsidRPr="00FF55B1">
              <w:rPr>
                <w:rFonts w:ascii="Times New Roman Bold" w:hAnsi="Times New Roman Bold"/>
                <w:sz w:val="14"/>
                <w:szCs w:val="14"/>
              </w:rPr>
              <w:t>8,550.6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rFonts w:ascii="Times New Roman Bold" w:hAnsi="Times New Roman Bold"/>
                <w:sz w:val="14"/>
                <w:szCs w:val="14"/>
              </w:rPr>
            </w:pPr>
            <w:r w:rsidRPr="00FF55B1">
              <w:rPr>
                <w:rFonts w:ascii="Times New Roman Bold" w:hAnsi="Times New Roman Bold"/>
                <w:sz w:val="14"/>
                <w:szCs w:val="14"/>
              </w:rPr>
              <w:t>1,151.9</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35" w:type="dxa"/>
            <w:tcBorders>
              <w:top w:val="nil"/>
              <w:bottom w:val="nil"/>
            </w:tcBorders>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845" w:type="dxa"/>
            <w:tcBorders>
              <w:top w:val="nil"/>
              <w:bottom w:val="nil"/>
            </w:tcBorders>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rFonts w:ascii="Times New Roman Bold" w:hAnsi="Times New Roman Bold"/>
                <w:color w:val="000000"/>
                <w:sz w:val="14"/>
                <w:szCs w:val="14"/>
              </w:rPr>
            </w:pPr>
            <w:r>
              <w:rPr>
                <w:rFonts w:ascii="Times New Roman Bold" w:hAnsi="Times New Roman Bold"/>
                <w:color w:val="000000"/>
                <w:sz w:val="14"/>
                <w:szCs w:val="14"/>
              </w:rPr>
              <w:t>1,546.3</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rPr>
                <w:b/>
                <w:bCs/>
                <w:sz w:val="15"/>
                <w:szCs w:val="15"/>
              </w:rPr>
            </w:pPr>
            <w:r w:rsidRPr="00FF55B1">
              <w:rPr>
                <w:b/>
                <w:bCs/>
                <w:sz w:val="15"/>
                <w:szCs w:val="15"/>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26,126.2</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9,839.1</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41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8,044.7</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79</w:t>
            </w:r>
          </w:p>
        </w:tc>
        <w:tc>
          <w:tcPr>
            <w:tcW w:w="83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11,314.1</w:t>
            </w:r>
          </w:p>
        </w:tc>
        <w:tc>
          <w:tcPr>
            <w:tcW w:w="84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59</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7,195.3</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(c) Manufacturing</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668.6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854.6</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864.1</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(d) Construction</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700.0</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2,337.0</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3,753.0</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8,568.0</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42</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6,743.1</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(f) Commerce:</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19,757.6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6,647.5</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3,427.6</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21</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416.2</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452.2</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1. Export Bills :</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5,728.5</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3,336.8</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3,257.5</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26.8</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41.8</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5,728.5</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3,295.0</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3,257.5</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26.8</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7,897.4</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2,094.7</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54.6</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19</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11.9</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16</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245.2</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6,131.6</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1,216.0</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115.4</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377.5</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207.0</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(h) Services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5,000.0</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46</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2,330.0</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rPr>
                <w:b/>
                <w:bCs/>
                <w:sz w:val="15"/>
                <w:szCs w:val="15"/>
              </w:rPr>
            </w:pPr>
            <w:r w:rsidRPr="00FF55B1">
              <w:rPr>
                <w:b/>
                <w:bCs/>
                <w:sz w:val="15"/>
                <w:szCs w:val="15"/>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185,858.8</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211,095.7</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18,645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192,247.3</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17,847</w:t>
            </w:r>
          </w:p>
        </w:tc>
        <w:tc>
          <w:tcPr>
            <w:tcW w:w="83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160,276.7</w:t>
            </w:r>
          </w:p>
        </w:tc>
        <w:tc>
          <w:tcPr>
            <w:tcW w:w="845"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25,144</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181,338.3</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5,503.9</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1,153.9</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152</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1,009.4</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27</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326.0</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181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1,296.6</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1. Primary Products :</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5,400.0</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1,143.5</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126</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710.0</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25</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261.3</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145</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367.4</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3,709.9</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239.5</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49.7</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107.9</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31</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507.3</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655.6</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75</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356.2</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22</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153.4</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37</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291.7</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iii. Sugarcane</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2.9</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3.0</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iv. Tobacco</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hRule="exact" w:val="274"/>
          <w:jc w:val="center"/>
        </w:trPr>
        <w:tc>
          <w:tcPr>
            <w:tcW w:w="3440" w:type="dxa"/>
            <w:tcBorders>
              <w:top w:val="nil"/>
              <w:left w:val="nil"/>
              <w:bottom w:val="nil"/>
              <w:right w:val="nil"/>
            </w:tcBorders>
            <w:shd w:val="clear" w:color="auto" w:fill="auto"/>
            <w:vAlign w:val="center"/>
          </w:tcPr>
          <w:p w:rsidR="002A72AC" w:rsidRPr="00FF55B1" w:rsidRDefault="002A72AC" w:rsidP="004A6B25">
            <w:pPr>
              <w:ind w:firstLineChars="300" w:firstLine="450"/>
              <w:rPr>
                <w:sz w:val="15"/>
                <w:szCs w:val="15"/>
              </w:rPr>
            </w:pPr>
            <w:r w:rsidRPr="00FF55B1">
              <w:rPr>
                <w:sz w:val="15"/>
                <w:szCs w:val="15"/>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1,180.0</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248.3</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37</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301.1</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77</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74.2</w:t>
            </w:r>
          </w:p>
        </w:tc>
      </w:tr>
      <w:tr w:rsidR="002A72AC" w:rsidRPr="00FF55B1" w:rsidTr="002A72AC">
        <w:trPr>
          <w:trHeight w:hRule="exact" w:val="378"/>
          <w:jc w:val="center"/>
        </w:trPr>
        <w:tc>
          <w:tcPr>
            <w:tcW w:w="3440" w:type="dxa"/>
            <w:tcBorders>
              <w:top w:val="nil"/>
              <w:left w:val="nil"/>
              <w:bottom w:val="nil"/>
              <w:right w:val="nil"/>
            </w:tcBorders>
            <w:shd w:val="clear" w:color="auto" w:fill="auto"/>
            <w:vAlign w:val="center"/>
          </w:tcPr>
          <w:p w:rsidR="002A72AC" w:rsidRPr="00FF55B1" w:rsidRDefault="002A72AC" w:rsidP="004A6B25">
            <w:pPr>
              <w:ind w:leftChars="-66" w:hangingChars="88" w:hanging="132"/>
              <w:rPr>
                <w:sz w:val="15"/>
                <w:szCs w:val="15"/>
              </w:rPr>
            </w:pPr>
            <w:r w:rsidRPr="00FF55B1">
              <w:rPr>
                <w:sz w:val="15"/>
                <w:szCs w:val="15"/>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103.9</w:t>
            </w:r>
          </w:p>
        </w:tc>
        <w:tc>
          <w:tcPr>
            <w:tcW w:w="805"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10.5</w:t>
            </w:r>
          </w:p>
        </w:tc>
        <w:tc>
          <w:tcPr>
            <w:tcW w:w="79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26</w:t>
            </w:r>
          </w:p>
        </w:tc>
        <w:tc>
          <w:tcPr>
            <w:tcW w:w="867"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299.5</w:t>
            </w:r>
          </w:p>
        </w:tc>
        <w:tc>
          <w:tcPr>
            <w:tcW w:w="770"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w:t>
            </w:r>
          </w:p>
        </w:tc>
        <w:tc>
          <w:tcPr>
            <w:tcW w:w="83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64.7</w:t>
            </w:r>
          </w:p>
        </w:tc>
        <w:tc>
          <w:tcPr>
            <w:tcW w:w="845"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36</w:t>
            </w:r>
          </w:p>
        </w:tc>
        <w:tc>
          <w:tcPr>
            <w:tcW w:w="867"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929.2</w:t>
            </w:r>
          </w:p>
        </w:tc>
      </w:tr>
      <w:tr w:rsidR="00963495" w:rsidRPr="00FF55B1" w:rsidTr="002A72AC">
        <w:trPr>
          <w:trHeight w:hRule="exact" w:val="274"/>
          <w:jc w:val="center"/>
        </w:trPr>
        <w:tc>
          <w:tcPr>
            <w:tcW w:w="3440" w:type="dxa"/>
            <w:tcBorders>
              <w:top w:val="nil"/>
              <w:left w:val="nil"/>
              <w:bottom w:val="single" w:sz="12" w:space="0" w:color="auto"/>
              <w:right w:val="nil"/>
            </w:tcBorders>
            <w:shd w:val="clear" w:color="auto" w:fill="auto"/>
            <w:vAlign w:val="center"/>
          </w:tcPr>
          <w:p w:rsidR="00963495" w:rsidRPr="00FF55B1" w:rsidRDefault="00963495"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963495" w:rsidRPr="00FF55B1" w:rsidRDefault="00963495" w:rsidP="004A6B25">
            <w:pPr>
              <w:jc w:val="right"/>
              <w:rPr>
                <w:sz w:val="14"/>
                <w:szCs w:val="14"/>
              </w:rPr>
            </w:pPr>
          </w:p>
        </w:tc>
        <w:tc>
          <w:tcPr>
            <w:tcW w:w="805" w:type="dxa"/>
            <w:tcBorders>
              <w:top w:val="nil"/>
              <w:left w:val="nil"/>
              <w:bottom w:val="single" w:sz="12" w:space="0" w:color="auto"/>
              <w:right w:val="nil"/>
            </w:tcBorders>
            <w:shd w:val="clear" w:color="auto" w:fill="auto"/>
            <w:tcMar>
              <w:left w:w="43" w:type="dxa"/>
              <w:right w:w="43" w:type="dxa"/>
            </w:tcMar>
            <w:vAlign w:val="center"/>
          </w:tcPr>
          <w:p w:rsidR="00963495" w:rsidRPr="00FF55B1" w:rsidRDefault="00963495"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963495" w:rsidRPr="00FF55B1" w:rsidRDefault="00963495" w:rsidP="004A6B25">
            <w:pPr>
              <w:jc w:val="right"/>
              <w:rPr>
                <w:sz w:val="14"/>
                <w:szCs w:val="14"/>
              </w:rPr>
            </w:pPr>
          </w:p>
        </w:tc>
        <w:tc>
          <w:tcPr>
            <w:tcW w:w="867" w:type="dxa"/>
            <w:tcBorders>
              <w:top w:val="nil"/>
              <w:left w:val="nil"/>
              <w:bottom w:val="single" w:sz="12" w:space="0" w:color="auto"/>
            </w:tcBorders>
            <w:shd w:val="clear" w:color="auto" w:fill="auto"/>
            <w:tcMar>
              <w:left w:w="43" w:type="dxa"/>
              <w:right w:w="43" w:type="dxa"/>
            </w:tcMar>
            <w:vAlign w:val="center"/>
          </w:tcPr>
          <w:p w:rsidR="00963495" w:rsidRPr="00FF55B1" w:rsidRDefault="00963495" w:rsidP="004A6B25">
            <w:pPr>
              <w:jc w:val="right"/>
              <w:rPr>
                <w:sz w:val="14"/>
                <w:szCs w:val="14"/>
              </w:rPr>
            </w:pPr>
          </w:p>
        </w:tc>
        <w:tc>
          <w:tcPr>
            <w:tcW w:w="770" w:type="dxa"/>
            <w:tcBorders>
              <w:top w:val="nil"/>
              <w:bottom w:val="single" w:sz="12" w:space="0" w:color="auto"/>
            </w:tcBorders>
            <w:shd w:val="clear" w:color="auto" w:fill="auto"/>
            <w:tcMar>
              <w:left w:w="43" w:type="dxa"/>
              <w:right w:w="43" w:type="dxa"/>
            </w:tcMar>
            <w:vAlign w:val="center"/>
          </w:tcPr>
          <w:p w:rsidR="00963495" w:rsidRPr="00FF55B1" w:rsidRDefault="00963495" w:rsidP="004A6B25">
            <w:pPr>
              <w:jc w:val="right"/>
              <w:rPr>
                <w:sz w:val="14"/>
                <w:szCs w:val="14"/>
              </w:rPr>
            </w:pPr>
          </w:p>
        </w:tc>
        <w:tc>
          <w:tcPr>
            <w:tcW w:w="835" w:type="dxa"/>
            <w:tcBorders>
              <w:top w:val="nil"/>
              <w:bottom w:val="single" w:sz="12" w:space="0" w:color="auto"/>
            </w:tcBorders>
            <w:tcMar>
              <w:left w:w="43" w:type="dxa"/>
              <w:right w:w="43" w:type="dxa"/>
            </w:tcMar>
          </w:tcPr>
          <w:p w:rsidR="00963495" w:rsidRPr="00FF55B1" w:rsidRDefault="00963495" w:rsidP="004A6B25">
            <w:pPr>
              <w:jc w:val="right"/>
              <w:rPr>
                <w:sz w:val="14"/>
                <w:szCs w:val="14"/>
              </w:rPr>
            </w:pPr>
          </w:p>
        </w:tc>
        <w:tc>
          <w:tcPr>
            <w:tcW w:w="845" w:type="dxa"/>
            <w:tcBorders>
              <w:top w:val="nil"/>
              <w:bottom w:val="single" w:sz="12" w:space="0" w:color="auto"/>
            </w:tcBorders>
            <w:tcMar>
              <w:left w:w="43" w:type="dxa"/>
              <w:right w:w="43" w:type="dxa"/>
            </w:tcMar>
          </w:tcPr>
          <w:p w:rsidR="00963495" w:rsidRPr="00FF55B1" w:rsidRDefault="00963495"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963495" w:rsidRPr="00FF55B1" w:rsidRDefault="00963495"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83"/>
        <w:gridCol w:w="921"/>
        <w:gridCol w:w="888"/>
        <w:gridCol w:w="1012"/>
        <w:gridCol w:w="878"/>
        <w:gridCol w:w="1080"/>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963495" w:rsidRPr="00FF55B1" w:rsidTr="002A72AC">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963495" w:rsidRPr="00FF55B1" w:rsidRDefault="00963495" w:rsidP="004A6B25">
            <w:pPr>
              <w:jc w:val="center"/>
              <w:rPr>
                <w:b/>
                <w:bCs/>
                <w:sz w:val="14"/>
                <w:szCs w:val="14"/>
              </w:rPr>
            </w:pPr>
            <w:r w:rsidRPr="00FF55B1">
              <w:rPr>
                <w:b/>
                <w:bCs/>
                <w:sz w:val="16"/>
              </w:rPr>
              <w:t>ECONOMIC GROUPS</w:t>
            </w:r>
          </w:p>
        </w:tc>
        <w:tc>
          <w:tcPr>
            <w:tcW w:w="1782" w:type="dxa"/>
            <w:gridSpan w:val="2"/>
            <w:tcBorders>
              <w:left w:val="single" w:sz="4" w:space="0" w:color="000000"/>
              <w:bottom w:val="single" w:sz="4" w:space="0" w:color="auto"/>
              <w:right w:val="single" w:sz="4" w:space="0" w:color="auto"/>
            </w:tcBorders>
            <w:shd w:val="clear" w:color="auto" w:fill="auto"/>
            <w:vAlign w:val="center"/>
          </w:tcPr>
          <w:p w:rsidR="00963495" w:rsidRPr="00FF55B1" w:rsidRDefault="00963495" w:rsidP="004A6B25">
            <w:pPr>
              <w:jc w:val="center"/>
              <w:rPr>
                <w:b/>
                <w:sz w:val="14"/>
                <w:szCs w:val="14"/>
              </w:rPr>
            </w:pPr>
            <w:r w:rsidRPr="00FF55B1">
              <w:rPr>
                <w:b/>
                <w:sz w:val="14"/>
                <w:szCs w:val="14"/>
              </w:rPr>
              <w:t>2014</w:t>
            </w:r>
          </w:p>
        </w:tc>
        <w:tc>
          <w:tcPr>
            <w:tcW w:w="3699" w:type="dxa"/>
            <w:gridSpan w:val="4"/>
            <w:tcBorders>
              <w:left w:val="single" w:sz="4" w:space="0" w:color="000000"/>
              <w:bottom w:val="single" w:sz="4" w:space="0" w:color="auto"/>
              <w:right w:val="single" w:sz="4" w:space="0" w:color="auto"/>
            </w:tcBorders>
            <w:shd w:val="clear" w:color="auto" w:fill="auto"/>
            <w:vAlign w:val="center"/>
          </w:tcPr>
          <w:p w:rsidR="00963495" w:rsidRPr="00FF55B1" w:rsidRDefault="00963495" w:rsidP="00963495">
            <w:pPr>
              <w:jc w:val="center"/>
              <w:rPr>
                <w:b/>
                <w:sz w:val="14"/>
                <w:szCs w:val="14"/>
              </w:rPr>
            </w:pPr>
            <w:r w:rsidRPr="00FF55B1">
              <w:rPr>
                <w:b/>
                <w:sz w:val="14"/>
                <w:szCs w:val="14"/>
              </w:rPr>
              <w:t>201</w:t>
            </w:r>
            <w:r>
              <w:rPr>
                <w:b/>
                <w:sz w:val="14"/>
                <w:szCs w:val="14"/>
              </w:rPr>
              <w:t>5</w:t>
            </w:r>
          </w:p>
        </w:tc>
        <w:tc>
          <w:tcPr>
            <w:tcW w:w="1872" w:type="dxa"/>
            <w:gridSpan w:val="2"/>
            <w:tcBorders>
              <w:left w:val="single" w:sz="4" w:space="0" w:color="auto"/>
              <w:bottom w:val="single" w:sz="4" w:space="0" w:color="auto"/>
            </w:tcBorders>
            <w:vAlign w:val="center"/>
          </w:tcPr>
          <w:p w:rsidR="00963495" w:rsidRPr="00FF55B1" w:rsidRDefault="00963495" w:rsidP="00963495">
            <w:pPr>
              <w:jc w:val="center"/>
              <w:rPr>
                <w:b/>
                <w:sz w:val="14"/>
                <w:szCs w:val="14"/>
              </w:rPr>
            </w:pPr>
            <w:r w:rsidRPr="00FF55B1">
              <w:rPr>
                <w:b/>
                <w:sz w:val="14"/>
                <w:szCs w:val="14"/>
              </w:rPr>
              <w:t>201</w:t>
            </w:r>
            <w:r>
              <w:rPr>
                <w:b/>
                <w:sz w:val="14"/>
                <w:szCs w:val="14"/>
              </w:rPr>
              <w:t>6</w:t>
            </w:r>
          </w:p>
        </w:tc>
      </w:tr>
      <w:tr w:rsidR="00963495" w:rsidRPr="00FF55B1" w:rsidTr="002A72AC">
        <w:trPr>
          <w:trHeight w:val="288"/>
          <w:jc w:val="center"/>
        </w:trPr>
        <w:tc>
          <w:tcPr>
            <w:tcW w:w="2780" w:type="dxa"/>
            <w:vMerge/>
            <w:tcBorders>
              <w:top w:val="single" w:sz="12" w:space="0" w:color="auto"/>
              <w:bottom w:val="single" w:sz="12" w:space="0" w:color="auto"/>
              <w:right w:val="single" w:sz="4" w:space="0" w:color="000000"/>
            </w:tcBorders>
            <w:vAlign w:val="center"/>
          </w:tcPr>
          <w:p w:rsidR="00963495" w:rsidRPr="00FF55B1" w:rsidRDefault="00963495" w:rsidP="004A6B25">
            <w:pPr>
              <w:rPr>
                <w:b/>
                <w:bCs/>
                <w:sz w:val="14"/>
                <w:szCs w:val="14"/>
              </w:rPr>
            </w:pPr>
          </w:p>
        </w:tc>
        <w:tc>
          <w:tcPr>
            <w:tcW w:w="799" w:type="dxa"/>
            <w:tcBorders>
              <w:top w:val="single" w:sz="4" w:space="0" w:color="auto"/>
              <w:left w:val="single" w:sz="4" w:space="0" w:color="000000"/>
              <w:bottom w:val="single" w:sz="4" w:space="0" w:color="auto"/>
            </w:tcBorders>
            <w:shd w:val="clear" w:color="auto" w:fill="auto"/>
            <w:tcMar>
              <w:left w:w="43" w:type="dxa"/>
              <w:right w:w="43" w:type="dxa"/>
            </w:tcMar>
            <w:vAlign w:val="center"/>
          </w:tcPr>
          <w:p w:rsidR="00963495" w:rsidRPr="00FF55B1" w:rsidRDefault="00963495" w:rsidP="00324FEE">
            <w:pPr>
              <w:jc w:val="right"/>
              <w:rPr>
                <w:sz w:val="14"/>
                <w:szCs w:val="14"/>
              </w:rPr>
            </w:pPr>
            <w:r w:rsidRPr="00FF55B1">
              <w:rPr>
                <w:sz w:val="14"/>
                <w:szCs w:val="14"/>
              </w:rPr>
              <w:t>Jun</w:t>
            </w:r>
          </w:p>
        </w:tc>
        <w:tc>
          <w:tcPr>
            <w:tcW w:w="983"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963495" w:rsidRPr="00FF55B1" w:rsidRDefault="00963495" w:rsidP="00324FEE">
            <w:pPr>
              <w:jc w:val="right"/>
              <w:rPr>
                <w:sz w:val="14"/>
                <w:szCs w:val="14"/>
              </w:rPr>
            </w:pPr>
            <w:r w:rsidRPr="00FF55B1">
              <w:rPr>
                <w:sz w:val="14"/>
                <w:szCs w:val="14"/>
              </w:rPr>
              <w:t>Dec</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63495" w:rsidRPr="00FF55B1" w:rsidRDefault="00963495" w:rsidP="00E8040D">
            <w:pPr>
              <w:jc w:val="center"/>
              <w:rPr>
                <w:sz w:val="14"/>
                <w:szCs w:val="14"/>
              </w:rPr>
            </w:pPr>
            <w:r w:rsidRPr="00FF55B1">
              <w:rPr>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63495" w:rsidRPr="00FF55B1" w:rsidRDefault="00963495" w:rsidP="00E8040D">
            <w:pPr>
              <w:jc w:val="center"/>
              <w:rPr>
                <w:sz w:val="14"/>
                <w:szCs w:val="14"/>
              </w:rPr>
            </w:pPr>
            <w:r w:rsidRPr="00FF55B1">
              <w:rPr>
                <w:sz w:val="14"/>
                <w:szCs w:val="14"/>
              </w:rPr>
              <w:t xml:space="preserve">Dec </w:t>
            </w:r>
          </w:p>
        </w:tc>
        <w:tc>
          <w:tcPr>
            <w:tcW w:w="1872" w:type="dxa"/>
            <w:gridSpan w:val="2"/>
            <w:tcBorders>
              <w:top w:val="single" w:sz="4" w:space="0" w:color="auto"/>
              <w:left w:val="single" w:sz="4" w:space="0" w:color="auto"/>
              <w:bottom w:val="single" w:sz="4" w:space="0" w:color="auto"/>
            </w:tcBorders>
            <w:tcMar>
              <w:left w:w="43" w:type="dxa"/>
              <w:right w:w="43" w:type="dxa"/>
            </w:tcMar>
            <w:vAlign w:val="center"/>
          </w:tcPr>
          <w:p w:rsidR="00963495" w:rsidRPr="00FF55B1" w:rsidRDefault="00963495" w:rsidP="00E8040D">
            <w:pPr>
              <w:jc w:val="center"/>
              <w:rPr>
                <w:sz w:val="14"/>
                <w:szCs w:val="14"/>
              </w:rPr>
            </w:pPr>
            <w:r w:rsidRPr="00FF55B1">
              <w:rPr>
                <w:sz w:val="14"/>
                <w:szCs w:val="14"/>
              </w:rPr>
              <w:t>Jun</w:t>
            </w:r>
          </w:p>
        </w:tc>
      </w:tr>
      <w:tr w:rsidR="002A72AC" w:rsidRPr="00FF55B1" w:rsidTr="002A72AC">
        <w:trPr>
          <w:trHeight w:val="288"/>
          <w:jc w:val="center"/>
        </w:trPr>
        <w:tc>
          <w:tcPr>
            <w:tcW w:w="2780" w:type="dxa"/>
            <w:vMerge/>
            <w:tcBorders>
              <w:top w:val="single" w:sz="12" w:space="0" w:color="auto"/>
              <w:bottom w:val="single" w:sz="12" w:space="0" w:color="auto"/>
              <w:right w:val="single" w:sz="4" w:space="0" w:color="000000"/>
            </w:tcBorders>
            <w:vAlign w:val="center"/>
          </w:tcPr>
          <w:p w:rsidR="00963495" w:rsidRPr="00FF55B1" w:rsidRDefault="00963495"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963495" w:rsidRPr="00FF55B1" w:rsidRDefault="00963495" w:rsidP="00324FEE">
            <w:pPr>
              <w:jc w:val="right"/>
              <w:rPr>
                <w:sz w:val="14"/>
                <w:szCs w:val="14"/>
              </w:rPr>
            </w:pPr>
            <w:r>
              <w:rPr>
                <w:sz w:val="14"/>
                <w:szCs w:val="14"/>
              </w:rPr>
              <w:t>Amount</w:t>
            </w:r>
          </w:p>
        </w:tc>
        <w:tc>
          <w:tcPr>
            <w:tcW w:w="983" w:type="dxa"/>
            <w:tcBorders>
              <w:top w:val="single" w:sz="4" w:space="0" w:color="auto"/>
              <w:left w:val="nil"/>
              <w:bottom w:val="single" w:sz="12" w:space="0" w:color="auto"/>
              <w:right w:val="single" w:sz="4" w:space="0" w:color="auto"/>
            </w:tcBorders>
            <w:tcMar>
              <w:left w:w="43" w:type="dxa"/>
              <w:right w:w="43" w:type="dxa"/>
            </w:tcMar>
            <w:vAlign w:val="center"/>
          </w:tcPr>
          <w:p w:rsidR="00963495" w:rsidRPr="00FF55B1" w:rsidRDefault="00963495" w:rsidP="00324FEE">
            <w:pPr>
              <w:jc w:val="right"/>
              <w:rPr>
                <w:sz w:val="14"/>
                <w:szCs w:val="14"/>
              </w:rPr>
            </w:pPr>
            <w:r>
              <w:rPr>
                <w:sz w:val="14"/>
                <w:szCs w:val="14"/>
              </w:rPr>
              <w:t>Amount</w:t>
            </w:r>
          </w:p>
        </w:tc>
        <w:tc>
          <w:tcPr>
            <w:tcW w:w="921" w:type="dxa"/>
            <w:tcBorders>
              <w:top w:val="single" w:sz="4" w:space="0" w:color="auto"/>
              <w:left w:val="single" w:sz="4" w:space="0" w:color="auto"/>
              <w:bottom w:val="single" w:sz="12" w:space="0" w:color="auto"/>
            </w:tcBorders>
            <w:tcMar>
              <w:left w:w="43" w:type="dxa"/>
              <w:right w:w="43" w:type="dxa"/>
            </w:tcMar>
            <w:vAlign w:val="center"/>
          </w:tcPr>
          <w:p w:rsidR="00963495" w:rsidRPr="00FF55B1" w:rsidRDefault="00963495" w:rsidP="00E8040D">
            <w:pPr>
              <w:jc w:val="right"/>
              <w:rPr>
                <w:sz w:val="14"/>
                <w:szCs w:val="14"/>
              </w:rPr>
            </w:pPr>
            <w:r w:rsidRPr="00FF55B1">
              <w:rPr>
                <w:sz w:val="14"/>
              </w:rPr>
              <w:t>No. of Bills</w:t>
            </w:r>
          </w:p>
        </w:tc>
        <w:tc>
          <w:tcPr>
            <w:tcW w:w="888" w:type="dxa"/>
            <w:tcBorders>
              <w:top w:val="single" w:sz="4" w:space="0" w:color="auto"/>
              <w:left w:val="nil"/>
              <w:bottom w:val="single" w:sz="12" w:space="0" w:color="auto"/>
              <w:right w:val="single" w:sz="4" w:space="0" w:color="auto"/>
            </w:tcBorders>
            <w:tcMar>
              <w:left w:w="43" w:type="dxa"/>
              <w:right w:w="43" w:type="dxa"/>
            </w:tcMar>
            <w:vAlign w:val="center"/>
          </w:tcPr>
          <w:p w:rsidR="00963495" w:rsidRPr="00FF55B1" w:rsidRDefault="00963495" w:rsidP="00E8040D">
            <w:pPr>
              <w:jc w:val="center"/>
              <w:rPr>
                <w:sz w:val="14"/>
                <w:szCs w:val="14"/>
              </w:rPr>
            </w:pPr>
            <w:r w:rsidRPr="00FF55B1">
              <w:rPr>
                <w:sz w:val="14"/>
              </w:rPr>
              <w:t>Amount</w:t>
            </w:r>
          </w:p>
        </w:tc>
        <w:tc>
          <w:tcPr>
            <w:tcW w:w="1012" w:type="dxa"/>
            <w:tcBorders>
              <w:top w:val="single" w:sz="4" w:space="0" w:color="auto"/>
              <w:left w:val="single" w:sz="4" w:space="0" w:color="auto"/>
              <w:bottom w:val="single" w:sz="12" w:space="0" w:color="auto"/>
            </w:tcBorders>
            <w:tcMar>
              <w:left w:w="43" w:type="dxa"/>
              <w:right w:w="43" w:type="dxa"/>
            </w:tcMar>
            <w:vAlign w:val="center"/>
          </w:tcPr>
          <w:p w:rsidR="00963495" w:rsidRPr="00FF55B1" w:rsidRDefault="00963495" w:rsidP="00E8040D">
            <w:pPr>
              <w:jc w:val="right"/>
              <w:rPr>
                <w:sz w:val="14"/>
                <w:szCs w:val="14"/>
              </w:rPr>
            </w:pPr>
            <w:r w:rsidRPr="00FF55B1">
              <w:rPr>
                <w:sz w:val="14"/>
              </w:rPr>
              <w:t>No. of Bills</w:t>
            </w:r>
          </w:p>
        </w:tc>
        <w:tc>
          <w:tcPr>
            <w:tcW w:w="878" w:type="dxa"/>
            <w:tcBorders>
              <w:top w:val="single" w:sz="4" w:space="0" w:color="auto"/>
              <w:bottom w:val="single" w:sz="12" w:space="0" w:color="auto"/>
              <w:right w:val="single" w:sz="4" w:space="0" w:color="auto"/>
            </w:tcBorders>
            <w:tcMar>
              <w:left w:w="43" w:type="dxa"/>
              <w:right w:w="43" w:type="dxa"/>
            </w:tcMar>
            <w:vAlign w:val="center"/>
          </w:tcPr>
          <w:p w:rsidR="00963495" w:rsidRPr="00FF55B1" w:rsidRDefault="00963495" w:rsidP="00E8040D">
            <w:pPr>
              <w:jc w:val="center"/>
              <w:rPr>
                <w:sz w:val="14"/>
                <w:szCs w:val="14"/>
              </w:rPr>
            </w:pPr>
            <w:r w:rsidRPr="00FF55B1">
              <w:rPr>
                <w:sz w:val="14"/>
              </w:rPr>
              <w:t>Amount</w:t>
            </w:r>
          </w:p>
        </w:tc>
        <w:tc>
          <w:tcPr>
            <w:tcW w:w="1080" w:type="dxa"/>
            <w:tcBorders>
              <w:top w:val="single" w:sz="4" w:space="0" w:color="auto"/>
              <w:left w:val="single" w:sz="4" w:space="0" w:color="auto"/>
              <w:bottom w:val="single" w:sz="12" w:space="0" w:color="auto"/>
            </w:tcBorders>
            <w:tcMar>
              <w:left w:w="43" w:type="dxa"/>
              <w:right w:w="43" w:type="dxa"/>
            </w:tcMar>
            <w:vAlign w:val="center"/>
          </w:tcPr>
          <w:p w:rsidR="00963495" w:rsidRPr="00FF55B1" w:rsidRDefault="00963495" w:rsidP="00E8040D">
            <w:pPr>
              <w:jc w:val="right"/>
              <w:rPr>
                <w:sz w:val="14"/>
                <w:szCs w:val="14"/>
              </w:rPr>
            </w:pPr>
            <w:r w:rsidRPr="00FF55B1">
              <w:rPr>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963495" w:rsidRPr="00FF55B1" w:rsidRDefault="00963495" w:rsidP="00E8040D">
            <w:pPr>
              <w:jc w:val="center"/>
              <w:rPr>
                <w:sz w:val="14"/>
                <w:szCs w:val="14"/>
              </w:rPr>
            </w:pPr>
            <w:r w:rsidRPr="00FF55B1">
              <w:rPr>
                <w:sz w:val="14"/>
              </w:rPr>
              <w:t>Amount</w:t>
            </w:r>
          </w:p>
        </w:tc>
      </w:tr>
      <w:tr w:rsidR="002A72AC" w:rsidRPr="00FF55B1" w:rsidTr="002A72AC">
        <w:trPr>
          <w:trHeight w:val="317"/>
          <w:jc w:val="center"/>
        </w:trPr>
        <w:tc>
          <w:tcPr>
            <w:tcW w:w="2780" w:type="dxa"/>
            <w:tcBorders>
              <w:top w:val="single" w:sz="12" w:space="0" w:color="auto"/>
              <w:left w:val="nil"/>
              <w:bottom w:val="nil"/>
              <w:right w:val="nil"/>
            </w:tcBorders>
            <w:shd w:val="clear" w:color="auto" w:fill="auto"/>
          </w:tcPr>
          <w:p w:rsidR="00963495" w:rsidRPr="00FF55B1" w:rsidRDefault="00963495"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tcPr>
          <w:p w:rsidR="00963495" w:rsidRPr="00FF55B1" w:rsidRDefault="00963495" w:rsidP="00324FEE">
            <w:pPr>
              <w:jc w:val="right"/>
              <w:rPr>
                <w:sz w:val="15"/>
                <w:szCs w:val="15"/>
              </w:rPr>
            </w:pPr>
          </w:p>
        </w:tc>
        <w:tc>
          <w:tcPr>
            <w:tcW w:w="983" w:type="dxa"/>
            <w:tcBorders>
              <w:top w:val="single" w:sz="12" w:space="0" w:color="auto"/>
              <w:left w:val="nil"/>
              <w:bottom w:val="nil"/>
              <w:right w:val="nil"/>
            </w:tcBorders>
            <w:shd w:val="clear" w:color="auto" w:fill="auto"/>
            <w:tcMar>
              <w:left w:w="43" w:type="dxa"/>
              <w:right w:w="43" w:type="dxa"/>
            </w:tcMar>
          </w:tcPr>
          <w:p w:rsidR="00963495" w:rsidRPr="00FF55B1" w:rsidRDefault="00963495" w:rsidP="00324FEE">
            <w:pPr>
              <w:jc w:val="right"/>
              <w:rPr>
                <w:sz w:val="15"/>
                <w:szCs w:val="15"/>
              </w:rPr>
            </w:pPr>
          </w:p>
        </w:tc>
        <w:tc>
          <w:tcPr>
            <w:tcW w:w="921" w:type="dxa"/>
            <w:tcBorders>
              <w:top w:val="single" w:sz="12" w:space="0" w:color="auto"/>
              <w:left w:val="nil"/>
              <w:bottom w:val="nil"/>
              <w:right w:val="nil"/>
            </w:tcBorders>
            <w:shd w:val="clear" w:color="auto" w:fill="auto"/>
            <w:tcMar>
              <w:left w:w="43" w:type="dxa"/>
              <w:right w:w="43" w:type="dxa"/>
            </w:tcMar>
            <w:vAlign w:val="center"/>
          </w:tcPr>
          <w:p w:rsidR="00963495" w:rsidRPr="00FF55B1" w:rsidRDefault="00963495" w:rsidP="00E8040D">
            <w:pPr>
              <w:rPr>
                <w:sz w:val="14"/>
                <w:szCs w:val="14"/>
              </w:rPr>
            </w:pPr>
          </w:p>
        </w:tc>
        <w:tc>
          <w:tcPr>
            <w:tcW w:w="888" w:type="dxa"/>
            <w:tcBorders>
              <w:top w:val="single" w:sz="12" w:space="0" w:color="auto"/>
              <w:left w:val="nil"/>
            </w:tcBorders>
            <w:shd w:val="clear" w:color="auto" w:fill="auto"/>
            <w:tcMar>
              <w:left w:w="43" w:type="dxa"/>
              <w:right w:w="43" w:type="dxa"/>
            </w:tcMar>
            <w:vAlign w:val="center"/>
          </w:tcPr>
          <w:p w:rsidR="00963495" w:rsidRPr="00FF55B1" w:rsidRDefault="00963495" w:rsidP="00E8040D">
            <w:pPr>
              <w:rPr>
                <w:sz w:val="14"/>
                <w:szCs w:val="14"/>
              </w:rPr>
            </w:pPr>
          </w:p>
        </w:tc>
        <w:tc>
          <w:tcPr>
            <w:tcW w:w="1012" w:type="dxa"/>
            <w:tcBorders>
              <w:top w:val="single" w:sz="12" w:space="0" w:color="auto"/>
            </w:tcBorders>
            <w:tcMar>
              <w:left w:w="43" w:type="dxa"/>
              <w:right w:w="43" w:type="dxa"/>
            </w:tcMar>
            <w:vAlign w:val="center"/>
          </w:tcPr>
          <w:p w:rsidR="00963495" w:rsidRPr="00FF55B1" w:rsidRDefault="00963495" w:rsidP="00E8040D">
            <w:pPr>
              <w:rPr>
                <w:sz w:val="14"/>
                <w:szCs w:val="14"/>
              </w:rPr>
            </w:pPr>
          </w:p>
        </w:tc>
        <w:tc>
          <w:tcPr>
            <w:tcW w:w="878" w:type="dxa"/>
            <w:tcBorders>
              <w:top w:val="single" w:sz="12" w:space="0" w:color="auto"/>
            </w:tcBorders>
            <w:shd w:val="clear" w:color="auto" w:fill="auto"/>
            <w:tcMar>
              <w:left w:w="43" w:type="dxa"/>
              <w:right w:w="43" w:type="dxa"/>
            </w:tcMar>
            <w:vAlign w:val="center"/>
          </w:tcPr>
          <w:p w:rsidR="00963495" w:rsidRPr="00FF55B1" w:rsidRDefault="00963495" w:rsidP="00E8040D">
            <w:pPr>
              <w:rPr>
                <w:sz w:val="14"/>
                <w:szCs w:val="14"/>
              </w:rPr>
            </w:pPr>
          </w:p>
        </w:tc>
        <w:tc>
          <w:tcPr>
            <w:tcW w:w="1080" w:type="dxa"/>
            <w:tcBorders>
              <w:top w:val="single" w:sz="12" w:space="0" w:color="auto"/>
            </w:tcBorders>
            <w:tcMar>
              <w:left w:w="43" w:type="dxa"/>
              <w:right w:w="43" w:type="dxa"/>
            </w:tcMar>
          </w:tcPr>
          <w:p w:rsidR="00963495" w:rsidRPr="00FF55B1" w:rsidRDefault="00963495"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963495" w:rsidRPr="00FF55B1" w:rsidRDefault="00963495" w:rsidP="004A6B25">
            <w:pPr>
              <w:jc w:val="right"/>
              <w:rPr>
                <w:sz w:val="15"/>
                <w:szCs w:val="15"/>
              </w:rPr>
            </w:pP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183.7</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520.9</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37</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737.4</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64</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502.5</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62</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442.1</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3. Manufacturing</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70,602.0</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89,156.2</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11,894</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121,505.2</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13,892</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120,801.0</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18,683</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140,774.5</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4. Construction</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5,023.5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4,152.4</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164</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1,593.2</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153</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1,500.3</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430</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788.1</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323" w:hanging="180"/>
              <w:rPr>
                <w:sz w:val="15"/>
                <w:szCs w:val="15"/>
              </w:rPr>
            </w:pPr>
            <w:r w:rsidRPr="00FF55B1">
              <w:rPr>
                <w:sz w:val="15"/>
                <w:szCs w:val="15"/>
              </w:rPr>
              <w:t>5. Ele</w:t>
            </w:r>
            <w:r>
              <w:rPr>
                <w:sz w:val="15"/>
                <w:szCs w:val="15"/>
              </w:rPr>
              <w:t xml:space="preserve">ctricity, Gas, Water &amp; Sanitary </w:t>
            </w:r>
            <w:r w:rsidRPr="00FF55B1">
              <w:rPr>
                <w:sz w:val="15"/>
                <w:szCs w:val="15"/>
              </w:rPr>
              <w:t>Services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8,726.5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16,113.4</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204</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11,189.4</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92</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9,798.4</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29</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8,343.0</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6. Commerce:</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81,298.5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89,475.8</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5,031</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47,963.5</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2,419</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15,972.0</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2,375</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14,825.5</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35,557.7</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39,518.9</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2,717</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21,617.1</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1,227</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7,265.7</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827</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4,969.5</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124.3</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50.2</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9</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117.0</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2.6</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ii. Hides &amp; Skins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14.6</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55.1</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3.9</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rPr>
                <w:sz w:val="15"/>
                <w:szCs w:val="15"/>
              </w:rPr>
            </w:pPr>
            <w:r w:rsidRPr="00FF55B1">
              <w:rPr>
                <w:sz w:val="15"/>
                <w:szCs w:val="15"/>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24,712.1</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28,638.6</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1,626</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15,822.7</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813</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6,313.9</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485</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3,204.7</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iv. Cotton Yarn (Local)</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9,721.4</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10,310.4</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958</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5,159.2</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340</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511.6</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308</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1,640.0</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v. Sports Goods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633.1</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251.6</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78</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422.7</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59</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381.8</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34</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124.7</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352.1</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212.9</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44</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91.7</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14</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55.7</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683" w:hanging="360"/>
              <w:rPr>
                <w:sz w:val="15"/>
                <w:szCs w:val="15"/>
              </w:rPr>
            </w:pPr>
            <w:r w:rsidRPr="00FF55B1">
              <w:rPr>
                <w:sz w:val="15"/>
                <w:szCs w:val="15"/>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14,677.0</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13,433.9</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840</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6,176.3</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571</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3,505.2</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283</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1,460.6</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67.0</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6.7</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36.0</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243.1</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29.1</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2,133.5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3,223.2</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220</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2,507.3</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32</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294.5</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27</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87.3</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683" w:hanging="180"/>
              <w:rPr>
                <w:sz w:val="15"/>
                <w:szCs w:val="15"/>
              </w:rPr>
            </w:pPr>
            <w:r w:rsidRPr="00FF55B1">
              <w:rPr>
                <w:sz w:val="15"/>
                <w:szCs w:val="15"/>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1,408.7</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798.0</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75</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286.0</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46</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158.5</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29.9</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firstLineChars="275" w:firstLine="413"/>
              <w:rPr>
                <w:sz w:val="15"/>
                <w:szCs w:val="15"/>
              </w:rPr>
            </w:pPr>
            <w:r w:rsidRPr="00FF55B1">
              <w:rPr>
                <w:sz w:val="15"/>
                <w:szCs w:val="15"/>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8,140.7</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5,774.6</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320</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1,885.2</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263</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1,321.3</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534.4</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683" w:hanging="270"/>
              <w:rPr>
                <w:sz w:val="15"/>
                <w:szCs w:val="15"/>
              </w:rPr>
            </w:pPr>
            <w:r w:rsidRPr="00FF55B1">
              <w:rPr>
                <w:sz w:val="15"/>
                <w:szCs w:val="15"/>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185.6</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927.7</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319" w:firstLine="478"/>
              <w:rPr>
                <w:sz w:val="15"/>
                <w:szCs w:val="15"/>
              </w:rPr>
            </w:pPr>
            <w:r w:rsidRPr="00FF55B1">
              <w:rPr>
                <w:sz w:val="15"/>
                <w:szCs w:val="15"/>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2,705.5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2,460.7</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225</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1,497.8</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230</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1,730.9</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779.9</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12,701.5</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23,430.6</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1,054</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11,365.0</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478</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4,763.6</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759</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6,479.7</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503" w:hanging="180"/>
              <w:rPr>
                <w:sz w:val="15"/>
                <w:szCs w:val="15"/>
              </w:rPr>
            </w:pPr>
            <w:r w:rsidRPr="00FF55B1">
              <w:rPr>
                <w:sz w:val="15"/>
                <w:szCs w:val="15"/>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15,859.0</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13,058.7</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400</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8,624.8</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139</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399.1</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434</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1,653.0</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200" w:firstLine="300"/>
              <w:rPr>
                <w:sz w:val="15"/>
                <w:szCs w:val="15"/>
              </w:rPr>
            </w:pPr>
            <w:r w:rsidRPr="00FF55B1">
              <w:rPr>
                <w:sz w:val="15"/>
                <w:szCs w:val="15"/>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27.0</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593" w:hanging="270"/>
              <w:rPr>
                <w:sz w:val="15"/>
                <w:szCs w:val="15"/>
              </w:rPr>
            </w:pPr>
            <w:r w:rsidRPr="00FF55B1">
              <w:rPr>
                <w:sz w:val="15"/>
                <w:szCs w:val="15"/>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2,503.2</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33.8</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19</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153.3</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4</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38.5</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72</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262.6</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2A72AC">
            <w:pPr>
              <w:ind w:left="1" w:firstLine="90"/>
              <w:rPr>
                <w:sz w:val="15"/>
                <w:szCs w:val="15"/>
              </w:rPr>
            </w:pPr>
            <w:r w:rsidRPr="00FF55B1">
              <w:rPr>
                <w:sz w:val="15"/>
                <w:szCs w:val="15"/>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1,964.7</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3,624.4</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786</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4,320.8</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23</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3,722.6</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3,902.6</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8. Services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625.9</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2,317.4</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68</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335.5</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25</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2,685.7</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18</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2,722.6</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ind w:firstLineChars="100" w:firstLine="150"/>
              <w:rPr>
                <w:sz w:val="15"/>
                <w:szCs w:val="15"/>
              </w:rPr>
            </w:pPr>
            <w:r w:rsidRPr="00FF55B1">
              <w:rPr>
                <w:sz w:val="15"/>
                <w:szCs w:val="15"/>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11,930.2</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sz w:val="14"/>
                <w:szCs w:val="14"/>
              </w:rPr>
            </w:pPr>
            <w:r w:rsidRPr="00FF55B1">
              <w:rPr>
                <w:sz w:val="14"/>
                <w:szCs w:val="14"/>
              </w:rPr>
              <w:t>4,581.2</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309</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3,593.0</w:t>
            </w:r>
          </w:p>
        </w:tc>
        <w:tc>
          <w:tcPr>
            <w:tcW w:w="1012"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1,152</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4,968.2</w:t>
            </w:r>
          </w:p>
        </w:tc>
        <w:tc>
          <w:tcPr>
            <w:tcW w:w="1080" w:type="dxa"/>
            <w:tcBorders>
              <w:top w:val="nil"/>
              <w:bottom w:val="nil"/>
            </w:tcBorders>
            <w:tcMar>
              <w:left w:w="43" w:type="dxa"/>
              <w:right w:w="43" w:type="dxa"/>
            </w:tcMar>
            <w:vAlign w:val="center"/>
          </w:tcPr>
          <w:p w:rsidR="002A72AC" w:rsidRDefault="002A72AC" w:rsidP="002A72AC">
            <w:pPr>
              <w:jc w:val="right"/>
              <w:rPr>
                <w:color w:val="000000"/>
                <w:sz w:val="14"/>
                <w:szCs w:val="14"/>
              </w:rPr>
            </w:pPr>
            <w:r>
              <w:rPr>
                <w:color w:val="000000"/>
                <w:sz w:val="14"/>
                <w:szCs w:val="14"/>
              </w:rPr>
              <w:t>3,291</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color w:val="000000"/>
                <w:sz w:val="14"/>
                <w:szCs w:val="14"/>
              </w:rPr>
            </w:pPr>
            <w:r>
              <w:rPr>
                <w:color w:val="000000"/>
                <w:sz w:val="14"/>
                <w:szCs w:val="14"/>
              </w:rPr>
              <w:t>8,243.3</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rPr>
                <w:b/>
                <w:bCs/>
                <w:sz w:val="15"/>
                <w:szCs w:val="15"/>
              </w:rPr>
            </w:pPr>
            <w:r w:rsidRPr="00FF55B1">
              <w:rPr>
                <w:b/>
                <w:bCs/>
                <w:sz w:val="15"/>
                <w:szCs w:val="15"/>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1012"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r>
      <w:tr w:rsidR="002A72AC" w:rsidRPr="00FF55B1" w:rsidTr="002A72AC">
        <w:trPr>
          <w:trHeight w:val="317"/>
          <w:jc w:val="center"/>
        </w:trPr>
        <w:tc>
          <w:tcPr>
            <w:tcW w:w="2780" w:type="dxa"/>
            <w:tcBorders>
              <w:top w:val="nil"/>
              <w:left w:val="nil"/>
              <w:bottom w:val="nil"/>
              <w:right w:val="nil"/>
            </w:tcBorders>
            <w:shd w:val="clear" w:color="auto" w:fill="auto"/>
            <w:vAlign w:val="center"/>
          </w:tcPr>
          <w:p w:rsidR="002A72AC" w:rsidRPr="00FF55B1" w:rsidRDefault="002A72AC" w:rsidP="004A6B25">
            <w:pPr>
              <w:rPr>
                <w:b/>
                <w:bCs/>
                <w:sz w:val="15"/>
                <w:szCs w:val="15"/>
              </w:rPr>
            </w:pPr>
            <w:r w:rsidRPr="00FF55B1">
              <w:rPr>
                <w:b/>
                <w:bCs/>
                <w:sz w:val="15"/>
                <w:szCs w:val="15"/>
              </w:rPr>
              <w:t>V.    Others</w:t>
            </w:r>
          </w:p>
        </w:tc>
        <w:tc>
          <w:tcPr>
            <w:tcW w:w="799"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3,458.8</w:t>
            </w:r>
          </w:p>
        </w:tc>
        <w:tc>
          <w:tcPr>
            <w:tcW w:w="983" w:type="dxa"/>
            <w:tcBorders>
              <w:top w:val="nil"/>
              <w:left w:val="nil"/>
              <w:bottom w:val="nil"/>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1,012.1</w:t>
            </w:r>
          </w:p>
        </w:tc>
        <w:tc>
          <w:tcPr>
            <w:tcW w:w="921" w:type="dxa"/>
            <w:tcBorders>
              <w:top w:val="nil"/>
              <w:left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879</w:t>
            </w:r>
          </w:p>
        </w:tc>
        <w:tc>
          <w:tcPr>
            <w:tcW w:w="888" w:type="dxa"/>
            <w:tcBorders>
              <w:top w:val="nil"/>
              <w:left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236.3</w:t>
            </w:r>
          </w:p>
        </w:tc>
        <w:tc>
          <w:tcPr>
            <w:tcW w:w="1012"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w:t>
            </w:r>
          </w:p>
        </w:tc>
      </w:tr>
      <w:tr w:rsidR="002A72AC" w:rsidRPr="00FF55B1" w:rsidTr="002A72AC">
        <w:trPr>
          <w:trHeight w:val="317"/>
          <w:jc w:val="center"/>
        </w:trPr>
        <w:tc>
          <w:tcPr>
            <w:tcW w:w="2780" w:type="dxa"/>
            <w:tcBorders>
              <w:top w:val="nil"/>
              <w:left w:val="nil"/>
              <w:bottom w:val="single" w:sz="12" w:space="0" w:color="auto"/>
              <w:right w:val="nil"/>
            </w:tcBorders>
            <w:shd w:val="clear" w:color="auto" w:fill="auto"/>
          </w:tcPr>
          <w:p w:rsidR="002A72AC" w:rsidRPr="00FF55B1" w:rsidRDefault="002A72AC" w:rsidP="004A6B25">
            <w:pPr>
              <w:rPr>
                <w:sz w:val="15"/>
                <w:szCs w:val="15"/>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p>
        </w:tc>
        <w:tc>
          <w:tcPr>
            <w:tcW w:w="983" w:type="dxa"/>
            <w:tcBorders>
              <w:top w:val="nil"/>
              <w:left w:val="nil"/>
              <w:bottom w:val="single" w:sz="12" w:space="0" w:color="auto"/>
              <w:right w:val="nil"/>
            </w:tcBorders>
            <w:shd w:val="clear" w:color="auto" w:fill="auto"/>
            <w:tcMar>
              <w:left w:w="43" w:type="dxa"/>
              <w:right w:w="43" w:type="dxa"/>
            </w:tcMar>
            <w:vAlign w:val="center"/>
          </w:tcPr>
          <w:p w:rsidR="002A72AC" w:rsidRPr="00FF55B1" w:rsidRDefault="002A72AC" w:rsidP="00324FEE">
            <w:pPr>
              <w:jc w:val="right"/>
              <w:rPr>
                <w:rFonts w:ascii="Calibri" w:hAnsi="Calibri"/>
                <w:sz w:val="22"/>
                <w:szCs w:val="22"/>
              </w:rPr>
            </w:pPr>
          </w:p>
        </w:tc>
        <w:tc>
          <w:tcPr>
            <w:tcW w:w="921" w:type="dxa"/>
            <w:tcBorders>
              <w:top w:val="nil"/>
              <w:left w:val="nil"/>
              <w:bottom w:val="single" w:sz="12" w:space="0" w:color="auto"/>
              <w:right w:val="nil"/>
            </w:tcBorders>
            <w:shd w:val="clear" w:color="auto" w:fill="auto"/>
            <w:tcMar>
              <w:left w:w="43" w:type="dxa"/>
              <w:right w:w="43" w:type="dxa"/>
            </w:tcMar>
            <w:vAlign w:val="center"/>
          </w:tcPr>
          <w:p w:rsidR="002A72AC" w:rsidRDefault="002A72AC" w:rsidP="002A72AC">
            <w:pPr>
              <w:jc w:val="right"/>
              <w:rPr>
                <w:rFonts w:ascii="Calibri" w:hAnsi="Calibri"/>
                <w:color w:val="000000"/>
                <w:sz w:val="22"/>
                <w:szCs w:val="22"/>
              </w:rPr>
            </w:pPr>
          </w:p>
        </w:tc>
        <w:tc>
          <w:tcPr>
            <w:tcW w:w="888" w:type="dxa"/>
            <w:tcBorders>
              <w:top w:val="nil"/>
              <w:left w:val="nil"/>
              <w:bottom w:val="single" w:sz="12" w:space="0" w:color="auto"/>
            </w:tcBorders>
            <w:shd w:val="clear" w:color="auto" w:fill="auto"/>
            <w:tcMar>
              <w:left w:w="43" w:type="dxa"/>
              <w:right w:w="43" w:type="dxa"/>
            </w:tcMar>
            <w:vAlign w:val="center"/>
          </w:tcPr>
          <w:p w:rsidR="002A72AC" w:rsidRDefault="002A72AC" w:rsidP="002A72AC">
            <w:pPr>
              <w:jc w:val="right"/>
              <w:rPr>
                <w:rFonts w:ascii="Calibri" w:hAnsi="Calibri"/>
                <w:color w:val="000000"/>
                <w:sz w:val="22"/>
                <w:szCs w:val="22"/>
              </w:rPr>
            </w:pPr>
          </w:p>
        </w:tc>
        <w:tc>
          <w:tcPr>
            <w:tcW w:w="1012" w:type="dxa"/>
            <w:tcBorders>
              <w:top w:val="nil"/>
              <w:bottom w:val="single" w:sz="12" w:space="0" w:color="auto"/>
            </w:tcBorders>
            <w:tcMar>
              <w:left w:w="43" w:type="dxa"/>
              <w:right w:w="43" w:type="dxa"/>
            </w:tcMar>
            <w:vAlign w:val="center"/>
          </w:tcPr>
          <w:p w:rsidR="002A72AC" w:rsidRDefault="002A72AC" w:rsidP="002A72AC">
            <w:pPr>
              <w:jc w:val="right"/>
              <w:rPr>
                <w:rFonts w:ascii="Calibri" w:hAnsi="Calibri"/>
                <w:color w:val="000000"/>
                <w:sz w:val="22"/>
                <w:szCs w:val="22"/>
              </w:rPr>
            </w:pPr>
          </w:p>
        </w:tc>
        <w:tc>
          <w:tcPr>
            <w:tcW w:w="878" w:type="dxa"/>
            <w:tcBorders>
              <w:top w:val="nil"/>
              <w:bottom w:val="single" w:sz="12" w:space="0" w:color="auto"/>
            </w:tcBorders>
            <w:shd w:val="clear" w:color="auto" w:fill="auto"/>
            <w:tcMar>
              <w:left w:w="43" w:type="dxa"/>
              <w:right w:w="43" w:type="dxa"/>
            </w:tcMar>
            <w:vAlign w:val="center"/>
          </w:tcPr>
          <w:p w:rsidR="002A72AC" w:rsidRDefault="002A72AC" w:rsidP="002A72AC">
            <w:pPr>
              <w:jc w:val="right"/>
              <w:rPr>
                <w:rFonts w:ascii="Calibri" w:hAnsi="Calibri"/>
                <w:color w:val="000000"/>
                <w:sz w:val="22"/>
                <w:szCs w:val="22"/>
              </w:rPr>
            </w:pPr>
          </w:p>
        </w:tc>
        <w:tc>
          <w:tcPr>
            <w:tcW w:w="1080" w:type="dxa"/>
            <w:tcBorders>
              <w:top w:val="nil"/>
              <w:bottom w:val="single" w:sz="12" w:space="0" w:color="auto"/>
            </w:tcBorders>
            <w:tcMar>
              <w:left w:w="43" w:type="dxa"/>
              <w:right w:w="43" w:type="dxa"/>
            </w:tcMar>
            <w:vAlign w:val="center"/>
          </w:tcPr>
          <w:p w:rsidR="002A72AC" w:rsidRDefault="002A72AC" w:rsidP="002A72AC">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2A72AC" w:rsidRDefault="002A72AC" w:rsidP="002A72AC">
            <w:pPr>
              <w:jc w:val="right"/>
              <w:rPr>
                <w:rFonts w:ascii="Calibri" w:hAnsi="Calibri"/>
                <w:color w:val="000000"/>
                <w:sz w:val="22"/>
                <w:szCs w:val="22"/>
              </w:rPr>
            </w:pPr>
          </w:p>
        </w:tc>
      </w:tr>
      <w:tr w:rsidR="002A72AC" w:rsidRPr="00FF55B1" w:rsidTr="002A72AC">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2A72AC" w:rsidRPr="00FF55B1" w:rsidRDefault="002A72AC" w:rsidP="004A6B25">
            <w:pPr>
              <w:jc w:val="center"/>
              <w:rPr>
                <w:sz w:val="15"/>
                <w:szCs w:val="15"/>
              </w:rPr>
            </w:pPr>
            <w:r w:rsidRPr="00FF55B1">
              <w:rPr>
                <w:b/>
                <w:bCs/>
                <w:sz w:val="15"/>
                <w:szCs w:val="15"/>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224,002.9</w:t>
            </w:r>
          </w:p>
        </w:tc>
        <w:tc>
          <w:tcPr>
            <w:tcW w:w="983" w:type="dxa"/>
            <w:tcBorders>
              <w:top w:val="single" w:sz="12" w:space="0" w:color="auto"/>
              <w:left w:val="nil"/>
              <w:bottom w:val="single" w:sz="12" w:space="0" w:color="auto"/>
              <w:right w:val="nil"/>
            </w:tcBorders>
            <w:shd w:val="clear" w:color="auto" w:fill="auto"/>
            <w:tcMar>
              <w:left w:w="43" w:type="dxa"/>
              <w:right w:w="43" w:type="dxa"/>
            </w:tcMar>
            <w:vAlign w:val="center"/>
          </w:tcPr>
          <w:p w:rsidR="002A72AC" w:rsidRPr="00FF55B1" w:rsidRDefault="002A72AC" w:rsidP="00324FEE">
            <w:pPr>
              <w:jc w:val="right"/>
              <w:rPr>
                <w:b/>
                <w:bCs/>
                <w:sz w:val="14"/>
                <w:szCs w:val="14"/>
              </w:rPr>
            </w:pPr>
            <w:r w:rsidRPr="00FF55B1">
              <w:rPr>
                <w:b/>
                <w:bCs/>
                <w:sz w:val="14"/>
                <w:szCs w:val="14"/>
              </w:rPr>
              <w:t>223,108.6</w:t>
            </w:r>
          </w:p>
        </w:tc>
        <w:tc>
          <w:tcPr>
            <w:tcW w:w="921" w:type="dxa"/>
            <w:tcBorders>
              <w:top w:val="single" w:sz="12" w:space="0" w:color="auto"/>
              <w:left w:val="nil"/>
              <w:bottom w:val="single" w:sz="12" w:space="0" w:color="auto"/>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19,576</w:t>
            </w:r>
          </w:p>
        </w:tc>
        <w:tc>
          <w:tcPr>
            <w:tcW w:w="888" w:type="dxa"/>
            <w:tcBorders>
              <w:top w:val="single" w:sz="12" w:space="0" w:color="auto"/>
              <w:left w:val="nil"/>
              <w:bottom w:val="single" w:sz="12" w:space="0" w:color="auto"/>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201,422.5</w:t>
            </w:r>
          </w:p>
        </w:tc>
        <w:tc>
          <w:tcPr>
            <w:tcW w:w="1012" w:type="dxa"/>
            <w:tcBorders>
              <w:top w:val="single" w:sz="12" w:space="0" w:color="auto"/>
              <w:bottom w:val="single" w:sz="12" w:space="0" w:color="auto"/>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18,004</w:t>
            </w:r>
          </w:p>
        </w:tc>
        <w:tc>
          <w:tcPr>
            <w:tcW w:w="878" w:type="dxa"/>
            <w:tcBorders>
              <w:top w:val="single" w:sz="12" w:space="0" w:color="auto"/>
              <w:bottom w:val="single" w:sz="12" w:space="0" w:color="auto"/>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171,840.1</w:t>
            </w:r>
          </w:p>
        </w:tc>
        <w:tc>
          <w:tcPr>
            <w:tcW w:w="1080" w:type="dxa"/>
            <w:tcBorders>
              <w:top w:val="single" w:sz="12" w:space="0" w:color="auto"/>
              <w:bottom w:val="single" w:sz="12" w:space="0" w:color="auto"/>
            </w:tcBorders>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25,545</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2A72AC" w:rsidRDefault="002A72AC" w:rsidP="002A72AC">
            <w:pPr>
              <w:jc w:val="right"/>
              <w:rPr>
                <w:b/>
                <w:bCs/>
                <w:color w:val="000000"/>
                <w:sz w:val="14"/>
                <w:szCs w:val="14"/>
              </w:rPr>
            </w:pPr>
            <w:r>
              <w:rPr>
                <w:b/>
                <w:bCs/>
                <w:color w:val="000000"/>
                <w:sz w:val="14"/>
                <w:szCs w:val="14"/>
              </w:rPr>
              <w:t>190,090.3</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770D81" w:rsidRPr="001202D6" w:rsidTr="00AE3546">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bottom"/>
            <w:hideMark/>
          </w:tcPr>
          <w:p w:rsidR="00770D81" w:rsidRPr="001202D6" w:rsidRDefault="00770D81" w:rsidP="00745A50">
            <w:pPr>
              <w:jc w:val="center"/>
              <w:rPr>
                <w:b/>
                <w:bCs/>
                <w:color w:val="000000"/>
                <w:sz w:val="14"/>
                <w:szCs w:val="14"/>
              </w:rPr>
            </w:pPr>
            <w:r w:rsidRPr="001202D6">
              <w:rPr>
                <w:b/>
                <w:bCs/>
                <w:color w:val="000000"/>
                <w:sz w:val="14"/>
                <w:szCs w:val="14"/>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2014</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2015</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770D81" w:rsidRPr="001202D6" w:rsidRDefault="00770D81" w:rsidP="00745A50">
            <w:pPr>
              <w:jc w:val="center"/>
              <w:rPr>
                <w:b/>
                <w:bCs/>
                <w:color w:val="000000"/>
                <w:sz w:val="14"/>
                <w:szCs w:val="14"/>
              </w:rPr>
            </w:pPr>
            <w:r>
              <w:rPr>
                <w:b/>
                <w:bCs/>
                <w:color w:val="000000"/>
                <w:sz w:val="14"/>
                <w:szCs w:val="14"/>
              </w:rPr>
              <w:t>20</w:t>
            </w:r>
            <w:r w:rsidRPr="001202D6">
              <w:rPr>
                <w:b/>
                <w:bCs/>
                <w:color w:val="000000"/>
                <w:sz w:val="14"/>
                <w:szCs w:val="14"/>
              </w:rPr>
              <w:t>16</w:t>
            </w:r>
          </w:p>
        </w:tc>
      </w:tr>
      <w:tr w:rsidR="00770D81" w:rsidRPr="001202D6" w:rsidTr="00AE3546">
        <w:trPr>
          <w:trHeight w:val="315"/>
        </w:trPr>
        <w:tc>
          <w:tcPr>
            <w:tcW w:w="3325" w:type="dxa"/>
            <w:vMerge/>
            <w:tcBorders>
              <w:top w:val="nil"/>
              <w:left w:val="nil"/>
              <w:bottom w:val="single" w:sz="8" w:space="0" w:color="000000"/>
              <w:right w:val="single" w:sz="4" w:space="0" w:color="auto"/>
            </w:tcBorders>
            <w:vAlign w:val="center"/>
            <w:hideMark/>
          </w:tcPr>
          <w:p w:rsidR="00770D81" w:rsidRPr="001202D6" w:rsidRDefault="00770D81" w:rsidP="00745A50">
            <w:pPr>
              <w:rPr>
                <w:b/>
                <w:bCs/>
                <w:color w:val="000000"/>
                <w:sz w:val="14"/>
                <w:szCs w:val="14"/>
              </w:rPr>
            </w:pPr>
          </w:p>
        </w:tc>
        <w:tc>
          <w:tcPr>
            <w:tcW w:w="933" w:type="dxa"/>
            <w:tcBorders>
              <w:top w:val="single" w:sz="4" w:space="0" w:color="auto"/>
              <w:left w:val="single" w:sz="4" w:space="0" w:color="auto"/>
              <w:bottom w:val="single" w:sz="4" w:space="0" w:color="auto"/>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Jun.</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Jun.</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770D81" w:rsidRPr="001202D6" w:rsidRDefault="00770D81" w:rsidP="00745A50">
            <w:pPr>
              <w:jc w:val="center"/>
              <w:rPr>
                <w:color w:val="000000"/>
                <w:sz w:val="14"/>
                <w:szCs w:val="14"/>
              </w:rPr>
            </w:pPr>
            <w:r w:rsidRPr="001202D6">
              <w:rPr>
                <w:b/>
                <w:bCs/>
                <w:color w:val="000000"/>
                <w:sz w:val="14"/>
                <w:szCs w:val="14"/>
              </w:rPr>
              <w:t>Jun.</w:t>
            </w:r>
          </w:p>
        </w:tc>
      </w:tr>
      <w:tr w:rsidR="00770D81"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770D81" w:rsidRPr="001202D6" w:rsidRDefault="00770D81"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Market</w:t>
            </w:r>
            <w:r>
              <w:rPr>
                <w:color w:val="000000"/>
                <w:sz w:val="14"/>
                <w:szCs w:val="14"/>
              </w:rPr>
              <w:t xml:space="preserve"> </w:t>
            </w:r>
            <w:r w:rsidRPr="001202D6">
              <w:rPr>
                <w:color w:val="000000"/>
                <w:sz w:val="14"/>
                <w:szCs w:val="14"/>
              </w:rPr>
              <w:t>Value</w:t>
            </w:r>
          </w:p>
        </w:tc>
      </w:tr>
      <w:tr w:rsidR="00770D81" w:rsidRPr="001202D6" w:rsidTr="00745A50">
        <w:trPr>
          <w:trHeight w:val="300"/>
        </w:trPr>
        <w:tc>
          <w:tcPr>
            <w:tcW w:w="3325" w:type="dxa"/>
            <w:tcBorders>
              <w:top w:val="single" w:sz="12" w:space="0" w:color="auto"/>
              <w:left w:val="nil"/>
              <w:bottom w:val="nil"/>
              <w:right w:val="nil"/>
            </w:tcBorders>
            <w:shd w:val="clear" w:color="auto" w:fill="auto"/>
            <w:noWrap/>
            <w:hideMark/>
          </w:tcPr>
          <w:p w:rsidR="00770D81" w:rsidRPr="001202D6" w:rsidRDefault="00770D81"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136,953.7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sz w:val="14"/>
                <w:szCs w:val="14"/>
              </w:rPr>
            </w:pPr>
            <w:r w:rsidRPr="001202D6">
              <w:rPr>
                <w:b/>
                <w:bCs/>
                <w:sz w:val="14"/>
                <w:szCs w:val="14"/>
              </w:rPr>
              <w:t>190,726.2</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b/>
                <w:bCs/>
                <w:sz w:val="14"/>
                <w:szCs w:val="14"/>
              </w:rPr>
            </w:pPr>
            <w:r w:rsidRPr="001202D6">
              <w:rPr>
                <w:b/>
                <w:bCs/>
                <w:sz w:val="14"/>
                <w:szCs w:val="14"/>
              </w:rPr>
              <w:t>189,863.8</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b/>
                <w:bCs/>
                <w:sz w:val="14"/>
                <w:szCs w:val="14"/>
              </w:rPr>
            </w:pPr>
            <w:r w:rsidRPr="001202D6">
              <w:rPr>
                <w:b/>
                <w:bCs/>
                <w:sz w:val="14"/>
                <w:szCs w:val="14"/>
              </w:rPr>
              <w:t>190,777.6</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2,125,727.2</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2,640,857.0</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3,017,006.1</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3,240,949.7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3,784,320.3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3,685,897.1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3,864,662.8</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2,125,727.2</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2,640,857.0</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3,017,006.1</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3,240,949.7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3,784,320.3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3,685,897.1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3,864,662.8</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1,547,276.3</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1,728,730.5</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2,164,377.3</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2,537,577.9</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2,666,090.3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2,720,382.0</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2,680,800.5</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140,184.4</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97,653.5</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104,955.0</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99,727.8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185,504.3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184,014.1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185,975.6</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677,116.4</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724,360.1</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725,436.8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736,949.0</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783,637.1</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708,818.5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831,707.5</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251,971.4</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289,379.6</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278,501.3</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290,417.7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308,983.1</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236,603.5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357,071.0</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10,087.8</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12,126.4</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17,549.6</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19,187.8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19,387.3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14,609.5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19,624.7</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18,930.0</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20,523.5</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16,235.2</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15,567.1</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14,678.3</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8,642.9</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15,833.4</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222,953.6</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256,729.7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244,716.5</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255,662.8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274,917.5</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213,351.1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321,612.9</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237.7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235.5</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217.0</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217.0</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213.4</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213.4</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212.6</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0.8</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163.7</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163.7</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73.2</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71.0</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52.5</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52.5</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48.9</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48.9</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48.9</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4,664.6</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7,041.3</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6,159.3</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8,401.7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2,140.0</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1,214.5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2,157.1</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309.8</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274.6</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241.5</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241.5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241.5</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60,876.3</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57,478.7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84,477.3</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91,082.2</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86,362.0</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86,540.1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85,950.6</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311,504.4</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319,494.2</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316,497.9</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314,949.5</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352,958.2</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352,221.5</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351,004.8</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1,179.6</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2,136.7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6,338.1</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5,888.1</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7,738.1</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7,738.1</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7,738.1</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31,173.7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24,552.7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13,697.7</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16,276.3</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12,248.4</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11,301.9</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14,628.6</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1,335.8</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257.8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250.9</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297.0</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297.0</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250.9</w:t>
            </w:r>
          </w:p>
        </w:tc>
      </w:tr>
      <w:tr w:rsidR="00770D81" w:rsidRPr="001202D6" w:rsidTr="00745A50">
        <w:trPr>
          <w:trHeight w:val="300"/>
        </w:trPr>
        <w:tc>
          <w:tcPr>
            <w:tcW w:w="3325" w:type="dxa"/>
            <w:tcBorders>
              <w:top w:val="nil"/>
              <w:left w:val="nil"/>
              <w:bottom w:val="nil"/>
              <w:right w:val="nil"/>
            </w:tcBorders>
            <w:shd w:val="clear" w:color="auto" w:fill="auto"/>
            <w:noWrap/>
            <w:vAlign w:val="center"/>
            <w:hideMark/>
          </w:tcPr>
          <w:p w:rsidR="00770D81" w:rsidRPr="008C67B5" w:rsidRDefault="00770D81"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13,863.2</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23,469.7</w:t>
            </w:r>
          </w:p>
        </w:tc>
        <w:tc>
          <w:tcPr>
            <w:tcW w:w="932" w:type="dxa"/>
            <w:tcBorders>
              <w:top w:val="nil"/>
              <w:left w:val="nil"/>
              <w:bottom w:val="nil"/>
              <w:right w:val="nil"/>
            </w:tcBorders>
            <w:shd w:val="clear" w:color="auto" w:fill="auto"/>
            <w:vAlign w:val="center"/>
            <w:hideMark/>
          </w:tcPr>
          <w:p w:rsidR="00770D81" w:rsidRPr="001202D6" w:rsidRDefault="00770D81" w:rsidP="00745A50">
            <w:pPr>
              <w:jc w:val="right"/>
              <w:rPr>
                <w:color w:val="000000"/>
                <w:sz w:val="14"/>
                <w:szCs w:val="14"/>
              </w:rPr>
            </w:pPr>
            <w:r w:rsidRPr="001202D6">
              <w:rPr>
                <w:color w:val="000000"/>
                <w:sz w:val="14"/>
                <w:szCs w:val="14"/>
              </w:rPr>
              <w:t>19,015.8</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9,224.2</w:t>
            </w:r>
          </w:p>
        </w:tc>
        <w:tc>
          <w:tcPr>
            <w:tcW w:w="1025"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12,455.5</w:t>
            </w:r>
          </w:p>
        </w:tc>
        <w:tc>
          <w:tcPr>
            <w:tcW w:w="933"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12,447.0</w:t>
            </w:r>
          </w:p>
        </w:tc>
        <w:tc>
          <w:tcPr>
            <w:tcW w:w="1010" w:type="dxa"/>
            <w:tcBorders>
              <w:top w:val="nil"/>
              <w:left w:val="nil"/>
              <w:bottom w:val="nil"/>
              <w:right w:val="nil"/>
            </w:tcBorders>
            <w:shd w:val="clear" w:color="auto" w:fill="auto"/>
            <w:noWrap/>
            <w:vAlign w:val="center"/>
            <w:hideMark/>
          </w:tcPr>
          <w:p w:rsidR="00770D81" w:rsidRPr="001202D6" w:rsidRDefault="00770D81" w:rsidP="00745A50">
            <w:pPr>
              <w:jc w:val="right"/>
              <w:rPr>
                <w:color w:val="000000"/>
                <w:sz w:val="14"/>
                <w:szCs w:val="14"/>
              </w:rPr>
            </w:pPr>
            <w:r w:rsidRPr="001202D6">
              <w:rPr>
                <w:color w:val="000000"/>
                <w:sz w:val="14"/>
                <w:szCs w:val="14"/>
              </w:rPr>
              <w:t>12,452.4</w:t>
            </w:r>
          </w:p>
        </w:tc>
      </w:tr>
      <w:tr w:rsidR="00770D81" w:rsidRPr="001202D6" w:rsidTr="00745A50">
        <w:trPr>
          <w:trHeight w:val="315"/>
        </w:trPr>
        <w:tc>
          <w:tcPr>
            <w:tcW w:w="3325" w:type="dxa"/>
            <w:tcBorders>
              <w:top w:val="nil"/>
              <w:left w:val="nil"/>
              <w:bottom w:val="single" w:sz="12" w:space="0" w:color="auto"/>
              <w:right w:val="nil"/>
            </w:tcBorders>
            <w:shd w:val="clear" w:color="auto" w:fill="auto"/>
            <w:noWrap/>
            <w:vAlign w:val="bottom"/>
            <w:hideMark/>
          </w:tcPr>
          <w:p w:rsidR="00770D81" w:rsidRPr="001202D6" w:rsidRDefault="00770D81"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770D81" w:rsidRPr="001202D6" w:rsidRDefault="00770D81" w:rsidP="00745A50">
            <w:pPr>
              <w:jc w:val="right"/>
              <w:rPr>
                <w:b/>
                <w:bCs/>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770D81" w:rsidRPr="001202D6" w:rsidRDefault="00770D81" w:rsidP="00745A50">
            <w:pPr>
              <w:jc w:val="right"/>
              <w:rPr>
                <w:rFonts w:ascii="Calibri" w:hAnsi="Calibri"/>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770D81" w:rsidRPr="001202D6" w:rsidRDefault="00770D81" w:rsidP="00745A50">
            <w:pPr>
              <w:jc w:val="right"/>
              <w:rPr>
                <w:color w:val="000000"/>
                <w:sz w:val="14"/>
                <w:szCs w:val="14"/>
              </w:rPr>
            </w:pPr>
          </w:p>
        </w:tc>
        <w:tc>
          <w:tcPr>
            <w:tcW w:w="933" w:type="dxa"/>
            <w:tcBorders>
              <w:top w:val="nil"/>
              <w:left w:val="nil"/>
              <w:bottom w:val="single" w:sz="12" w:space="0" w:color="auto"/>
              <w:right w:val="nil"/>
            </w:tcBorders>
            <w:shd w:val="clear" w:color="auto" w:fill="auto"/>
            <w:noWrap/>
            <w:vAlign w:val="center"/>
            <w:hideMark/>
          </w:tcPr>
          <w:p w:rsidR="00770D81" w:rsidRPr="001202D6" w:rsidRDefault="00770D81" w:rsidP="00745A50">
            <w:pPr>
              <w:jc w:val="right"/>
              <w:rPr>
                <w:color w:val="000000"/>
                <w:sz w:val="14"/>
                <w:szCs w:val="14"/>
              </w:rPr>
            </w:pPr>
          </w:p>
        </w:tc>
        <w:tc>
          <w:tcPr>
            <w:tcW w:w="1010" w:type="dxa"/>
            <w:tcBorders>
              <w:top w:val="nil"/>
              <w:left w:val="nil"/>
              <w:bottom w:val="single" w:sz="12" w:space="0" w:color="auto"/>
              <w:right w:val="nil"/>
            </w:tcBorders>
            <w:shd w:val="clear" w:color="auto" w:fill="auto"/>
            <w:noWrap/>
            <w:vAlign w:val="center"/>
            <w:hideMark/>
          </w:tcPr>
          <w:p w:rsidR="00770D81" w:rsidRPr="001202D6" w:rsidRDefault="00770D81" w:rsidP="00745A50">
            <w:pPr>
              <w:jc w:val="right"/>
              <w:rPr>
                <w:color w:val="000000"/>
                <w:sz w:val="14"/>
                <w:szCs w:val="14"/>
              </w:rPr>
            </w:pPr>
          </w:p>
        </w:tc>
      </w:tr>
      <w:tr w:rsidR="00770D81" w:rsidRPr="001202D6" w:rsidTr="00745A50">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770D81" w:rsidRPr="001202D6" w:rsidRDefault="00770D81"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4,490,304.3</w:t>
            </w:r>
          </w:p>
        </w:tc>
        <w:tc>
          <w:tcPr>
            <w:tcW w:w="932" w:type="dxa"/>
            <w:tcBorders>
              <w:top w:val="single" w:sz="12" w:space="0" w:color="auto"/>
              <w:left w:val="nil"/>
              <w:bottom w:val="single" w:sz="12" w:space="0" w:color="auto"/>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5,191,601.1</w:t>
            </w:r>
          </w:p>
        </w:tc>
        <w:tc>
          <w:tcPr>
            <w:tcW w:w="932" w:type="dxa"/>
            <w:tcBorders>
              <w:top w:val="single" w:sz="12" w:space="0" w:color="auto"/>
              <w:left w:val="nil"/>
              <w:bottom w:val="single" w:sz="12" w:space="0" w:color="auto"/>
              <w:right w:val="nil"/>
            </w:tcBorders>
            <w:shd w:val="clear" w:color="auto" w:fill="auto"/>
            <w:vAlign w:val="center"/>
            <w:hideMark/>
          </w:tcPr>
          <w:p w:rsidR="00770D81" w:rsidRPr="001202D6" w:rsidRDefault="00770D81" w:rsidP="00745A50">
            <w:pPr>
              <w:jc w:val="right"/>
              <w:rPr>
                <w:b/>
                <w:bCs/>
                <w:color w:val="000000"/>
                <w:sz w:val="14"/>
                <w:szCs w:val="14"/>
              </w:rPr>
            </w:pPr>
            <w:r w:rsidRPr="001202D6">
              <w:rPr>
                <w:b/>
                <w:bCs/>
                <w:color w:val="000000"/>
                <w:sz w:val="14"/>
                <w:szCs w:val="14"/>
              </w:rPr>
              <w:t>6,011,775.2</w:t>
            </w:r>
          </w:p>
        </w:tc>
        <w:tc>
          <w:tcPr>
            <w:tcW w:w="1025" w:type="dxa"/>
            <w:tcBorders>
              <w:top w:val="single" w:sz="12" w:space="0" w:color="auto"/>
              <w:left w:val="nil"/>
              <w:bottom w:val="single" w:sz="12" w:space="0" w:color="auto"/>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6,752,158.1</w:t>
            </w:r>
          </w:p>
        </w:tc>
        <w:tc>
          <w:tcPr>
            <w:tcW w:w="1025" w:type="dxa"/>
            <w:tcBorders>
              <w:top w:val="single" w:sz="12" w:space="0" w:color="auto"/>
              <w:left w:val="nil"/>
              <w:bottom w:val="single" w:sz="12" w:space="0" w:color="auto"/>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7,610,278.2</w:t>
            </w:r>
          </w:p>
        </w:tc>
        <w:tc>
          <w:tcPr>
            <w:tcW w:w="933" w:type="dxa"/>
            <w:tcBorders>
              <w:top w:val="single" w:sz="12" w:space="0" w:color="auto"/>
              <w:left w:val="nil"/>
              <w:bottom w:val="single" w:sz="12" w:space="0" w:color="auto"/>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7,488,975.5</w:t>
            </w:r>
          </w:p>
        </w:tc>
        <w:tc>
          <w:tcPr>
            <w:tcW w:w="1010" w:type="dxa"/>
            <w:tcBorders>
              <w:top w:val="single" w:sz="12" w:space="0" w:color="auto"/>
              <w:left w:val="nil"/>
              <w:bottom w:val="single" w:sz="12" w:space="0" w:color="auto"/>
              <w:right w:val="nil"/>
            </w:tcBorders>
            <w:shd w:val="clear" w:color="auto" w:fill="auto"/>
            <w:noWrap/>
            <w:vAlign w:val="center"/>
            <w:hideMark/>
          </w:tcPr>
          <w:p w:rsidR="00770D81" w:rsidRPr="001202D6" w:rsidRDefault="00770D81" w:rsidP="00745A50">
            <w:pPr>
              <w:jc w:val="right"/>
              <w:rPr>
                <w:b/>
                <w:bCs/>
                <w:color w:val="000000"/>
                <w:sz w:val="14"/>
                <w:szCs w:val="14"/>
              </w:rPr>
            </w:pPr>
            <w:r w:rsidRPr="001202D6">
              <w:rPr>
                <w:b/>
                <w:bCs/>
                <w:color w:val="000000"/>
                <w:sz w:val="14"/>
                <w:szCs w:val="14"/>
              </w:rPr>
              <w:t>7,753,924.0</w:t>
            </w:r>
          </w:p>
        </w:tc>
      </w:tr>
      <w:tr w:rsidR="00770D81"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770D81" w:rsidRPr="001202D6" w:rsidRDefault="00770D81"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770D81"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770D81" w:rsidRPr="001202D6" w:rsidRDefault="00770D81"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881"/>
        <w:gridCol w:w="900"/>
        <w:gridCol w:w="900"/>
        <w:gridCol w:w="810"/>
        <w:gridCol w:w="810"/>
        <w:gridCol w:w="900"/>
        <w:gridCol w:w="900"/>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37313" w:rsidRPr="00337313" w:rsidTr="00AE3546">
        <w:trPr>
          <w:trHeight w:val="222"/>
          <w:jc w:val="center"/>
        </w:trPr>
        <w:tc>
          <w:tcPr>
            <w:tcW w:w="2899" w:type="dxa"/>
            <w:tcBorders>
              <w:top w:val="nil"/>
              <w:left w:val="nil"/>
              <w:bottom w:val="nil"/>
              <w:right w:val="single" w:sz="4" w:space="0" w:color="auto"/>
            </w:tcBorders>
            <w:shd w:val="clear" w:color="auto" w:fill="auto"/>
            <w:noWrap/>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178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900" w:type="dxa"/>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337313" w:rsidRPr="00337313" w:rsidTr="00AE3546">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37313" w:rsidRPr="00337313" w:rsidRDefault="00337313" w:rsidP="00337313">
            <w:pPr>
              <w:rPr>
                <w:b/>
                <w:bCs/>
                <w:color w:val="000000"/>
                <w:sz w:val="14"/>
                <w:szCs w:val="14"/>
              </w:rPr>
            </w:pPr>
            <w:r w:rsidRPr="00337313">
              <w:rPr>
                <w:b/>
                <w:bCs/>
                <w:color w:val="000000"/>
                <w:sz w:val="14"/>
                <w:szCs w:val="14"/>
              </w:rPr>
              <w:t xml:space="preserve"> RETURN</w:t>
            </w:r>
            <w:r w:rsidRPr="00337313">
              <w:rPr>
                <w:color w:val="000000"/>
                <w:sz w:val="14"/>
                <w:szCs w:val="14"/>
              </w:rPr>
              <w:t xml:space="preserve">  (End  of  period : Million  Rupees)</w:t>
            </w:r>
          </w:p>
        </w:tc>
        <w:tc>
          <w:tcPr>
            <w:tcW w:w="881"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90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90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81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81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90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90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Jun</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6"/>
                <w:szCs w:val="16"/>
              </w:rPr>
            </w:pP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22"/>
                <w:szCs w:val="22"/>
              </w:rPr>
            </w:pP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0</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405,009.5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449,881.9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497,478.4</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375,203.1</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451,471.5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497,535.0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625,953.7</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 xml:space="preserve">  0.25*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128,479.4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155,927.3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132,098.9</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212,820.5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190,184.7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186,360.3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185,445.9</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 xml:space="preserve">  0.50*</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26,591.0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35,911.7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36,848.2</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35,354.4</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57,584.0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88,555.7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26,279.3</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 xml:space="preserve">  0.75*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3,969.5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7,020.6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3,426.2</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4,609.5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88,951.4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33,152.4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18,426.5</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22,824.2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17,628.2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45,453.6</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58,228.9</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42,448.1</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50,477.2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25,437.0</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7,773.9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6,011.5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8,514.8</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7,999.3</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17,089.0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74,003.8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17,332.9</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21,092.5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23,827.9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13,481.8</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57,075.0</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44,424.7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17,930.3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41,096.3</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9,080.2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1,825.2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1,452.6</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1,355.9</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828.0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3,233.6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18,675.1</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2</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2,283.5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5,227.5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3,381.5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17,628.3</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11,199.5</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14,926.2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35,359.0</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2.25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763.4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745.7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441.1</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409.1</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56.6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75.0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6,113.0</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3,590.4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2,523.0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1,580.3</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1,688.3</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1,796.8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1,338.4</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404.3</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2.75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1,541.0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629.3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145.4</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356.2</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32.8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247.1</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2,755.9</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3</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600.6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978.0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492.1</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18,668.5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1,073.3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1,691.7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12,911.4</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3.25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99.9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325.9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795.3</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213.0</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2,147.3</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184.9</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3.5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796.9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2,985.6</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67.7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1,878.7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401.2</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3.75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14"/>
                <w:szCs w:val="14"/>
              </w:rPr>
            </w:pPr>
            <w:r w:rsidRPr="00337313">
              <w:rPr>
                <w:rFonts w:ascii="Calibri" w:hAnsi="Calibri"/>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rFonts w:ascii="Calibri" w:hAnsi="Calibri"/>
                <w:color w:val="000000"/>
                <w:sz w:val="14"/>
                <w:szCs w:val="14"/>
              </w:rPr>
            </w:pPr>
            <w:r w:rsidRPr="00337313">
              <w:rPr>
                <w:rFonts w:ascii="Calibri" w:hAnsi="Calibri"/>
                <w:color w:val="000000"/>
                <w:sz w:val="14"/>
                <w:szCs w:val="14"/>
              </w:rPr>
              <w:t>141.1</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399.6</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19.1</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4</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333.9</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4,988.8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488.5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13,032.6</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4.25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49.8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87.7</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1,184.5</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4.5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18,584.8</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4.75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173.6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1,285.2</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301.4</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5.25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2,533.7</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5.5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5.75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6</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6.25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6.5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0.7</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6.75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7</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7.25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0.6</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7.75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8</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8.25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8.5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8.75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9</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9.25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9.5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9.75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10</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10.25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10.5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10.75</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11</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Over 11.00</w:t>
            </w:r>
          </w:p>
        </w:tc>
        <w:tc>
          <w:tcPr>
            <w:tcW w:w="881"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r w:rsidRPr="00337313">
              <w:rPr>
                <w:color w:val="000000"/>
                <w:sz w:val="14"/>
                <w:szCs w:val="14"/>
              </w:rPr>
              <w:t>-</w:t>
            </w:r>
          </w:p>
        </w:tc>
      </w:tr>
      <w:tr w:rsidR="00337313" w:rsidRPr="00337313" w:rsidTr="00337313">
        <w:trPr>
          <w:trHeight w:val="245"/>
          <w:jc w:val="center"/>
        </w:trPr>
        <w:tc>
          <w:tcPr>
            <w:tcW w:w="2899" w:type="dxa"/>
            <w:tcBorders>
              <w:top w:val="nil"/>
              <w:left w:val="nil"/>
              <w:bottom w:val="nil"/>
              <w:right w:val="nil"/>
            </w:tcBorders>
            <w:shd w:val="clear" w:color="auto" w:fill="auto"/>
            <w:noWrap/>
            <w:hideMark/>
          </w:tcPr>
          <w:p w:rsidR="00337313" w:rsidRPr="00337313" w:rsidRDefault="00337313" w:rsidP="00337313">
            <w:pPr>
              <w:rPr>
                <w:b/>
                <w:bCs/>
                <w:color w:val="000000"/>
                <w:sz w:val="14"/>
                <w:szCs w:val="14"/>
              </w:rPr>
            </w:pPr>
          </w:p>
        </w:tc>
        <w:tc>
          <w:tcPr>
            <w:tcW w:w="881"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color w:val="000000"/>
                <w:sz w:val="14"/>
                <w:szCs w:val="14"/>
              </w:rPr>
            </w:pPr>
          </w:p>
        </w:tc>
      </w:tr>
      <w:tr w:rsidR="00337313" w:rsidRPr="00337313" w:rsidTr="00337313">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37313" w:rsidRPr="00337313" w:rsidRDefault="00337313" w:rsidP="00337313">
            <w:pPr>
              <w:jc w:val="center"/>
              <w:rPr>
                <w:b/>
                <w:bCs/>
                <w:color w:val="000000"/>
                <w:sz w:val="14"/>
                <w:szCs w:val="14"/>
              </w:rPr>
            </w:pPr>
            <w:r w:rsidRPr="00337313">
              <w:rPr>
                <w:b/>
                <w:bCs/>
                <w:color w:val="000000"/>
                <w:sz w:val="14"/>
                <w:szCs w:val="14"/>
              </w:rPr>
              <w:t>Total</w:t>
            </w:r>
          </w:p>
        </w:tc>
        <w:tc>
          <w:tcPr>
            <w:tcW w:w="881"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634,085.1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734,521.8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744,794.9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800,086.3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907,420.9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973,552.7</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37313" w:rsidRPr="00337313" w:rsidRDefault="00337313" w:rsidP="00337313">
            <w:pPr>
              <w:jc w:val="right"/>
              <w:rPr>
                <w:b/>
                <w:bCs/>
                <w:color w:val="000000"/>
                <w:sz w:val="14"/>
                <w:szCs w:val="14"/>
              </w:rPr>
            </w:pPr>
            <w:r w:rsidRPr="00337313">
              <w:rPr>
                <w:b/>
                <w:bCs/>
                <w:color w:val="000000"/>
                <w:sz w:val="14"/>
                <w:szCs w:val="14"/>
              </w:rPr>
              <w:t>1,029,828.1</w:t>
            </w:r>
          </w:p>
        </w:tc>
      </w:tr>
      <w:tr w:rsidR="00337313" w:rsidRPr="00337313" w:rsidTr="00337313">
        <w:trPr>
          <w:trHeight w:val="168"/>
          <w:jc w:val="center"/>
        </w:trPr>
        <w:tc>
          <w:tcPr>
            <w:tcW w:w="8100" w:type="dxa"/>
            <w:gridSpan w:val="7"/>
            <w:tcBorders>
              <w:top w:val="nil"/>
              <w:left w:val="nil"/>
              <w:bottom w:val="nil"/>
              <w:right w:val="nil"/>
            </w:tcBorders>
            <w:shd w:val="clear" w:color="auto" w:fill="auto"/>
            <w:noWrap/>
            <w:vAlign w:val="bottom"/>
            <w:hideMark/>
          </w:tcPr>
          <w:p w:rsidR="00337313" w:rsidRPr="00337313" w:rsidRDefault="00337313" w:rsidP="00337313">
            <w:pPr>
              <w:rPr>
                <w:color w:val="000000"/>
                <w:sz w:val="16"/>
                <w:szCs w:val="16"/>
              </w:rPr>
            </w:pPr>
          </w:p>
        </w:tc>
        <w:tc>
          <w:tcPr>
            <w:tcW w:w="900" w:type="dxa"/>
            <w:tcBorders>
              <w:top w:val="nil"/>
              <w:left w:val="nil"/>
              <w:bottom w:val="nil"/>
              <w:right w:val="nil"/>
            </w:tcBorders>
            <w:shd w:val="clear" w:color="auto" w:fill="auto"/>
            <w:noWrap/>
            <w:vAlign w:val="bottom"/>
            <w:hideMark/>
          </w:tcPr>
          <w:p w:rsidR="00337313" w:rsidRPr="00337313" w:rsidRDefault="00337313"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0" w:type="dxa"/>
        <w:jc w:val="center"/>
        <w:tblInd w:w="918" w:type="dxa"/>
        <w:tblLook w:val="04A0"/>
      </w:tblPr>
      <w:tblGrid>
        <w:gridCol w:w="2095"/>
        <w:gridCol w:w="1039"/>
        <w:gridCol w:w="1039"/>
        <w:gridCol w:w="1039"/>
        <w:gridCol w:w="1039"/>
        <w:gridCol w:w="1013"/>
        <w:gridCol w:w="1013"/>
        <w:gridCol w:w="1013"/>
      </w:tblGrid>
      <w:tr w:rsidR="00337313" w:rsidRPr="00337313" w:rsidTr="00F47DB7">
        <w:trPr>
          <w:trHeight w:val="540"/>
          <w:jc w:val="center"/>
        </w:trPr>
        <w:tc>
          <w:tcPr>
            <w:tcW w:w="929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t>3.23</w:t>
            </w:r>
            <w:r w:rsidR="00337313" w:rsidRPr="00337313">
              <w:rPr>
                <w:b/>
                <w:bCs/>
                <w:color w:val="000000"/>
                <w:sz w:val="28"/>
                <w:szCs w:val="28"/>
              </w:rPr>
              <w:t xml:space="preserve">  Scheduled Banks'  Deposits by Rates of Return (PLS)</w:t>
            </w:r>
          </w:p>
        </w:tc>
      </w:tr>
      <w:tr w:rsidR="00337313" w:rsidRPr="00337313" w:rsidTr="00F47DB7">
        <w:trPr>
          <w:trHeight w:val="225"/>
          <w:jc w:val="center"/>
        </w:trPr>
        <w:tc>
          <w:tcPr>
            <w:tcW w:w="929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F47DB7">
        <w:trPr>
          <w:trHeight w:val="180"/>
          <w:jc w:val="center"/>
        </w:trPr>
        <w:tc>
          <w:tcPr>
            <w:tcW w:w="9290"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37313" w:rsidRPr="00337313" w:rsidTr="00AE3546">
        <w:trPr>
          <w:trHeight w:val="222"/>
          <w:jc w:val="center"/>
        </w:trPr>
        <w:tc>
          <w:tcPr>
            <w:tcW w:w="2095" w:type="dxa"/>
            <w:tcBorders>
              <w:top w:val="nil"/>
              <w:left w:val="nil"/>
              <w:bottom w:val="nil"/>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207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207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2026"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1013" w:type="dxa"/>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337313" w:rsidRPr="00337313" w:rsidTr="00AE3546">
        <w:trPr>
          <w:trHeight w:val="268"/>
          <w:jc w:val="center"/>
        </w:trPr>
        <w:tc>
          <w:tcPr>
            <w:tcW w:w="2095" w:type="dxa"/>
            <w:tcBorders>
              <w:top w:val="nil"/>
              <w:left w:val="nil"/>
              <w:bottom w:val="single" w:sz="12"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RETURN</w:t>
            </w:r>
            <w:r w:rsidRPr="00337313">
              <w:rPr>
                <w:color w:val="000000"/>
                <w:sz w:val="14"/>
                <w:szCs w:val="14"/>
              </w:rPr>
              <w:t xml:space="preserve">  (End  of  period : Million  Rupees)</w:t>
            </w:r>
          </w:p>
        </w:tc>
        <w:tc>
          <w:tcPr>
            <w:tcW w:w="1039" w:type="dxa"/>
            <w:tcBorders>
              <w:top w:val="single" w:sz="4" w:space="0" w:color="auto"/>
              <w:left w:val="single" w:sz="4" w:space="0" w:color="auto"/>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1039" w:type="dxa"/>
            <w:tcBorders>
              <w:top w:val="single" w:sz="4" w:space="0" w:color="auto"/>
              <w:left w:val="nil"/>
              <w:bottom w:val="single" w:sz="12" w:space="0" w:color="auto"/>
              <w:right w:val="single" w:sz="4" w:space="0" w:color="auto"/>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1039" w:type="dxa"/>
            <w:tcBorders>
              <w:top w:val="single" w:sz="4" w:space="0" w:color="auto"/>
              <w:left w:val="single" w:sz="4" w:space="0" w:color="auto"/>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1039" w:type="dxa"/>
            <w:tcBorders>
              <w:top w:val="single" w:sz="4" w:space="0" w:color="auto"/>
              <w:left w:val="nil"/>
              <w:bottom w:val="single" w:sz="12" w:space="0" w:color="auto"/>
              <w:right w:val="single" w:sz="4" w:space="0" w:color="auto"/>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1013" w:type="dxa"/>
            <w:tcBorders>
              <w:top w:val="single" w:sz="4" w:space="0" w:color="auto"/>
              <w:left w:val="single" w:sz="4" w:space="0" w:color="auto"/>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Jun.</w:t>
            </w:r>
          </w:p>
        </w:tc>
        <w:tc>
          <w:tcPr>
            <w:tcW w:w="1013" w:type="dxa"/>
            <w:tcBorders>
              <w:top w:val="single" w:sz="4" w:space="0" w:color="auto"/>
              <w:left w:val="nil"/>
              <w:bottom w:val="single" w:sz="12" w:space="0" w:color="auto"/>
              <w:right w:val="single" w:sz="4" w:space="0" w:color="auto"/>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Dec</w:t>
            </w:r>
          </w:p>
        </w:tc>
        <w:tc>
          <w:tcPr>
            <w:tcW w:w="1013" w:type="dxa"/>
            <w:tcBorders>
              <w:top w:val="single" w:sz="4" w:space="0" w:color="auto"/>
              <w:left w:val="single" w:sz="4" w:space="0" w:color="auto"/>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Jun</w:t>
            </w:r>
          </w:p>
        </w:tc>
      </w:tr>
      <w:tr w:rsidR="00337313" w:rsidRPr="00337313" w:rsidTr="00F47DB7">
        <w:trPr>
          <w:trHeight w:val="216"/>
          <w:jc w:val="center"/>
        </w:trPr>
        <w:tc>
          <w:tcPr>
            <w:tcW w:w="2095" w:type="dxa"/>
            <w:tcBorders>
              <w:top w:val="single" w:sz="12" w:space="0" w:color="auto"/>
              <w:left w:val="nil"/>
              <w:bottom w:val="nil"/>
              <w:right w:val="nil"/>
            </w:tcBorders>
            <w:shd w:val="clear" w:color="auto" w:fill="auto"/>
            <w:noWrap/>
            <w:vAlign w:val="center"/>
            <w:hideMark/>
          </w:tcPr>
          <w:p w:rsidR="00337313" w:rsidRPr="00337313" w:rsidRDefault="00337313" w:rsidP="00337313">
            <w:pPr>
              <w:jc w:val="center"/>
              <w:rPr>
                <w:color w:val="000000"/>
                <w:sz w:val="14"/>
                <w:szCs w:val="14"/>
              </w:rPr>
            </w:pPr>
          </w:p>
        </w:tc>
        <w:tc>
          <w:tcPr>
            <w:tcW w:w="1039" w:type="dxa"/>
            <w:tcBorders>
              <w:top w:val="single" w:sz="12" w:space="0" w:color="auto"/>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1,908,752.4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2,027,373.1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2,505,822.5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2,317,288.4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2,708,079.8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2,603,157.6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2,956,607.9</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0.25*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1,353.1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5,084.0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216.0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21,965.5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22,723.0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32,486.8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41,047.8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0.50*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0.2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1,515.5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3,469.7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2,372.6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3,544.6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13,638.8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15,881.9</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0.75*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58.7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125.8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848.0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13,779.4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550.3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599.7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1,052.5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1,616.0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1,123.9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1,774.5</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673.7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826.1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1,141.6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905.2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421.5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129.7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129.7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1,339.6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6,113.1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11,069.9</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16,660.6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3,531.1</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2,097.2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5,903.2</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10,559.3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9,102.9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9,955.7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90,357.7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113,002.3</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643.3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682.9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3,787.7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9,840.4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29,124.2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33,903.3</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3.25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900.1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859.5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11,338.4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16,146.8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19,026.5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24,095.9</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3.5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52,446.6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21,118.2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25,699.4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63,178.9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77,766.0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94,985.8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115,955.5</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3.75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5,914.0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1,729.0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3,176.5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1,149.3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12,501.6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33,168.8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2,840,034.8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11,015.1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5,402.5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211.3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9,264.9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38,304.1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1,986,849.2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428,541.8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4.25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97.4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3,414.2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11,903.0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14,677.3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21,073.5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251,733.6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412,213.4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4.5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154,703.3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119,869.6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215,126.8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192,335.4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1,615,828.5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352,762.9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221,421.0</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4.75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761.1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3,954.2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3,700.0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4,714.9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253,040.0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248,888.4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118,679.7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153,841.9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161,853.8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183,590.9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221,497.6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1,071,723.7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940,888.8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233,744.6</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5.25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2,778.6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17,566.8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5,773.7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8,666.1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78,073.9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84,478.3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230,190.0</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5.5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21,031.6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18,392.3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32,097.0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36,937.1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156,382.6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247,139.8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141,649.4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5.75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2,251.0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22,974.6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8,033.7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6,981.2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53,024.5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106,372.8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113,889.7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1,763,482.1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139,561.1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54,572.0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92,457.3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343,068.2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215,506.1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161,712.6</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6.25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301,609.4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21,922.9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117,179.6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123,326.2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209,251.4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47,632.5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86,007.3</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6.5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380,669.9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33,626.8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17,634.6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2,582,681.9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238,289.6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235,279.0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179,276.7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6.75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156,566.9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16,367.1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31,080.1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196,453.3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119,445.2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55,223.9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60,398.8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179,081.1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2,558,677.1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2,454,144.8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590,439.3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631,729.4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340,576.9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342,400.0</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7.25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77,741.0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290,600.0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315,666.6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86,576.1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71,608.9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87,020.0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62,189.3</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53,785.4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386,189.9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357,210.3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101,335.3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34,859.2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42,132.0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27,936.4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7.75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67,839.5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69,064.0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78,932.6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32,441.1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13,635.1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40,665.6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41,731.8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237,617.1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136,134.1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104,312.3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85,863.3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69,922.7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86,064.9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18,769.5</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8.25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52,844.2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41,474.0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34,323.4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53,979.1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37,445.5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11,687.6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2,763.7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8.5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486,195.0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203,516.1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171,186.8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160,346.1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68,950.1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21,237.6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12,981.0</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8.75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52,490.5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123,868.0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104,814.5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104,340.2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71,639.9</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37,227.0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4,051.7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56,474.9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72,928.2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103,380.0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102,105.1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48,375.0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20,320.1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10,938.4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9.25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46,507.7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65,540.4</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74,642.0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65,471.1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19,417.4</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6,922.1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3,627.4</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9.5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38,266.1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58,143.8</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64,496.5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102,900.2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23,105.0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3,510.1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2,186.2</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9.75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47,262.9</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28,579.5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42,372.2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46,423.2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5,304.1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940.7</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5.0</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29,067.1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45,535.2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47,072.2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53,499.0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35,294.3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1,739.8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5,839.6</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10.25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18,362.2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14,467.0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17,289.0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15,908.8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5,009.6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558.6</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330.7</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10.5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31,105.3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23,722.7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42,249.6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13,468.8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5,985.1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10,995.8</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325.6</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10.75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18,208.1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24,353.2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11,878.6</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6,733.2</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233.0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58.1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6,643.9</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11</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27,300.2</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11,602.7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27,017.7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18,972.0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2,411.5</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1,126.3</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1,437.8</w:t>
            </w:r>
          </w:p>
        </w:tc>
      </w:tr>
      <w:tr w:rsidR="00337313" w:rsidRPr="00337313" w:rsidTr="00F47DB7">
        <w:trPr>
          <w:trHeight w:val="216"/>
          <w:jc w:val="center"/>
        </w:trPr>
        <w:tc>
          <w:tcPr>
            <w:tcW w:w="2095" w:type="dxa"/>
            <w:tcBorders>
              <w:top w:val="nil"/>
              <w:left w:val="nil"/>
              <w:bottom w:val="nil"/>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Over-11.00</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57,944.3</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64,800.5</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32,735.7</w:t>
            </w:r>
          </w:p>
        </w:tc>
        <w:tc>
          <w:tcPr>
            <w:tcW w:w="1039"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50,415.1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39,797.0</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5,728.1</w:t>
            </w:r>
          </w:p>
        </w:tc>
        <w:tc>
          <w:tcPr>
            <w:tcW w:w="1013" w:type="dxa"/>
            <w:tcBorders>
              <w:top w:val="nil"/>
              <w:left w:val="nil"/>
              <w:bottom w:val="nil"/>
              <w:right w:val="nil"/>
            </w:tcBorders>
            <w:shd w:val="clear" w:color="auto" w:fill="auto"/>
            <w:noWrap/>
            <w:vAlign w:val="center"/>
            <w:hideMark/>
          </w:tcPr>
          <w:p w:rsidR="00337313" w:rsidRPr="00337313" w:rsidRDefault="00337313" w:rsidP="00337313">
            <w:pPr>
              <w:jc w:val="right"/>
              <w:rPr>
                <w:color w:val="000000"/>
                <w:sz w:val="14"/>
                <w:szCs w:val="14"/>
              </w:rPr>
            </w:pPr>
            <w:r w:rsidRPr="00337313">
              <w:rPr>
                <w:color w:val="000000"/>
                <w:sz w:val="14"/>
                <w:szCs w:val="14"/>
              </w:rPr>
              <w:t>9,273.0</w:t>
            </w:r>
          </w:p>
        </w:tc>
      </w:tr>
      <w:tr w:rsidR="00337313" w:rsidRPr="00337313" w:rsidTr="00F47DB7">
        <w:trPr>
          <w:trHeight w:val="216"/>
          <w:jc w:val="center"/>
        </w:trPr>
        <w:tc>
          <w:tcPr>
            <w:tcW w:w="2095"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color w:val="000000"/>
                <w:sz w:val="14"/>
                <w:szCs w:val="14"/>
              </w:rPr>
            </w:pP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p>
        </w:tc>
      </w:tr>
      <w:tr w:rsidR="00337313" w:rsidRPr="00337313" w:rsidTr="00F47DB7">
        <w:trPr>
          <w:trHeight w:val="216"/>
          <w:jc w:val="center"/>
        </w:trPr>
        <w:tc>
          <w:tcPr>
            <w:tcW w:w="2095"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Total</w:t>
            </w: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6,500,323.2</w:t>
            </w: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6,848,503.4</w:t>
            </w: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7,306,770.1</w:t>
            </w:r>
          </w:p>
        </w:tc>
        <w:tc>
          <w:tcPr>
            <w:tcW w:w="1039"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7,603,266.6</w:t>
            </w: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8,245,588.1</w:t>
            </w: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8,436,327.0</w:t>
            </w:r>
          </w:p>
        </w:tc>
        <w:tc>
          <w:tcPr>
            <w:tcW w:w="1013" w:type="dxa"/>
            <w:tcBorders>
              <w:top w:val="nil"/>
              <w:left w:val="nil"/>
              <w:bottom w:val="single" w:sz="12" w:space="0" w:color="auto"/>
              <w:right w:val="nil"/>
            </w:tcBorders>
            <w:shd w:val="clear" w:color="auto" w:fill="auto"/>
            <w:noWrap/>
            <w:vAlign w:val="center"/>
            <w:hideMark/>
          </w:tcPr>
          <w:p w:rsidR="00337313" w:rsidRPr="00337313" w:rsidRDefault="00337313" w:rsidP="00337313">
            <w:pPr>
              <w:jc w:val="right"/>
              <w:rPr>
                <w:b/>
                <w:bCs/>
                <w:color w:val="000000"/>
                <w:sz w:val="14"/>
                <w:szCs w:val="14"/>
              </w:rPr>
            </w:pPr>
            <w:r w:rsidRPr="00337313">
              <w:rPr>
                <w:b/>
                <w:bCs/>
                <w:color w:val="000000"/>
                <w:sz w:val="14"/>
                <w:szCs w:val="14"/>
              </w:rPr>
              <w:t>9,127,829.0</w:t>
            </w:r>
          </w:p>
        </w:tc>
      </w:tr>
      <w:tr w:rsidR="00337313" w:rsidRPr="00337313" w:rsidTr="00F47DB7">
        <w:trPr>
          <w:trHeight w:val="627"/>
          <w:jc w:val="center"/>
        </w:trPr>
        <w:tc>
          <w:tcPr>
            <w:tcW w:w="9290" w:type="dxa"/>
            <w:gridSpan w:val="8"/>
            <w:tcBorders>
              <w:top w:val="single" w:sz="12" w:space="0" w:color="auto"/>
              <w:left w:val="nil"/>
              <w:right w:val="nil"/>
            </w:tcBorders>
            <w:shd w:val="clear" w:color="auto" w:fill="auto"/>
            <w:noWrap/>
            <w:vAlign w:val="bottom"/>
            <w:hideMark/>
          </w:tcPr>
          <w:p w:rsidR="00337313" w:rsidRPr="00337313" w:rsidRDefault="00337313" w:rsidP="00337313">
            <w:pPr>
              <w:rPr>
                <w:color w:val="000000"/>
                <w:sz w:val="16"/>
                <w:szCs w:val="16"/>
              </w:rPr>
            </w:pPr>
            <w:r w:rsidRPr="00337313">
              <w:rPr>
                <w:color w:val="000000"/>
                <w:sz w:val="16"/>
                <w:szCs w:val="16"/>
              </w:rPr>
              <w:t>*00.25 stands for 00.05 to 00.25</w:t>
            </w:r>
          </w:p>
          <w:p w:rsidR="00337313" w:rsidRPr="00337313" w:rsidRDefault="00337313" w:rsidP="00337313">
            <w:pPr>
              <w:rPr>
                <w:color w:val="000000"/>
                <w:sz w:val="16"/>
                <w:szCs w:val="16"/>
              </w:rPr>
            </w:pPr>
            <w:r w:rsidRPr="00337313">
              <w:rPr>
                <w:color w:val="000000"/>
                <w:sz w:val="16"/>
                <w:szCs w:val="16"/>
              </w:rPr>
              <w:t>*00.50 stands for 00.30 to 00.50</w:t>
            </w:r>
          </w:p>
          <w:p w:rsidR="00337313" w:rsidRPr="00337313" w:rsidRDefault="00337313"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060" w:type="dxa"/>
        <w:jc w:val="center"/>
        <w:tblLook w:val="04A0"/>
      </w:tblPr>
      <w:tblGrid>
        <w:gridCol w:w="896"/>
        <w:gridCol w:w="712"/>
        <w:gridCol w:w="893"/>
        <w:gridCol w:w="808"/>
        <w:gridCol w:w="897"/>
        <w:gridCol w:w="719"/>
        <w:gridCol w:w="897"/>
        <w:gridCol w:w="732"/>
        <w:gridCol w:w="900"/>
        <w:gridCol w:w="720"/>
        <w:gridCol w:w="886"/>
      </w:tblGrid>
      <w:tr w:rsidR="00F47DB7" w:rsidRPr="00F47DB7" w:rsidTr="00566655">
        <w:trPr>
          <w:trHeight w:val="375"/>
          <w:jc w:val="center"/>
        </w:trPr>
        <w:tc>
          <w:tcPr>
            <w:tcW w:w="9060"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Scheduled Banks' Advances by Rates  of  Interest</w:t>
            </w:r>
          </w:p>
        </w:tc>
      </w:tr>
      <w:tr w:rsidR="00F47DB7" w:rsidRPr="00F47DB7" w:rsidTr="00566655">
        <w:trPr>
          <w:trHeight w:val="90"/>
          <w:jc w:val="center"/>
        </w:trPr>
        <w:tc>
          <w:tcPr>
            <w:tcW w:w="9060"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566655">
        <w:trPr>
          <w:trHeight w:val="180"/>
          <w:jc w:val="center"/>
        </w:trPr>
        <w:tc>
          <w:tcPr>
            <w:tcW w:w="9060"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F47DB7" w:rsidRPr="00F47DB7" w:rsidTr="00AE3546">
        <w:trPr>
          <w:trHeight w:val="240"/>
          <w:jc w:val="center"/>
        </w:trPr>
        <w:tc>
          <w:tcPr>
            <w:tcW w:w="896" w:type="dxa"/>
            <w:vMerge w:val="restart"/>
            <w:tcBorders>
              <w:top w:val="nil"/>
              <w:left w:val="nil"/>
              <w:bottom w:val="single" w:sz="12" w:space="0" w:color="000000"/>
              <w:right w:val="single" w:sz="4" w:space="0" w:color="auto"/>
            </w:tcBorders>
            <w:shd w:val="clear" w:color="auto" w:fill="auto"/>
            <w:vAlign w:val="center"/>
            <w:hideMark/>
          </w:tcPr>
          <w:p w:rsidR="00F47DB7" w:rsidRPr="00566655" w:rsidRDefault="00F47DB7" w:rsidP="00F47DB7">
            <w:pPr>
              <w:jc w:val="center"/>
              <w:rPr>
                <w:b/>
                <w:bCs/>
                <w:color w:val="000000"/>
                <w:sz w:val="14"/>
                <w:szCs w:val="14"/>
              </w:rPr>
            </w:pPr>
            <w:r w:rsidRPr="00566655">
              <w:rPr>
                <w:b/>
                <w:bCs/>
                <w:color w:val="000000"/>
                <w:sz w:val="14"/>
                <w:szCs w:val="14"/>
              </w:rPr>
              <w:t>RATE OF RETURN</w:t>
            </w:r>
          </w:p>
        </w:tc>
        <w:tc>
          <w:tcPr>
            <w:tcW w:w="331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2014</w:t>
            </w:r>
          </w:p>
        </w:tc>
        <w:tc>
          <w:tcPr>
            <w:tcW w:w="32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2015</w:t>
            </w:r>
          </w:p>
        </w:tc>
        <w:tc>
          <w:tcPr>
            <w:tcW w:w="1606" w:type="dxa"/>
            <w:gridSpan w:val="2"/>
            <w:tcBorders>
              <w:top w:val="single" w:sz="12" w:space="0" w:color="auto"/>
              <w:left w:val="single" w:sz="4" w:space="0" w:color="auto"/>
              <w:bottom w:val="single" w:sz="4" w:space="0" w:color="auto"/>
              <w:right w:val="nil"/>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2016</w:t>
            </w:r>
          </w:p>
        </w:tc>
      </w:tr>
      <w:tr w:rsidR="00566655" w:rsidRPr="00F47DB7" w:rsidTr="00AE3546">
        <w:trPr>
          <w:trHeight w:val="216"/>
          <w:jc w:val="center"/>
        </w:trPr>
        <w:tc>
          <w:tcPr>
            <w:tcW w:w="896" w:type="dxa"/>
            <w:vMerge/>
            <w:tcBorders>
              <w:top w:val="nil"/>
              <w:left w:val="nil"/>
              <w:bottom w:val="single" w:sz="12" w:space="0" w:color="000000"/>
              <w:right w:val="single" w:sz="4" w:space="0" w:color="auto"/>
            </w:tcBorders>
            <w:vAlign w:val="center"/>
            <w:hideMark/>
          </w:tcPr>
          <w:p w:rsidR="00F47DB7" w:rsidRPr="00F47DB7" w:rsidRDefault="00F47DB7" w:rsidP="00F47DB7">
            <w:pPr>
              <w:rPr>
                <w:b/>
                <w:bCs/>
                <w:color w:val="000000"/>
                <w:sz w:val="16"/>
                <w:szCs w:val="16"/>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Jun.</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Dec</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Dec</w:t>
            </w:r>
          </w:p>
        </w:tc>
        <w:tc>
          <w:tcPr>
            <w:tcW w:w="1606"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Jun</w:t>
            </w:r>
          </w:p>
        </w:tc>
      </w:tr>
      <w:tr w:rsidR="00566655" w:rsidRPr="00F47DB7" w:rsidTr="00AE3546">
        <w:trPr>
          <w:trHeight w:val="216"/>
          <w:jc w:val="center"/>
        </w:trPr>
        <w:tc>
          <w:tcPr>
            <w:tcW w:w="896" w:type="dxa"/>
            <w:vMerge/>
            <w:tcBorders>
              <w:top w:val="nil"/>
              <w:left w:val="nil"/>
              <w:bottom w:val="single" w:sz="12" w:space="0" w:color="000000"/>
              <w:right w:val="single" w:sz="4" w:space="0" w:color="auto"/>
            </w:tcBorders>
            <w:vAlign w:val="center"/>
            <w:hideMark/>
          </w:tcPr>
          <w:p w:rsidR="00F47DB7" w:rsidRPr="00F47DB7" w:rsidRDefault="00F47DB7" w:rsidP="00F47DB7">
            <w:pPr>
              <w:rPr>
                <w:b/>
                <w:bCs/>
                <w:color w:val="000000"/>
                <w:sz w:val="16"/>
                <w:szCs w:val="16"/>
              </w:rPr>
            </w:pPr>
          </w:p>
        </w:tc>
        <w:tc>
          <w:tcPr>
            <w:tcW w:w="71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Overall</w:t>
            </w:r>
          </w:p>
        </w:tc>
        <w:tc>
          <w:tcPr>
            <w:tcW w:w="893"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Private Sector</w:t>
            </w:r>
          </w:p>
        </w:tc>
        <w:tc>
          <w:tcPr>
            <w:tcW w:w="80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Overall</w:t>
            </w:r>
          </w:p>
        </w:tc>
        <w:tc>
          <w:tcPr>
            <w:tcW w:w="89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Private Sector</w:t>
            </w:r>
          </w:p>
        </w:tc>
        <w:tc>
          <w:tcPr>
            <w:tcW w:w="71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Overall</w:t>
            </w:r>
          </w:p>
        </w:tc>
        <w:tc>
          <w:tcPr>
            <w:tcW w:w="89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Private Sector</w:t>
            </w:r>
          </w:p>
        </w:tc>
        <w:tc>
          <w:tcPr>
            <w:tcW w:w="73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Private Sector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Overall</w:t>
            </w:r>
          </w:p>
        </w:tc>
        <w:tc>
          <w:tcPr>
            <w:tcW w:w="886"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7DB7" w:rsidRPr="00F47DB7" w:rsidRDefault="00F47DB7" w:rsidP="00F47DB7">
            <w:pPr>
              <w:jc w:val="right"/>
              <w:rPr>
                <w:color w:val="000000"/>
                <w:sz w:val="14"/>
                <w:szCs w:val="14"/>
              </w:rPr>
            </w:pPr>
            <w:r w:rsidRPr="00F47DB7">
              <w:rPr>
                <w:color w:val="000000"/>
                <w:sz w:val="14"/>
                <w:szCs w:val="14"/>
              </w:rPr>
              <w:t>Private Sector</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0</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24,004.8</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24,004.8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24,017.6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24,017.6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21,327.8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21,327.8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25,157.9</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15,217.8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15,217.8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 xml:space="preserve">   1.00*</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479.8</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479.8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436.0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436.0</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760.6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760.6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318.8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3,845.2</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3,845.2</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 xml:space="preserve">   2.00*</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7,580.7</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7,580.7</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7,106.5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7,106.5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4,923.9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4,923.9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4,614.3</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7,811.7</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7,811.7</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 xml:space="preserve">   3.00*</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16,255.4</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16,255.4</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14,959.2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14,959.2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16,097.8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16,097.8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7,395.0</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15,228.9</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8,620.5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3.25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116.2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116.2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409.0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409.0</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19.0</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181.0</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365.8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365.8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3.5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416.1</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416.1</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527.8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527.8</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762.9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762.9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1,426.6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3,069.6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3,069.6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3.75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613.4</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613.4</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903.8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903.8</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79.6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79.6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191.8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191.8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4</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6,275.0</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6,275.0</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11,532.2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11,532.2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10,645.2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10,645.2</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4,275.9</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11,161.0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11,161.0</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4.25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710.6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710.6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663.0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663.0</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76.5</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1,727.7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1,288.5</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1,288.5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4.5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193.0</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193.0</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1,838.0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1,838.0</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931.8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3,294.1</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3,294.1</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4.75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34.2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34.2</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239.7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324.6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324.6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1,270.6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1,270.6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722.2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722.2</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2,170.1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5,879.4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5,879.4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5.25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42.2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42.2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1,197.9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1,197.9</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120.0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120.0</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5.5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173.3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173.3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735.6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735.6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1,166.4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1,166.4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92.9</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92.9</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5.75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35.0</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35.0</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117.1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117.1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135.4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108.9</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108.9</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6</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1,700.5</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1,700.5</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3,224.1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3,224.1</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9,707.1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9,707.1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4,196.6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15,013.6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15,013.6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6.25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175.7</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175.7</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145.5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145.5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369.4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369.4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226.0</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2,527.8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2,527.8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6.5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296.2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296.2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616.2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616.2</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10,681.7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12,349.1</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12,349.1</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6.75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1,424.9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1,424.9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3,330.6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2,015.2</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2,015.2</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7</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1,158.3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1,158.3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1,705.9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1,705.9</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14,758.4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14,758.4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18,949.5</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37,510.0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17,248.4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7.25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5,240.4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5,240.4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357.0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357.0</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126.9</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126.9</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6,422.1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6,422.1</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1,567.9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1,567.9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839.9</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114.2</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114.2</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7.75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4,776.5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4,776.5</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262.1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155.6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155.6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8</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431.2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431.2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1,086.3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1,086.3</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1,624.6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1,624.6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13,551.6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28,389.7</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27,939.7</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8.25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414.2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414.2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5,026.8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5,026.8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6,642.9</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6,642.9</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8.5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12.7</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766.8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766.8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6,529.3</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384.5</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384.5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8.75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5,074.4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5,074.4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226.8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2,191.4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2,190.5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9</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15,607.7</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14,541.0</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6,683.2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5,616.5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13,908.0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5,301.9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13,175.0</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45,409.3</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45,409.3</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9.25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270.8</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270.8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769.6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769.6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811.1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810.4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2,742.2</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1,188.0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1,188.0</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9.5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6,930.7</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6,930.7</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1,378.5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1,378.5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4,828.8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4,828.8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1,717.3</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1,880.9</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1,880.9</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9.75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1,357.5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1,357.5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495.4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495.4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151.4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570.3</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570.3</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10</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1,102.3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1,102.3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4,186.2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4,186.2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5,662.6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5,662.6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11,283.3</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10,291.4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10,291.4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10.25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10,317.6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10,317.6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20,337.4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20,337.4</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476.9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476.9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574.7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331.2</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331.2</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10.5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503.3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503.3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3,280.7</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3,280.7</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408.3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408.3</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101.6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53.6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53.6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10.75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2,334.5</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2,334.5</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13,336.8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5,287.1</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524.1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524.1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272.5</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296.2</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296.2</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11</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16,189.1</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16,189.1</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4,647.9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4,647.9</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18,770.5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11,798.2</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5,517.1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22,732.4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8,757.3</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11.25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12,538.9</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4,112.8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1,573.7</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1,573.7</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441.3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441.3</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2,999.6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2,128.6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2,128.6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11.5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758.4</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758.4</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1,837.4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1,837.4</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1,390.5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1,390.5</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654.7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476.4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476.4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11.75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139.8</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6,273.9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6,273.9</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49.1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93.7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178.6</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178.6</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12</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15,139.4</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14,842.7</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19,554.8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10,206.2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38,726.0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28,326.6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36,284.4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18,502.7</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18,055.1</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12.25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2,706.1</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2,706.1</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5,009.3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4,529.4</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1,288.0</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1,288.0</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468.6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295.4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295.4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2,885.2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2,885.2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3,334.2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3,334.2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2,015.8</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2,015.8</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1,113.2</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996.5</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996.5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12.75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8,358.6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8,358.6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5,421.6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5,421.6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131.9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131.9</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149.7</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443.8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443.8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13</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16,177.1</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5,010.5</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13,042.6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2,075.3</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4,187.6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4,187.6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1,921.4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1,294.4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1,294.4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13.25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5,460.9</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5,460.9</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7,758.5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7,758.5</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544.1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544.1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354.4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1,336.4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1,336.4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13.5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8,158.1</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8,158.1</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2,384.1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2,384.1</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596.4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596.4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961.8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698.5</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698.5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13.75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1,062.3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1,062.3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797.7</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797.7</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170.5</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170.5</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230.6</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398.1</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398.1</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14</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16,524.2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14,174.8</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15,800.9</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13,020.0</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10,304.6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7,594.3</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4,844.8</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5,231.0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4,272.8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14.25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1,459.9</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1,459.9</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2,889.3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2,889.3</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5,379.4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5,379.4</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2,694.3</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2,694.3</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14.5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1,986.4</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1,986.4</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1,398.4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1,398.4</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212.6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212.6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162.2</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154.7</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154.7</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14.75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1,677.9</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1,677.9</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1,390.6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1,390.6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316.1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316.1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87.4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55.8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55.8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14,788.6</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14,788.6</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15,905.4</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15,905.4</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11,768.6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11,768.6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9,081.9</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8,374.5</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8,374.5</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15.25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1,321.3</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1,321.3</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883.1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883.1</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130.6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130.6</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183.4</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18.0</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18.0</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15.5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17,506.2</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17,506.2</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15,523.6</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15,523.6</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5,084.3</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5,084.3</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3,597.1</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3,678.8</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3,678.8</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15.75</w:t>
            </w:r>
          </w:p>
        </w:tc>
        <w:tc>
          <w:tcPr>
            <w:tcW w:w="71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828.5</w:t>
            </w:r>
          </w:p>
        </w:tc>
        <w:tc>
          <w:tcPr>
            <w:tcW w:w="893"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828.5</w:t>
            </w:r>
          </w:p>
        </w:tc>
        <w:tc>
          <w:tcPr>
            <w:tcW w:w="808"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816.2</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816.2</w:t>
            </w:r>
          </w:p>
        </w:tc>
        <w:tc>
          <w:tcPr>
            <w:tcW w:w="719"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w:t>
            </w:r>
          </w:p>
        </w:tc>
        <w:tc>
          <w:tcPr>
            <w:tcW w:w="897"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4.1</w:t>
            </w:r>
          </w:p>
        </w:tc>
        <w:tc>
          <w:tcPr>
            <w:tcW w:w="732"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0.4</w:t>
            </w:r>
          </w:p>
        </w:tc>
        <w:tc>
          <w:tcPr>
            <w:tcW w:w="886" w:type="dxa"/>
            <w:tcBorders>
              <w:top w:val="nil"/>
              <w:left w:val="nil"/>
              <w:bottom w:val="nil"/>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0.4</w:t>
            </w:r>
          </w:p>
        </w:tc>
      </w:tr>
      <w:tr w:rsidR="00566655" w:rsidRPr="00F47DB7" w:rsidTr="00566655">
        <w:trPr>
          <w:trHeight w:val="202"/>
          <w:jc w:val="center"/>
        </w:trPr>
        <w:tc>
          <w:tcPr>
            <w:tcW w:w="896" w:type="dxa"/>
            <w:tcBorders>
              <w:top w:val="nil"/>
              <w:left w:val="nil"/>
              <w:bottom w:val="nil"/>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12"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40,388.0</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40,365.7</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51,419.0</w:t>
            </w:r>
          </w:p>
        </w:tc>
        <w:tc>
          <w:tcPr>
            <w:tcW w:w="897"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51,396.8</w:t>
            </w:r>
          </w:p>
        </w:tc>
        <w:tc>
          <w:tcPr>
            <w:tcW w:w="719"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39,870.4</w:t>
            </w:r>
          </w:p>
        </w:tc>
        <w:tc>
          <w:tcPr>
            <w:tcW w:w="897"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38,283.6</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33,260.3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36,638.6</w:t>
            </w:r>
          </w:p>
        </w:tc>
        <w:tc>
          <w:tcPr>
            <w:tcW w:w="886" w:type="dxa"/>
            <w:tcBorders>
              <w:top w:val="nil"/>
              <w:left w:val="nil"/>
              <w:bottom w:val="single" w:sz="12" w:space="0" w:color="auto"/>
              <w:right w:val="nil"/>
            </w:tcBorders>
            <w:shd w:val="clear" w:color="auto" w:fill="auto"/>
            <w:tcMar>
              <w:left w:w="43" w:type="dxa"/>
              <w:right w:w="43" w:type="dxa"/>
            </w:tcMar>
            <w:vAlign w:val="center"/>
            <w:hideMark/>
          </w:tcPr>
          <w:p w:rsidR="00566655" w:rsidRDefault="00566655" w:rsidP="00566655">
            <w:pPr>
              <w:jc w:val="right"/>
              <w:rPr>
                <w:color w:val="000000"/>
                <w:sz w:val="14"/>
                <w:szCs w:val="14"/>
              </w:rPr>
            </w:pPr>
            <w:r>
              <w:rPr>
                <w:color w:val="000000"/>
                <w:sz w:val="14"/>
                <w:szCs w:val="14"/>
              </w:rPr>
              <w:t>36,015.8</w:t>
            </w:r>
          </w:p>
        </w:tc>
      </w:tr>
      <w:tr w:rsidR="00566655" w:rsidRPr="00F47DB7" w:rsidTr="00566655">
        <w:trPr>
          <w:trHeight w:val="202"/>
          <w:jc w:val="center"/>
        </w:trPr>
        <w:tc>
          <w:tcPr>
            <w:tcW w:w="896" w:type="dxa"/>
            <w:tcBorders>
              <w:top w:val="single" w:sz="12" w:space="0" w:color="000000"/>
              <w:left w:val="nil"/>
              <w:bottom w:val="single" w:sz="12" w:space="0" w:color="000000"/>
              <w:right w:val="nil"/>
            </w:tcBorders>
            <w:shd w:val="clear" w:color="auto" w:fill="auto"/>
            <w:vAlign w:val="bottom"/>
            <w:hideMark/>
          </w:tcPr>
          <w:p w:rsidR="00566655" w:rsidRPr="00F47DB7" w:rsidRDefault="00566655" w:rsidP="00F47DB7">
            <w:pPr>
              <w:jc w:val="center"/>
              <w:rPr>
                <w:b/>
                <w:bCs/>
                <w:color w:val="000000"/>
                <w:sz w:val="14"/>
                <w:szCs w:val="14"/>
              </w:rPr>
            </w:pPr>
            <w:r w:rsidRPr="00F47DB7">
              <w:rPr>
                <w:b/>
                <w:bCs/>
                <w:color w:val="000000"/>
                <w:sz w:val="14"/>
                <w:szCs w:val="14"/>
              </w:rPr>
              <w:t>TOTAL</w:t>
            </w:r>
          </w:p>
        </w:tc>
        <w:tc>
          <w:tcPr>
            <w:tcW w:w="712"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284,402.1</w:t>
            </w:r>
          </w:p>
        </w:tc>
        <w:tc>
          <w:tcPr>
            <w:tcW w:w="893"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261,074.3</w:t>
            </w:r>
          </w:p>
        </w:tc>
        <w:tc>
          <w:tcPr>
            <w:tcW w:w="808"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305,656.4</w:t>
            </w:r>
          </w:p>
        </w:tc>
        <w:tc>
          <w:tcPr>
            <w:tcW w:w="897"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272,941.0</w:t>
            </w:r>
          </w:p>
        </w:tc>
        <w:tc>
          <w:tcPr>
            <w:tcW w:w="719"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278,142.1</w:t>
            </w:r>
          </w:p>
        </w:tc>
        <w:tc>
          <w:tcPr>
            <w:tcW w:w="897"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247,866.5</w:t>
            </w:r>
          </w:p>
        </w:tc>
        <w:tc>
          <w:tcPr>
            <w:tcW w:w="732"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239,708.0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341,555.0</w:t>
            </w:r>
          </w:p>
        </w:tc>
        <w:tc>
          <w:tcPr>
            <w:tcW w:w="886" w:type="dxa"/>
            <w:tcBorders>
              <w:top w:val="nil"/>
              <w:left w:val="nil"/>
              <w:bottom w:val="single" w:sz="12" w:space="0" w:color="000000"/>
              <w:right w:val="nil"/>
            </w:tcBorders>
            <w:shd w:val="clear" w:color="auto" w:fill="auto"/>
            <w:tcMar>
              <w:left w:w="43" w:type="dxa"/>
              <w:right w:w="43" w:type="dxa"/>
            </w:tcMar>
            <w:vAlign w:val="center"/>
            <w:hideMark/>
          </w:tcPr>
          <w:p w:rsidR="00566655" w:rsidRDefault="00566655" w:rsidP="00566655">
            <w:pPr>
              <w:jc w:val="right"/>
              <w:rPr>
                <w:b/>
                <w:bCs/>
                <w:color w:val="000000"/>
                <w:sz w:val="14"/>
                <w:szCs w:val="14"/>
              </w:rPr>
            </w:pPr>
            <w:r>
              <w:rPr>
                <w:b/>
                <w:bCs/>
                <w:color w:val="000000"/>
                <w:sz w:val="14"/>
                <w:szCs w:val="14"/>
              </w:rPr>
              <w:t>298,230.5</w:t>
            </w:r>
          </w:p>
        </w:tc>
      </w:tr>
      <w:tr w:rsidR="00566655" w:rsidRPr="00F47DB7" w:rsidTr="00566655">
        <w:trPr>
          <w:trHeight w:val="510"/>
          <w:jc w:val="center"/>
        </w:trPr>
        <w:tc>
          <w:tcPr>
            <w:tcW w:w="9060" w:type="dxa"/>
            <w:gridSpan w:val="11"/>
            <w:tcBorders>
              <w:top w:val="single" w:sz="12" w:space="0" w:color="auto"/>
              <w:left w:val="nil"/>
              <w:right w:val="nil"/>
            </w:tcBorders>
            <w:shd w:val="clear" w:color="auto" w:fill="auto"/>
            <w:hideMark/>
          </w:tcPr>
          <w:p w:rsidR="00566655" w:rsidRPr="00F47DB7" w:rsidRDefault="00566655" w:rsidP="00F47DB7">
            <w:pPr>
              <w:rPr>
                <w:color w:val="000000"/>
                <w:sz w:val="14"/>
                <w:szCs w:val="14"/>
              </w:rPr>
            </w:pPr>
            <w:r w:rsidRPr="00F47DB7">
              <w:rPr>
                <w:color w:val="000000"/>
                <w:sz w:val="14"/>
                <w:szCs w:val="14"/>
              </w:rPr>
              <w:t>*    01.00  stands  for  00.25  to  01.00</w:t>
            </w:r>
          </w:p>
          <w:p w:rsidR="00566655" w:rsidRPr="00F47DB7" w:rsidRDefault="00566655" w:rsidP="00F47DB7">
            <w:pPr>
              <w:rPr>
                <w:color w:val="000000"/>
                <w:sz w:val="14"/>
                <w:szCs w:val="14"/>
              </w:rPr>
            </w:pPr>
            <w:r w:rsidRPr="00F47DB7">
              <w:rPr>
                <w:color w:val="000000"/>
                <w:sz w:val="14"/>
                <w:szCs w:val="14"/>
              </w:rPr>
              <w:t>*    02.00  stands  for  01.25  to  02.00</w:t>
            </w:r>
          </w:p>
          <w:p w:rsidR="00566655" w:rsidRPr="00F47DB7" w:rsidRDefault="00566655"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566655" w:rsidRPr="00566655" w:rsidTr="00AE3546">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566655" w:rsidRPr="00566655" w:rsidRDefault="0056665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2014</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2015</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2016</w:t>
            </w:r>
          </w:p>
        </w:tc>
      </w:tr>
      <w:tr w:rsidR="00566655" w:rsidRPr="00566655" w:rsidTr="00AE3546">
        <w:trPr>
          <w:trHeight w:val="20"/>
        </w:trPr>
        <w:tc>
          <w:tcPr>
            <w:tcW w:w="1082" w:type="dxa"/>
            <w:vMerge/>
            <w:tcBorders>
              <w:top w:val="nil"/>
              <w:left w:val="nil"/>
              <w:bottom w:val="single" w:sz="12" w:space="0" w:color="000000"/>
              <w:right w:val="single" w:sz="4" w:space="0" w:color="auto"/>
            </w:tcBorders>
            <w:vAlign w:val="center"/>
            <w:hideMark/>
          </w:tcPr>
          <w:p w:rsidR="00566655" w:rsidRPr="00566655" w:rsidRDefault="0056665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color w:val="000000"/>
                <w:sz w:val="14"/>
                <w:szCs w:val="14"/>
              </w:rPr>
            </w:pPr>
            <w:r w:rsidRPr="00566655">
              <w:rPr>
                <w:color w:val="000000"/>
                <w:sz w:val="14"/>
                <w:szCs w:val="14"/>
              </w:rPr>
              <w:t>Jun.</w:t>
            </w:r>
          </w:p>
        </w:tc>
        <w:tc>
          <w:tcPr>
            <w:tcW w:w="1721" w:type="dxa"/>
            <w:gridSpan w:val="2"/>
            <w:tcBorders>
              <w:top w:val="single" w:sz="4" w:space="0" w:color="auto"/>
              <w:left w:val="nil"/>
              <w:bottom w:val="single" w:sz="4" w:space="0" w:color="auto"/>
              <w:right w:val="single" w:sz="4" w:space="0" w:color="auto"/>
            </w:tcBorders>
            <w:shd w:val="clear" w:color="auto" w:fill="auto"/>
            <w:vAlign w:val="bottom"/>
            <w:hideMark/>
          </w:tcPr>
          <w:p w:rsidR="00566655" w:rsidRPr="00566655" w:rsidRDefault="00566655" w:rsidP="00566655">
            <w:pPr>
              <w:jc w:val="center"/>
              <w:rPr>
                <w:color w:val="000000"/>
                <w:sz w:val="14"/>
                <w:szCs w:val="14"/>
              </w:rPr>
            </w:pPr>
            <w:r w:rsidRPr="00566655">
              <w:rPr>
                <w:color w:val="000000"/>
                <w:sz w:val="14"/>
                <w:szCs w:val="14"/>
              </w:rPr>
              <w:t>Dec</w:t>
            </w:r>
          </w:p>
        </w:tc>
        <w:tc>
          <w:tcPr>
            <w:tcW w:w="1800" w:type="dxa"/>
            <w:gridSpan w:val="2"/>
            <w:tcBorders>
              <w:top w:val="single" w:sz="4"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color w:val="000000"/>
                <w:sz w:val="14"/>
                <w:szCs w:val="14"/>
              </w:rPr>
            </w:pPr>
            <w:r w:rsidRPr="00566655">
              <w:rPr>
                <w:color w:val="000000"/>
                <w:sz w:val="14"/>
                <w:szCs w:val="14"/>
              </w:rPr>
              <w:t>Jun.</w:t>
            </w:r>
          </w:p>
        </w:tc>
        <w:tc>
          <w:tcPr>
            <w:tcW w:w="1982" w:type="dxa"/>
            <w:gridSpan w:val="2"/>
            <w:tcBorders>
              <w:top w:val="single" w:sz="4" w:space="0" w:color="auto"/>
              <w:left w:val="nil"/>
              <w:bottom w:val="single" w:sz="4" w:space="0" w:color="auto"/>
              <w:right w:val="single" w:sz="4" w:space="0" w:color="auto"/>
            </w:tcBorders>
            <w:shd w:val="clear" w:color="auto" w:fill="auto"/>
            <w:vAlign w:val="bottom"/>
            <w:hideMark/>
          </w:tcPr>
          <w:p w:rsidR="00566655" w:rsidRPr="00566655" w:rsidRDefault="00566655" w:rsidP="00566655">
            <w:pPr>
              <w:jc w:val="center"/>
              <w:rPr>
                <w:color w:val="000000"/>
                <w:sz w:val="14"/>
                <w:szCs w:val="14"/>
              </w:rPr>
            </w:pPr>
            <w:r w:rsidRPr="00566655">
              <w:rPr>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color w:val="000000"/>
                <w:sz w:val="14"/>
                <w:szCs w:val="14"/>
              </w:rPr>
            </w:pPr>
            <w:r w:rsidRPr="00566655">
              <w:rPr>
                <w:color w:val="000000"/>
                <w:sz w:val="14"/>
                <w:szCs w:val="14"/>
              </w:rPr>
              <w:t>Jun</w:t>
            </w:r>
          </w:p>
        </w:tc>
      </w:tr>
      <w:tr w:rsidR="0056665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566655" w:rsidRPr="00566655" w:rsidRDefault="0056665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Private</w:t>
            </w:r>
          </w:p>
          <w:p w:rsidR="00566655" w:rsidRPr="00566655" w:rsidRDefault="00566655" w:rsidP="00566655">
            <w:pPr>
              <w:jc w:val="center"/>
              <w:rPr>
                <w:color w:val="000000"/>
                <w:sz w:val="14"/>
                <w:szCs w:val="14"/>
              </w:rPr>
            </w:pPr>
            <w:r w:rsidRPr="00566655">
              <w:rPr>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Private</w:t>
            </w:r>
          </w:p>
          <w:p w:rsidR="00566655" w:rsidRPr="00566655" w:rsidRDefault="00566655" w:rsidP="00566655">
            <w:pPr>
              <w:jc w:val="center"/>
              <w:rPr>
                <w:color w:val="000000"/>
                <w:sz w:val="14"/>
                <w:szCs w:val="14"/>
              </w:rPr>
            </w:pPr>
            <w:r w:rsidRPr="00566655">
              <w:rPr>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Private</w:t>
            </w:r>
          </w:p>
          <w:p w:rsidR="00566655" w:rsidRPr="00566655" w:rsidRDefault="00566655" w:rsidP="00566655">
            <w:pPr>
              <w:jc w:val="center"/>
              <w:rPr>
                <w:color w:val="000000"/>
                <w:sz w:val="14"/>
                <w:szCs w:val="14"/>
              </w:rPr>
            </w:pPr>
            <w:r w:rsidRPr="00566655">
              <w:rPr>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Private</w:t>
            </w:r>
          </w:p>
          <w:p w:rsidR="00566655" w:rsidRPr="00566655" w:rsidRDefault="00566655" w:rsidP="00566655">
            <w:pPr>
              <w:jc w:val="center"/>
              <w:rPr>
                <w:color w:val="000000"/>
                <w:sz w:val="14"/>
                <w:szCs w:val="14"/>
              </w:rPr>
            </w:pPr>
            <w:r w:rsidRPr="00566655">
              <w:rPr>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566655" w:rsidRPr="00566655" w:rsidRDefault="00566655" w:rsidP="00566655">
            <w:pPr>
              <w:jc w:val="center"/>
              <w:rPr>
                <w:color w:val="000000"/>
                <w:sz w:val="14"/>
                <w:szCs w:val="14"/>
              </w:rPr>
            </w:pPr>
            <w:r w:rsidRPr="00566655">
              <w:rPr>
                <w:color w:val="000000"/>
                <w:sz w:val="14"/>
                <w:szCs w:val="14"/>
              </w:rPr>
              <w:t>Private</w:t>
            </w:r>
          </w:p>
          <w:p w:rsidR="00566655" w:rsidRPr="00566655" w:rsidRDefault="00566655" w:rsidP="00566655">
            <w:pPr>
              <w:jc w:val="center"/>
              <w:rPr>
                <w:color w:val="000000"/>
                <w:sz w:val="14"/>
                <w:szCs w:val="14"/>
              </w:rPr>
            </w:pPr>
            <w:r w:rsidRPr="00566655">
              <w:rPr>
                <w:color w:val="000000"/>
                <w:sz w:val="14"/>
                <w:szCs w:val="14"/>
              </w:rPr>
              <w:t>Sector</w:t>
            </w:r>
          </w:p>
        </w:tc>
      </w:tr>
      <w:tr w:rsidR="00566655" w:rsidRPr="00566655" w:rsidTr="00566655">
        <w:trPr>
          <w:trHeight w:val="105"/>
        </w:trPr>
        <w:tc>
          <w:tcPr>
            <w:tcW w:w="1082" w:type="dxa"/>
            <w:tcBorders>
              <w:top w:val="single" w:sz="12" w:space="0" w:color="auto"/>
              <w:left w:val="nil"/>
              <w:bottom w:val="nil"/>
              <w:right w:val="nil"/>
            </w:tcBorders>
            <w:shd w:val="clear" w:color="auto" w:fill="auto"/>
            <w:hideMark/>
          </w:tcPr>
          <w:p w:rsidR="00566655" w:rsidRPr="00566655" w:rsidRDefault="0056665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566655" w:rsidRPr="00566655" w:rsidRDefault="00566655"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566655" w:rsidRPr="00566655" w:rsidRDefault="00566655"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566655" w:rsidRPr="00566655" w:rsidRDefault="00566655"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566655" w:rsidRPr="00566655" w:rsidRDefault="0056665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566655" w:rsidRPr="00566655" w:rsidRDefault="00566655" w:rsidP="00566655">
            <w:pPr>
              <w:rPr>
                <w:rFonts w:ascii="Calibri" w:hAnsi="Calibri"/>
                <w:color w:val="000000"/>
                <w:sz w:val="22"/>
                <w:szCs w:val="22"/>
              </w:rPr>
            </w:pP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334,241.5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194,833.2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228,679.4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211,945.1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311,127.9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261,711.5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291,029.2</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271,759.1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234,643.2</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159,218.1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8,747.2</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8,677.7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8,139.1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6,909.7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9,590.4</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9,530.4</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12,429.2</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11,102.1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2.00*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23,429.6</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23,429.6</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13,971.9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13,971.9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13,440.0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13,440.0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17,516.4</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17,516.5</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3.00*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37,210.0</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37,209.9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41,020.1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41,020.1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79,302.8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57,860.1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73,792.5</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71,889.8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4.00*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26,996.7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26,996.2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43,517.7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43,510.4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177,773.7</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141,184.1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182,294.6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158,046.6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5.00*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65,413.8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52,278.1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38,427.7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37,555.9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201,843.9</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198,463.9</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133,021.8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123,517.5</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6.00*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10,095.5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6,595.2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35,393.5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7,153.9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148,031.0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100,377.2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129,645.9</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87,163.4</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7.00*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49,064.4</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49,064.2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100,228.6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100,200.2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832,603.8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455,799.5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1,242,575.0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605,838.3</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8.00*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16,361.9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16,361.9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125,225.3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125,144.3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930,470.0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537,098.1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902,834.0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631,743.8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8.25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203.7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203.7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1,121.9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1,121.9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55,588.5</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45,162.1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150,562.1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134,728.9</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8.5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5,385.9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5,385.9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2,595.1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2,595.1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75,420.0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73,058.2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90,606.3</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77,679.4</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8.75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6,045.8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6,045.8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3,181.5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3,181.5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19,275.8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18,524.0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60,211.0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59,032.2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212,234.5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199,774.0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381,751.6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219,931.9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337,359.4</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262,758.3</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267,859.3</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181,233.1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9.25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51,004.9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49,504.9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8,135.8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8,135.8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23,954.4</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23,954.4</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91,509.0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80,889.7</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9.5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79,005.1</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74,836.9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38,016.3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36,011.3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106,717.0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102,920.7</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38,387.0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37,915.8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9.75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7,115.9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4,975.2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44,297.5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31,699.1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60,999.8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27,322.0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47,855.2</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45,855.2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168,532.2</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70,183.2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240,642.9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147,796.4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167,263.8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178,757.3</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165,569.0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58,244.4</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56,663.1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10.25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78,953.6</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54,286.7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83,061.9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68,951.8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12,144.9</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12,144.9</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26,022.1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26,022.1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10.5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101,027.4</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74,731.0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107,487.6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58,635.5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24,897.2</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24,897.2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26,953.9</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26,953.9</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10.75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106,598.3</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63,374.6</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170,999.6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73,155.0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26,096.0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24,965.3</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49,765.8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48,870.0</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429,123.6</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168,522.1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635,673.6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258,466.9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118,006.5</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87,510.0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90,860.6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52,004.8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11.25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192,693.8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114,426.4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96,432.7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92,142.2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22,064.2</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21,424.4</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35,616.1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35,042.2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11.5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89,014.4</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81,435.7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83,809.3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68,563.9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26,310.8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26,304.7</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75,545.6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41,078.4</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11.75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92,059.8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84,057.7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67,241.2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63,803.7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8,713.2</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8,713.2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14,076.8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14,076.8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285,024.0</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236,018.6</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290,704.4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239,583.2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110,852.0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92,832.1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58,309.3</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58,015.1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12.25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85,203.6</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81,064.4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69,360.6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64,124.4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27,575.0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27,575.0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13,589.8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10,904.8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74,417.0</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69,619.6</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80,429.7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69,457.7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24,305.1</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24,299.1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24,174.5</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24,174.0</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12.75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52,926.6</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52,313.5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63,606.6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56,216.7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12,873.3</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12,871.5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12,506.4</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12,506.1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13</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170,839.7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127,167.8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199,249.6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184,162.8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46,041.0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41,691.2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41,356.3</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41,356.3</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13.25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69,379.5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69,379.5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50,787.4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44,584.5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4,914.4</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4,914.4</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5,372.4</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5,372.4</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13.5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98,685.8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98,685.8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90,978.2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90,978.2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58,134.9</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58,134.9</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49,236.6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49,236.6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13.75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37,491.9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25,742.5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20,355.5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20,355.5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1,789.7</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1,789.1</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4,072.1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4,071.6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83,899.3</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70,811.2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99,123.8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98,491.8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46,727.9</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46,569.0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48,236.1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48,105.6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14.25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46,338.8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46,338.8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53,451.2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53,451.2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57,808.8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57,808.8</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37,195.3</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37,195.3</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14.5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80,697.0</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68,294.4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21,621.0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20,621.0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4,182.8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4,182.0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4,081.1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4,080.6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14.75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15,301.3</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15,300.2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7,671.4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7,671.4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1,336.1</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1,335.5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3,838.0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3,837.6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100,803.5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71,927.7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81,788.0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77,306.6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30,399.9</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30,349.9</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71,120.9</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71,095.9</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15.25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12,925.8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12,925.8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11,039.6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11,039.6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2,627.5</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2,627.5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3,391.6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3,391.6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15.5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109,735.1</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88,079.9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77,935.1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73,935.1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60,723.3</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60,723.3</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64,037.2</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64,037.2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15.75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6,456.5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6,456.5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8,607.9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8,607.9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5,306.5</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5,306.5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20,457.1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20,457.1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16</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50,210.7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48,065.7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65,066.2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64,561.1</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52,315.7</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51,476.6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32,211.8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31,216.2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16.25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3,680.7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3,676.8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1,511.5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1,511.5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636.8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635.2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1,209.8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1,208.9</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16.5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28,136.5</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27,742.0</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15,068.9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15,068.9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2,553.3</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2,553.3</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3,494.0</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3,494.0</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16.75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2,430.3</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2,430.3</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3,033.0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3,033.0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492.2</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492.2</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2,171.6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2,171.6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17</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29,572.8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22,267.2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30,757.0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26,518.3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19,803.6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19,803.4</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6,696.6</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6,696.3</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17.25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4,573.8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4,573.8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2,981.8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2,977.4</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1,564.6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1,564.6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1,357.2</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1,357.2</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6,012.1</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6,011.3</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3,907.8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3,907.8</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2,038.0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2,038.0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3,071.7</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3,071.7</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17.75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1,991.7</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1,990.1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524.2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524.2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329.6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329.6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1,039.1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1,039.1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62,480.4</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42,174.4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28,572.3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28,569.5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31,715.8</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31,715.8</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26,696.8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26,281.3</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18.25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3,810.9</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3,729.1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2,919.5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2,892.0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313.1</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311.9</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847.7</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847.6</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18.5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14,454.0</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7,443.9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1,779.2</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1,778.0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562.5</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562.5</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803.7</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803.7</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18.75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1,626.2</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1,626.2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450.9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450.9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416.6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416.6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440.5</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440.5</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19</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51,382.8</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51,382.8</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54,958.9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54,958.9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58,394.0</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58,394.0</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69,763.5</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69,763.5</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19.25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283.4</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283.4</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205.9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205.9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143.6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143.6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409.4</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409.4</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19.5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1,761.1</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1,761.1</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1,216.6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1,216.6</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967.6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967.6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989.1</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989.1</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19.75</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1,427.2</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1,427.2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339.3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339.3</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49.6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403.8</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403.8</w:t>
            </w:r>
          </w:p>
        </w:tc>
      </w:tr>
      <w:tr w:rsidR="00B91329" w:rsidRPr="00566655" w:rsidTr="00B91329">
        <w:trPr>
          <w:trHeight w:val="202"/>
        </w:trPr>
        <w:tc>
          <w:tcPr>
            <w:tcW w:w="1082" w:type="dxa"/>
            <w:tcBorders>
              <w:top w:val="nil"/>
              <w:left w:val="nil"/>
              <w:bottom w:val="nil"/>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64,054.2</w:t>
            </w:r>
          </w:p>
        </w:tc>
        <w:tc>
          <w:tcPr>
            <w:tcW w:w="966"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58,203.2</w:t>
            </w:r>
          </w:p>
        </w:tc>
        <w:tc>
          <w:tcPr>
            <w:tcW w:w="821"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67,709.0</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62,448.5</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62,274.7</w:t>
            </w:r>
          </w:p>
        </w:tc>
        <w:tc>
          <w:tcPr>
            <w:tcW w:w="900" w:type="dxa"/>
            <w:tcBorders>
              <w:top w:val="nil"/>
              <w:left w:val="nil"/>
              <w:bottom w:val="nil"/>
              <w:right w:val="nil"/>
            </w:tcBorders>
            <w:shd w:val="clear" w:color="auto" w:fill="auto"/>
            <w:vAlign w:val="center"/>
            <w:hideMark/>
          </w:tcPr>
          <w:p w:rsidR="00B91329" w:rsidRDefault="00B91329" w:rsidP="00B91329">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56,058.6</w:t>
            </w:r>
          </w:p>
        </w:tc>
        <w:tc>
          <w:tcPr>
            <w:tcW w:w="99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56,058.6</w:t>
            </w:r>
          </w:p>
        </w:tc>
        <w:tc>
          <w:tcPr>
            <w:tcW w:w="991"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71,227.9</w:t>
            </w:r>
          </w:p>
        </w:tc>
        <w:tc>
          <w:tcPr>
            <w:tcW w:w="942" w:type="dxa"/>
            <w:tcBorders>
              <w:top w:val="nil"/>
              <w:left w:val="nil"/>
              <w:bottom w:val="nil"/>
              <w:right w:val="nil"/>
            </w:tcBorders>
            <w:shd w:val="clear" w:color="auto" w:fill="auto"/>
            <w:noWrap/>
            <w:vAlign w:val="center"/>
            <w:hideMark/>
          </w:tcPr>
          <w:p w:rsidR="00B91329" w:rsidRDefault="00B91329" w:rsidP="00B91329">
            <w:pPr>
              <w:jc w:val="right"/>
              <w:rPr>
                <w:color w:val="000000"/>
                <w:sz w:val="14"/>
                <w:szCs w:val="14"/>
              </w:rPr>
            </w:pPr>
            <w:r>
              <w:rPr>
                <w:color w:val="000000"/>
                <w:sz w:val="14"/>
                <w:szCs w:val="14"/>
              </w:rPr>
              <w:t>71,228.0</w:t>
            </w:r>
          </w:p>
        </w:tc>
      </w:tr>
      <w:tr w:rsidR="00B91329" w:rsidRPr="00566655" w:rsidTr="00B91329">
        <w:trPr>
          <w:trHeight w:val="202"/>
        </w:trPr>
        <w:tc>
          <w:tcPr>
            <w:tcW w:w="1082" w:type="dxa"/>
            <w:tcBorders>
              <w:top w:val="nil"/>
              <w:left w:val="nil"/>
              <w:bottom w:val="single" w:sz="12" w:space="0" w:color="auto"/>
              <w:right w:val="nil"/>
            </w:tcBorders>
            <w:shd w:val="clear" w:color="auto" w:fill="auto"/>
            <w:vAlign w:val="center"/>
            <w:hideMark/>
          </w:tcPr>
          <w:p w:rsidR="00B91329" w:rsidRPr="00566655" w:rsidRDefault="00B91329"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B91329" w:rsidRDefault="00B91329" w:rsidP="00B91329">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B91329" w:rsidRDefault="00B91329" w:rsidP="00B91329">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B91329" w:rsidRDefault="00B91329" w:rsidP="00B91329">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B91329" w:rsidRDefault="00B91329" w:rsidP="00B91329">
            <w:pPr>
              <w:jc w:val="right"/>
              <w:rPr>
                <w:b/>
                <w:bCs/>
                <w:color w:val="000000"/>
                <w:sz w:val="14"/>
                <w:szCs w:val="14"/>
              </w:rPr>
            </w:pPr>
          </w:p>
        </w:tc>
      </w:tr>
      <w:tr w:rsidR="00B91329" w:rsidRPr="00566655" w:rsidTr="00B91329">
        <w:trPr>
          <w:trHeight w:val="202"/>
        </w:trPr>
        <w:tc>
          <w:tcPr>
            <w:tcW w:w="1082" w:type="dxa"/>
            <w:tcBorders>
              <w:top w:val="nil"/>
              <w:left w:val="nil"/>
              <w:bottom w:val="single" w:sz="12" w:space="0" w:color="auto"/>
              <w:right w:val="nil"/>
            </w:tcBorders>
            <w:shd w:val="clear" w:color="auto" w:fill="auto"/>
            <w:vAlign w:val="center"/>
            <w:hideMark/>
          </w:tcPr>
          <w:p w:rsidR="00B91329" w:rsidRPr="00566655" w:rsidRDefault="00B91329"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3,848,573.3</w:t>
            </w:r>
          </w:p>
        </w:tc>
        <w:tc>
          <w:tcPr>
            <w:tcW w:w="966"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2,892,103.7</w:t>
            </w:r>
          </w:p>
        </w:tc>
        <w:tc>
          <w:tcPr>
            <w:tcW w:w="821"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4,106,763.2</w:t>
            </w:r>
          </w:p>
        </w:tc>
        <w:tc>
          <w:tcPr>
            <w:tcW w:w="900"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3,113,152.7</w:t>
            </w:r>
          </w:p>
        </w:tc>
        <w:tc>
          <w:tcPr>
            <w:tcW w:w="900"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4,225,713.8</w:t>
            </w:r>
          </w:p>
        </w:tc>
        <w:tc>
          <w:tcPr>
            <w:tcW w:w="900"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3,128,057.4</w:t>
            </w:r>
          </w:p>
        </w:tc>
        <w:tc>
          <w:tcPr>
            <w:tcW w:w="990"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4,504,342.9</w:t>
            </w:r>
          </w:p>
        </w:tc>
        <w:tc>
          <w:tcPr>
            <w:tcW w:w="992"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3,411,263.5</w:t>
            </w:r>
          </w:p>
        </w:tc>
        <w:tc>
          <w:tcPr>
            <w:tcW w:w="991"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4,736,637.1</w:t>
            </w:r>
          </w:p>
        </w:tc>
        <w:tc>
          <w:tcPr>
            <w:tcW w:w="942" w:type="dxa"/>
            <w:tcBorders>
              <w:top w:val="nil"/>
              <w:left w:val="nil"/>
              <w:bottom w:val="single" w:sz="12" w:space="0" w:color="auto"/>
              <w:right w:val="nil"/>
            </w:tcBorders>
            <w:shd w:val="clear" w:color="auto" w:fill="auto"/>
            <w:vAlign w:val="center"/>
            <w:hideMark/>
          </w:tcPr>
          <w:p w:rsidR="00B91329" w:rsidRDefault="00B91329" w:rsidP="00B91329">
            <w:pPr>
              <w:jc w:val="right"/>
              <w:rPr>
                <w:b/>
                <w:bCs/>
                <w:color w:val="000000"/>
                <w:sz w:val="14"/>
                <w:szCs w:val="14"/>
              </w:rPr>
            </w:pPr>
            <w:r>
              <w:rPr>
                <w:b/>
                <w:bCs/>
                <w:color w:val="000000"/>
                <w:sz w:val="14"/>
                <w:szCs w:val="14"/>
              </w:rPr>
              <w:t>3,463,341.2</w:t>
            </w:r>
          </w:p>
        </w:tc>
      </w:tr>
    </w:tbl>
    <w:p w:rsidR="00A01A5F" w:rsidRDefault="00A01A5F" w:rsidP="005126F4"/>
    <w:p w:rsidR="00566655" w:rsidRDefault="00566655" w:rsidP="005126F4"/>
    <w:p w:rsidR="00566655" w:rsidRDefault="00566655" w:rsidP="005126F4"/>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7856E8" w:rsidRPr="007856E8" w:rsidTr="00AE3546">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7856E8" w:rsidRPr="007856E8" w:rsidRDefault="007856E8"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7856E8" w:rsidRPr="007856E8" w:rsidRDefault="007856E8"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2013</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2015</w:t>
            </w:r>
          </w:p>
        </w:tc>
        <w:tc>
          <w:tcPr>
            <w:tcW w:w="960" w:type="dxa"/>
            <w:tcBorders>
              <w:top w:val="nil"/>
              <w:left w:val="single" w:sz="4" w:space="0" w:color="auto"/>
              <w:bottom w:val="single" w:sz="4" w:space="0" w:color="auto"/>
              <w:right w:val="nil"/>
            </w:tcBorders>
            <w:shd w:val="clear" w:color="auto" w:fill="auto"/>
            <w:hideMark/>
          </w:tcPr>
          <w:p w:rsidR="007856E8" w:rsidRPr="007856E8" w:rsidRDefault="007856E8" w:rsidP="007856E8">
            <w:pPr>
              <w:jc w:val="right"/>
              <w:rPr>
                <w:b/>
                <w:bCs/>
                <w:color w:val="000000"/>
                <w:sz w:val="16"/>
                <w:szCs w:val="16"/>
              </w:rPr>
            </w:pPr>
            <w:r w:rsidRPr="007856E8">
              <w:rPr>
                <w:b/>
                <w:bCs/>
                <w:color w:val="000000"/>
                <w:sz w:val="16"/>
                <w:szCs w:val="16"/>
              </w:rPr>
              <w:t>2016</w:t>
            </w:r>
          </w:p>
        </w:tc>
      </w:tr>
      <w:tr w:rsidR="007856E8" w:rsidRPr="007856E8" w:rsidTr="00AE3546">
        <w:trPr>
          <w:trHeight w:val="240"/>
        </w:trPr>
        <w:tc>
          <w:tcPr>
            <w:tcW w:w="1920" w:type="dxa"/>
            <w:gridSpan w:val="2"/>
            <w:vMerge/>
            <w:tcBorders>
              <w:top w:val="single" w:sz="12" w:space="0" w:color="000000"/>
              <w:left w:val="nil"/>
              <w:bottom w:val="single" w:sz="12" w:space="0" w:color="000000"/>
              <w:right w:val="nil"/>
            </w:tcBorders>
            <w:vAlign w:val="center"/>
            <w:hideMark/>
          </w:tcPr>
          <w:p w:rsidR="007856E8" w:rsidRPr="007856E8" w:rsidRDefault="007856E8"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7856E8" w:rsidRPr="007856E8" w:rsidRDefault="007856E8" w:rsidP="007856E8">
            <w:pPr>
              <w:rPr>
                <w:color w:val="000000"/>
              </w:rPr>
            </w:pP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Jun.</w:t>
            </w:r>
          </w:p>
        </w:tc>
        <w:tc>
          <w:tcPr>
            <w:tcW w:w="960" w:type="dxa"/>
            <w:tcBorders>
              <w:top w:val="single" w:sz="4" w:space="0" w:color="auto"/>
              <w:left w:val="nil"/>
              <w:bottom w:val="single" w:sz="12" w:space="0" w:color="000000"/>
              <w:right w:val="single" w:sz="4" w:space="0" w:color="auto"/>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Jun.</w:t>
            </w:r>
          </w:p>
        </w:tc>
        <w:tc>
          <w:tcPr>
            <w:tcW w:w="960" w:type="dxa"/>
            <w:tcBorders>
              <w:top w:val="single" w:sz="4" w:space="0" w:color="auto"/>
              <w:left w:val="nil"/>
              <w:bottom w:val="single" w:sz="12" w:space="0" w:color="000000"/>
              <w:right w:val="single" w:sz="4" w:space="0" w:color="auto"/>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Jun.</w:t>
            </w:r>
          </w:p>
        </w:tc>
        <w:tc>
          <w:tcPr>
            <w:tcW w:w="960" w:type="dxa"/>
            <w:tcBorders>
              <w:top w:val="single" w:sz="4" w:space="0" w:color="auto"/>
              <w:left w:val="nil"/>
              <w:bottom w:val="single" w:sz="12" w:space="0" w:color="000000"/>
              <w:right w:val="single" w:sz="4" w:space="0" w:color="auto"/>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Dec</w:t>
            </w:r>
            <w:r>
              <w:rPr>
                <w:color w:val="000000"/>
                <w:sz w:val="16"/>
                <w:szCs w:val="16"/>
              </w:rPr>
              <w:t>.</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Jun</w:t>
            </w:r>
            <w:r>
              <w:rPr>
                <w:color w:val="000000"/>
                <w:sz w:val="16"/>
                <w:szCs w:val="16"/>
              </w:rPr>
              <w:t>.</w:t>
            </w:r>
          </w:p>
        </w:tc>
      </w:tr>
      <w:tr w:rsidR="007856E8" w:rsidRPr="007856E8" w:rsidTr="007856E8">
        <w:trPr>
          <w:trHeight w:val="240"/>
        </w:trPr>
        <w:tc>
          <w:tcPr>
            <w:tcW w:w="960" w:type="dxa"/>
            <w:tcBorders>
              <w:top w:val="nil"/>
              <w:left w:val="nil"/>
              <w:bottom w:val="nil"/>
              <w:right w:val="nil"/>
            </w:tcBorders>
            <w:shd w:val="clear" w:color="auto" w:fill="auto"/>
            <w:hideMark/>
          </w:tcPr>
          <w:p w:rsidR="007856E8" w:rsidRPr="007856E8" w:rsidRDefault="007856E8"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7856E8" w:rsidRPr="007856E8" w:rsidRDefault="007856E8"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noWrap/>
            <w:vAlign w:val="center"/>
            <w:hideMark/>
          </w:tcPr>
          <w:p w:rsidR="007856E8" w:rsidRPr="007856E8" w:rsidRDefault="007856E8" w:rsidP="007856E8">
            <w:pPr>
              <w:jc w:val="right"/>
              <w:rPr>
                <w:rFonts w:ascii="Calibri" w:hAnsi="Calibri"/>
                <w:color w:val="000000"/>
                <w:sz w:val="22"/>
                <w:szCs w:val="22"/>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I.</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Call Deposits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4.65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5.13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3.93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5.49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3.59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2.88</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(1.69)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(3.53)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(2.01)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(2.50)</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(1.96)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(2.36)</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II.</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Saving Deposits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6.32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6.34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4.69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4.09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3.73</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(58.86)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(59.31)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(59.65)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(61.27)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(63.95)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(64.38)</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III.</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51</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5.38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5.76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5.16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4.94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4.80</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(9.48)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(9.87)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(9.25)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(6.70)</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(7.38)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(5.69)</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52</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but less than 6 months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6.08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6.68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6.59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5.34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4.56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4.52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(6.56)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(6.07)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(5.92)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(6.14)</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53</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(c) 6 months and over</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but less than 1 year</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6.93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6.87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6.77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5.88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5.17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4.70</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(4.21)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(4.12)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(4.16)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(4.64)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(4.49)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(5.43)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(5.62)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54</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less than 2 years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7.73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7.76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7.72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7.39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6.26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5.56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4.89</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(13.40)</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(12.24)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(11.81)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(11.69)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(11.28)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(10.76)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(11.25)</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55</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less than 3 years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7.93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8.29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8.04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7.87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5.87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5.62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(0.53)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(0.52)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(0.58)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(0.62)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(0.59)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(0.63)</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56</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less than 4 years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8.95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8.19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7.79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7.02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5.48</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(1.95)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(1.94)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(1.50)</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(1.76)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(1.78)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(1.22)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57</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less  than 5 years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8.31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8.78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8.15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6.67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5.84</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(0.12)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(0.09)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(0.07)</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58</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(h) 5 years and over</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9.5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9.5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8.76</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8.62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7.05</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6.42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(3.09)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(2.99)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(3.03)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(2.79)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(2.22)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(2.14)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(2.62)</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r w:rsidRPr="007856E8">
              <w:rPr>
                <w:color w:val="000000"/>
                <w:sz w:val="18"/>
                <w:szCs w:val="18"/>
              </w:rPr>
              <w:t>IV.</w:t>
            </w: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Overall</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w:t>
            </w:r>
            <w:proofErr w:type="spellStart"/>
            <w:r w:rsidRPr="007856E8">
              <w:rPr>
                <w:color w:val="000000"/>
                <w:sz w:val="16"/>
                <w:szCs w:val="16"/>
              </w:rPr>
              <w:t>i</w:t>
            </w:r>
            <w:proofErr w:type="spellEnd"/>
            <w:r w:rsidRPr="007856E8">
              <w:rPr>
                <w:color w:val="000000"/>
                <w:sz w:val="16"/>
                <w:szCs w:val="16"/>
              </w:rPr>
              <w:t>)   Excluding current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6.28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6.64</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6.53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6.27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5.11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4.11</w:t>
            </w: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rPr>
                <w:color w:val="000000"/>
                <w:sz w:val="16"/>
                <w:szCs w:val="16"/>
              </w:rPr>
            </w:pPr>
            <w:r w:rsidRPr="007856E8">
              <w:rPr>
                <w:color w:val="000000"/>
                <w:sz w:val="16"/>
                <w:szCs w:val="16"/>
              </w:rPr>
              <w:t>(ii)  Including current</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300"/>
        </w:trPr>
        <w:tc>
          <w:tcPr>
            <w:tcW w:w="960" w:type="dxa"/>
            <w:tcBorders>
              <w:top w:val="nil"/>
              <w:left w:val="nil"/>
              <w:bottom w:val="nil"/>
              <w:right w:val="nil"/>
            </w:tcBorders>
            <w:shd w:val="clear" w:color="auto" w:fill="auto"/>
            <w:vAlign w:val="center"/>
            <w:hideMark/>
          </w:tcPr>
          <w:p w:rsidR="007856E8" w:rsidRPr="007856E8" w:rsidRDefault="007856E8"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7856E8" w:rsidRPr="007856E8" w:rsidRDefault="007856E8"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4.38</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4.63</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4.29</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4.31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3.41</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3.07</w:t>
            </w:r>
          </w:p>
        </w:tc>
        <w:tc>
          <w:tcPr>
            <w:tcW w:w="960" w:type="dxa"/>
            <w:tcBorders>
              <w:top w:val="nil"/>
              <w:left w:val="nil"/>
              <w:bottom w:val="nil"/>
              <w:right w:val="nil"/>
            </w:tcBorders>
            <w:shd w:val="clear" w:color="auto" w:fill="auto"/>
            <w:vAlign w:val="center"/>
            <w:hideMark/>
          </w:tcPr>
          <w:p w:rsidR="007856E8" w:rsidRPr="007856E8" w:rsidRDefault="007856E8" w:rsidP="007856E8">
            <w:pPr>
              <w:jc w:val="right"/>
              <w:rPr>
                <w:color w:val="000000"/>
                <w:sz w:val="16"/>
                <w:szCs w:val="16"/>
              </w:rPr>
            </w:pPr>
            <w:r w:rsidRPr="007856E8">
              <w:rPr>
                <w:color w:val="000000"/>
                <w:sz w:val="16"/>
                <w:szCs w:val="16"/>
              </w:rPr>
              <w:t>2.75</w:t>
            </w:r>
          </w:p>
        </w:tc>
      </w:tr>
      <w:tr w:rsidR="007856E8"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7856E8" w:rsidRPr="007856E8" w:rsidRDefault="007856E8"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856E8" w:rsidRPr="007856E8" w:rsidRDefault="007856E8" w:rsidP="007856E8">
            <w:pPr>
              <w:jc w:val="right"/>
              <w:rPr>
                <w:color w:val="000000"/>
                <w:sz w:val="16"/>
                <w:szCs w:val="16"/>
              </w:rPr>
            </w:pPr>
          </w:p>
        </w:tc>
      </w:tr>
      <w:tr w:rsidR="007856E8"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7856E8" w:rsidRPr="00FF55B1" w:rsidRDefault="007856E8"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7856E8" w:rsidRPr="00FF55B1" w:rsidRDefault="007856E8"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7856E8" w:rsidRPr="007856E8" w:rsidRDefault="007856E8"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tblInd w:w="468" w:type="dxa"/>
        <w:tblLook w:val="04A0"/>
      </w:tblPr>
      <w:tblGrid>
        <w:gridCol w:w="585"/>
        <w:gridCol w:w="1215"/>
        <w:gridCol w:w="705"/>
        <w:gridCol w:w="960"/>
        <w:gridCol w:w="960"/>
        <w:gridCol w:w="960"/>
        <w:gridCol w:w="960"/>
        <w:gridCol w:w="960"/>
        <w:gridCol w:w="960"/>
        <w:gridCol w:w="960"/>
      </w:tblGrid>
      <w:tr w:rsidR="003B300F" w:rsidRPr="003B300F" w:rsidTr="003B300F">
        <w:trPr>
          <w:trHeight w:val="375"/>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3B300F">
        <w:trPr>
          <w:trHeight w:val="375"/>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3B300F">
        <w:trPr>
          <w:trHeight w:val="315"/>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3B300F">
        <w:trPr>
          <w:trHeight w:val="180"/>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3B300F">
        <w:trPr>
          <w:trHeight w:val="180"/>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3B300F" w:rsidRPr="003B300F" w:rsidTr="003B300F">
        <w:trPr>
          <w:trHeight w:val="222"/>
        </w:trPr>
        <w:tc>
          <w:tcPr>
            <w:tcW w:w="1800" w:type="dxa"/>
            <w:gridSpan w:val="2"/>
            <w:vMerge w:val="restart"/>
            <w:tcBorders>
              <w:top w:val="single" w:sz="12" w:space="0" w:color="auto"/>
              <w:left w:val="nil"/>
              <w:bottom w:val="single" w:sz="12" w:space="0" w:color="000000"/>
              <w:right w:val="nil"/>
            </w:tcBorders>
            <w:shd w:val="clear" w:color="auto" w:fill="auto"/>
            <w:vAlign w:val="bottom"/>
            <w:hideMark/>
          </w:tcPr>
          <w:p w:rsidR="003B300F" w:rsidRPr="003B300F" w:rsidRDefault="003B300F" w:rsidP="003B300F">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8" w:space="0" w:color="auto"/>
            </w:tcBorders>
            <w:shd w:val="clear" w:color="auto" w:fill="auto"/>
            <w:vAlign w:val="bottom"/>
            <w:hideMark/>
          </w:tcPr>
          <w:p w:rsidR="003B300F" w:rsidRPr="003B300F" w:rsidRDefault="003B300F" w:rsidP="003B300F">
            <w:pPr>
              <w:jc w:val="center"/>
              <w:rPr>
                <w:b/>
                <w:bCs/>
                <w:color w:val="000000"/>
              </w:rPr>
            </w:pPr>
            <w:r w:rsidRPr="003B300F">
              <w:rPr>
                <w:b/>
                <w:bCs/>
                <w:color w:val="000000"/>
              </w:rPr>
              <w:t> </w:t>
            </w:r>
          </w:p>
        </w:tc>
        <w:tc>
          <w:tcPr>
            <w:tcW w:w="1920" w:type="dxa"/>
            <w:gridSpan w:val="2"/>
            <w:tcBorders>
              <w:top w:val="single" w:sz="12" w:space="0" w:color="auto"/>
              <w:left w:val="nil"/>
              <w:bottom w:val="single" w:sz="8" w:space="0" w:color="auto"/>
              <w:right w:val="single" w:sz="8" w:space="0" w:color="000000"/>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2013</w:t>
            </w:r>
          </w:p>
        </w:tc>
        <w:tc>
          <w:tcPr>
            <w:tcW w:w="1920" w:type="dxa"/>
            <w:gridSpan w:val="2"/>
            <w:tcBorders>
              <w:top w:val="single" w:sz="12" w:space="0" w:color="auto"/>
              <w:left w:val="nil"/>
              <w:bottom w:val="single" w:sz="8" w:space="0" w:color="auto"/>
              <w:right w:val="single" w:sz="8" w:space="0" w:color="000000"/>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2014</w:t>
            </w:r>
          </w:p>
        </w:tc>
        <w:tc>
          <w:tcPr>
            <w:tcW w:w="1920" w:type="dxa"/>
            <w:gridSpan w:val="2"/>
            <w:tcBorders>
              <w:top w:val="single" w:sz="12" w:space="0" w:color="auto"/>
              <w:left w:val="nil"/>
              <w:bottom w:val="single" w:sz="8" w:space="0" w:color="auto"/>
              <w:right w:val="nil"/>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2015</w:t>
            </w:r>
          </w:p>
        </w:tc>
        <w:tc>
          <w:tcPr>
            <w:tcW w:w="960" w:type="dxa"/>
            <w:tcBorders>
              <w:top w:val="nil"/>
              <w:left w:val="single" w:sz="8" w:space="0" w:color="000000"/>
              <w:bottom w:val="single" w:sz="8" w:space="0" w:color="auto"/>
              <w:right w:val="nil"/>
            </w:tcBorders>
            <w:shd w:val="clear" w:color="auto" w:fill="auto"/>
            <w:hideMark/>
          </w:tcPr>
          <w:p w:rsidR="003B300F" w:rsidRPr="003B300F" w:rsidRDefault="003B300F" w:rsidP="003B300F">
            <w:pPr>
              <w:jc w:val="right"/>
              <w:rPr>
                <w:b/>
                <w:bCs/>
                <w:color w:val="000000"/>
                <w:sz w:val="16"/>
                <w:szCs w:val="16"/>
              </w:rPr>
            </w:pPr>
            <w:r w:rsidRPr="003B300F">
              <w:rPr>
                <w:b/>
                <w:bCs/>
                <w:color w:val="000000"/>
                <w:sz w:val="16"/>
                <w:szCs w:val="16"/>
              </w:rPr>
              <w:t>2016</w:t>
            </w:r>
          </w:p>
        </w:tc>
      </w:tr>
      <w:tr w:rsidR="003B300F" w:rsidRPr="003B300F" w:rsidTr="003B300F">
        <w:trPr>
          <w:trHeight w:val="245"/>
        </w:trPr>
        <w:tc>
          <w:tcPr>
            <w:tcW w:w="1800" w:type="dxa"/>
            <w:gridSpan w:val="2"/>
            <w:vMerge/>
            <w:tcBorders>
              <w:top w:val="single" w:sz="12" w:space="0" w:color="auto"/>
              <w:left w:val="nil"/>
              <w:bottom w:val="single" w:sz="12" w:space="0" w:color="000000"/>
              <w:right w:val="nil"/>
            </w:tcBorders>
            <w:vAlign w:val="center"/>
            <w:hideMark/>
          </w:tcPr>
          <w:p w:rsidR="003B300F" w:rsidRPr="003B300F" w:rsidRDefault="003B300F" w:rsidP="003B300F">
            <w:pPr>
              <w:rPr>
                <w:b/>
                <w:bCs/>
                <w:color w:val="000000"/>
                <w:sz w:val="16"/>
                <w:szCs w:val="16"/>
              </w:rPr>
            </w:pPr>
          </w:p>
        </w:tc>
        <w:tc>
          <w:tcPr>
            <w:tcW w:w="705" w:type="dxa"/>
            <w:vMerge/>
            <w:tcBorders>
              <w:top w:val="nil"/>
              <w:left w:val="nil"/>
              <w:bottom w:val="single" w:sz="12" w:space="0" w:color="000000"/>
              <w:right w:val="single" w:sz="8" w:space="0" w:color="auto"/>
            </w:tcBorders>
            <w:vAlign w:val="center"/>
            <w:hideMark/>
          </w:tcPr>
          <w:p w:rsidR="003B300F" w:rsidRPr="003B300F" w:rsidRDefault="003B300F" w:rsidP="003B300F">
            <w:pPr>
              <w:rPr>
                <w:b/>
                <w:bCs/>
                <w:color w:val="000000"/>
              </w:rPr>
            </w:pPr>
          </w:p>
        </w:tc>
        <w:tc>
          <w:tcPr>
            <w:tcW w:w="960" w:type="dxa"/>
            <w:tcBorders>
              <w:top w:val="nil"/>
              <w:left w:val="nil"/>
              <w:bottom w:val="single" w:sz="12" w:space="0" w:color="auto"/>
              <w:right w:val="nil"/>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3B300F" w:rsidRPr="003B300F" w:rsidRDefault="003B300F" w:rsidP="003B300F">
            <w:pPr>
              <w:jc w:val="right"/>
              <w:rPr>
                <w:color w:val="000000"/>
                <w:sz w:val="16"/>
                <w:szCs w:val="16"/>
              </w:rPr>
            </w:pPr>
            <w:r w:rsidRPr="003B300F">
              <w:rPr>
                <w:color w:val="000000"/>
                <w:sz w:val="16"/>
                <w:szCs w:val="16"/>
              </w:rPr>
              <w:t>Jun</w:t>
            </w:r>
          </w:p>
        </w:tc>
      </w:tr>
      <w:tr w:rsidR="003B300F" w:rsidRPr="003B300F" w:rsidTr="003B300F">
        <w:trPr>
          <w:trHeight w:val="288"/>
        </w:trPr>
        <w:tc>
          <w:tcPr>
            <w:tcW w:w="585" w:type="dxa"/>
            <w:tcBorders>
              <w:top w:val="nil"/>
              <w:left w:val="nil"/>
              <w:bottom w:val="nil"/>
              <w:right w:val="nil"/>
            </w:tcBorders>
            <w:shd w:val="clear" w:color="auto" w:fill="auto"/>
            <w:hideMark/>
          </w:tcPr>
          <w:p w:rsidR="003B300F" w:rsidRPr="003B300F" w:rsidRDefault="003B300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3B300F" w:rsidRPr="003B300F" w:rsidRDefault="003B300F"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3B300F" w:rsidRPr="003B300F" w:rsidRDefault="003B300F" w:rsidP="003B300F">
            <w:pPr>
              <w:jc w:val="right"/>
              <w:rPr>
                <w:rFonts w:ascii="Calibri" w:hAnsi="Calibri"/>
                <w:color w:val="000000"/>
                <w:sz w:val="22"/>
                <w:szCs w:val="22"/>
              </w:rPr>
            </w:pPr>
          </w:p>
        </w:tc>
      </w:tr>
      <w:tr w:rsidR="003B300F" w:rsidRPr="003B300F" w:rsidTr="003B300F">
        <w:trPr>
          <w:trHeight w:val="288"/>
        </w:trPr>
        <w:tc>
          <w:tcPr>
            <w:tcW w:w="585" w:type="dxa"/>
            <w:tcBorders>
              <w:top w:val="nil"/>
              <w:left w:val="nil"/>
              <w:bottom w:val="nil"/>
              <w:right w:val="nil"/>
            </w:tcBorders>
            <w:shd w:val="clear" w:color="auto" w:fill="auto"/>
            <w:hideMark/>
          </w:tcPr>
          <w:p w:rsidR="003B300F" w:rsidRPr="003B300F" w:rsidRDefault="003B300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3B300F" w:rsidRPr="003B300F" w:rsidRDefault="003B300F"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3B300F" w:rsidRPr="003B300F" w:rsidRDefault="003B300F" w:rsidP="003B300F">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3B300F" w:rsidRPr="003B300F" w:rsidRDefault="003B300F" w:rsidP="003B300F">
            <w:pPr>
              <w:jc w:val="right"/>
              <w:rPr>
                <w:rFonts w:ascii="Calibri" w:hAnsi="Calibri"/>
                <w:color w:val="000000"/>
                <w:sz w:val="22"/>
                <w:szCs w:val="22"/>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I.</w:t>
            </w: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Call Deposits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4.73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5.23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4.06</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5.49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3.73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3.89</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3.02</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(2.02)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(1.81)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(3.70)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(2.01)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(2.61)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(2.04)</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(2.43)</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II.</w:t>
            </w: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Saving Deposits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6.38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6.87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6.86</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5.94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4.41</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3.98</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(58.22)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(59.18)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(59.31)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(61.27)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(64.87)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(64.04)</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(64.56)</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5.83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6.53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6.12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5.62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5.43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4.99</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(9.39)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(9.49)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(8.79)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(9.25)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(6.91)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(7.84)</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(5.87)</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 xml:space="preserve">(b) 3 months and over </w:t>
            </w:r>
          </w:p>
          <w:p w:rsidR="00762358" w:rsidRPr="003B300F" w:rsidRDefault="00762358" w:rsidP="006D1165">
            <w:pPr>
              <w:rPr>
                <w:color w:val="000000"/>
                <w:sz w:val="16"/>
                <w:szCs w:val="16"/>
              </w:rPr>
            </w:pPr>
            <w:r w:rsidRPr="003B300F">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6.71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7.64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7.54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6.59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6.25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5.48</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5.02</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(6.22)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(6.54)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(6.05)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(6.07)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(5.20)</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(5.81)</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 xml:space="preserve">(c) 6 months and over </w:t>
            </w:r>
          </w:p>
          <w:p w:rsidR="00762358" w:rsidRPr="003B300F" w:rsidRDefault="00762358" w:rsidP="006D1165">
            <w:pPr>
              <w:rPr>
                <w:color w:val="000000"/>
                <w:sz w:val="16"/>
                <w:szCs w:val="16"/>
              </w:rPr>
            </w:pPr>
            <w:r w:rsidRPr="003B300F">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7.15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7.67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7.78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6.65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5.60</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5.15</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(4.02)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(4.02)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(3.95)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(4.64)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(4.23)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(5.41)</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(d) 1 year and over but</w:t>
            </w:r>
          </w:p>
          <w:p w:rsidR="00762358" w:rsidRPr="003B300F" w:rsidRDefault="00762358" w:rsidP="006D1165">
            <w:pPr>
              <w:rPr>
                <w:color w:val="000000"/>
                <w:sz w:val="16"/>
                <w:szCs w:val="16"/>
              </w:rPr>
            </w:pPr>
            <w:r w:rsidRPr="003B300F">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7.94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7.97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7.98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6.00</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5.17</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(14.00)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(12.92)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(12.31)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(11.69)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(11.22)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(10.71)</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(11.31)</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(e) 2 years and over but</w:t>
            </w:r>
          </w:p>
          <w:p w:rsidR="00762358" w:rsidRPr="003B300F" w:rsidRDefault="00762358" w:rsidP="006D1165">
            <w:pPr>
              <w:rPr>
                <w:color w:val="000000"/>
                <w:sz w:val="16"/>
                <w:szCs w:val="16"/>
              </w:rPr>
            </w:pPr>
            <w:r w:rsidRPr="003B300F">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7.98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8.36</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8.07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7.87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5.95</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5.67</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(0.57)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(0.56)</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(0.62)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(0.68)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(0.67)</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(f) 3 years and over but</w:t>
            </w:r>
          </w:p>
          <w:p w:rsidR="00762358" w:rsidRPr="003B300F" w:rsidRDefault="00762358" w:rsidP="006D1165">
            <w:pPr>
              <w:rPr>
                <w:color w:val="000000"/>
                <w:sz w:val="16"/>
                <w:szCs w:val="16"/>
              </w:rPr>
            </w:pPr>
            <w:r w:rsidRPr="003B300F">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8.65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9.10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8.58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7.79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7.91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7.30</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5.86</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(2.10)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(2.07)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(1.97)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(1.50)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(1.69)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(1.88)</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(1.22)</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(g) 4 years and over but</w:t>
            </w:r>
          </w:p>
          <w:p w:rsidR="00762358" w:rsidRPr="003B300F" w:rsidRDefault="00762358" w:rsidP="006D1165">
            <w:pPr>
              <w:rPr>
                <w:color w:val="000000"/>
                <w:sz w:val="16"/>
                <w:szCs w:val="16"/>
              </w:rPr>
            </w:pPr>
            <w:r w:rsidRPr="003B300F">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8.31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8.98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9.00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8.00</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8.17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7.07</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5.88</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(0.17)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(0.13)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(0.09)</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(0.08)</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rFonts w:ascii="Calibri" w:hAnsi="Calibri"/>
                <w:color w:val="000000"/>
              </w:rPr>
            </w:pPr>
            <w:r w:rsidRPr="003B300F">
              <w:rPr>
                <w:color w:val="000000"/>
                <w:sz w:val="16"/>
                <w:szCs w:val="16"/>
              </w:rPr>
              <w:t>(h) 5 years and over</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9.53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9.55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9.31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8.76</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9.03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6.77</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(3.32)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(3.23)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(3.14)</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(2.79)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(2.28)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(2.19)</w:t>
            </w: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r>
              <w:rPr>
                <w:color w:val="000000"/>
                <w:sz w:val="16"/>
                <w:szCs w:val="16"/>
              </w:rPr>
              <w:t>(2.63)</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color w:val="000000"/>
                <w:sz w:val="16"/>
                <w:szCs w:val="16"/>
              </w:rPr>
            </w:pPr>
            <w:r w:rsidRPr="003B300F">
              <w:rPr>
                <w:color w:val="000000"/>
                <w:sz w:val="16"/>
                <w:szCs w:val="16"/>
              </w:rPr>
              <w:t>IV.</w:t>
            </w: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rFonts w:ascii="Calibri" w:hAnsi="Calibri"/>
                <w:color w:val="000000"/>
                <w:sz w:val="22"/>
                <w:szCs w:val="22"/>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Overall</w:t>
            </w: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rFonts w:ascii="Calibri" w:hAnsi="Calibri"/>
                <w:color w:val="000000"/>
                <w:sz w:val="22"/>
                <w:szCs w:val="22"/>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w:t>
            </w:r>
            <w:proofErr w:type="spellStart"/>
            <w:r w:rsidRPr="003B300F">
              <w:rPr>
                <w:color w:val="000000"/>
                <w:sz w:val="16"/>
                <w:szCs w:val="16"/>
              </w:rPr>
              <w:t>i</w:t>
            </w:r>
            <w:proofErr w:type="spellEnd"/>
            <w:r w:rsidRPr="003B300F">
              <w:rPr>
                <w:color w:val="000000"/>
                <w:sz w:val="16"/>
                <w:szCs w:val="16"/>
              </w:rPr>
              <w:t xml:space="preserve">)   Excluding current </w:t>
            </w:r>
          </w:p>
          <w:p w:rsidR="00762358" w:rsidRPr="003B300F" w:rsidRDefault="00762358"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6.73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7.03</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6.27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5.52</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4.87</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4.39</w:t>
            </w: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rFonts w:ascii="Calibri" w:hAnsi="Calibri"/>
                <w:color w:val="000000"/>
                <w:sz w:val="22"/>
                <w:szCs w:val="22"/>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3B300F" w:rsidRDefault="00762358"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rFonts w:ascii="Calibri" w:hAnsi="Calibri"/>
                <w:color w:val="000000"/>
                <w:sz w:val="22"/>
                <w:szCs w:val="22"/>
              </w:rPr>
            </w:pPr>
          </w:p>
        </w:tc>
      </w:tr>
      <w:tr w:rsidR="00762358" w:rsidRPr="003B300F" w:rsidTr="00762358">
        <w:trPr>
          <w:trHeight w:val="288"/>
        </w:trPr>
        <w:tc>
          <w:tcPr>
            <w:tcW w:w="585" w:type="dxa"/>
            <w:tcBorders>
              <w:top w:val="nil"/>
              <w:left w:val="nil"/>
              <w:bottom w:val="nil"/>
              <w:right w:val="nil"/>
            </w:tcBorders>
            <w:shd w:val="clear" w:color="auto" w:fill="auto"/>
            <w:vAlign w:val="center"/>
            <w:hideMark/>
          </w:tcPr>
          <w:p w:rsidR="00762358" w:rsidRPr="003B300F" w:rsidRDefault="00762358"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762358" w:rsidRPr="003B300F" w:rsidRDefault="00762358" w:rsidP="006D1165">
            <w:pPr>
              <w:rPr>
                <w:color w:val="000000"/>
                <w:sz w:val="16"/>
                <w:szCs w:val="16"/>
              </w:rPr>
            </w:pPr>
            <w:r w:rsidRPr="003B300F">
              <w:rPr>
                <w:color w:val="000000"/>
                <w:sz w:val="16"/>
                <w:szCs w:val="16"/>
              </w:rPr>
              <w:t xml:space="preserve">(ii)  Including current </w:t>
            </w:r>
          </w:p>
          <w:p w:rsidR="00762358" w:rsidRPr="003B300F" w:rsidRDefault="00762358"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4.79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5.09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4.71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4.31</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3.75</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3.39</w:t>
            </w: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r>
              <w:rPr>
                <w:color w:val="000000"/>
                <w:sz w:val="16"/>
                <w:szCs w:val="16"/>
              </w:rPr>
              <w:t>3.01</w:t>
            </w:r>
          </w:p>
        </w:tc>
      </w:tr>
      <w:tr w:rsidR="00762358" w:rsidRPr="003B300F" w:rsidTr="00762358">
        <w:trPr>
          <w:trHeight w:val="288"/>
        </w:trPr>
        <w:tc>
          <w:tcPr>
            <w:tcW w:w="585" w:type="dxa"/>
            <w:tcBorders>
              <w:top w:val="nil"/>
              <w:left w:val="nil"/>
              <w:bottom w:val="nil"/>
              <w:right w:val="nil"/>
            </w:tcBorders>
            <w:shd w:val="clear" w:color="auto" w:fill="auto"/>
            <w:hideMark/>
          </w:tcPr>
          <w:p w:rsidR="00762358" w:rsidRPr="003B300F" w:rsidRDefault="00762358"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762358" w:rsidRPr="003B300F" w:rsidRDefault="00762358" w:rsidP="006D1165">
            <w:pPr>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Default="00762358" w:rsidP="00762358">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62358" w:rsidRDefault="00762358" w:rsidP="00762358">
            <w:pPr>
              <w:jc w:val="right"/>
              <w:rPr>
                <w:color w:val="000000"/>
                <w:sz w:val="16"/>
                <w:szCs w:val="16"/>
              </w:rPr>
            </w:pPr>
          </w:p>
        </w:tc>
      </w:tr>
      <w:tr w:rsidR="00762358" w:rsidRPr="003B300F" w:rsidTr="003B300F">
        <w:trPr>
          <w:trHeight w:val="288"/>
        </w:trPr>
        <w:tc>
          <w:tcPr>
            <w:tcW w:w="585" w:type="dxa"/>
            <w:tcBorders>
              <w:top w:val="nil"/>
              <w:left w:val="nil"/>
              <w:bottom w:val="single" w:sz="12" w:space="0" w:color="auto"/>
              <w:right w:val="nil"/>
            </w:tcBorders>
            <w:shd w:val="clear" w:color="auto" w:fill="auto"/>
            <w:hideMark/>
          </w:tcPr>
          <w:p w:rsidR="00762358" w:rsidRPr="003B300F" w:rsidRDefault="00762358"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762358" w:rsidRPr="003B300F" w:rsidRDefault="00762358"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3B300F" w:rsidRDefault="00762358" w:rsidP="003B300F">
            <w:pPr>
              <w:ind w:firstLineChars="500" w:firstLine="800"/>
              <w:jc w:val="right"/>
              <w:rPr>
                <w:color w:val="000000"/>
                <w:sz w:val="16"/>
                <w:szCs w:val="16"/>
              </w:rPr>
            </w:pPr>
          </w:p>
        </w:tc>
      </w:tr>
      <w:tr w:rsidR="00762358" w:rsidRPr="003B300F" w:rsidTr="003B300F">
        <w:trPr>
          <w:trHeight w:val="315"/>
        </w:trPr>
        <w:tc>
          <w:tcPr>
            <w:tcW w:w="8265" w:type="dxa"/>
            <w:gridSpan w:val="9"/>
            <w:tcBorders>
              <w:top w:val="single" w:sz="12" w:space="0" w:color="auto"/>
              <w:left w:val="nil"/>
              <w:bottom w:val="nil"/>
              <w:right w:val="nil"/>
            </w:tcBorders>
            <w:shd w:val="clear" w:color="auto" w:fill="auto"/>
            <w:hideMark/>
          </w:tcPr>
          <w:p w:rsidR="00762358" w:rsidRPr="003B300F" w:rsidRDefault="00762358"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60" w:type="dxa"/>
            <w:tcBorders>
              <w:top w:val="nil"/>
              <w:left w:val="nil"/>
              <w:bottom w:val="nil"/>
              <w:right w:val="nil"/>
            </w:tcBorders>
            <w:shd w:val="clear" w:color="auto" w:fill="auto"/>
            <w:noWrap/>
            <w:vAlign w:val="bottom"/>
            <w:hideMark/>
          </w:tcPr>
          <w:p w:rsidR="00762358" w:rsidRPr="003B300F" w:rsidRDefault="00762358"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tbl>
      <w:tblPr>
        <w:tblW w:w="9600" w:type="dxa"/>
        <w:tblInd w:w="93" w:type="dxa"/>
        <w:tblLook w:val="04A0"/>
      </w:tblPr>
      <w:tblGrid>
        <w:gridCol w:w="960"/>
        <w:gridCol w:w="1215"/>
        <w:gridCol w:w="705"/>
        <w:gridCol w:w="960"/>
        <w:gridCol w:w="960"/>
        <w:gridCol w:w="960"/>
        <w:gridCol w:w="960"/>
        <w:gridCol w:w="960"/>
        <w:gridCol w:w="960"/>
        <w:gridCol w:w="960"/>
      </w:tblGrid>
      <w:tr w:rsidR="00762358" w:rsidRPr="00762358" w:rsidTr="00762358">
        <w:trPr>
          <w:trHeight w:val="375"/>
        </w:trPr>
        <w:tc>
          <w:tcPr>
            <w:tcW w:w="9600" w:type="dxa"/>
            <w:gridSpan w:val="10"/>
            <w:tcBorders>
              <w:top w:val="nil"/>
              <w:left w:val="nil"/>
              <w:bottom w:val="nil"/>
              <w:right w:val="nil"/>
            </w:tcBorders>
            <w:shd w:val="clear" w:color="auto" w:fill="auto"/>
            <w:hideMark/>
          </w:tcPr>
          <w:p w:rsidR="00762358" w:rsidRPr="00762358" w:rsidRDefault="00221E30" w:rsidP="00762358">
            <w:pPr>
              <w:jc w:val="center"/>
              <w:rPr>
                <w:b/>
                <w:bCs/>
                <w:color w:val="000000"/>
                <w:sz w:val="28"/>
                <w:szCs w:val="28"/>
              </w:rPr>
            </w:pPr>
            <w:r>
              <w:rPr>
                <w:b/>
                <w:bCs/>
                <w:color w:val="000000"/>
                <w:sz w:val="28"/>
                <w:szCs w:val="28"/>
              </w:rPr>
              <w:lastRenderedPageBreak/>
              <w:t>3.28</w:t>
            </w:r>
            <w:r w:rsidR="00762358" w:rsidRPr="00762358">
              <w:rPr>
                <w:b/>
                <w:bCs/>
                <w:color w:val="000000"/>
                <w:sz w:val="28"/>
                <w:szCs w:val="28"/>
              </w:rPr>
              <w:t xml:space="preserve">  Scheduled Banks' Weighted Average Rates </w:t>
            </w:r>
          </w:p>
        </w:tc>
      </w:tr>
      <w:tr w:rsidR="00762358" w:rsidRPr="00762358" w:rsidTr="00762358">
        <w:trPr>
          <w:trHeight w:val="375"/>
        </w:trPr>
        <w:tc>
          <w:tcPr>
            <w:tcW w:w="9600" w:type="dxa"/>
            <w:gridSpan w:val="10"/>
            <w:tcBorders>
              <w:top w:val="nil"/>
              <w:left w:val="nil"/>
              <w:bottom w:val="nil"/>
              <w:right w:val="nil"/>
            </w:tcBorders>
            <w:shd w:val="clear" w:color="auto" w:fill="auto"/>
            <w:hideMark/>
          </w:tcPr>
          <w:p w:rsidR="00762358" w:rsidRPr="00762358" w:rsidRDefault="00762358" w:rsidP="00762358">
            <w:pPr>
              <w:jc w:val="center"/>
              <w:rPr>
                <w:b/>
                <w:bCs/>
                <w:color w:val="000000"/>
                <w:sz w:val="28"/>
                <w:szCs w:val="28"/>
              </w:rPr>
            </w:pPr>
            <w:r w:rsidRPr="00762358">
              <w:rPr>
                <w:b/>
                <w:bCs/>
                <w:color w:val="000000"/>
                <w:sz w:val="28"/>
                <w:szCs w:val="28"/>
              </w:rPr>
              <w:t>of Return on Deposits</w:t>
            </w:r>
          </w:p>
        </w:tc>
      </w:tr>
      <w:tr w:rsidR="00762358" w:rsidRPr="00762358" w:rsidTr="00762358">
        <w:trPr>
          <w:trHeight w:val="315"/>
        </w:trPr>
        <w:tc>
          <w:tcPr>
            <w:tcW w:w="9600" w:type="dxa"/>
            <w:gridSpan w:val="10"/>
            <w:tcBorders>
              <w:top w:val="nil"/>
              <w:left w:val="nil"/>
              <w:bottom w:val="nil"/>
              <w:right w:val="nil"/>
            </w:tcBorders>
            <w:shd w:val="clear" w:color="auto" w:fill="auto"/>
            <w:hideMark/>
          </w:tcPr>
          <w:p w:rsidR="00762358" w:rsidRPr="00762358" w:rsidRDefault="00762358" w:rsidP="00762358">
            <w:pPr>
              <w:jc w:val="center"/>
              <w:rPr>
                <w:b/>
                <w:bCs/>
                <w:color w:val="000000"/>
                <w:sz w:val="24"/>
                <w:szCs w:val="24"/>
              </w:rPr>
            </w:pPr>
            <w:r w:rsidRPr="00762358">
              <w:rPr>
                <w:b/>
                <w:bCs/>
                <w:color w:val="000000"/>
                <w:sz w:val="24"/>
                <w:szCs w:val="24"/>
              </w:rPr>
              <w:t>Interest Bearing  – All Banks</w:t>
            </w:r>
          </w:p>
        </w:tc>
      </w:tr>
      <w:tr w:rsidR="00762358" w:rsidRPr="00762358" w:rsidTr="00762358">
        <w:trPr>
          <w:trHeight w:val="315"/>
        </w:trPr>
        <w:tc>
          <w:tcPr>
            <w:tcW w:w="9600" w:type="dxa"/>
            <w:gridSpan w:val="10"/>
            <w:tcBorders>
              <w:top w:val="nil"/>
              <w:left w:val="nil"/>
              <w:bottom w:val="single" w:sz="12" w:space="0" w:color="auto"/>
              <w:right w:val="nil"/>
            </w:tcBorders>
            <w:shd w:val="clear" w:color="auto" w:fill="auto"/>
            <w:vAlign w:val="bottom"/>
            <w:hideMark/>
          </w:tcPr>
          <w:p w:rsidR="00762358" w:rsidRPr="00762358" w:rsidRDefault="00762358" w:rsidP="00762358">
            <w:pPr>
              <w:jc w:val="right"/>
              <w:rPr>
                <w:color w:val="000000"/>
                <w:sz w:val="16"/>
                <w:szCs w:val="16"/>
              </w:rPr>
            </w:pPr>
            <w:r w:rsidRPr="00762358">
              <w:rPr>
                <w:color w:val="000000"/>
                <w:sz w:val="16"/>
                <w:szCs w:val="16"/>
              </w:rPr>
              <w:t>(Percent per annum)</w:t>
            </w:r>
          </w:p>
        </w:tc>
      </w:tr>
      <w:tr w:rsidR="00762358" w:rsidRPr="00762358" w:rsidTr="00762358">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62358" w:rsidRPr="00762358" w:rsidRDefault="00762358" w:rsidP="00762358">
            <w:pPr>
              <w:jc w:val="center"/>
              <w:rPr>
                <w:b/>
                <w:bCs/>
                <w:color w:val="000000"/>
              </w:rPr>
            </w:pPr>
            <w:r w:rsidRPr="00762358">
              <w:rPr>
                <w:b/>
                <w:bCs/>
                <w:color w:val="000000"/>
              </w:rPr>
              <w:t>TYPE OF  DEPOSITS</w:t>
            </w:r>
          </w:p>
        </w:tc>
        <w:tc>
          <w:tcPr>
            <w:tcW w:w="705" w:type="dxa"/>
            <w:vMerge w:val="restart"/>
            <w:tcBorders>
              <w:top w:val="single" w:sz="12" w:space="0" w:color="auto"/>
              <w:left w:val="nil"/>
              <w:bottom w:val="single" w:sz="8" w:space="0" w:color="000000"/>
              <w:right w:val="single" w:sz="8" w:space="0" w:color="000000"/>
            </w:tcBorders>
            <w:shd w:val="clear" w:color="auto" w:fill="auto"/>
            <w:vAlign w:val="center"/>
            <w:hideMark/>
          </w:tcPr>
          <w:p w:rsidR="00762358" w:rsidRPr="00762358" w:rsidRDefault="00762358" w:rsidP="00762358">
            <w:pPr>
              <w:jc w:val="center"/>
              <w:rPr>
                <w:b/>
                <w:bCs/>
                <w:color w:val="000000"/>
              </w:rPr>
            </w:pPr>
            <w:r w:rsidRPr="00762358">
              <w:rPr>
                <w:b/>
                <w:bCs/>
                <w:color w:val="000000"/>
              </w:rPr>
              <w:t> </w:t>
            </w:r>
          </w:p>
        </w:tc>
        <w:tc>
          <w:tcPr>
            <w:tcW w:w="1920" w:type="dxa"/>
            <w:gridSpan w:val="2"/>
            <w:tcBorders>
              <w:top w:val="single" w:sz="12" w:space="0" w:color="auto"/>
              <w:left w:val="nil"/>
              <w:bottom w:val="single" w:sz="8" w:space="0" w:color="000000"/>
              <w:right w:val="nil"/>
            </w:tcBorders>
            <w:shd w:val="clear" w:color="auto" w:fill="auto"/>
            <w:vAlign w:val="bottom"/>
            <w:hideMark/>
          </w:tcPr>
          <w:p w:rsidR="00762358" w:rsidRPr="00762358" w:rsidRDefault="00762358" w:rsidP="00762358">
            <w:pPr>
              <w:jc w:val="center"/>
              <w:rPr>
                <w:b/>
                <w:bCs/>
                <w:color w:val="000000"/>
                <w:sz w:val="16"/>
                <w:szCs w:val="16"/>
              </w:rPr>
            </w:pPr>
            <w:r w:rsidRPr="00762358">
              <w:rPr>
                <w:b/>
                <w:bCs/>
                <w:color w:val="000000"/>
                <w:sz w:val="16"/>
                <w:szCs w:val="16"/>
              </w:rPr>
              <w:t>2013</w:t>
            </w:r>
          </w:p>
        </w:tc>
        <w:tc>
          <w:tcPr>
            <w:tcW w:w="1920" w:type="dxa"/>
            <w:gridSpan w:val="2"/>
            <w:tcBorders>
              <w:top w:val="single" w:sz="12" w:space="0" w:color="auto"/>
              <w:left w:val="single" w:sz="8" w:space="0" w:color="auto"/>
              <w:bottom w:val="single" w:sz="8" w:space="0" w:color="000000"/>
              <w:right w:val="single" w:sz="8" w:space="0" w:color="000000"/>
            </w:tcBorders>
            <w:shd w:val="clear" w:color="auto" w:fill="auto"/>
            <w:vAlign w:val="bottom"/>
            <w:hideMark/>
          </w:tcPr>
          <w:p w:rsidR="00762358" w:rsidRPr="00762358" w:rsidRDefault="00762358" w:rsidP="00762358">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nil"/>
              <w:bottom w:val="single" w:sz="8" w:space="0" w:color="auto"/>
              <w:right w:val="single" w:sz="8" w:space="0" w:color="000000"/>
            </w:tcBorders>
            <w:shd w:val="clear" w:color="auto" w:fill="auto"/>
            <w:vAlign w:val="bottom"/>
            <w:hideMark/>
          </w:tcPr>
          <w:p w:rsidR="00762358" w:rsidRPr="00762358" w:rsidRDefault="00762358" w:rsidP="00762358">
            <w:pPr>
              <w:jc w:val="center"/>
              <w:rPr>
                <w:b/>
                <w:bCs/>
                <w:color w:val="000000"/>
                <w:sz w:val="16"/>
                <w:szCs w:val="16"/>
              </w:rPr>
            </w:pPr>
            <w:r w:rsidRPr="00762358">
              <w:rPr>
                <w:b/>
                <w:bCs/>
                <w:color w:val="000000"/>
                <w:sz w:val="16"/>
                <w:szCs w:val="16"/>
              </w:rPr>
              <w:t>2015</w:t>
            </w:r>
          </w:p>
        </w:tc>
        <w:tc>
          <w:tcPr>
            <w:tcW w:w="960" w:type="dxa"/>
            <w:tcBorders>
              <w:top w:val="single" w:sz="12" w:space="0" w:color="auto"/>
              <w:left w:val="nil"/>
              <w:bottom w:val="single" w:sz="8" w:space="0" w:color="auto"/>
              <w:right w:val="nil"/>
            </w:tcBorders>
            <w:shd w:val="clear" w:color="auto" w:fill="auto"/>
            <w:vAlign w:val="bottom"/>
            <w:hideMark/>
          </w:tcPr>
          <w:p w:rsidR="00762358" w:rsidRPr="00762358" w:rsidRDefault="00762358" w:rsidP="00762358">
            <w:pPr>
              <w:jc w:val="right"/>
              <w:rPr>
                <w:b/>
                <w:bCs/>
                <w:color w:val="000000"/>
                <w:sz w:val="16"/>
                <w:szCs w:val="16"/>
              </w:rPr>
            </w:pPr>
            <w:r w:rsidRPr="00762358">
              <w:rPr>
                <w:b/>
                <w:bCs/>
                <w:color w:val="000000"/>
                <w:sz w:val="16"/>
                <w:szCs w:val="16"/>
              </w:rPr>
              <w:t>2016</w:t>
            </w:r>
          </w:p>
        </w:tc>
      </w:tr>
      <w:tr w:rsidR="00762358" w:rsidRPr="00762358" w:rsidTr="00762358">
        <w:trPr>
          <w:trHeight w:val="259"/>
        </w:trPr>
        <w:tc>
          <w:tcPr>
            <w:tcW w:w="2175" w:type="dxa"/>
            <w:gridSpan w:val="2"/>
            <w:vMerge/>
            <w:tcBorders>
              <w:top w:val="single" w:sz="8" w:space="0" w:color="000000"/>
              <w:left w:val="nil"/>
              <w:bottom w:val="single" w:sz="12" w:space="0" w:color="auto"/>
              <w:right w:val="nil"/>
            </w:tcBorders>
            <w:vAlign w:val="center"/>
            <w:hideMark/>
          </w:tcPr>
          <w:p w:rsidR="00762358" w:rsidRPr="00762358" w:rsidRDefault="00762358" w:rsidP="00762358">
            <w:pPr>
              <w:rPr>
                <w:b/>
                <w:bCs/>
                <w:color w:val="000000"/>
              </w:rPr>
            </w:pPr>
          </w:p>
        </w:tc>
        <w:tc>
          <w:tcPr>
            <w:tcW w:w="705" w:type="dxa"/>
            <w:vMerge/>
            <w:tcBorders>
              <w:top w:val="nil"/>
              <w:left w:val="nil"/>
              <w:bottom w:val="single" w:sz="12" w:space="0" w:color="auto"/>
              <w:right w:val="single" w:sz="8" w:space="0" w:color="000000"/>
            </w:tcBorders>
            <w:vAlign w:val="center"/>
            <w:hideMark/>
          </w:tcPr>
          <w:p w:rsidR="00762358" w:rsidRPr="00762358" w:rsidRDefault="00762358" w:rsidP="00762358">
            <w:pPr>
              <w:rPr>
                <w:b/>
                <w:bCs/>
                <w:color w:val="000000"/>
              </w:rPr>
            </w:pP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Jun.</w:t>
            </w:r>
          </w:p>
        </w:tc>
        <w:tc>
          <w:tcPr>
            <w:tcW w:w="960" w:type="dxa"/>
            <w:tcBorders>
              <w:top w:val="nil"/>
              <w:left w:val="nil"/>
              <w:bottom w:val="single" w:sz="12" w:space="0" w:color="auto"/>
              <w:right w:val="single" w:sz="8" w:space="0" w:color="auto"/>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Dec.</w:t>
            </w: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Jun</w:t>
            </w:r>
          </w:p>
        </w:tc>
      </w:tr>
      <w:tr w:rsidR="00762358" w:rsidRPr="00762358" w:rsidTr="001C289B">
        <w:trPr>
          <w:trHeight w:val="274"/>
        </w:trPr>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single" w:sz="12" w:space="0" w:color="auto"/>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I.</w:t>
            </w: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b/>
                <w:bCs/>
                <w:color w:val="000000"/>
                <w:sz w:val="16"/>
                <w:szCs w:val="16"/>
              </w:rPr>
            </w:pPr>
            <w:r w:rsidRPr="00762358">
              <w:rPr>
                <w:b/>
                <w:bCs/>
                <w:color w:val="000000"/>
                <w:sz w:val="16"/>
                <w:szCs w:val="16"/>
              </w:rPr>
              <w:t>Call Deposits</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0.07</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(0.46)</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(1.41)</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(0.81)</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(1.21)</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(1.05)</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(1.48)</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II.</w:t>
            </w: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b/>
                <w:bCs/>
                <w:color w:val="000000"/>
                <w:sz w:val="16"/>
                <w:szCs w:val="16"/>
              </w:rPr>
            </w:pPr>
            <w:r w:rsidRPr="00762358">
              <w:rPr>
                <w:b/>
                <w:bCs/>
                <w:color w:val="000000"/>
                <w:sz w:val="16"/>
                <w:szCs w:val="16"/>
              </w:rPr>
              <w:t>Saving Deposits</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0.35</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0.31</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0.45</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0.52</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(67.28)</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(60.76)</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(63.80)</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(56.06)</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(58.92)</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(62.99)</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(62.25)</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b/>
                <w:bCs/>
                <w:color w:val="000000"/>
                <w:sz w:val="16"/>
                <w:szCs w:val="16"/>
              </w:rPr>
            </w:pPr>
            <w:r w:rsidRPr="00762358">
              <w:rPr>
                <w:b/>
                <w:bCs/>
                <w:color w:val="000000"/>
                <w:sz w:val="16"/>
                <w:szCs w:val="16"/>
              </w:rPr>
              <w:t>Term  or Fixed Deposits</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0.1</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0.66</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0.91</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(10.64)</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(14.09)</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(6.88)</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(11.20)</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r w:rsidRPr="00762358">
              <w:rPr>
                <w:color w:val="000000"/>
                <w:sz w:val="16"/>
                <w:szCs w:val="16"/>
              </w:rPr>
              <w:t>(4.34)</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(2.19)</w:t>
            </w: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r w:rsidRPr="00762358">
              <w:rPr>
                <w:color w:val="000000"/>
                <w:sz w:val="16"/>
                <w:szCs w:val="16"/>
              </w:rPr>
              <w:t>(3.57)</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0.49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0.25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1.35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0.79</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0.71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1.04</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(9.21)</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(14.32)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(12.78)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(9.77)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(12.09)</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(13.93)</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(10.16)</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(c) 6 months and over </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0.86</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1.58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0.97</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0.85</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1.10</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(6.73)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(5.18)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(6.70)</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(10.08)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(7.40)</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(6.01)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(8.19)</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0.6</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0.73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0.93</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1.20</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(5.49)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(4.55)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(5.60)</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(9.22)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(11.91)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(11.35)</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(10.56)</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0.77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0.89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0.48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0.96</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(0.04)</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(0.10)</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0.15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0.13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1.13</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0.94</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(1.17)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(1.07)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(2.54)</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(0.69)</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(1.24)</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0.76</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1.54</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1.25</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1.79</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(0.01)</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0.63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0.99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2.44</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1.94</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1.79</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(h) 5 years and over</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(0.12)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(0.21)</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(1.63)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(1.61)</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(2.43)</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IV.</w:t>
            </w: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b/>
                <w:bCs/>
                <w:color w:val="000000"/>
                <w:sz w:val="16"/>
                <w:szCs w:val="16"/>
              </w:rPr>
            </w:pPr>
            <w:r w:rsidRPr="00762358">
              <w:rPr>
                <w:b/>
                <w:bCs/>
                <w:color w:val="000000"/>
                <w:sz w:val="16"/>
                <w:szCs w:val="16"/>
              </w:rPr>
              <w:t>Overall</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w:t>
            </w:r>
            <w:proofErr w:type="spellStart"/>
            <w:r w:rsidRPr="00762358">
              <w:rPr>
                <w:color w:val="000000"/>
                <w:sz w:val="16"/>
                <w:szCs w:val="16"/>
              </w:rPr>
              <w:t>i</w:t>
            </w:r>
            <w:proofErr w:type="spellEnd"/>
            <w:r w:rsidRPr="00762358">
              <w:rPr>
                <w:color w:val="000000"/>
                <w:sz w:val="16"/>
                <w:szCs w:val="16"/>
              </w:rPr>
              <w:t xml:space="preserve">)   Excluding current </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0.39</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0.58</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0.75</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0.59</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0.74</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rFonts w:ascii="Calibri" w:hAnsi="Calibri"/>
                <w:color w:val="000000"/>
                <w:sz w:val="22"/>
                <w:szCs w:val="22"/>
              </w:rPr>
            </w:pP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(ii)  Including current </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0.22</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0.34</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0.17</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762358" w:rsidRPr="00762358" w:rsidRDefault="00762358" w:rsidP="006D1165">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noWrap/>
            <w:vAlign w:val="center"/>
            <w:hideMark/>
          </w:tcPr>
          <w:p w:rsidR="00762358" w:rsidRPr="00762358" w:rsidRDefault="00762358" w:rsidP="006D1165">
            <w:pPr>
              <w:jc w:val="right"/>
              <w:rPr>
                <w:color w:val="000000"/>
                <w:sz w:val="16"/>
                <w:szCs w:val="16"/>
              </w:rPr>
            </w:pPr>
            <w:r w:rsidRPr="00762358">
              <w:rPr>
                <w:color w:val="000000"/>
                <w:sz w:val="16"/>
                <w:szCs w:val="16"/>
              </w:rPr>
              <w:t>0.37</w:t>
            </w:r>
          </w:p>
        </w:tc>
      </w:tr>
      <w:tr w:rsidR="00762358" w:rsidRPr="00762358" w:rsidTr="001C289B">
        <w:trPr>
          <w:trHeight w:val="274"/>
        </w:trPr>
        <w:tc>
          <w:tcPr>
            <w:tcW w:w="960" w:type="dxa"/>
            <w:tcBorders>
              <w:top w:val="nil"/>
              <w:left w:val="nil"/>
              <w:bottom w:val="nil"/>
              <w:right w:val="nil"/>
            </w:tcBorders>
            <w:shd w:val="clear" w:color="auto" w:fill="auto"/>
            <w:vAlign w:val="center"/>
            <w:hideMark/>
          </w:tcPr>
          <w:p w:rsidR="00762358" w:rsidRPr="00762358" w:rsidRDefault="00762358" w:rsidP="00762358">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62358" w:rsidRPr="00762358" w:rsidRDefault="00762358" w:rsidP="00762358">
            <w:pPr>
              <w:jc w:val="right"/>
              <w:rPr>
                <w:color w:val="000000"/>
                <w:sz w:val="16"/>
                <w:szCs w:val="16"/>
              </w:rPr>
            </w:pPr>
          </w:p>
        </w:tc>
      </w:tr>
      <w:tr w:rsidR="00762358" w:rsidRPr="00762358" w:rsidTr="001C289B">
        <w:trPr>
          <w:trHeight w:val="274"/>
        </w:trPr>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62358" w:rsidRPr="00762358" w:rsidRDefault="00762358" w:rsidP="00762358">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62358" w:rsidRPr="00762358" w:rsidRDefault="00762358" w:rsidP="00762358">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62358" w:rsidRPr="00762358" w:rsidRDefault="00762358" w:rsidP="00762358">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62358" w:rsidRPr="00762358" w:rsidRDefault="00762358" w:rsidP="00762358">
            <w:pPr>
              <w:jc w:val="right"/>
              <w:rPr>
                <w:color w:val="000000"/>
                <w:sz w:val="22"/>
                <w:szCs w:val="22"/>
              </w:rPr>
            </w:pPr>
          </w:p>
        </w:tc>
      </w:tr>
      <w:tr w:rsidR="00762358" w:rsidRPr="00762358" w:rsidTr="00762358">
        <w:trPr>
          <w:trHeight w:val="300"/>
        </w:trPr>
        <w:tc>
          <w:tcPr>
            <w:tcW w:w="8640" w:type="dxa"/>
            <w:gridSpan w:val="9"/>
            <w:tcBorders>
              <w:top w:val="single" w:sz="12" w:space="0" w:color="auto"/>
              <w:left w:val="nil"/>
              <w:bottom w:val="nil"/>
              <w:right w:val="nil"/>
            </w:tcBorders>
            <w:shd w:val="clear" w:color="auto" w:fill="auto"/>
            <w:hideMark/>
          </w:tcPr>
          <w:p w:rsidR="00762358" w:rsidRPr="00762358" w:rsidRDefault="00762358" w:rsidP="00762358">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762358" w:rsidRPr="00762358" w:rsidRDefault="00762358" w:rsidP="00762358">
            <w:pPr>
              <w:rPr>
                <w:rFonts w:ascii="Calibri" w:hAnsi="Calibri"/>
                <w:color w:val="000000"/>
                <w:sz w:val="22"/>
                <w:szCs w:val="22"/>
              </w:rPr>
            </w:pPr>
          </w:p>
        </w:tc>
      </w:tr>
    </w:tbl>
    <w:p w:rsidR="00762358" w:rsidRPr="00FF55B1" w:rsidRDefault="00762358" w:rsidP="00762358">
      <w:pPr>
        <w:spacing w:after="200" w:line="276" w:lineRule="auto"/>
        <w:rPr>
          <w:sz w:val="16"/>
        </w:rPr>
      </w:pPr>
    </w:p>
    <w:p w:rsidR="005126F4" w:rsidRPr="00FF55B1" w:rsidRDefault="005126F4" w:rsidP="005126F4">
      <w:pPr>
        <w:rPr>
          <w:sz w:val="16"/>
        </w:rPr>
      </w:pPr>
    </w:p>
    <w:p w:rsidR="005A7DAC" w:rsidRDefault="005A7DAC" w:rsidP="005126F4">
      <w:pPr>
        <w:jc w:val="center"/>
      </w:pPr>
    </w:p>
    <w:p w:rsidR="005A7DAC" w:rsidRDefault="005A7DAC" w:rsidP="005126F4">
      <w:pPr>
        <w:jc w:val="center"/>
      </w:pPr>
      <w:r>
        <w:lastRenderedPageBreak/>
        <w:br/>
      </w:r>
    </w:p>
    <w:p w:rsidR="005126F4" w:rsidRPr="00FF55B1" w:rsidRDefault="005126F4" w:rsidP="005A7DAC">
      <w:pPr>
        <w:rPr>
          <w:sz w:val="16"/>
        </w:rPr>
      </w:pPr>
      <w:r w:rsidRPr="00FF55B1">
        <w:tab/>
      </w:r>
      <w:r w:rsidRPr="00FF55B1">
        <w:tab/>
      </w:r>
      <w:r w:rsidRPr="00FF55B1">
        <w:tab/>
      </w:r>
      <w:r w:rsidRPr="00FF55B1">
        <w:tab/>
      </w:r>
      <w:r w:rsidRPr="00FF55B1">
        <w:tab/>
      </w:r>
      <w:r w:rsidRPr="00FF55B1">
        <w:tab/>
      </w:r>
      <w:r w:rsidRPr="00FF55B1">
        <w:tab/>
        <w:t xml:space="preserve">    </w:t>
      </w:r>
    </w:p>
    <w:tbl>
      <w:tblPr>
        <w:tblW w:w="9435" w:type="dxa"/>
        <w:tblInd w:w="93" w:type="dxa"/>
        <w:tblLook w:val="04A0"/>
      </w:tblPr>
      <w:tblGrid>
        <w:gridCol w:w="757"/>
        <w:gridCol w:w="743"/>
        <w:gridCol w:w="916"/>
        <w:gridCol w:w="971"/>
        <w:gridCol w:w="1139"/>
        <w:gridCol w:w="1014"/>
        <w:gridCol w:w="806"/>
        <w:gridCol w:w="1051"/>
        <w:gridCol w:w="831"/>
        <w:gridCol w:w="1207"/>
      </w:tblGrid>
      <w:tr w:rsidR="005A7DAC" w:rsidRPr="001C289B" w:rsidTr="005A7DAC">
        <w:trPr>
          <w:trHeight w:val="381"/>
        </w:trPr>
        <w:tc>
          <w:tcPr>
            <w:tcW w:w="9435" w:type="dxa"/>
            <w:gridSpan w:val="10"/>
            <w:tcBorders>
              <w:top w:val="nil"/>
              <w:left w:val="nil"/>
              <w:bottom w:val="nil"/>
              <w:right w:val="nil"/>
            </w:tcBorders>
            <w:shd w:val="clear" w:color="auto" w:fill="auto"/>
            <w:vAlign w:val="bottom"/>
            <w:hideMark/>
          </w:tcPr>
          <w:p w:rsidR="005A7DAC" w:rsidRPr="001C289B" w:rsidRDefault="00221E30" w:rsidP="006D1165">
            <w:pPr>
              <w:jc w:val="center"/>
              <w:rPr>
                <w:b/>
                <w:bCs/>
                <w:color w:val="000000"/>
                <w:sz w:val="28"/>
                <w:szCs w:val="28"/>
              </w:rPr>
            </w:pPr>
            <w:r>
              <w:rPr>
                <w:b/>
                <w:bCs/>
                <w:color w:val="000000"/>
                <w:sz w:val="28"/>
                <w:szCs w:val="28"/>
              </w:rPr>
              <w:t>3.29</w:t>
            </w:r>
            <w:r w:rsidR="005A7DAC" w:rsidRPr="001C289B">
              <w:rPr>
                <w:b/>
                <w:bCs/>
                <w:color w:val="000000"/>
                <w:sz w:val="28"/>
                <w:szCs w:val="28"/>
              </w:rPr>
              <w:t xml:space="preserve"> Scheduled Banks' Weighted Average Rates</w:t>
            </w:r>
          </w:p>
        </w:tc>
      </w:tr>
      <w:tr w:rsidR="005A7DAC" w:rsidRPr="001C289B" w:rsidTr="005A7DAC">
        <w:trPr>
          <w:trHeight w:val="333"/>
        </w:trPr>
        <w:tc>
          <w:tcPr>
            <w:tcW w:w="9435" w:type="dxa"/>
            <w:gridSpan w:val="10"/>
            <w:tcBorders>
              <w:top w:val="nil"/>
              <w:left w:val="nil"/>
              <w:bottom w:val="nil"/>
              <w:right w:val="nil"/>
            </w:tcBorders>
            <w:shd w:val="clear" w:color="auto" w:fill="auto"/>
            <w:vAlign w:val="bottom"/>
            <w:hideMark/>
          </w:tcPr>
          <w:p w:rsidR="005A7DAC" w:rsidRPr="001C289B" w:rsidRDefault="005A7DAC" w:rsidP="006D1165">
            <w:pPr>
              <w:jc w:val="center"/>
              <w:rPr>
                <w:b/>
                <w:bCs/>
                <w:color w:val="000000"/>
                <w:sz w:val="28"/>
                <w:szCs w:val="28"/>
              </w:rPr>
            </w:pPr>
            <w:r w:rsidRPr="001C289B">
              <w:rPr>
                <w:b/>
                <w:bCs/>
                <w:color w:val="000000"/>
                <w:sz w:val="28"/>
                <w:szCs w:val="28"/>
              </w:rPr>
              <w:t>of Return / Interest on Advances</w:t>
            </w:r>
          </w:p>
        </w:tc>
      </w:tr>
      <w:tr w:rsidR="005A7DAC" w:rsidRPr="001C289B" w:rsidTr="005A7DAC">
        <w:trPr>
          <w:trHeight w:val="229"/>
        </w:trPr>
        <w:tc>
          <w:tcPr>
            <w:tcW w:w="9435" w:type="dxa"/>
            <w:gridSpan w:val="10"/>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r>
      <w:tr w:rsidR="005A7DAC" w:rsidRPr="001C289B" w:rsidTr="005A7DAC">
        <w:trPr>
          <w:trHeight w:val="207"/>
        </w:trPr>
        <w:tc>
          <w:tcPr>
            <w:tcW w:w="9435" w:type="dxa"/>
            <w:gridSpan w:val="10"/>
            <w:tcBorders>
              <w:top w:val="nil"/>
              <w:left w:val="nil"/>
              <w:bottom w:val="single" w:sz="12" w:space="0" w:color="000000"/>
              <w:right w:val="nil"/>
            </w:tcBorders>
            <w:shd w:val="clear" w:color="auto" w:fill="auto"/>
            <w:vAlign w:val="bottom"/>
            <w:hideMark/>
          </w:tcPr>
          <w:p w:rsidR="005A7DAC" w:rsidRPr="001C289B" w:rsidRDefault="005A7DAC" w:rsidP="005A7DAC">
            <w:pPr>
              <w:jc w:val="right"/>
              <w:rPr>
                <w:color w:val="000000"/>
                <w:sz w:val="16"/>
                <w:szCs w:val="16"/>
              </w:rPr>
            </w:pPr>
            <w:r w:rsidRPr="001C289B">
              <w:rPr>
                <w:color w:val="000000"/>
                <w:sz w:val="16"/>
                <w:szCs w:val="16"/>
              </w:rPr>
              <w:t>(Percent per annum)</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Stock</w:t>
            </w:r>
          </w:p>
        </w:tc>
        <w:tc>
          <w:tcPr>
            <w:tcW w:w="1139"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1014"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806"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105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83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 </w:t>
            </w:r>
          </w:p>
        </w:tc>
        <w:tc>
          <w:tcPr>
            <w:tcW w:w="120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r w:rsidRPr="001C289B">
              <w:rPr>
                <w:b/>
                <w:bCs/>
                <w:color w:val="000000"/>
                <w:sz w:val="16"/>
                <w:szCs w:val="16"/>
              </w:rPr>
              <w:t> </w:t>
            </w:r>
          </w:p>
        </w:tc>
      </w:tr>
      <w:tr w:rsidR="005A7DAC" w:rsidRPr="001C289B" w:rsidTr="005A7DAC">
        <w:trPr>
          <w:trHeight w:val="263"/>
        </w:trPr>
        <w:tc>
          <w:tcPr>
            <w:tcW w:w="1500" w:type="dxa"/>
            <w:gridSpan w:val="2"/>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Precious</w:t>
            </w: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Exchange</w:t>
            </w:r>
          </w:p>
        </w:tc>
        <w:tc>
          <w:tcPr>
            <w:tcW w:w="1139"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Real</w:t>
            </w:r>
          </w:p>
        </w:tc>
        <w:tc>
          <w:tcPr>
            <w:tcW w:w="105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Financial</w:t>
            </w:r>
          </w:p>
        </w:tc>
        <w:tc>
          <w:tcPr>
            <w:tcW w:w="83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r w:rsidRPr="001C289B">
              <w:rPr>
                <w:b/>
                <w:bCs/>
                <w:color w:val="000000"/>
                <w:sz w:val="16"/>
                <w:szCs w:val="16"/>
              </w:rPr>
              <w:t>TOTAL</w:t>
            </w:r>
          </w:p>
        </w:tc>
      </w:tr>
      <w:tr w:rsidR="005A7DAC" w:rsidRPr="001C289B" w:rsidTr="005A7DAC">
        <w:trPr>
          <w:trHeight w:val="263"/>
        </w:trPr>
        <w:tc>
          <w:tcPr>
            <w:tcW w:w="1500" w:type="dxa"/>
            <w:gridSpan w:val="2"/>
            <w:tcBorders>
              <w:top w:val="nil"/>
              <w:left w:val="nil"/>
              <w:bottom w:val="single" w:sz="12" w:space="0" w:color="000000"/>
              <w:right w:val="nil"/>
            </w:tcBorders>
            <w:shd w:val="clear" w:color="auto" w:fill="auto"/>
            <w:hideMark/>
          </w:tcPr>
          <w:p w:rsidR="005A7DAC" w:rsidRPr="001C289B" w:rsidRDefault="005A7DAC" w:rsidP="006D1165">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Metals</w:t>
            </w:r>
          </w:p>
        </w:tc>
        <w:tc>
          <w:tcPr>
            <w:tcW w:w="971"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Securities</w:t>
            </w:r>
          </w:p>
        </w:tc>
        <w:tc>
          <w:tcPr>
            <w:tcW w:w="1139"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Merchandise</w:t>
            </w:r>
          </w:p>
        </w:tc>
        <w:tc>
          <w:tcPr>
            <w:tcW w:w="1014"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Machinery</w:t>
            </w:r>
          </w:p>
        </w:tc>
        <w:tc>
          <w:tcPr>
            <w:tcW w:w="806"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Estate</w:t>
            </w:r>
          </w:p>
        </w:tc>
        <w:tc>
          <w:tcPr>
            <w:tcW w:w="1051"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Obligations</w:t>
            </w:r>
          </w:p>
        </w:tc>
        <w:tc>
          <w:tcPr>
            <w:tcW w:w="831" w:type="dxa"/>
            <w:tcBorders>
              <w:top w:val="nil"/>
              <w:left w:val="nil"/>
              <w:bottom w:val="single" w:sz="12" w:space="0" w:color="000000"/>
              <w:right w:val="nil"/>
            </w:tcBorders>
            <w:shd w:val="clear" w:color="auto" w:fill="auto"/>
            <w:hideMark/>
          </w:tcPr>
          <w:p w:rsidR="005A7DAC" w:rsidRPr="001C289B" w:rsidRDefault="005A7DAC" w:rsidP="006D1165">
            <w:pPr>
              <w:jc w:val="center"/>
              <w:rPr>
                <w:color w:val="000000"/>
                <w:sz w:val="16"/>
                <w:szCs w:val="16"/>
              </w:rPr>
            </w:pPr>
            <w:r w:rsidRPr="001C289B">
              <w:rPr>
                <w:color w:val="000000"/>
                <w:sz w:val="16"/>
                <w:szCs w:val="16"/>
              </w:rPr>
              <w:t>Others</w:t>
            </w:r>
          </w:p>
        </w:tc>
        <w:tc>
          <w:tcPr>
            <w:tcW w:w="1207" w:type="dxa"/>
            <w:tcBorders>
              <w:top w:val="nil"/>
              <w:left w:val="nil"/>
              <w:bottom w:val="single" w:sz="12" w:space="0" w:color="000000"/>
              <w:right w:val="nil"/>
            </w:tcBorders>
            <w:shd w:val="clear" w:color="auto" w:fill="auto"/>
            <w:hideMark/>
          </w:tcPr>
          <w:p w:rsidR="005A7DAC" w:rsidRPr="001C289B" w:rsidRDefault="005A7DAC" w:rsidP="006D1165">
            <w:pPr>
              <w:jc w:val="center"/>
              <w:rPr>
                <w:b/>
                <w:bCs/>
                <w:color w:val="000000"/>
                <w:sz w:val="16"/>
                <w:szCs w:val="16"/>
              </w:rPr>
            </w:pPr>
            <w:r w:rsidRPr="001C289B">
              <w:rPr>
                <w:b/>
                <w:bCs/>
                <w:color w:val="000000"/>
                <w:sz w:val="16"/>
                <w:szCs w:val="16"/>
              </w:rPr>
              <w:t>ADVANCES</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c>
          <w:tcPr>
            <w:tcW w:w="916"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INTEREST  BEARING  &amp;  ISLAMIC  MODES  OF  FINANCING - ALL  BANKS</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12.94</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11.66</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10.9</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11.53</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11.94</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13.75</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11.87</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11.59</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13.58</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10.88</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10.54</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11.05</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11.21</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11.1</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10.96</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14.43</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11.38</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9.51</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11.99</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10.35</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11</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14.12</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11.21</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10.31</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10.68</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11.51</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10.09</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10.88</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11.71</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9.37</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8.51</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8.23</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10.45</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10.02</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9.6</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9.2</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13.23</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8.54</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7.37</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8.18</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9.13</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9.6</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8.89</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8.41</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center"/>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11.33</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6.82</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7.51</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8.04</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9.48</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10.16</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9.02</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8.4</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139"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139"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14.86</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11.72</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8.71</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8.45</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10.8</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9.4</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10.64</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9.97</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9.66</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11.65</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10.77</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9.67</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11.11</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7.79</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11.49</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10.91</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15.46</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12.03</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10.11</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9.92</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11.61</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7.1</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11.72</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11.2</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15.32</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11.93</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9.58</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9.64</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11.65</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7.39</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12.33</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11.3</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12.99</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11.15</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9.13</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8.64</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9.91</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7.32</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11.51</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10.27</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14.45</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9.44</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8.69</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8.79</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9.29</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6.65</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11.38</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9.9</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8.3</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8.76</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8.59</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8.8</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9.58</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10.03</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9.25</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139"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5A7DAC" w:rsidRPr="001C289B" w:rsidRDefault="005A7DAC" w:rsidP="005A7DAC">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97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139"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14"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06"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05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831" w:type="dxa"/>
            <w:tcBorders>
              <w:top w:val="nil"/>
              <w:left w:val="nil"/>
              <w:bottom w:val="nil"/>
              <w:right w:val="nil"/>
            </w:tcBorders>
            <w:shd w:val="clear" w:color="auto" w:fill="auto"/>
            <w:hideMark/>
          </w:tcPr>
          <w:p w:rsidR="005A7DAC" w:rsidRPr="001C289B" w:rsidRDefault="005A7DAC" w:rsidP="006D1165">
            <w:pPr>
              <w:jc w:val="center"/>
              <w:rPr>
                <w:color w:val="000000"/>
                <w:sz w:val="16"/>
                <w:szCs w:val="16"/>
              </w:rPr>
            </w:pPr>
          </w:p>
        </w:tc>
        <w:tc>
          <w:tcPr>
            <w:tcW w:w="1207" w:type="dxa"/>
            <w:tcBorders>
              <w:top w:val="nil"/>
              <w:left w:val="nil"/>
              <w:bottom w:val="nil"/>
              <w:right w:val="nil"/>
            </w:tcBorders>
            <w:shd w:val="clear" w:color="auto" w:fill="auto"/>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12.8</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11.65</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11.02</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11.74</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12.05</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13.8</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11.97</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11.7</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14.2</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10.8</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10.52</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11.14</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11.22</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9.1</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11.06</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10.96</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14.22</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11.27</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9.48</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12.03</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10.65</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10.99</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13.73</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10.35</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10.72</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11.5</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10.22</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11.11</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10.85</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 xml:space="preserve">Jun. </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11.59</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8.83</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8.48</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8.22</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10.49</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10.19</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9.48</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9.13</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13.15</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8.42</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7.32</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8.16</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9.12</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9.7</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8.76</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8.33</w:t>
            </w: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p>
        </w:tc>
        <w:tc>
          <w:tcPr>
            <w:tcW w:w="916"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971"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1139"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1014"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806"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1051"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831" w:type="dxa"/>
            <w:tcBorders>
              <w:top w:val="nil"/>
              <w:left w:val="nil"/>
              <w:bottom w:val="nil"/>
              <w:right w:val="nil"/>
            </w:tcBorders>
            <w:shd w:val="clear" w:color="auto" w:fill="auto"/>
            <w:vAlign w:val="bottom"/>
            <w:hideMark/>
          </w:tcPr>
          <w:p w:rsidR="005A7DAC" w:rsidRPr="001C289B" w:rsidRDefault="005A7DAC" w:rsidP="006D1165">
            <w:pPr>
              <w:rPr>
                <w:color w:val="000000"/>
                <w:sz w:val="16"/>
                <w:szCs w:val="16"/>
              </w:rPr>
            </w:pPr>
          </w:p>
        </w:tc>
        <w:tc>
          <w:tcPr>
            <w:tcW w:w="1207" w:type="dxa"/>
            <w:tcBorders>
              <w:top w:val="nil"/>
              <w:left w:val="nil"/>
              <w:bottom w:val="nil"/>
              <w:right w:val="nil"/>
            </w:tcBorders>
            <w:shd w:val="clear" w:color="auto" w:fill="auto"/>
            <w:vAlign w:val="bottom"/>
            <w:hideMark/>
          </w:tcPr>
          <w:p w:rsidR="005A7DAC" w:rsidRPr="001C289B" w:rsidRDefault="005A7DAC" w:rsidP="006D1165">
            <w:pPr>
              <w:jc w:val="center"/>
              <w:rPr>
                <w:b/>
                <w:bCs/>
                <w:color w:val="000000"/>
                <w:sz w:val="16"/>
                <w:szCs w:val="16"/>
              </w:rPr>
            </w:pPr>
          </w:p>
        </w:tc>
      </w:tr>
      <w:tr w:rsidR="005A7DAC" w:rsidRPr="001C289B" w:rsidTr="005A7DAC">
        <w:trPr>
          <w:trHeight w:val="263"/>
        </w:trPr>
        <w:tc>
          <w:tcPr>
            <w:tcW w:w="757" w:type="dxa"/>
            <w:tcBorders>
              <w:top w:val="nil"/>
              <w:left w:val="nil"/>
              <w:bottom w:val="nil"/>
              <w:right w:val="nil"/>
            </w:tcBorders>
            <w:shd w:val="clear" w:color="auto" w:fill="auto"/>
            <w:hideMark/>
          </w:tcPr>
          <w:p w:rsidR="005A7DAC" w:rsidRPr="001C289B" w:rsidRDefault="005A7DAC" w:rsidP="006D1165">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5A7DAC" w:rsidRPr="001C289B" w:rsidRDefault="005A7DAC" w:rsidP="006D1165">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11.28</w:t>
            </w:r>
          </w:p>
        </w:tc>
        <w:tc>
          <w:tcPr>
            <w:tcW w:w="97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6.73</w:t>
            </w:r>
          </w:p>
        </w:tc>
        <w:tc>
          <w:tcPr>
            <w:tcW w:w="1139"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7.44</w:t>
            </w:r>
          </w:p>
        </w:tc>
        <w:tc>
          <w:tcPr>
            <w:tcW w:w="1014"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8.01</w:t>
            </w:r>
          </w:p>
        </w:tc>
        <w:tc>
          <w:tcPr>
            <w:tcW w:w="806"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9.56</w:t>
            </w:r>
          </w:p>
        </w:tc>
        <w:tc>
          <w:tcPr>
            <w:tcW w:w="105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10.17</w:t>
            </w:r>
          </w:p>
        </w:tc>
        <w:tc>
          <w:tcPr>
            <w:tcW w:w="831" w:type="dxa"/>
            <w:tcBorders>
              <w:top w:val="nil"/>
              <w:left w:val="nil"/>
              <w:bottom w:val="nil"/>
              <w:right w:val="nil"/>
            </w:tcBorders>
            <w:shd w:val="clear" w:color="auto" w:fill="auto"/>
            <w:vAlign w:val="bottom"/>
            <w:hideMark/>
          </w:tcPr>
          <w:p w:rsidR="005A7DAC" w:rsidRPr="001C289B" w:rsidRDefault="005A7DAC" w:rsidP="006D1165">
            <w:pPr>
              <w:jc w:val="right"/>
              <w:rPr>
                <w:color w:val="000000"/>
                <w:sz w:val="16"/>
                <w:szCs w:val="16"/>
              </w:rPr>
            </w:pPr>
            <w:r w:rsidRPr="001C289B">
              <w:rPr>
                <w:color w:val="000000"/>
                <w:sz w:val="16"/>
                <w:szCs w:val="16"/>
              </w:rPr>
              <w:t>8.94</w:t>
            </w:r>
          </w:p>
        </w:tc>
        <w:tc>
          <w:tcPr>
            <w:tcW w:w="1207" w:type="dxa"/>
            <w:tcBorders>
              <w:top w:val="nil"/>
              <w:left w:val="nil"/>
              <w:bottom w:val="nil"/>
              <w:right w:val="nil"/>
            </w:tcBorders>
            <w:shd w:val="clear" w:color="auto" w:fill="auto"/>
            <w:vAlign w:val="bottom"/>
            <w:hideMark/>
          </w:tcPr>
          <w:p w:rsidR="005A7DAC" w:rsidRPr="001C289B" w:rsidRDefault="005A7DAC" w:rsidP="006D1165">
            <w:pPr>
              <w:jc w:val="right"/>
              <w:rPr>
                <w:b/>
                <w:bCs/>
                <w:color w:val="000000"/>
                <w:sz w:val="16"/>
                <w:szCs w:val="16"/>
              </w:rPr>
            </w:pPr>
            <w:r w:rsidRPr="001C289B">
              <w:rPr>
                <w:b/>
                <w:bCs/>
                <w:color w:val="000000"/>
                <w:sz w:val="16"/>
                <w:szCs w:val="16"/>
              </w:rPr>
              <w:t>8.34</w:t>
            </w:r>
          </w:p>
        </w:tc>
      </w:tr>
      <w:tr w:rsidR="005A7DAC" w:rsidRPr="001C289B" w:rsidTr="005A7DAC">
        <w:trPr>
          <w:trHeight w:val="263"/>
        </w:trPr>
        <w:tc>
          <w:tcPr>
            <w:tcW w:w="757" w:type="dxa"/>
            <w:tcBorders>
              <w:top w:val="nil"/>
              <w:left w:val="nil"/>
              <w:bottom w:val="single" w:sz="12" w:space="0" w:color="auto"/>
              <w:right w:val="nil"/>
            </w:tcBorders>
            <w:shd w:val="clear" w:color="auto" w:fill="auto"/>
            <w:hideMark/>
          </w:tcPr>
          <w:p w:rsidR="005A7DAC" w:rsidRPr="001C289B" w:rsidRDefault="005A7DAC" w:rsidP="006D1165">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5A7DAC" w:rsidRPr="001C289B" w:rsidRDefault="005A7DAC" w:rsidP="006D1165">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5A7DAC" w:rsidRPr="001C289B" w:rsidRDefault="005A7DAC" w:rsidP="006D1165">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5A7DAC" w:rsidRPr="001C289B" w:rsidRDefault="005A7DAC" w:rsidP="006D1165">
            <w:pPr>
              <w:jc w:val="right"/>
              <w:rPr>
                <w:b/>
                <w:bCs/>
                <w:color w:val="000000"/>
                <w:sz w:val="16"/>
                <w:szCs w:val="16"/>
              </w:rPr>
            </w:pPr>
          </w:p>
        </w:tc>
      </w:tr>
    </w:tbl>
    <w:p w:rsidR="005126F4" w:rsidRDefault="005126F4" w:rsidP="005126F4">
      <w:pPr>
        <w:tabs>
          <w:tab w:val="left" w:pos="-180"/>
          <w:tab w:val="left" w:pos="720"/>
        </w:tabs>
        <w:ind w:left="-180" w:firstLine="180"/>
      </w:pPr>
    </w:p>
    <w:p w:rsidR="001C289B" w:rsidRDefault="001C289B" w:rsidP="005126F4">
      <w:pPr>
        <w:tabs>
          <w:tab w:val="left" w:pos="-180"/>
          <w:tab w:val="left" w:pos="720"/>
        </w:tabs>
        <w:ind w:left="-180" w:firstLine="180"/>
      </w:pPr>
    </w:p>
    <w:p w:rsidR="005A7DAC" w:rsidRDefault="005A7DAC" w:rsidP="006D1165">
      <w:pPr>
        <w:tabs>
          <w:tab w:val="left" w:pos="-180"/>
          <w:tab w:val="left" w:pos="720"/>
        </w:tabs>
      </w:pPr>
    </w:p>
    <w:tbl>
      <w:tblPr>
        <w:tblpPr w:leftFromText="180" w:rightFromText="180" w:vertAnchor="page" w:horzAnchor="margin" w:tblpXSpec="center" w:tblpY="901"/>
        <w:tblW w:w="10422" w:type="dxa"/>
        <w:tblLayout w:type="fixed"/>
        <w:tblLook w:val="04A0"/>
      </w:tblPr>
      <w:tblGrid>
        <w:gridCol w:w="968"/>
        <w:gridCol w:w="760"/>
        <w:gridCol w:w="540"/>
        <w:gridCol w:w="810"/>
        <w:gridCol w:w="630"/>
        <w:gridCol w:w="990"/>
        <w:gridCol w:w="720"/>
        <w:gridCol w:w="1044"/>
        <w:gridCol w:w="810"/>
        <w:gridCol w:w="990"/>
        <w:gridCol w:w="990"/>
        <w:gridCol w:w="1170"/>
      </w:tblGrid>
      <w:tr w:rsidR="0031527C" w:rsidRPr="00FF55B1" w:rsidTr="0031527C">
        <w:trPr>
          <w:trHeight w:val="450"/>
        </w:trPr>
        <w:tc>
          <w:tcPr>
            <w:tcW w:w="10422" w:type="dxa"/>
            <w:gridSpan w:val="12"/>
            <w:tcBorders>
              <w:top w:val="nil"/>
              <w:left w:val="nil"/>
              <w:bottom w:val="nil"/>
              <w:right w:val="nil"/>
            </w:tcBorders>
          </w:tcPr>
          <w:p w:rsidR="0031527C" w:rsidRPr="00FF55B1" w:rsidRDefault="0031527C" w:rsidP="0031527C">
            <w:pPr>
              <w:jc w:val="center"/>
              <w:rPr>
                <w:b/>
                <w:bCs/>
                <w:sz w:val="28"/>
                <w:szCs w:val="28"/>
              </w:rPr>
            </w:pPr>
            <w:r w:rsidRPr="00FF55B1">
              <w:rPr>
                <w:b/>
              </w:rPr>
              <w:lastRenderedPageBreak/>
              <w:br w:type="page"/>
            </w:r>
            <w:r w:rsidR="00221E30">
              <w:rPr>
                <w:b/>
                <w:bCs/>
                <w:sz w:val="28"/>
                <w:szCs w:val="28"/>
              </w:rPr>
              <w:t>3.30</w:t>
            </w:r>
            <w:r w:rsidRPr="00FF55B1">
              <w:rPr>
                <w:b/>
                <w:bCs/>
                <w:sz w:val="28"/>
                <w:szCs w:val="28"/>
              </w:rPr>
              <w:t xml:space="preserve">  State Bank of Pakistan Rates for Banks</w:t>
            </w:r>
            <w:r>
              <w:rPr>
                <w:b/>
                <w:bCs/>
                <w:sz w:val="28"/>
                <w:szCs w:val="28"/>
              </w:rPr>
              <w:t xml:space="preserve"> and</w:t>
            </w:r>
          </w:p>
        </w:tc>
      </w:tr>
      <w:tr w:rsidR="0031527C" w:rsidRPr="00FF55B1" w:rsidTr="0031527C">
        <w:trPr>
          <w:trHeight w:val="342"/>
        </w:trPr>
        <w:tc>
          <w:tcPr>
            <w:tcW w:w="10422" w:type="dxa"/>
            <w:gridSpan w:val="12"/>
            <w:tcBorders>
              <w:top w:val="nil"/>
              <w:left w:val="nil"/>
              <w:bottom w:val="nil"/>
              <w:right w:val="nil"/>
            </w:tcBorders>
          </w:tcPr>
          <w:p w:rsidR="0031527C" w:rsidRPr="00FF55B1" w:rsidRDefault="0031527C" w:rsidP="0031527C">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31527C" w:rsidRPr="00FF55B1" w:rsidTr="0031527C">
        <w:trPr>
          <w:trHeight w:hRule="exact" w:val="270"/>
        </w:trPr>
        <w:tc>
          <w:tcPr>
            <w:tcW w:w="10422" w:type="dxa"/>
            <w:gridSpan w:val="12"/>
            <w:tcBorders>
              <w:top w:val="nil"/>
              <w:left w:val="nil"/>
              <w:bottom w:val="single" w:sz="12" w:space="0" w:color="000000"/>
              <w:right w:val="nil"/>
            </w:tcBorders>
          </w:tcPr>
          <w:p w:rsidR="0031527C" w:rsidRPr="00FF55B1" w:rsidRDefault="0031527C" w:rsidP="0031527C">
            <w:pPr>
              <w:jc w:val="right"/>
              <w:rPr>
                <w:sz w:val="16"/>
                <w:szCs w:val="16"/>
              </w:rPr>
            </w:pPr>
            <w:r w:rsidRPr="00FF55B1">
              <w:rPr>
                <w:sz w:val="16"/>
              </w:rPr>
              <w:t>(Percent per annum)</w:t>
            </w:r>
          </w:p>
        </w:tc>
      </w:tr>
      <w:tr w:rsidR="0031527C" w:rsidRPr="00FF55B1" w:rsidTr="008211D5">
        <w:trPr>
          <w:trHeight w:hRule="exact" w:val="408"/>
        </w:trPr>
        <w:tc>
          <w:tcPr>
            <w:tcW w:w="968" w:type="dxa"/>
            <w:tcBorders>
              <w:top w:val="single" w:sz="12" w:space="0" w:color="auto"/>
              <w:left w:val="nil"/>
              <w:right w:val="single" w:sz="4" w:space="0" w:color="auto"/>
            </w:tcBorders>
            <w:shd w:val="clear" w:color="auto" w:fill="auto"/>
            <w:tcMar>
              <w:left w:w="29" w:type="dxa"/>
              <w:right w:w="29" w:type="dxa"/>
            </w:tcMar>
            <w:vAlign w:val="center"/>
            <w:hideMark/>
          </w:tcPr>
          <w:p w:rsidR="0031527C" w:rsidRPr="00FF55B1" w:rsidRDefault="0031527C" w:rsidP="0031527C">
            <w:pPr>
              <w:jc w:val="center"/>
              <w:rPr>
                <w:b/>
                <w:bCs/>
                <w:sz w:val="16"/>
                <w:szCs w:val="16"/>
              </w:rPr>
            </w:pPr>
          </w:p>
        </w:tc>
        <w:tc>
          <w:tcPr>
            <w:tcW w:w="211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31527C" w:rsidRPr="00FF55B1" w:rsidRDefault="0031527C" w:rsidP="0031527C">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31527C" w:rsidRPr="00FF55B1" w:rsidRDefault="0031527C" w:rsidP="0031527C">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31527C" w:rsidRPr="00FF55B1" w:rsidRDefault="0031527C" w:rsidP="0031527C">
            <w:pPr>
              <w:jc w:val="center"/>
              <w:rPr>
                <w:sz w:val="16"/>
                <w:szCs w:val="16"/>
              </w:rPr>
            </w:pPr>
            <w:r w:rsidRPr="00FF55B1">
              <w:rPr>
                <w:sz w:val="16"/>
              </w:rPr>
              <w:t>Long Term Financing Facility(LTFF)</w:t>
            </w:r>
          </w:p>
        </w:tc>
        <w:tc>
          <w:tcPr>
            <w:tcW w:w="1170"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31527C" w:rsidRPr="00FF55B1" w:rsidRDefault="0031527C" w:rsidP="0031527C">
            <w:pPr>
              <w:jc w:val="center"/>
              <w:rPr>
                <w:sz w:val="16"/>
                <w:szCs w:val="16"/>
              </w:rPr>
            </w:pPr>
            <w:r w:rsidRPr="00FF55B1">
              <w:rPr>
                <w:sz w:val="16"/>
              </w:rPr>
              <w:t>Punjab</w:t>
            </w:r>
          </w:p>
          <w:p w:rsidR="0031527C" w:rsidRPr="00FF55B1" w:rsidRDefault="0031527C" w:rsidP="0031527C">
            <w:pPr>
              <w:jc w:val="center"/>
              <w:rPr>
                <w:sz w:val="16"/>
                <w:szCs w:val="16"/>
              </w:rPr>
            </w:pPr>
            <w:r w:rsidRPr="00FF55B1">
              <w:rPr>
                <w:sz w:val="16"/>
              </w:rPr>
              <w:t>Provincial</w:t>
            </w:r>
          </w:p>
          <w:p w:rsidR="0031527C" w:rsidRPr="00FF55B1" w:rsidRDefault="0031527C" w:rsidP="0031527C">
            <w:pPr>
              <w:jc w:val="center"/>
              <w:rPr>
                <w:sz w:val="16"/>
                <w:szCs w:val="16"/>
              </w:rPr>
            </w:pPr>
            <w:r w:rsidRPr="00FF55B1">
              <w:rPr>
                <w:sz w:val="16"/>
              </w:rPr>
              <w:t>Co-operative</w:t>
            </w:r>
          </w:p>
          <w:p w:rsidR="0031527C" w:rsidRPr="00FF55B1" w:rsidRDefault="0031527C" w:rsidP="0031527C">
            <w:pPr>
              <w:jc w:val="center"/>
              <w:rPr>
                <w:sz w:val="16"/>
                <w:szCs w:val="16"/>
              </w:rPr>
            </w:pPr>
            <w:r w:rsidRPr="00FF55B1">
              <w:rPr>
                <w:sz w:val="16"/>
              </w:rPr>
              <w:t>Bank Ltd.</w:t>
            </w:r>
          </w:p>
        </w:tc>
      </w:tr>
      <w:tr w:rsidR="00292F94" w:rsidRPr="00FF55B1" w:rsidTr="008211D5">
        <w:trPr>
          <w:trHeight w:hRule="exact" w:val="432"/>
        </w:trPr>
        <w:tc>
          <w:tcPr>
            <w:tcW w:w="968" w:type="dxa"/>
            <w:tcBorders>
              <w:top w:val="nil"/>
              <w:left w:val="nil"/>
              <w:right w:val="single" w:sz="4" w:space="0" w:color="auto"/>
            </w:tcBorders>
            <w:shd w:val="clear" w:color="auto" w:fill="auto"/>
            <w:tcMar>
              <w:left w:w="29" w:type="dxa"/>
              <w:right w:w="29" w:type="dxa"/>
            </w:tcMar>
            <w:vAlign w:val="center"/>
            <w:hideMark/>
          </w:tcPr>
          <w:p w:rsidR="00292F94" w:rsidRPr="00FF55B1" w:rsidRDefault="00292F94" w:rsidP="0031527C">
            <w:pPr>
              <w:jc w:val="center"/>
              <w:rPr>
                <w:bCs/>
                <w:sz w:val="16"/>
                <w:szCs w:val="16"/>
              </w:rPr>
            </w:pPr>
            <w:r w:rsidRPr="00FF55B1">
              <w:rPr>
                <w:bCs/>
                <w:sz w:val="16"/>
              </w:rPr>
              <w:t>EFFECTIVE</w:t>
            </w:r>
          </w:p>
        </w:tc>
        <w:tc>
          <w:tcPr>
            <w:tcW w:w="130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292F94" w:rsidRPr="00FF55B1" w:rsidRDefault="00292F94" w:rsidP="0031527C">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292F94" w:rsidRPr="00FF55B1" w:rsidRDefault="00292F94" w:rsidP="00292F94">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rPr>
              <w:t>For Plant &amp; Machinery</w:t>
            </w:r>
          </w:p>
        </w:tc>
        <w:tc>
          <w:tcPr>
            <w:tcW w:w="1170" w:type="dxa"/>
            <w:vMerge/>
            <w:tcBorders>
              <w:left w:val="single" w:sz="4" w:space="0" w:color="auto"/>
              <w:right w:val="nil"/>
            </w:tcBorders>
            <w:shd w:val="clear" w:color="auto" w:fill="auto"/>
            <w:tcMar>
              <w:left w:w="29" w:type="dxa"/>
              <w:right w:w="29" w:type="dxa"/>
            </w:tcMar>
            <w:vAlign w:val="center"/>
            <w:hideMark/>
          </w:tcPr>
          <w:p w:rsidR="00292F94" w:rsidRPr="00FF55B1" w:rsidRDefault="00292F94" w:rsidP="0031527C">
            <w:pPr>
              <w:jc w:val="center"/>
              <w:rPr>
                <w:sz w:val="16"/>
                <w:szCs w:val="16"/>
              </w:rPr>
            </w:pPr>
          </w:p>
        </w:tc>
      </w:tr>
      <w:tr w:rsidR="00292F94" w:rsidRPr="00FF55B1" w:rsidTr="008211D5">
        <w:trPr>
          <w:trHeight w:hRule="exact" w:val="227"/>
        </w:trPr>
        <w:tc>
          <w:tcPr>
            <w:tcW w:w="968" w:type="dxa"/>
            <w:tcBorders>
              <w:left w:val="nil"/>
              <w:bottom w:val="nil"/>
              <w:right w:val="single" w:sz="4" w:space="0" w:color="auto"/>
            </w:tcBorders>
            <w:shd w:val="clear" w:color="auto" w:fill="auto"/>
            <w:tcMar>
              <w:left w:w="29" w:type="dxa"/>
              <w:right w:w="29" w:type="dxa"/>
            </w:tcMar>
            <w:vAlign w:val="center"/>
            <w:hideMark/>
          </w:tcPr>
          <w:p w:rsidR="00292F94" w:rsidRPr="00FF55B1" w:rsidRDefault="00292F94" w:rsidP="0031527C">
            <w:pPr>
              <w:jc w:val="center"/>
              <w:rPr>
                <w:bCs/>
                <w:sz w:val="16"/>
                <w:szCs w:val="16"/>
              </w:rPr>
            </w:pPr>
            <w:r w:rsidRPr="00FF55B1">
              <w:rPr>
                <w:bCs/>
                <w:sz w:val="16"/>
              </w:rPr>
              <w:t>FROM</w:t>
            </w:r>
          </w:p>
        </w:tc>
        <w:tc>
          <w:tcPr>
            <w:tcW w:w="130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292F94" w:rsidRPr="00FF55B1" w:rsidRDefault="00292F94" w:rsidP="0031527C">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292F94" w:rsidRPr="00FF55B1" w:rsidRDefault="00292F94" w:rsidP="0031527C">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92F94" w:rsidRPr="00FF55B1" w:rsidRDefault="00292F94" w:rsidP="0031527C">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rPr>
              <w:t>Up to</w:t>
            </w:r>
          </w:p>
          <w:p w:rsidR="00292F94" w:rsidRPr="00FF55B1" w:rsidRDefault="00292F94" w:rsidP="0031527C">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rPr>
              <w:t>Over 3 Years</w:t>
            </w:r>
          </w:p>
          <w:p w:rsidR="00292F94" w:rsidRPr="00FF55B1" w:rsidRDefault="00292F94" w:rsidP="0031527C">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rPr>
              <w:t>Over 5 Years</w:t>
            </w:r>
          </w:p>
          <w:p w:rsidR="00292F94" w:rsidRPr="00FF55B1" w:rsidRDefault="00292F94" w:rsidP="0031527C">
            <w:pPr>
              <w:jc w:val="center"/>
              <w:rPr>
                <w:sz w:val="16"/>
                <w:szCs w:val="16"/>
              </w:rPr>
            </w:pPr>
            <w:r w:rsidRPr="00FF55B1">
              <w:rPr>
                <w:sz w:val="16"/>
              </w:rPr>
              <w:t>to 10 Years</w:t>
            </w:r>
          </w:p>
        </w:tc>
        <w:tc>
          <w:tcPr>
            <w:tcW w:w="1170" w:type="dxa"/>
            <w:vMerge/>
            <w:tcBorders>
              <w:left w:val="single" w:sz="4" w:space="0" w:color="auto"/>
              <w:right w:val="nil"/>
            </w:tcBorders>
            <w:shd w:val="clear" w:color="auto" w:fill="auto"/>
            <w:tcMar>
              <w:left w:w="29" w:type="dxa"/>
              <w:right w:w="29" w:type="dxa"/>
            </w:tcMar>
            <w:vAlign w:val="center"/>
            <w:hideMark/>
          </w:tcPr>
          <w:p w:rsidR="00292F94" w:rsidRPr="00FF55B1" w:rsidRDefault="00292F94" w:rsidP="0031527C">
            <w:pPr>
              <w:jc w:val="center"/>
              <w:rPr>
                <w:sz w:val="16"/>
                <w:szCs w:val="16"/>
              </w:rPr>
            </w:pPr>
          </w:p>
        </w:tc>
      </w:tr>
      <w:tr w:rsidR="00292F94" w:rsidRPr="00FF55B1" w:rsidTr="008211D5">
        <w:trPr>
          <w:trHeight w:hRule="exact" w:val="587"/>
        </w:trPr>
        <w:tc>
          <w:tcPr>
            <w:tcW w:w="96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rFonts w:ascii="Calibri" w:hAnsi="Calibri"/>
              </w:rPr>
            </w:pPr>
          </w:p>
        </w:tc>
        <w:tc>
          <w:tcPr>
            <w:tcW w:w="76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292F94" w:rsidRPr="00FF55B1" w:rsidRDefault="00292F94" w:rsidP="0031527C">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292F94" w:rsidRPr="00FF55B1" w:rsidRDefault="00292F94" w:rsidP="0031527C">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292F94" w:rsidRPr="00FF55B1" w:rsidRDefault="00292F94" w:rsidP="0031527C">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292F94" w:rsidRPr="00FF55B1" w:rsidRDefault="00292F94" w:rsidP="0031527C">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292F94" w:rsidRPr="00FF55B1" w:rsidRDefault="00292F94" w:rsidP="0031527C">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p>
        </w:tc>
        <w:tc>
          <w:tcPr>
            <w:tcW w:w="1170" w:type="dxa"/>
            <w:vMerge/>
            <w:tcBorders>
              <w:left w:val="single" w:sz="4" w:space="0" w:color="auto"/>
              <w:bottom w:val="single" w:sz="12" w:space="0" w:color="auto"/>
              <w:right w:val="nil"/>
            </w:tcBorders>
            <w:shd w:val="clear" w:color="auto" w:fill="auto"/>
            <w:tcMar>
              <w:left w:w="29" w:type="dxa"/>
              <w:right w:w="29" w:type="dxa"/>
            </w:tcMar>
            <w:vAlign w:val="center"/>
            <w:hideMark/>
          </w:tcPr>
          <w:p w:rsidR="00292F94" w:rsidRPr="00FF55B1" w:rsidRDefault="00292F94" w:rsidP="0031527C">
            <w:pPr>
              <w:jc w:val="center"/>
              <w:rPr>
                <w:sz w:val="16"/>
                <w:szCs w:val="16"/>
              </w:rPr>
            </w:pPr>
          </w:p>
        </w:tc>
      </w:tr>
      <w:tr w:rsidR="0031527C" w:rsidRPr="00FF55B1" w:rsidTr="0031527C">
        <w:trPr>
          <w:trHeight w:hRule="exact" w:val="317"/>
        </w:trPr>
        <w:tc>
          <w:tcPr>
            <w:tcW w:w="968" w:type="dxa"/>
            <w:tcBorders>
              <w:top w:val="single" w:sz="12" w:space="0" w:color="auto"/>
              <w:left w:val="nil"/>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760" w:type="dxa"/>
            <w:tcBorders>
              <w:top w:val="single" w:sz="12" w:space="0" w:color="auto"/>
              <w:bottom w:val="nil"/>
            </w:tcBorders>
            <w:shd w:val="clear" w:color="auto" w:fill="auto"/>
            <w:tcMar>
              <w:left w:w="29" w:type="dxa"/>
              <w:right w:w="29" w:type="dxa"/>
            </w:tcMar>
            <w:vAlign w:val="center"/>
          </w:tcPr>
          <w:p w:rsidR="0031527C" w:rsidRPr="00FF55B1" w:rsidRDefault="0031527C" w:rsidP="0031527C">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810" w:type="dxa"/>
            <w:tcBorders>
              <w:top w:val="single" w:sz="12" w:space="0" w:color="auto"/>
              <w:bottom w:val="nil"/>
            </w:tcBorders>
            <w:tcMar>
              <w:left w:w="29" w:type="dxa"/>
              <w:right w:w="29" w:type="dxa"/>
            </w:tcMar>
          </w:tcPr>
          <w:p w:rsidR="0031527C" w:rsidRPr="00FF55B1" w:rsidRDefault="0031527C" w:rsidP="0031527C">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720" w:type="dxa"/>
            <w:tcBorders>
              <w:top w:val="single" w:sz="12" w:space="0" w:color="auto"/>
              <w:bottom w:val="nil"/>
            </w:tcBorders>
            <w:tcMar>
              <w:left w:w="29" w:type="dxa"/>
              <w:right w:w="29" w:type="dxa"/>
            </w:tcMar>
          </w:tcPr>
          <w:p w:rsidR="0031527C" w:rsidRPr="00FF55B1" w:rsidRDefault="0031527C" w:rsidP="0031527C">
            <w:pPr>
              <w:jc w:val="center"/>
              <w:rPr>
                <w:rFonts w:ascii="Calibri" w:hAnsi="Calibri"/>
              </w:rPr>
            </w:pPr>
          </w:p>
        </w:tc>
        <w:tc>
          <w:tcPr>
            <w:tcW w:w="1044" w:type="dxa"/>
            <w:tcBorders>
              <w:top w:val="single" w:sz="12" w:space="0" w:color="auto"/>
              <w:bottom w:val="nil"/>
            </w:tcBorders>
            <w:tcMar>
              <w:left w:w="29" w:type="dxa"/>
              <w:right w:w="29" w:type="dxa"/>
            </w:tcMar>
          </w:tcPr>
          <w:p w:rsidR="0031527C" w:rsidRPr="00FF55B1" w:rsidRDefault="0031527C" w:rsidP="0031527C">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31527C" w:rsidRPr="00FF55B1" w:rsidRDefault="0031527C" w:rsidP="0031527C">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31527C" w:rsidRPr="00FF55B1" w:rsidRDefault="0031527C" w:rsidP="0031527C">
            <w:pPr>
              <w:jc w:val="cente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center"/>
          </w:tcPr>
          <w:p w:rsidR="0031527C" w:rsidRPr="00FF55B1" w:rsidRDefault="0031527C" w:rsidP="0031527C">
            <w:pPr>
              <w:jc w:val="center"/>
              <w:rPr>
                <w:rFonts w:ascii="Calibri" w:hAnsi="Calibri"/>
              </w:rPr>
            </w:pP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pPr>
            <w:r w:rsidRPr="00FF55B1">
              <w:rPr>
                <w:sz w:val="16"/>
                <w:szCs w:val="16"/>
              </w:rPr>
              <w:t>01/06/2014</w:t>
            </w:r>
          </w:p>
        </w:tc>
        <w:tc>
          <w:tcPr>
            <w:tcW w:w="760" w:type="dxa"/>
            <w:tcBorders>
              <w:top w:val="nil"/>
            </w:tcBorders>
            <w:shd w:val="clear" w:color="auto" w:fill="auto"/>
            <w:vAlign w:val="center"/>
          </w:tcPr>
          <w:p w:rsidR="00292F94" w:rsidRPr="00FF55B1" w:rsidRDefault="00292F94" w:rsidP="0031527C">
            <w:pPr>
              <w:jc w:val="right"/>
              <w:rPr>
                <w:sz w:val="16"/>
                <w:szCs w:val="16"/>
              </w:rPr>
            </w:pP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9.4</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8.8</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9.9716</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pPr>
            <w:r w:rsidRPr="00FF55B1">
              <w:rPr>
                <w:sz w:val="16"/>
                <w:szCs w:val="16"/>
              </w:rPr>
              <w:t>01/07/2014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9.9685</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01/08/2014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9.9791</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01/09/2014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9.9791</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01/10/2014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9.9791</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01/11/2014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9.9541</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01/12/2014</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9.4665</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01/01/2015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9.4734</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02/02/2015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8.3</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8.4</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10.3</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10.9</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8.9582</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23/02/2015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8.3377</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01/03/2015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b/>
                <w:bCs/>
                <w:sz w:val="24"/>
                <w:szCs w:val="24"/>
              </w:rPr>
            </w:pPr>
            <w:r w:rsidRPr="00FF55B1">
              <w:rPr>
                <w:sz w:val="16"/>
                <w:szCs w:val="16"/>
              </w:rPr>
              <w:t>8.3377</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01/04/2015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7.8919</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01/05/2015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b/>
                <w:bCs/>
                <w:sz w:val="24"/>
                <w:szCs w:val="24"/>
              </w:rPr>
            </w:pPr>
            <w:r w:rsidRPr="00FF55B1">
              <w:rPr>
                <w:sz w:val="16"/>
                <w:szCs w:val="16"/>
              </w:rPr>
              <w:t>7.2639</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01/06/2015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6.6350</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01/07/2015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6.9355</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01/08/2015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6.9452</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01/09/2015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6.9478</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01/10/2015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6.4800</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01/11/2015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6.3035</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01/12/2015</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6.3837</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01/01/2016</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6.3637</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01/02/2016</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6.1662</w:t>
            </w:r>
          </w:p>
        </w:tc>
      </w:tr>
      <w:tr w:rsidR="00292F94" w:rsidRPr="00FF55B1" w:rsidTr="00044DFE">
        <w:trPr>
          <w:trHeight w:hRule="exact" w:val="317"/>
        </w:trPr>
        <w:tc>
          <w:tcPr>
            <w:tcW w:w="968" w:type="dxa"/>
            <w:tcBorders>
              <w:top w:val="nil"/>
              <w:left w:val="nil"/>
            </w:tcBorders>
            <w:shd w:val="clear" w:color="auto" w:fill="auto"/>
            <w:tcMar>
              <w:left w:w="29" w:type="dxa"/>
              <w:right w:w="86" w:type="dxa"/>
            </w:tcMar>
            <w:vAlign w:val="center"/>
            <w:hideMark/>
          </w:tcPr>
          <w:p w:rsidR="00292F94" w:rsidRPr="00FF55B1" w:rsidRDefault="00292F94" w:rsidP="0031527C">
            <w:pPr>
              <w:jc w:val="center"/>
              <w:rPr>
                <w:sz w:val="16"/>
                <w:szCs w:val="16"/>
              </w:rPr>
            </w:pPr>
            <w:r w:rsidRPr="00FF55B1">
              <w:rPr>
                <w:sz w:val="16"/>
                <w:szCs w:val="16"/>
              </w:rPr>
              <w:t>01/03/2016</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6.2239</w:t>
            </w:r>
          </w:p>
        </w:tc>
      </w:tr>
      <w:tr w:rsidR="00292F94" w:rsidRPr="00FF55B1" w:rsidTr="00044DFE">
        <w:trPr>
          <w:trHeight w:hRule="exact" w:val="317"/>
        </w:trPr>
        <w:tc>
          <w:tcPr>
            <w:tcW w:w="968" w:type="dxa"/>
            <w:tcBorders>
              <w:top w:val="nil"/>
              <w:left w:val="nil"/>
            </w:tcBorders>
            <w:shd w:val="clear" w:color="auto" w:fill="auto"/>
            <w:tcMar>
              <w:left w:w="29" w:type="dxa"/>
              <w:right w:w="29" w:type="dxa"/>
            </w:tcMar>
            <w:vAlign w:val="center"/>
            <w:hideMark/>
          </w:tcPr>
          <w:p w:rsidR="00292F94" w:rsidRPr="00FF55B1" w:rsidRDefault="00292F94" w:rsidP="0031527C">
            <w:pPr>
              <w:jc w:val="center"/>
              <w:rPr>
                <w:sz w:val="16"/>
                <w:szCs w:val="16"/>
              </w:rPr>
            </w:pPr>
            <w:r>
              <w:rPr>
                <w:sz w:val="16"/>
                <w:szCs w:val="16"/>
              </w:rPr>
              <w:t>01/04</w:t>
            </w:r>
            <w:r w:rsidRPr="00FF55B1">
              <w:rPr>
                <w:sz w:val="16"/>
                <w:szCs w:val="16"/>
              </w:rPr>
              <w:t>/2016</w:t>
            </w:r>
          </w:p>
        </w:tc>
        <w:tc>
          <w:tcPr>
            <w:tcW w:w="760" w:type="dxa"/>
            <w:tcBorders>
              <w:top w:val="nil"/>
            </w:tcBorders>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tcBorders>
              <w:top w:val="nil"/>
            </w:tcBorders>
            <w:vAlign w:val="center"/>
          </w:tcPr>
          <w:p w:rsidR="00292F94" w:rsidRPr="002C10D2" w:rsidRDefault="00292F94" w:rsidP="00044DFE">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1044" w:type="dxa"/>
            <w:tcBorders>
              <w:top w:val="nil"/>
            </w:tcBorders>
            <w:vAlign w:val="center"/>
          </w:tcPr>
          <w:p w:rsidR="00292F94" w:rsidRPr="002C10D2" w:rsidRDefault="00292F94" w:rsidP="00044DFE">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292F94" w:rsidRPr="00FF55B1" w:rsidRDefault="00292F94" w:rsidP="0031527C">
            <w:pPr>
              <w:jc w:val="right"/>
              <w:rPr>
                <w:sz w:val="16"/>
                <w:szCs w:val="16"/>
              </w:rPr>
            </w:pPr>
            <w:r>
              <w:rPr>
                <w:sz w:val="16"/>
                <w:szCs w:val="16"/>
              </w:rPr>
              <w:t>6.1812</w:t>
            </w:r>
          </w:p>
        </w:tc>
      </w:tr>
      <w:tr w:rsidR="00292F94" w:rsidRPr="00FF55B1" w:rsidTr="00044DFE">
        <w:trPr>
          <w:trHeight w:hRule="exact" w:val="317"/>
        </w:trPr>
        <w:tc>
          <w:tcPr>
            <w:tcW w:w="968" w:type="dxa"/>
            <w:tcBorders>
              <w:left w:val="nil"/>
            </w:tcBorders>
            <w:shd w:val="clear" w:color="auto" w:fill="auto"/>
            <w:tcMar>
              <w:left w:w="29" w:type="dxa"/>
              <w:right w:w="29" w:type="dxa"/>
            </w:tcMar>
            <w:vAlign w:val="center"/>
            <w:hideMark/>
          </w:tcPr>
          <w:p w:rsidR="00292F94" w:rsidRPr="00FF55B1" w:rsidRDefault="00292F94" w:rsidP="0031527C">
            <w:pPr>
              <w:jc w:val="center"/>
              <w:rPr>
                <w:sz w:val="16"/>
                <w:szCs w:val="16"/>
              </w:rPr>
            </w:pPr>
            <w:r>
              <w:rPr>
                <w:sz w:val="16"/>
                <w:szCs w:val="16"/>
              </w:rPr>
              <w:t>01/05</w:t>
            </w:r>
            <w:r w:rsidRPr="00FF55B1">
              <w:rPr>
                <w:sz w:val="16"/>
                <w:szCs w:val="16"/>
              </w:rPr>
              <w:t>/2016</w:t>
            </w:r>
          </w:p>
        </w:tc>
        <w:tc>
          <w:tcPr>
            <w:tcW w:w="760" w:type="dxa"/>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vAlign w:val="center"/>
          </w:tcPr>
          <w:p w:rsidR="00292F94" w:rsidRPr="002C10D2" w:rsidRDefault="00292F94" w:rsidP="00044DFE">
            <w:pPr>
              <w:jc w:val="right"/>
              <w:rPr>
                <w:sz w:val="16"/>
                <w:szCs w:val="16"/>
              </w:rPr>
            </w:pPr>
            <w:r w:rsidRPr="002C10D2">
              <w:rPr>
                <w:sz w:val="16"/>
                <w:szCs w:val="16"/>
              </w:rPr>
              <w:t>4.5</w:t>
            </w:r>
          </w:p>
        </w:tc>
        <w:tc>
          <w:tcPr>
            <w:tcW w:w="63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vAlign w:val="center"/>
          </w:tcPr>
          <w:p w:rsidR="00292F94" w:rsidRPr="002C10D2" w:rsidRDefault="00292F94" w:rsidP="00044DFE">
            <w:pPr>
              <w:jc w:val="right"/>
              <w:rPr>
                <w:sz w:val="16"/>
                <w:szCs w:val="16"/>
              </w:rPr>
            </w:pPr>
            <w:r w:rsidRPr="002C10D2">
              <w:rPr>
                <w:sz w:val="16"/>
                <w:szCs w:val="16"/>
              </w:rPr>
              <w:t>6.0</w:t>
            </w:r>
          </w:p>
        </w:tc>
        <w:tc>
          <w:tcPr>
            <w:tcW w:w="1044" w:type="dxa"/>
            <w:vAlign w:val="center"/>
          </w:tcPr>
          <w:p w:rsidR="00292F94" w:rsidRPr="002C10D2" w:rsidRDefault="00292F94" w:rsidP="00044DFE">
            <w:pPr>
              <w:jc w:val="right"/>
              <w:rPr>
                <w:sz w:val="16"/>
                <w:szCs w:val="16"/>
              </w:rPr>
            </w:pPr>
            <w:r w:rsidRPr="002C10D2">
              <w:rPr>
                <w:sz w:val="16"/>
                <w:szCs w:val="16"/>
              </w:rPr>
              <w:t>6.0</w:t>
            </w:r>
          </w:p>
        </w:tc>
        <w:tc>
          <w:tcPr>
            <w:tcW w:w="810" w:type="dxa"/>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92F94" w:rsidRPr="00DE7EE5" w:rsidRDefault="00292F94" w:rsidP="0031527C">
            <w:pPr>
              <w:jc w:val="right"/>
              <w:rPr>
                <w:sz w:val="16"/>
                <w:szCs w:val="16"/>
              </w:rPr>
            </w:pPr>
            <w:r w:rsidRPr="00DE7EE5">
              <w:rPr>
                <w:sz w:val="16"/>
                <w:szCs w:val="16"/>
              </w:rPr>
              <w:t>6</w:t>
            </w:r>
            <w:r>
              <w:rPr>
                <w:sz w:val="16"/>
                <w:szCs w:val="16"/>
              </w:rPr>
              <w:t>.1720</w:t>
            </w:r>
          </w:p>
        </w:tc>
      </w:tr>
      <w:tr w:rsidR="00292F94" w:rsidRPr="00FF55B1" w:rsidTr="00044DFE">
        <w:trPr>
          <w:trHeight w:hRule="exact" w:val="317"/>
        </w:trPr>
        <w:tc>
          <w:tcPr>
            <w:tcW w:w="968" w:type="dxa"/>
            <w:tcBorders>
              <w:left w:val="nil"/>
            </w:tcBorders>
            <w:shd w:val="clear" w:color="auto" w:fill="auto"/>
            <w:tcMar>
              <w:left w:w="29" w:type="dxa"/>
              <w:right w:w="29" w:type="dxa"/>
            </w:tcMar>
            <w:vAlign w:val="center"/>
            <w:hideMark/>
          </w:tcPr>
          <w:p w:rsidR="00292F94" w:rsidRPr="00A91CD6" w:rsidRDefault="00292F94" w:rsidP="0031527C">
            <w:pPr>
              <w:jc w:val="center"/>
              <w:rPr>
                <w:sz w:val="16"/>
                <w:szCs w:val="16"/>
                <w:highlight w:val="yellow"/>
              </w:rPr>
            </w:pPr>
            <w:r w:rsidRPr="00A91CD6">
              <w:rPr>
                <w:sz w:val="16"/>
                <w:szCs w:val="16"/>
              </w:rPr>
              <w:t>01/06/2016</w:t>
            </w:r>
          </w:p>
        </w:tc>
        <w:tc>
          <w:tcPr>
            <w:tcW w:w="760" w:type="dxa"/>
            <w:shd w:val="clear" w:color="auto" w:fill="auto"/>
            <w:vAlign w:val="center"/>
          </w:tcPr>
          <w:p w:rsidR="00292F94" w:rsidRPr="00FF55B1" w:rsidRDefault="00292F94" w:rsidP="0031527C">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2.5</w:t>
            </w:r>
          </w:p>
        </w:tc>
        <w:tc>
          <w:tcPr>
            <w:tcW w:w="810" w:type="dxa"/>
            <w:vAlign w:val="center"/>
          </w:tcPr>
          <w:p w:rsidR="00292F94" w:rsidRPr="002C10D2" w:rsidRDefault="00292F94" w:rsidP="00044DFE">
            <w:pPr>
              <w:jc w:val="right"/>
              <w:rPr>
                <w:sz w:val="16"/>
                <w:szCs w:val="16"/>
              </w:rPr>
            </w:pPr>
            <w:r w:rsidRPr="002C10D2">
              <w:rPr>
                <w:sz w:val="16"/>
                <w:szCs w:val="16"/>
              </w:rPr>
              <w:t>4.5</w:t>
            </w:r>
          </w:p>
        </w:tc>
        <w:tc>
          <w:tcPr>
            <w:tcW w:w="63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4.0</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720" w:type="dxa"/>
            <w:vAlign w:val="center"/>
          </w:tcPr>
          <w:p w:rsidR="00292F94" w:rsidRPr="002C10D2" w:rsidRDefault="00292F94" w:rsidP="00044DFE">
            <w:pPr>
              <w:jc w:val="right"/>
              <w:rPr>
                <w:sz w:val="16"/>
                <w:szCs w:val="16"/>
              </w:rPr>
            </w:pPr>
            <w:r w:rsidRPr="002C10D2">
              <w:rPr>
                <w:sz w:val="16"/>
                <w:szCs w:val="16"/>
              </w:rPr>
              <w:t>6.0</w:t>
            </w:r>
          </w:p>
        </w:tc>
        <w:tc>
          <w:tcPr>
            <w:tcW w:w="1044" w:type="dxa"/>
            <w:vAlign w:val="center"/>
          </w:tcPr>
          <w:p w:rsidR="00292F94" w:rsidRPr="002C10D2" w:rsidRDefault="00292F94" w:rsidP="00044DFE">
            <w:pPr>
              <w:jc w:val="right"/>
              <w:rPr>
                <w:sz w:val="16"/>
                <w:szCs w:val="16"/>
              </w:rPr>
            </w:pPr>
            <w:r w:rsidRPr="002C10D2">
              <w:rPr>
                <w:sz w:val="16"/>
                <w:szCs w:val="16"/>
              </w:rPr>
              <w:t>6.0</w:t>
            </w:r>
          </w:p>
        </w:tc>
        <w:tc>
          <w:tcPr>
            <w:tcW w:w="810" w:type="dxa"/>
            <w:shd w:val="clear" w:color="auto" w:fill="auto"/>
            <w:tcMar>
              <w:left w:w="29" w:type="dxa"/>
              <w:right w:w="29" w:type="dxa"/>
            </w:tcMar>
            <w:vAlign w:val="center"/>
          </w:tcPr>
          <w:p w:rsidR="00292F94" w:rsidRPr="00FF55B1" w:rsidRDefault="00292F94" w:rsidP="0031527C">
            <w:pPr>
              <w:jc w:val="right"/>
              <w:rPr>
                <w:sz w:val="16"/>
                <w:szCs w:val="16"/>
              </w:rPr>
            </w:pPr>
            <w:r w:rsidRPr="00FF55B1">
              <w:rPr>
                <w:sz w:val="16"/>
                <w:szCs w:val="16"/>
              </w:rPr>
              <w:t>4.5</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3.5</w:t>
            </w:r>
          </w:p>
        </w:tc>
        <w:tc>
          <w:tcPr>
            <w:tcW w:w="990" w:type="dxa"/>
            <w:shd w:val="clear" w:color="auto" w:fill="auto"/>
            <w:tcMar>
              <w:left w:w="29" w:type="dxa"/>
              <w:right w:w="29" w:type="dxa"/>
            </w:tcMar>
            <w:vAlign w:val="center"/>
            <w:hideMark/>
          </w:tcPr>
          <w:p w:rsidR="00292F94" w:rsidRPr="00FF55B1" w:rsidRDefault="00292F94" w:rsidP="0031527C">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292F94" w:rsidRPr="002C10D2" w:rsidRDefault="00292F94" w:rsidP="0031527C">
            <w:pPr>
              <w:jc w:val="right"/>
              <w:rPr>
                <w:sz w:val="16"/>
                <w:szCs w:val="16"/>
              </w:rPr>
            </w:pPr>
            <w:r w:rsidRPr="002C10D2">
              <w:rPr>
                <w:sz w:val="16"/>
                <w:szCs w:val="16"/>
              </w:rPr>
              <w:t>5.9992</w:t>
            </w:r>
          </w:p>
        </w:tc>
      </w:tr>
      <w:tr w:rsidR="00292F94" w:rsidRPr="00FF55B1" w:rsidTr="00044DFE">
        <w:trPr>
          <w:trHeight w:hRule="exact" w:val="317"/>
        </w:trPr>
        <w:tc>
          <w:tcPr>
            <w:tcW w:w="968" w:type="dxa"/>
            <w:tcBorders>
              <w:left w:val="nil"/>
            </w:tcBorders>
            <w:shd w:val="clear" w:color="auto" w:fill="auto"/>
            <w:tcMar>
              <w:left w:w="29" w:type="dxa"/>
              <w:right w:w="29" w:type="dxa"/>
            </w:tcMar>
            <w:vAlign w:val="center"/>
            <w:hideMark/>
          </w:tcPr>
          <w:p w:rsidR="00292F94" w:rsidRPr="00A91CD6" w:rsidRDefault="00292F94" w:rsidP="0031527C">
            <w:pPr>
              <w:jc w:val="center"/>
              <w:rPr>
                <w:sz w:val="16"/>
                <w:szCs w:val="16"/>
                <w:highlight w:val="yellow"/>
              </w:rPr>
            </w:pPr>
            <w:r>
              <w:rPr>
                <w:sz w:val="16"/>
                <w:szCs w:val="16"/>
              </w:rPr>
              <w:t>01/07</w:t>
            </w:r>
            <w:r w:rsidRPr="00A91CD6">
              <w:rPr>
                <w:sz w:val="16"/>
                <w:szCs w:val="16"/>
              </w:rPr>
              <w:t>/2016</w:t>
            </w:r>
          </w:p>
        </w:tc>
        <w:tc>
          <w:tcPr>
            <w:tcW w:w="760" w:type="dxa"/>
            <w:shd w:val="clear" w:color="auto" w:fill="auto"/>
            <w:vAlign w:val="center"/>
          </w:tcPr>
          <w:p w:rsidR="00292F94" w:rsidRDefault="00292F94" w:rsidP="003152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1.0</w:t>
            </w:r>
          </w:p>
        </w:tc>
        <w:tc>
          <w:tcPr>
            <w:tcW w:w="810" w:type="dxa"/>
            <w:vAlign w:val="center"/>
          </w:tcPr>
          <w:p w:rsidR="00292F94" w:rsidRDefault="00292F94" w:rsidP="00044DF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720" w:type="dxa"/>
            <w:vAlign w:val="center"/>
          </w:tcPr>
          <w:p w:rsidR="00292F94" w:rsidRDefault="00292F94" w:rsidP="00044DFE">
            <w:pPr>
              <w:jc w:val="right"/>
              <w:rPr>
                <w:color w:val="000000"/>
                <w:sz w:val="16"/>
                <w:szCs w:val="16"/>
              </w:rPr>
            </w:pPr>
            <w:r>
              <w:rPr>
                <w:color w:val="000000"/>
                <w:sz w:val="16"/>
                <w:szCs w:val="16"/>
              </w:rPr>
              <w:t>6.0</w:t>
            </w:r>
          </w:p>
        </w:tc>
        <w:tc>
          <w:tcPr>
            <w:tcW w:w="1044" w:type="dxa"/>
            <w:vAlign w:val="center"/>
          </w:tcPr>
          <w:p w:rsidR="00292F94" w:rsidRDefault="00292F94" w:rsidP="00044DF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92F94" w:rsidRDefault="00292F94" w:rsidP="003152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292F94" w:rsidRPr="002C10D2" w:rsidRDefault="00292F94" w:rsidP="0031527C">
            <w:pPr>
              <w:jc w:val="right"/>
              <w:rPr>
                <w:sz w:val="16"/>
                <w:szCs w:val="16"/>
              </w:rPr>
            </w:pPr>
            <w:r>
              <w:rPr>
                <w:sz w:val="16"/>
                <w:szCs w:val="16"/>
              </w:rPr>
              <w:t>5.8910</w:t>
            </w:r>
          </w:p>
        </w:tc>
      </w:tr>
      <w:tr w:rsidR="00292F94" w:rsidRPr="00FF55B1" w:rsidTr="00044DFE">
        <w:trPr>
          <w:trHeight w:hRule="exact" w:val="317"/>
        </w:trPr>
        <w:tc>
          <w:tcPr>
            <w:tcW w:w="968" w:type="dxa"/>
            <w:tcBorders>
              <w:left w:val="nil"/>
            </w:tcBorders>
            <w:shd w:val="clear" w:color="auto" w:fill="auto"/>
            <w:tcMar>
              <w:left w:w="29" w:type="dxa"/>
              <w:right w:w="29" w:type="dxa"/>
            </w:tcMar>
            <w:vAlign w:val="center"/>
            <w:hideMark/>
          </w:tcPr>
          <w:p w:rsidR="00292F94" w:rsidRPr="00A91CD6" w:rsidRDefault="00292F94" w:rsidP="0031527C">
            <w:pPr>
              <w:jc w:val="center"/>
              <w:rPr>
                <w:sz w:val="16"/>
                <w:szCs w:val="16"/>
                <w:highlight w:val="yellow"/>
              </w:rPr>
            </w:pPr>
            <w:r>
              <w:rPr>
                <w:sz w:val="16"/>
                <w:szCs w:val="16"/>
              </w:rPr>
              <w:t>01/08</w:t>
            </w:r>
            <w:r w:rsidRPr="00A91CD6">
              <w:rPr>
                <w:sz w:val="16"/>
                <w:szCs w:val="16"/>
              </w:rPr>
              <w:t>/2016</w:t>
            </w:r>
          </w:p>
        </w:tc>
        <w:tc>
          <w:tcPr>
            <w:tcW w:w="760" w:type="dxa"/>
            <w:shd w:val="clear" w:color="auto" w:fill="auto"/>
            <w:vAlign w:val="center"/>
          </w:tcPr>
          <w:p w:rsidR="00292F94" w:rsidRDefault="00292F94" w:rsidP="003152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1.0</w:t>
            </w:r>
          </w:p>
        </w:tc>
        <w:tc>
          <w:tcPr>
            <w:tcW w:w="810" w:type="dxa"/>
            <w:vAlign w:val="center"/>
          </w:tcPr>
          <w:p w:rsidR="00292F94" w:rsidRDefault="00292F94" w:rsidP="00044DF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720" w:type="dxa"/>
            <w:vAlign w:val="center"/>
          </w:tcPr>
          <w:p w:rsidR="00292F94" w:rsidRDefault="00292F94" w:rsidP="00044DFE">
            <w:pPr>
              <w:jc w:val="right"/>
              <w:rPr>
                <w:color w:val="000000"/>
                <w:sz w:val="16"/>
                <w:szCs w:val="16"/>
              </w:rPr>
            </w:pPr>
            <w:r>
              <w:rPr>
                <w:color w:val="000000"/>
                <w:sz w:val="16"/>
                <w:szCs w:val="16"/>
              </w:rPr>
              <w:t>6.0</w:t>
            </w:r>
          </w:p>
        </w:tc>
        <w:tc>
          <w:tcPr>
            <w:tcW w:w="1044" w:type="dxa"/>
            <w:vAlign w:val="center"/>
          </w:tcPr>
          <w:p w:rsidR="00292F94" w:rsidRDefault="00292F94" w:rsidP="00044DF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92F94" w:rsidRDefault="00292F94" w:rsidP="003152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292F94" w:rsidRPr="002C10D2" w:rsidRDefault="00292F94" w:rsidP="0031527C">
            <w:pPr>
              <w:jc w:val="right"/>
              <w:rPr>
                <w:sz w:val="16"/>
                <w:szCs w:val="16"/>
              </w:rPr>
            </w:pPr>
            <w:r>
              <w:rPr>
                <w:sz w:val="16"/>
                <w:szCs w:val="16"/>
              </w:rPr>
              <w:t>5.8214</w:t>
            </w:r>
          </w:p>
        </w:tc>
      </w:tr>
      <w:tr w:rsidR="00292F94" w:rsidRPr="002C10D2" w:rsidTr="00044DFE">
        <w:trPr>
          <w:trHeight w:hRule="exact" w:val="317"/>
        </w:trPr>
        <w:tc>
          <w:tcPr>
            <w:tcW w:w="968" w:type="dxa"/>
            <w:tcBorders>
              <w:left w:val="nil"/>
            </w:tcBorders>
            <w:shd w:val="clear" w:color="auto" w:fill="auto"/>
            <w:tcMar>
              <w:left w:w="29" w:type="dxa"/>
              <w:right w:w="29" w:type="dxa"/>
            </w:tcMar>
            <w:vAlign w:val="center"/>
            <w:hideMark/>
          </w:tcPr>
          <w:p w:rsidR="00292F94" w:rsidRPr="00A91CD6" w:rsidRDefault="00292F94" w:rsidP="0031527C">
            <w:pPr>
              <w:jc w:val="center"/>
              <w:rPr>
                <w:sz w:val="16"/>
                <w:szCs w:val="16"/>
                <w:highlight w:val="yellow"/>
              </w:rPr>
            </w:pPr>
            <w:r>
              <w:rPr>
                <w:sz w:val="16"/>
                <w:szCs w:val="16"/>
              </w:rPr>
              <w:t>01/09</w:t>
            </w:r>
            <w:r w:rsidRPr="00A91CD6">
              <w:rPr>
                <w:sz w:val="16"/>
                <w:szCs w:val="16"/>
              </w:rPr>
              <w:t>/2016</w:t>
            </w:r>
          </w:p>
        </w:tc>
        <w:tc>
          <w:tcPr>
            <w:tcW w:w="760" w:type="dxa"/>
            <w:shd w:val="clear" w:color="auto" w:fill="auto"/>
            <w:vAlign w:val="center"/>
          </w:tcPr>
          <w:p w:rsidR="00292F94" w:rsidRDefault="00292F94" w:rsidP="0031527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1.0</w:t>
            </w:r>
          </w:p>
        </w:tc>
        <w:tc>
          <w:tcPr>
            <w:tcW w:w="810" w:type="dxa"/>
            <w:vAlign w:val="center"/>
          </w:tcPr>
          <w:p w:rsidR="00292F94" w:rsidRDefault="00292F94" w:rsidP="00044DF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720" w:type="dxa"/>
            <w:vAlign w:val="center"/>
          </w:tcPr>
          <w:p w:rsidR="00292F94" w:rsidRDefault="00292F94" w:rsidP="00044DFE">
            <w:pPr>
              <w:jc w:val="right"/>
              <w:rPr>
                <w:color w:val="000000"/>
                <w:sz w:val="16"/>
                <w:szCs w:val="16"/>
              </w:rPr>
            </w:pPr>
            <w:r>
              <w:rPr>
                <w:color w:val="000000"/>
                <w:sz w:val="16"/>
                <w:szCs w:val="16"/>
              </w:rPr>
              <w:t>6.0</w:t>
            </w:r>
          </w:p>
        </w:tc>
        <w:tc>
          <w:tcPr>
            <w:tcW w:w="1044" w:type="dxa"/>
            <w:vAlign w:val="center"/>
          </w:tcPr>
          <w:p w:rsidR="00292F94" w:rsidRDefault="00292F94" w:rsidP="00044DF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92F94" w:rsidRDefault="00292F94" w:rsidP="0031527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92F94" w:rsidRDefault="00292F94" w:rsidP="0031527C">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292F94" w:rsidRPr="002C10D2" w:rsidRDefault="00292F94" w:rsidP="0031527C">
            <w:pPr>
              <w:jc w:val="right"/>
              <w:rPr>
                <w:sz w:val="16"/>
                <w:szCs w:val="16"/>
              </w:rPr>
            </w:pPr>
            <w:r w:rsidRPr="008E4F42">
              <w:rPr>
                <w:sz w:val="16"/>
                <w:szCs w:val="16"/>
              </w:rPr>
              <w:t>5.8990</w:t>
            </w:r>
          </w:p>
        </w:tc>
      </w:tr>
      <w:tr w:rsidR="00292F94" w:rsidRPr="00FF55B1" w:rsidTr="0031527C">
        <w:trPr>
          <w:trHeight w:hRule="exact" w:val="317"/>
        </w:trPr>
        <w:tc>
          <w:tcPr>
            <w:tcW w:w="968" w:type="dxa"/>
            <w:tcBorders>
              <w:left w:val="nil"/>
              <w:bottom w:val="single" w:sz="8" w:space="0" w:color="auto"/>
            </w:tcBorders>
            <w:shd w:val="clear" w:color="auto" w:fill="auto"/>
            <w:tcMar>
              <w:left w:w="29" w:type="dxa"/>
              <w:right w:w="29" w:type="dxa"/>
            </w:tcMar>
            <w:vAlign w:val="center"/>
            <w:hideMark/>
          </w:tcPr>
          <w:p w:rsidR="00292F94" w:rsidRPr="00FF55B1" w:rsidRDefault="00292F94" w:rsidP="0031527C">
            <w:pPr>
              <w:jc w:val="center"/>
              <w:rPr>
                <w:sz w:val="16"/>
                <w:szCs w:val="16"/>
              </w:rPr>
            </w:pPr>
          </w:p>
        </w:tc>
        <w:tc>
          <w:tcPr>
            <w:tcW w:w="760" w:type="dxa"/>
            <w:tcBorders>
              <w:bottom w:val="single" w:sz="8" w:space="0" w:color="auto"/>
            </w:tcBorders>
            <w:shd w:val="clear" w:color="auto" w:fill="auto"/>
            <w:vAlign w:val="center"/>
          </w:tcPr>
          <w:p w:rsidR="00292F94" w:rsidRPr="00FF55B1" w:rsidRDefault="00292F94" w:rsidP="0031527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292F94" w:rsidRPr="00FF55B1" w:rsidRDefault="00292F94" w:rsidP="0031527C">
            <w:pPr>
              <w:jc w:val="right"/>
              <w:rPr>
                <w:sz w:val="16"/>
                <w:szCs w:val="16"/>
              </w:rPr>
            </w:pPr>
          </w:p>
        </w:tc>
        <w:tc>
          <w:tcPr>
            <w:tcW w:w="810" w:type="dxa"/>
            <w:tcBorders>
              <w:bottom w:val="single" w:sz="8" w:space="0" w:color="auto"/>
            </w:tcBorders>
          </w:tcPr>
          <w:p w:rsidR="00292F94" w:rsidRPr="00FF55B1" w:rsidRDefault="00292F94" w:rsidP="0031527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292F94" w:rsidRPr="00FF55B1" w:rsidRDefault="00292F94" w:rsidP="003152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92F94" w:rsidRPr="00FF55B1" w:rsidRDefault="00292F94" w:rsidP="0031527C">
            <w:pPr>
              <w:jc w:val="right"/>
              <w:rPr>
                <w:sz w:val="16"/>
                <w:szCs w:val="16"/>
              </w:rPr>
            </w:pPr>
          </w:p>
        </w:tc>
        <w:tc>
          <w:tcPr>
            <w:tcW w:w="720" w:type="dxa"/>
            <w:tcBorders>
              <w:bottom w:val="single" w:sz="8" w:space="0" w:color="auto"/>
            </w:tcBorders>
          </w:tcPr>
          <w:p w:rsidR="00292F94" w:rsidRPr="00FF55B1" w:rsidRDefault="00292F94" w:rsidP="0031527C">
            <w:pPr>
              <w:jc w:val="right"/>
              <w:rPr>
                <w:sz w:val="16"/>
                <w:szCs w:val="16"/>
              </w:rPr>
            </w:pPr>
          </w:p>
        </w:tc>
        <w:tc>
          <w:tcPr>
            <w:tcW w:w="1044" w:type="dxa"/>
            <w:tcBorders>
              <w:bottom w:val="single" w:sz="8" w:space="0" w:color="auto"/>
            </w:tcBorders>
          </w:tcPr>
          <w:p w:rsidR="00292F94" w:rsidRPr="00FF55B1" w:rsidRDefault="00292F94" w:rsidP="0031527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292F94" w:rsidRPr="00FF55B1" w:rsidRDefault="00292F94" w:rsidP="003152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92F94" w:rsidRPr="00FF55B1" w:rsidRDefault="00292F94" w:rsidP="0031527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92F94" w:rsidRPr="00FF55B1" w:rsidRDefault="00292F94" w:rsidP="0031527C">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292F94" w:rsidRPr="00FF55B1" w:rsidRDefault="00292F94" w:rsidP="0031527C">
            <w:pPr>
              <w:jc w:val="right"/>
              <w:rPr>
                <w:sz w:val="16"/>
                <w:szCs w:val="16"/>
              </w:rPr>
            </w:pPr>
          </w:p>
        </w:tc>
      </w:tr>
      <w:tr w:rsidR="00292F94" w:rsidRPr="00FF55B1" w:rsidTr="00292F94">
        <w:trPr>
          <w:trHeight w:hRule="exact" w:val="263"/>
        </w:trPr>
        <w:tc>
          <w:tcPr>
            <w:tcW w:w="10422" w:type="dxa"/>
            <w:gridSpan w:val="12"/>
            <w:tcBorders>
              <w:top w:val="single" w:sz="8" w:space="0" w:color="auto"/>
              <w:left w:val="nil"/>
            </w:tcBorders>
          </w:tcPr>
          <w:p w:rsidR="00292F94" w:rsidRPr="00FF55B1" w:rsidRDefault="00292F94" w:rsidP="0031527C">
            <w:pPr>
              <w:jc w:val="right"/>
              <w:rPr>
                <w:rFonts w:ascii="Calibri" w:hAnsi="Calibri"/>
              </w:rPr>
            </w:pPr>
            <w:r w:rsidRPr="00FF55B1">
              <w:rPr>
                <w:sz w:val="14"/>
                <w:szCs w:val="14"/>
              </w:rPr>
              <w:t>Source: IH &amp; SME Finance Department  SBP</w:t>
            </w: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p w:rsidR="00292F94" w:rsidRPr="00FF55B1" w:rsidRDefault="00292F94" w:rsidP="0031527C">
            <w:pPr>
              <w:jc w:val="right"/>
              <w:rPr>
                <w:rFonts w:ascii="Calibri" w:hAnsi="Calibri"/>
              </w:rPr>
            </w:pPr>
          </w:p>
        </w:tc>
      </w:tr>
      <w:tr w:rsidR="00292F94" w:rsidRPr="00FF55B1" w:rsidTr="00292F94">
        <w:trPr>
          <w:trHeight w:val="693"/>
        </w:trPr>
        <w:tc>
          <w:tcPr>
            <w:tcW w:w="10422" w:type="dxa"/>
            <w:gridSpan w:val="12"/>
            <w:tcBorders>
              <w:left w:val="nil"/>
              <w:right w:val="nil"/>
            </w:tcBorders>
          </w:tcPr>
          <w:p w:rsidR="00292F94" w:rsidRPr="002C10D2" w:rsidRDefault="00292F94" w:rsidP="00044DFE">
            <w:pPr>
              <w:rPr>
                <w:sz w:val="14"/>
                <w:szCs w:val="14"/>
              </w:rPr>
            </w:pPr>
            <w:r w:rsidRPr="002C10D2">
              <w:rPr>
                <w:sz w:val="14"/>
              </w:rPr>
              <w:t>1. In terms of SMED Circular No. 01 dated 30-01-06 the rates of COF shall be negotiated by the banks on the basis of KIBOR of relevant tenor.</w:t>
            </w:r>
          </w:p>
          <w:p w:rsidR="00292F94" w:rsidRPr="002C10D2" w:rsidRDefault="00292F94" w:rsidP="00044DFE">
            <w:pPr>
              <w:rPr>
                <w:sz w:val="14"/>
                <w:szCs w:val="14"/>
              </w:rPr>
            </w:pPr>
            <w:r w:rsidRPr="002C10D2">
              <w:rPr>
                <w:sz w:val="14"/>
                <w:szCs w:val="14"/>
              </w:rPr>
              <w:t xml:space="preserve">2.  LMM Scheme (Export Sales) has been  replaced with the Export Finance Facility for Locally Manufactured Machinery (EFF-LMM) vide I.H. &amp; </w:t>
            </w:r>
          </w:p>
          <w:p w:rsidR="00292F94" w:rsidRPr="002C10D2" w:rsidRDefault="00292F94" w:rsidP="00044DFE">
            <w:pPr>
              <w:rPr>
                <w:sz w:val="14"/>
                <w:szCs w:val="14"/>
              </w:rPr>
            </w:pPr>
            <w:r w:rsidRPr="002C10D2">
              <w:rPr>
                <w:sz w:val="14"/>
                <w:szCs w:val="14"/>
              </w:rPr>
              <w:t xml:space="preserve">     SMEFD Circular No. 04 dated Jan 03, 2013.</w:t>
            </w:r>
          </w:p>
          <w:p w:rsidR="00292F94" w:rsidRPr="002C10D2" w:rsidRDefault="00292F94" w:rsidP="00044DFE">
            <w:pPr>
              <w:rPr>
                <w:sz w:val="14"/>
                <w:szCs w:val="14"/>
              </w:rPr>
            </w:pPr>
            <w:r w:rsidRPr="002C10D2">
              <w:rPr>
                <w:sz w:val="14"/>
                <w:szCs w:val="14"/>
              </w:rPr>
              <w:t>*Effective November 2, 2015 Rate for textile sector is 3.5% under EFS and 5 % for LTFF.</w:t>
            </w:r>
          </w:p>
        </w:tc>
      </w:tr>
    </w:tbl>
    <w:p w:rsidR="005A7DAC" w:rsidRDefault="005A7DAC" w:rsidP="005126F4">
      <w:pPr>
        <w:tabs>
          <w:tab w:val="left" w:pos="-180"/>
          <w:tab w:val="left" w:pos="720"/>
        </w:tabs>
        <w:ind w:left="-180" w:firstLine="180"/>
      </w:pPr>
    </w:p>
    <w:p w:rsidR="005A7DAC" w:rsidRDefault="005A7DAC" w:rsidP="005126F4">
      <w:pPr>
        <w:tabs>
          <w:tab w:val="left" w:pos="-180"/>
          <w:tab w:val="left" w:pos="720"/>
        </w:tabs>
        <w:ind w:left="-180" w:firstLine="180"/>
      </w:pPr>
    </w:p>
    <w:p w:rsidR="005A7DAC" w:rsidRDefault="005A7DAC" w:rsidP="005126F4">
      <w:pPr>
        <w:tabs>
          <w:tab w:val="left" w:pos="-180"/>
          <w:tab w:val="left" w:pos="720"/>
        </w:tabs>
        <w:ind w:left="-180" w:firstLine="180"/>
      </w:pPr>
    </w:p>
    <w:p w:rsidR="005126F4" w:rsidRPr="00FF55B1" w:rsidRDefault="005126F4" w:rsidP="00292F94">
      <w:pPr>
        <w:tabs>
          <w:tab w:val="left" w:pos="-180"/>
          <w:tab w:val="left" w:pos="720"/>
        </w:tabs>
      </w:pPr>
    </w:p>
    <w:tbl>
      <w:tblPr>
        <w:tblW w:w="10035" w:type="dxa"/>
        <w:jc w:val="center"/>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5126F4" w:rsidRPr="00FF55B1" w:rsidTr="00347467">
        <w:trPr>
          <w:trHeight w:val="630"/>
          <w:jc w:val="center"/>
        </w:trPr>
        <w:tc>
          <w:tcPr>
            <w:tcW w:w="10035"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t>3.</w:t>
            </w:r>
            <w:r w:rsidR="00221E30">
              <w:rPr>
                <w:b/>
                <w:sz w:val="28"/>
              </w:rPr>
              <w:t>31</w:t>
            </w:r>
            <w:r w:rsidRPr="00FF55B1">
              <w:rPr>
                <w:b/>
                <w:sz w:val="28"/>
              </w:rPr>
              <w:t xml:space="preserve"> Weighted Average Lending &amp; Deposit Rates</w:t>
            </w:r>
          </w:p>
        </w:tc>
      </w:tr>
      <w:tr w:rsidR="005126F4" w:rsidRPr="00FF55B1" w:rsidTr="00613223">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613223">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347467">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613223">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5126F4" w:rsidRPr="00FF55B1" w:rsidRDefault="005126F4" w:rsidP="004A6B25">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613223">
        <w:trPr>
          <w:trHeight w:val="107"/>
          <w:jc w:val="center"/>
        </w:trPr>
        <w:tc>
          <w:tcPr>
            <w:tcW w:w="1099" w:type="dxa"/>
            <w:tcBorders>
              <w:top w:val="single" w:sz="12" w:space="0" w:color="auto"/>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745A50"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745A50" w:rsidRPr="002D2EC6" w:rsidRDefault="00745A50" w:rsidP="00745A50">
            <w:pPr>
              <w:rPr>
                <w:b/>
                <w:bCs/>
                <w:sz w:val="14"/>
                <w:szCs w:val="14"/>
              </w:rPr>
            </w:pPr>
            <w:r w:rsidRPr="002D2EC6">
              <w:rPr>
                <w:b/>
                <w:bCs/>
                <w:sz w:val="14"/>
                <w:szCs w:val="14"/>
              </w:rPr>
              <w:t>Sep- 2015</w:t>
            </w:r>
          </w:p>
        </w:tc>
        <w:tc>
          <w:tcPr>
            <w:tcW w:w="560"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vAlign w:val="center"/>
            <w:hideMark/>
          </w:tcPr>
          <w:p w:rsidR="00745A50" w:rsidRPr="002D2EC6" w:rsidRDefault="00745A50" w:rsidP="00745A50">
            <w:pPr>
              <w:jc w:val="right"/>
              <w:rPr>
                <w:sz w:val="14"/>
                <w:szCs w:val="14"/>
              </w:rPr>
            </w:pPr>
          </w:p>
        </w:tc>
        <w:tc>
          <w:tcPr>
            <w:tcW w:w="559" w:type="dxa"/>
            <w:tcBorders>
              <w:top w:val="nil"/>
              <w:left w:val="nil"/>
              <w:bottom w:val="nil"/>
              <w:right w:val="nil"/>
            </w:tcBorders>
            <w:shd w:val="clear" w:color="auto" w:fill="auto"/>
            <w:vAlign w:val="center"/>
            <w:hideMark/>
          </w:tcPr>
          <w:p w:rsidR="00745A50" w:rsidRPr="002D2EC6" w:rsidRDefault="00745A50" w:rsidP="00745A50">
            <w:pPr>
              <w:jc w:val="right"/>
              <w:rPr>
                <w:sz w:val="14"/>
                <w:szCs w:val="14"/>
              </w:rPr>
            </w:pPr>
          </w:p>
        </w:tc>
        <w:tc>
          <w:tcPr>
            <w:tcW w:w="548" w:type="dxa"/>
            <w:tcBorders>
              <w:top w:val="nil"/>
              <w:left w:val="nil"/>
              <w:bottom w:val="nil"/>
              <w:right w:val="nil"/>
            </w:tcBorders>
            <w:shd w:val="clear" w:color="auto" w:fill="auto"/>
            <w:vAlign w:val="center"/>
            <w:hideMark/>
          </w:tcPr>
          <w:p w:rsidR="00745A50" w:rsidRPr="002D2EC6" w:rsidRDefault="00745A50" w:rsidP="00745A50">
            <w:pPr>
              <w:jc w:val="right"/>
              <w:rPr>
                <w:sz w:val="14"/>
                <w:szCs w:val="14"/>
              </w:rPr>
            </w:pPr>
          </w:p>
        </w:tc>
      </w:tr>
      <w:tr w:rsidR="00745A50"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745A50" w:rsidRPr="002D2EC6" w:rsidRDefault="00745A50" w:rsidP="00745A50">
            <w:pPr>
              <w:ind w:firstLineChars="100" w:firstLine="140"/>
              <w:rPr>
                <w:sz w:val="14"/>
                <w:szCs w:val="14"/>
              </w:rPr>
            </w:pPr>
            <w:r w:rsidRPr="002D2EC6">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9.00</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9.77</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9.21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10.07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10.69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10.78</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11.06</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11.06</w:t>
            </w:r>
          </w:p>
        </w:tc>
        <w:tc>
          <w:tcPr>
            <w:tcW w:w="559" w:type="dxa"/>
            <w:gridSpan w:val="2"/>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4.71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4.87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5.61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5.61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4.32</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4.44</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6.24</w:t>
            </w:r>
          </w:p>
        </w:tc>
        <w:tc>
          <w:tcPr>
            <w:tcW w:w="548"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6.24</w:t>
            </w:r>
          </w:p>
        </w:tc>
      </w:tr>
      <w:tr w:rsidR="00745A50"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745A50" w:rsidRPr="002D2EC6" w:rsidRDefault="00745A50" w:rsidP="00745A50">
            <w:pPr>
              <w:ind w:firstLineChars="100" w:firstLine="140"/>
              <w:rPr>
                <w:sz w:val="14"/>
                <w:szCs w:val="14"/>
              </w:rPr>
            </w:pPr>
            <w:r w:rsidRPr="002D2EC6">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7.80</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7.93</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8.12</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8.30</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8.63</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8.67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9.12</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9.18</w:t>
            </w:r>
          </w:p>
        </w:tc>
        <w:tc>
          <w:tcPr>
            <w:tcW w:w="559" w:type="dxa"/>
            <w:gridSpan w:val="2"/>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4.99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4.04</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5.94</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5.55</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3.70</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3.63</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5.45</w:t>
            </w:r>
          </w:p>
        </w:tc>
        <w:tc>
          <w:tcPr>
            <w:tcW w:w="548"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5.41</w:t>
            </w:r>
          </w:p>
        </w:tc>
      </w:tr>
      <w:tr w:rsidR="00745A50"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745A50" w:rsidRPr="002D2EC6" w:rsidRDefault="00745A50" w:rsidP="00745A50">
            <w:pPr>
              <w:ind w:firstLineChars="100" w:firstLine="140"/>
              <w:rPr>
                <w:sz w:val="14"/>
                <w:szCs w:val="14"/>
              </w:rPr>
            </w:pPr>
            <w:r w:rsidRPr="002D2EC6">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5.44</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7.49</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5.64</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7.49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7.29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7.39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7.98</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3.07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3.39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4.37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5.04</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2.89</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3.11</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4.30</w:t>
            </w:r>
          </w:p>
        </w:tc>
        <w:tc>
          <w:tcPr>
            <w:tcW w:w="548"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4.81</w:t>
            </w:r>
          </w:p>
        </w:tc>
      </w:tr>
      <w:tr w:rsidR="00745A50"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745A50" w:rsidRPr="002D2EC6" w:rsidRDefault="00745A50" w:rsidP="00745A50">
            <w:pPr>
              <w:ind w:firstLineChars="100" w:firstLine="140"/>
              <w:rPr>
                <w:sz w:val="14"/>
                <w:szCs w:val="14"/>
              </w:rPr>
            </w:pPr>
            <w:r w:rsidRPr="002D2EC6">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14.34</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14.34</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14.35</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14.35</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12.51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12.51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13.41</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13.41</w:t>
            </w:r>
          </w:p>
        </w:tc>
        <w:tc>
          <w:tcPr>
            <w:tcW w:w="559" w:type="dxa"/>
            <w:gridSpan w:val="2"/>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2.83</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2.52</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6.52</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6.34</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sz w:val="14"/>
                <w:szCs w:val="14"/>
              </w:rPr>
            </w:pPr>
            <w:r w:rsidRPr="002D2EC6">
              <w:rPr>
                <w:sz w:val="14"/>
                <w:szCs w:val="14"/>
              </w:rPr>
              <w:t>3.02</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2.99</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5.72</w:t>
            </w:r>
          </w:p>
        </w:tc>
        <w:tc>
          <w:tcPr>
            <w:tcW w:w="548"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sz w:val="14"/>
                <w:szCs w:val="14"/>
              </w:rPr>
            </w:pPr>
            <w:r w:rsidRPr="002D2EC6">
              <w:rPr>
                <w:sz w:val="14"/>
                <w:szCs w:val="14"/>
              </w:rPr>
              <w:t>5.70</w:t>
            </w:r>
          </w:p>
        </w:tc>
      </w:tr>
      <w:tr w:rsidR="00745A50"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45A50" w:rsidRPr="002D2EC6" w:rsidRDefault="00745A50" w:rsidP="00745A50">
            <w:pPr>
              <w:ind w:firstLineChars="100" w:firstLine="141"/>
              <w:rPr>
                <w:b/>
                <w:sz w:val="14"/>
                <w:szCs w:val="14"/>
              </w:rPr>
            </w:pPr>
            <w:r w:rsidRPr="002D2EC6">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7.78</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7.99</w:t>
            </w:r>
          </w:p>
        </w:tc>
        <w:tc>
          <w:tcPr>
            <w:tcW w:w="560"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8.09</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8.36</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9.18</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9.23</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9.67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9.71</w:t>
            </w:r>
          </w:p>
        </w:tc>
        <w:tc>
          <w:tcPr>
            <w:tcW w:w="559" w:type="dxa"/>
            <w:gridSpan w:val="2"/>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4.90</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4.06</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5.87</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5.53</w:t>
            </w:r>
          </w:p>
        </w:tc>
        <w:tc>
          <w:tcPr>
            <w:tcW w:w="559" w:type="dxa"/>
            <w:tcBorders>
              <w:top w:val="nil"/>
              <w:left w:val="nil"/>
              <w:bottom w:val="nil"/>
              <w:right w:val="nil"/>
            </w:tcBorders>
            <w:shd w:val="clear" w:color="auto" w:fill="auto"/>
            <w:tcMar>
              <w:left w:w="0" w:type="dxa"/>
              <w:right w:w="14" w:type="dxa"/>
            </w:tcMar>
            <w:vAlign w:val="center"/>
            <w:hideMark/>
          </w:tcPr>
          <w:p w:rsidR="00745A50" w:rsidRPr="002D2EC6" w:rsidRDefault="00745A50" w:rsidP="00745A50">
            <w:pPr>
              <w:jc w:val="right"/>
              <w:rPr>
                <w:b/>
                <w:bCs/>
                <w:sz w:val="14"/>
                <w:szCs w:val="14"/>
              </w:rPr>
            </w:pPr>
            <w:r w:rsidRPr="002D2EC6">
              <w:rPr>
                <w:b/>
                <w:bCs/>
                <w:sz w:val="14"/>
                <w:szCs w:val="14"/>
              </w:rPr>
              <w:t>3.80</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b/>
                <w:bCs/>
                <w:sz w:val="14"/>
                <w:szCs w:val="14"/>
              </w:rPr>
            </w:pPr>
            <w:r w:rsidRPr="002D2EC6">
              <w:rPr>
                <w:b/>
                <w:bCs/>
                <w:sz w:val="14"/>
                <w:szCs w:val="14"/>
              </w:rPr>
              <w:t>3.76</w:t>
            </w:r>
          </w:p>
        </w:tc>
        <w:tc>
          <w:tcPr>
            <w:tcW w:w="559"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b/>
                <w:bCs/>
                <w:sz w:val="14"/>
                <w:szCs w:val="14"/>
              </w:rPr>
            </w:pPr>
            <w:r w:rsidRPr="002D2EC6">
              <w:rPr>
                <w:b/>
                <w:bCs/>
                <w:sz w:val="14"/>
                <w:szCs w:val="14"/>
              </w:rPr>
              <w:t>5.58</w:t>
            </w:r>
          </w:p>
        </w:tc>
        <w:tc>
          <w:tcPr>
            <w:tcW w:w="548" w:type="dxa"/>
            <w:tcBorders>
              <w:top w:val="nil"/>
              <w:left w:val="nil"/>
              <w:bottom w:val="nil"/>
              <w:right w:val="nil"/>
            </w:tcBorders>
            <w:shd w:val="clear" w:color="auto" w:fill="auto"/>
            <w:tcMar>
              <w:right w:w="14" w:type="dxa"/>
            </w:tcMar>
            <w:vAlign w:val="center"/>
            <w:hideMark/>
          </w:tcPr>
          <w:p w:rsidR="00745A50" w:rsidRPr="002D2EC6" w:rsidRDefault="00745A50" w:rsidP="00745A50">
            <w:pPr>
              <w:jc w:val="right"/>
              <w:rPr>
                <w:b/>
                <w:bCs/>
                <w:sz w:val="14"/>
                <w:szCs w:val="14"/>
              </w:rPr>
            </w:pPr>
            <w:r w:rsidRPr="002D2EC6">
              <w:rPr>
                <w:b/>
                <w:bCs/>
                <w:sz w:val="14"/>
                <w:szCs w:val="14"/>
              </w:rPr>
              <w:t>5.55</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rPr>
                <w:b/>
                <w:bCs/>
                <w:sz w:val="14"/>
                <w:szCs w:val="14"/>
              </w:rPr>
            </w:pPr>
            <w:r>
              <w:rPr>
                <w:b/>
                <w:bCs/>
                <w:sz w:val="14"/>
                <w:szCs w:val="14"/>
              </w:rPr>
              <w:t>Jun</w:t>
            </w:r>
            <w:r w:rsidRPr="00FF55B1">
              <w:rPr>
                <w:b/>
                <w:bCs/>
                <w:sz w:val="14"/>
                <w:szCs w:val="14"/>
              </w:rPr>
              <w:t xml:space="preserve"> -2016</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7.34</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9.32</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7.39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9.45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9.89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10.07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10.22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10.26</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3.73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3.98</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4.45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4.42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3.53</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3.78</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5.29</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5.30</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7.09</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7.29</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7.31</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7.54</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7.89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8.30</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8.33</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3.63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3.59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4.52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4.49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3.04</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3.02</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4.71</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4.70</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5.91</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6.75</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6.08</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6.75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6.32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6.38</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6.87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6.93</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2.53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2.55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4.45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4.53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3.06</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3.10</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4.23</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4.30</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14.48</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14.48</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14.49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14.49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13.22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13.22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14.12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14.12</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4.17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4.14</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5.05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5.03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3.83</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3.82</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5.11</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5.10</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b/>
                <w:bCs/>
                <w:sz w:val="14"/>
                <w:szCs w:val="14"/>
              </w:rPr>
            </w:pPr>
            <w:r>
              <w:rPr>
                <w:b/>
                <w:bCs/>
                <w:sz w:val="14"/>
                <w:szCs w:val="14"/>
              </w:rPr>
              <w:t>7.15</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7.41</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7.36</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7.65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8.44</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8.49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8.87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8.90</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3.59</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3.58</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4.51</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4.48</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b/>
                <w:bCs/>
                <w:sz w:val="14"/>
                <w:szCs w:val="14"/>
              </w:rPr>
            </w:pPr>
            <w:r>
              <w:rPr>
                <w:b/>
                <w:bCs/>
                <w:sz w:val="14"/>
                <w:szCs w:val="14"/>
              </w:rPr>
              <w:t>3.14</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b/>
                <w:bCs/>
                <w:sz w:val="14"/>
                <w:szCs w:val="14"/>
              </w:rPr>
            </w:pPr>
            <w:r>
              <w:rPr>
                <w:b/>
                <w:bCs/>
                <w:sz w:val="14"/>
                <w:szCs w:val="14"/>
              </w:rPr>
              <w:t>3.17</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b/>
                <w:bCs/>
                <w:sz w:val="14"/>
                <w:szCs w:val="14"/>
              </w:rPr>
            </w:pPr>
            <w:r>
              <w:rPr>
                <w:b/>
                <w:bCs/>
                <w:sz w:val="14"/>
                <w:szCs w:val="14"/>
              </w:rPr>
              <w:t>4.82</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b/>
                <w:bCs/>
                <w:sz w:val="14"/>
                <w:szCs w:val="14"/>
              </w:rPr>
            </w:pPr>
            <w:r>
              <w:rPr>
                <w:b/>
                <w:bCs/>
                <w:sz w:val="14"/>
                <w:szCs w:val="14"/>
              </w:rPr>
              <w:t>4.82</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9F06AE" w:rsidRPr="00FF55B1"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rPr>
                <w:b/>
                <w:bCs/>
                <w:sz w:val="14"/>
                <w:szCs w:val="14"/>
              </w:rPr>
            </w:pPr>
            <w:r>
              <w:rPr>
                <w:b/>
                <w:bCs/>
                <w:sz w:val="14"/>
                <w:szCs w:val="14"/>
              </w:rPr>
              <w:t>Jul</w:t>
            </w:r>
            <w:r w:rsidRPr="00FF55B1">
              <w:rPr>
                <w:b/>
                <w:bCs/>
                <w:sz w:val="14"/>
                <w:szCs w:val="14"/>
              </w:rPr>
              <w:t xml:space="preserve"> -2016</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6.53</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9.61</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6.55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9.77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9.83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9.91</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10.10</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10.12</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5.10</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5.21</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5.57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5.57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3.67</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5.26</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5.26</w:t>
            </w:r>
          </w:p>
        </w:tc>
      </w:tr>
      <w:tr w:rsidR="009F06AE" w:rsidRPr="00FF55B1" w:rsidTr="00347467">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7.02</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7.18</w:t>
            </w:r>
          </w:p>
        </w:tc>
        <w:tc>
          <w:tcPr>
            <w:tcW w:w="560"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7.22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7.42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7.60</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7.63</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8.07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3.55</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3.46</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4.72</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4.67</w:t>
            </w:r>
          </w:p>
        </w:tc>
        <w:tc>
          <w:tcPr>
            <w:tcW w:w="559" w:type="dxa"/>
            <w:tcBorders>
              <w:top w:val="nil"/>
              <w:left w:val="nil"/>
              <w:bottom w:val="nil"/>
              <w:right w:val="nil"/>
            </w:tcBorders>
            <w:shd w:val="clear" w:color="auto" w:fill="auto"/>
            <w:tcMar>
              <w:left w:w="0" w:type="dxa"/>
              <w:right w:w="14" w:type="dxa"/>
            </w:tcMar>
            <w:vAlign w:val="center"/>
            <w:hideMark/>
          </w:tcPr>
          <w:p w:rsidR="009F06AE" w:rsidRDefault="009F06AE" w:rsidP="00080A54">
            <w:pPr>
              <w:jc w:val="right"/>
              <w:rPr>
                <w:sz w:val="14"/>
                <w:szCs w:val="14"/>
              </w:rPr>
            </w:pPr>
            <w:r>
              <w:rPr>
                <w:sz w:val="14"/>
                <w:szCs w:val="14"/>
              </w:rPr>
              <w:t>3.05</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3.04</w:t>
            </w:r>
          </w:p>
        </w:tc>
        <w:tc>
          <w:tcPr>
            <w:tcW w:w="559"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4.63</w:t>
            </w:r>
          </w:p>
        </w:tc>
        <w:tc>
          <w:tcPr>
            <w:tcW w:w="548" w:type="dxa"/>
            <w:tcBorders>
              <w:top w:val="nil"/>
              <w:left w:val="nil"/>
              <w:bottom w:val="nil"/>
              <w:right w:val="nil"/>
            </w:tcBorders>
            <w:shd w:val="clear" w:color="auto" w:fill="auto"/>
            <w:tcMar>
              <w:right w:w="14" w:type="dxa"/>
            </w:tcMar>
            <w:vAlign w:val="center"/>
            <w:hideMark/>
          </w:tcPr>
          <w:p w:rsidR="009F06AE" w:rsidRDefault="009F06AE" w:rsidP="00080A54">
            <w:pPr>
              <w:jc w:val="right"/>
              <w:rPr>
                <w:sz w:val="14"/>
                <w:szCs w:val="14"/>
              </w:rPr>
            </w:pPr>
            <w:r>
              <w:rPr>
                <w:sz w:val="14"/>
                <w:szCs w:val="14"/>
              </w:rPr>
              <w:t>4.62</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6.02</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6.70</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6.09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6.70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6.55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6.58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7.07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7.12</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2.46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3.00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2.68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4.34</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4.34</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14.13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14.13</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4.03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4.02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5.13</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5.13</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6.95</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7.22</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7.14</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7.45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8.23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8.26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8.68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8.71</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4.84</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4.80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3.19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4.75</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b/>
                <w:bCs/>
                <w:sz w:val="14"/>
                <w:szCs w:val="14"/>
              </w:rPr>
            </w:pPr>
            <w:r>
              <w:rPr>
                <w:b/>
                <w:bCs/>
                <w:sz w:val="14"/>
                <w:szCs w:val="14"/>
              </w:rPr>
              <w:t>4.74</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F06AE" w:rsidRPr="00FF55B1"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rPr>
                <w:b/>
                <w:bCs/>
                <w:sz w:val="14"/>
                <w:szCs w:val="14"/>
              </w:rPr>
            </w:pPr>
            <w:r>
              <w:rPr>
                <w:b/>
                <w:bCs/>
                <w:sz w:val="14"/>
                <w:szCs w:val="14"/>
              </w:rPr>
              <w:t>Aug</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7.38</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8.83</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7.39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8.86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9.61</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9.70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9.87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9.90</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4.49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4.50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4.99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3.54</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3.68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5.12</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5.12</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6.80</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7.05</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6.96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7.26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7.66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7.68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8.10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8.13</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3.33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3.20</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4.77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4.69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4.61</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4.59</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5.97</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6.65</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6.12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6.65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6.52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6.56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7.08</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7.08</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2.66</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3.12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4.61</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4.61</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2.79</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4.38</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4.38</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13.81</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13.81</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13.87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13.87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14.13</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14.13</w:t>
            </w: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5.87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5.87</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4.02</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4.01</w:t>
            </w: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5.13</w:t>
            </w: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080A54">
            <w:pPr>
              <w:jc w:val="right"/>
              <w:rPr>
                <w:sz w:val="14"/>
                <w:szCs w:val="14"/>
              </w:rPr>
            </w:pPr>
            <w:r>
              <w:rPr>
                <w:sz w:val="14"/>
                <w:szCs w:val="14"/>
              </w:rPr>
              <w:t>5.12</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6.82</w:t>
            </w:r>
          </w:p>
        </w:tc>
        <w:tc>
          <w:tcPr>
            <w:tcW w:w="560"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7.12</w:t>
            </w:r>
          </w:p>
        </w:tc>
        <w:tc>
          <w:tcPr>
            <w:tcW w:w="560"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6.97</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7.33</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8.23</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8.27</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8.65</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8.69</w:t>
            </w:r>
          </w:p>
        </w:tc>
        <w:tc>
          <w:tcPr>
            <w:tcW w:w="559" w:type="dxa"/>
            <w:gridSpan w:val="2"/>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3.36</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4.79</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4.72</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3.15</w:t>
            </w:r>
          </w:p>
        </w:tc>
        <w:tc>
          <w:tcPr>
            <w:tcW w:w="559"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4.71</w:t>
            </w:r>
          </w:p>
        </w:tc>
        <w:tc>
          <w:tcPr>
            <w:tcW w:w="548" w:type="dxa"/>
            <w:tcBorders>
              <w:top w:val="nil"/>
              <w:left w:val="nil"/>
              <w:bottom w:val="nil"/>
              <w:right w:val="nil"/>
            </w:tcBorders>
            <w:shd w:val="clear" w:color="auto" w:fill="auto"/>
            <w:noWrap/>
            <w:tcMar>
              <w:right w:w="14" w:type="dxa"/>
            </w:tcMar>
            <w:vAlign w:val="center"/>
            <w:hideMark/>
          </w:tcPr>
          <w:p w:rsidR="009F06AE" w:rsidRPr="000323CC" w:rsidRDefault="009F06AE" w:rsidP="00080A54">
            <w:pPr>
              <w:jc w:val="right"/>
              <w:rPr>
                <w:b/>
                <w:bCs/>
                <w:sz w:val="14"/>
                <w:szCs w:val="14"/>
              </w:rPr>
            </w:pPr>
            <w:r w:rsidRPr="000323CC">
              <w:rPr>
                <w:b/>
                <w:bCs/>
                <w:sz w:val="14"/>
                <w:szCs w:val="14"/>
              </w:rPr>
              <w:t>4.70</w:t>
            </w: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r>
      <w:tr w:rsidR="009F06AE"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080A54">
            <w:pPr>
              <w:rPr>
                <w:b/>
                <w:bCs/>
                <w:sz w:val="14"/>
                <w:szCs w:val="14"/>
              </w:rPr>
            </w:pPr>
            <w:r>
              <w:rPr>
                <w:b/>
                <w:bCs/>
                <w:sz w:val="14"/>
                <w:szCs w:val="14"/>
              </w:rPr>
              <w:t>Sep</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F06AE" w:rsidRDefault="009F06AE" w:rsidP="001A7322">
            <w:pPr>
              <w:jc w:val="right"/>
              <w:rPr>
                <w:sz w:val="14"/>
                <w:szCs w:val="14"/>
              </w:rPr>
            </w:pPr>
          </w:p>
        </w:tc>
      </w:tr>
      <w:tr w:rsidR="00BD313D"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BD313D" w:rsidRPr="00FF55B1" w:rsidRDefault="00BD313D" w:rsidP="00080A54">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7.25</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9.07</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7.46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9.71</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9.45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9.53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9.69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9.73</w:t>
            </w:r>
          </w:p>
        </w:tc>
        <w:tc>
          <w:tcPr>
            <w:tcW w:w="559" w:type="dxa"/>
            <w:gridSpan w:val="2"/>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3.72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4.33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4.90</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4.89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3.48</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3.68</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5.10</w:t>
            </w:r>
          </w:p>
        </w:tc>
        <w:tc>
          <w:tcPr>
            <w:tcW w:w="548"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5.10</w:t>
            </w:r>
          </w:p>
        </w:tc>
      </w:tr>
      <w:tr w:rsidR="00BD313D"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BD313D" w:rsidRPr="00FF55B1" w:rsidRDefault="00BD313D" w:rsidP="00080A54">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6.91</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7.04</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7.12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7.29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7.57</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7.59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8.00</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8.03</w:t>
            </w:r>
          </w:p>
        </w:tc>
        <w:tc>
          <w:tcPr>
            <w:tcW w:w="559" w:type="dxa"/>
            <w:gridSpan w:val="2"/>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3.71</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4.94</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4.87</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3.00</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4.59</w:t>
            </w:r>
          </w:p>
        </w:tc>
        <w:tc>
          <w:tcPr>
            <w:tcW w:w="548"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4.57</w:t>
            </w:r>
          </w:p>
        </w:tc>
      </w:tr>
      <w:tr w:rsidR="00BD313D"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BD313D" w:rsidRPr="00FF55B1" w:rsidRDefault="00BD313D" w:rsidP="00080A54">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6.00</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6.59</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6.26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6.59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6.44</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6.50</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7.03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7.09</w:t>
            </w:r>
          </w:p>
        </w:tc>
        <w:tc>
          <w:tcPr>
            <w:tcW w:w="559" w:type="dxa"/>
            <w:gridSpan w:val="2"/>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2.55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2.75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4.04</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4.61</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2.96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3.21</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3.87</w:t>
            </w:r>
          </w:p>
        </w:tc>
        <w:tc>
          <w:tcPr>
            <w:tcW w:w="548"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4.34</w:t>
            </w:r>
          </w:p>
        </w:tc>
      </w:tr>
      <w:tr w:rsidR="00BD313D"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BD313D" w:rsidRPr="00FF55B1" w:rsidRDefault="00BD313D" w:rsidP="00080A54">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13.54</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13.54</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13.65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13.65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14.12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14.12</w:t>
            </w:r>
          </w:p>
        </w:tc>
        <w:tc>
          <w:tcPr>
            <w:tcW w:w="559" w:type="dxa"/>
            <w:gridSpan w:val="2"/>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2.16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1.93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5.69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5.52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3.90</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3.89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4.90</w:t>
            </w:r>
          </w:p>
        </w:tc>
        <w:tc>
          <w:tcPr>
            <w:tcW w:w="548"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sz w:val="14"/>
                <w:szCs w:val="14"/>
              </w:rPr>
            </w:pPr>
            <w:r w:rsidRPr="00BD313D">
              <w:rPr>
                <w:sz w:val="14"/>
                <w:szCs w:val="14"/>
              </w:rPr>
              <w:t>4.89</w:t>
            </w:r>
          </w:p>
        </w:tc>
      </w:tr>
      <w:tr w:rsidR="00BD313D" w:rsidRPr="00FF55B1" w:rsidTr="00347467">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BD313D" w:rsidRPr="00FF55B1" w:rsidRDefault="00BD313D" w:rsidP="00080A54">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6.90</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7.09</w:t>
            </w:r>
          </w:p>
        </w:tc>
        <w:tc>
          <w:tcPr>
            <w:tcW w:w="560"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7.12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7.33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8.12</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8.16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8.54</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8.57</w:t>
            </w:r>
          </w:p>
        </w:tc>
        <w:tc>
          <w:tcPr>
            <w:tcW w:w="559" w:type="dxa"/>
            <w:gridSpan w:val="2"/>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3.55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4.86</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4.85</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3.11</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3.13</w:t>
            </w:r>
          </w:p>
        </w:tc>
        <w:tc>
          <w:tcPr>
            <w:tcW w:w="559"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4.68</w:t>
            </w:r>
          </w:p>
        </w:tc>
        <w:tc>
          <w:tcPr>
            <w:tcW w:w="548" w:type="dxa"/>
            <w:tcBorders>
              <w:top w:val="nil"/>
              <w:left w:val="nil"/>
              <w:bottom w:val="nil"/>
              <w:right w:val="nil"/>
            </w:tcBorders>
            <w:shd w:val="clear" w:color="auto" w:fill="auto"/>
            <w:noWrap/>
            <w:tcMar>
              <w:right w:w="14" w:type="dxa"/>
            </w:tcMar>
            <w:vAlign w:val="center"/>
            <w:hideMark/>
          </w:tcPr>
          <w:p w:rsidR="00BD313D" w:rsidRPr="00BD313D" w:rsidRDefault="00BD313D" w:rsidP="00BD313D">
            <w:pPr>
              <w:jc w:val="right"/>
              <w:rPr>
                <w:b/>
                <w:bCs/>
                <w:sz w:val="14"/>
                <w:szCs w:val="14"/>
              </w:rPr>
            </w:pPr>
            <w:r w:rsidRPr="00BD313D">
              <w:rPr>
                <w:b/>
                <w:bCs/>
                <w:sz w:val="14"/>
                <w:szCs w:val="14"/>
              </w:rPr>
              <w:t>4.68</w:t>
            </w:r>
          </w:p>
        </w:tc>
      </w:tr>
      <w:tr w:rsidR="009F06AE" w:rsidRPr="00FF55B1" w:rsidTr="00347467">
        <w:trPr>
          <w:trHeight w:hRule="exact" w:val="153"/>
          <w:jc w:val="center"/>
        </w:trPr>
        <w:tc>
          <w:tcPr>
            <w:tcW w:w="1099" w:type="dxa"/>
            <w:tcBorders>
              <w:top w:val="nil"/>
              <w:left w:val="nil"/>
              <w:bottom w:val="nil"/>
              <w:right w:val="nil"/>
            </w:tcBorders>
            <w:shd w:val="clear" w:color="auto" w:fill="auto"/>
            <w:noWrap/>
            <w:tcMar>
              <w:left w:w="0" w:type="dxa"/>
              <w:right w:w="115" w:type="dxa"/>
            </w:tcMar>
            <w:vAlign w:val="center"/>
            <w:hideMark/>
          </w:tcPr>
          <w:p w:rsidR="009F06AE" w:rsidRPr="00FF55B1" w:rsidRDefault="009F06AE"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9F06AE" w:rsidRPr="00FF55B1" w:rsidRDefault="009F06AE" w:rsidP="004A6B25">
            <w:pPr>
              <w:jc w:val="right"/>
              <w:rPr>
                <w:sz w:val="14"/>
                <w:szCs w:val="14"/>
              </w:rPr>
            </w:pPr>
          </w:p>
        </w:tc>
      </w:tr>
      <w:tr w:rsidR="009F06AE" w:rsidRPr="00FF55B1" w:rsidTr="00613223">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9F06AE" w:rsidRPr="00FF55B1" w:rsidRDefault="009F06AE" w:rsidP="004A6B25">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9F06AE" w:rsidRPr="00FF55B1" w:rsidRDefault="009F06AE" w:rsidP="004A6B25">
            <w:pPr>
              <w:jc w:val="right"/>
              <w:rPr>
                <w:b/>
                <w:bCs/>
                <w:sz w:val="14"/>
                <w:szCs w:val="14"/>
              </w:rPr>
            </w:pPr>
          </w:p>
        </w:tc>
      </w:tr>
      <w:tr w:rsidR="009F06AE" w:rsidRPr="00FF55B1" w:rsidTr="00613223">
        <w:tblPrEx>
          <w:tblLook w:val="0000"/>
        </w:tblPrEx>
        <w:trPr>
          <w:cantSplit/>
          <w:jc w:val="center"/>
        </w:trPr>
        <w:tc>
          <w:tcPr>
            <w:tcW w:w="5712" w:type="dxa"/>
            <w:gridSpan w:val="10"/>
            <w:tcBorders>
              <w:top w:val="single" w:sz="12" w:space="0" w:color="auto"/>
            </w:tcBorders>
            <w:shd w:val="clear" w:color="auto" w:fill="auto"/>
            <w:vAlign w:val="center"/>
          </w:tcPr>
          <w:p w:rsidR="009F06AE" w:rsidRPr="00FF55B1" w:rsidRDefault="009F06AE" w:rsidP="004A6B25">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9F06AE" w:rsidRPr="00FF55B1" w:rsidRDefault="009F06AE" w:rsidP="004A6B25">
            <w:pPr>
              <w:jc w:val="right"/>
              <w:rPr>
                <w:sz w:val="14"/>
                <w:szCs w:val="14"/>
              </w:rPr>
            </w:pPr>
          </w:p>
        </w:tc>
      </w:tr>
      <w:tr w:rsidR="009F06AE" w:rsidRPr="00FF55B1" w:rsidTr="00347467">
        <w:tblPrEx>
          <w:tblLook w:val="0000"/>
        </w:tblPrEx>
        <w:trPr>
          <w:cantSplit/>
          <w:trHeight w:val="378"/>
          <w:jc w:val="center"/>
        </w:trPr>
        <w:tc>
          <w:tcPr>
            <w:tcW w:w="10035" w:type="dxa"/>
            <w:gridSpan w:val="18"/>
            <w:shd w:val="clear" w:color="auto" w:fill="auto"/>
            <w:vAlign w:val="center"/>
          </w:tcPr>
          <w:p w:rsidR="009F06AE" w:rsidRPr="00FF55B1" w:rsidRDefault="009F06AE"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9F06AE" w:rsidRPr="00FF55B1" w:rsidTr="00347467">
        <w:tblPrEx>
          <w:tblLook w:val="0000"/>
        </w:tblPrEx>
        <w:trPr>
          <w:cantSplit/>
          <w:jc w:val="center"/>
        </w:trPr>
        <w:tc>
          <w:tcPr>
            <w:tcW w:w="10035" w:type="dxa"/>
            <w:gridSpan w:val="18"/>
            <w:shd w:val="clear" w:color="auto" w:fill="auto"/>
            <w:vAlign w:val="center"/>
          </w:tcPr>
          <w:p w:rsidR="009F06AE" w:rsidRPr="00FF55B1" w:rsidRDefault="009F06AE" w:rsidP="004A6B25">
            <w:pPr>
              <w:rPr>
                <w:sz w:val="14"/>
                <w:szCs w:val="14"/>
              </w:rPr>
            </w:pPr>
            <w:r w:rsidRPr="00FF55B1">
              <w:rPr>
                <w:sz w:val="14"/>
                <w:szCs w:val="14"/>
              </w:rPr>
              <w:t>2. Outstanding Position: The loans and advances recoverable from borrowers at the end of the month.</w:t>
            </w:r>
          </w:p>
        </w:tc>
      </w:tr>
      <w:tr w:rsidR="009F06AE" w:rsidRPr="00FF55B1" w:rsidTr="00347467">
        <w:tblPrEx>
          <w:tblLook w:val="0000"/>
        </w:tblPrEx>
        <w:trPr>
          <w:cantSplit/>
          <w:jc w:val="center"/>
        </w:trPr>
        <w:tc>
          <w:tcPr>
            <w:tcW w:w="10035" w:type="dxa"/>
            <w:gridSpan w:val="18"/>
            <w:shd w:val="clear" w:color="auto" w:fill="auto"/>
            <w:tcMar>
              <w:left w:w="115" w:type="dxa"/>
              <w:right w:w="0" w:type="dxa"/>
            </w:tcMar>
            <w:vAlign w:val="center"/>
          </w:tcPr>
          <w:p w:rsidR="009F06AE" w:rsidRPr="00FF55B1" w:rsidRDefault="009F06AE"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9F06AE" w:rsidRPr="00FF55B1" w:rsidTr="00347467">
        <w:tblPrEx>
          <w:tblLook w:val="0000"/>
        </w:tblPrEx>
        <w:trPr>
          <w:cantSplit/>
          <w:jc w:val="center"/>
        </w:trPr>
        <w:tc>
          <w:tcPr>
            <w:tcW w:w="10035" w:type="dxa"/>
            <w:gridSpan w:val="18"/>
            <w:shd w:val="clear" w:color="auto" w:fill="auto"/>
            <w:vAlign w:val="center"/>
          </w:tcPr>
          <w:p w:rsidR="009F06AE" w:rsidRPr="00FF55B1" w:rsidRDefault="009F06AE" w:rsidP="004A6B25">
            <w:pPr>
              <w:rPr>
                <w:sz w:val="14"/>
                <w:szCs w:val="14"/>
              </w:rPr>
            </w:pPr>
            <w:r w:rsidRPr="00FF55B1">
              <w:rPr>
                <w:sz w:val="14"/>
                <w:szCs w:val="14"/>
              </w:rPr>
              <w:t>4. Outstanding Deposits: The deposits held within the banks at the end of the month.</w:t>
            </w:r>
          </w:p>
        </w:tc>
      </w:tr>
      <w:tr w:rsidR="009F06AE" w:rsidRPr="00FF55B1" w:rsidTr="00347467">
        <w:tblPrEx>
          <w:tblLook w:val="0000"/>
        </w:tblPrEx>
        <w:trPr>
          <w:cantSplit/>
          <w:jc w:val="center"/>
        </w:trPr>
        <w:tc>
          <w:tcPr>
            <w:tcW w:w="10035" w:type="dxa"/>
            <w:gridSpan w:val="18"/>
            <w:shd w:val="clear" w:color="auto" w:fill="auto"/>
            <w:vAlign w:val="center"/>
          </w:tcPr>
          <w:p w:rsidR="009F06AE" w:rsidRPr="00FF55B1" w:rsidRDefault="009F06AE"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62670A" w:rsidP="005126F4">
      <w:pPr>
        <w:pStyle w:val="Footer"/>
        <w:tabs>
          <w:tab w:val="clear" w:pos="4320"/>
          <w:tab w:val="clear" w:pos="8640"/>
        </w:tabs>
        <w:jc w:val="center"/>
      </w:pPr>
      <w:r w:rsidRPr="0062670A">
        <w:rPr>
          <w:noProof/>
        </w:rPr>
        <w:drawing>
          <wp:inline distT="0" distB="0" distL="0" distR="0">
            <wp:extent cx="6219825" cy="7429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7429500"/>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221E30" w:rsidP="007A0DA9">
            <w:pPr>
              <w:jc w:val="center"/>
              <w:rPr>
                <w:b/>
                <w:bCs/>
                <w:sz w:val="28"/>
                <w:szCs w:val="24"/>
              </w:rPr>
            </w:pPr>
            <w:r>
              <w:rPr>
                <w:b/>
                <w:bCs/>
                <w:sz w:val="28"/>
              </w:rPr>
              <w:lastRenderedPageBreak/>
              <w:t>3.32</w:t>
            </w:r>
            <w:r w:rsidR="007A0DA9" w:rsidRPr="00FF55B1">
              <w:rPr>
                <w:b/>
                <w:bCs/>
                <w:sz w:val="28"/>
              </w:rPr>
              <w:t xml:space="preserve">   Average Rates of Return on Advances of Specialized</w:t>
            </w:r>
          </w:p>
        </w:tc>
      </w:tr>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center"/>
              <w:rPr>
                <w:b/>
                <w:bCs/>
                <w:sz w:val="28"/>
                <w:szCs w:val="24"/>
              </w:rPr>
            </w:pPr>
            <w:r w:rsidRPr="00FF55B1">
              <w:rPr>
                <w:b/>
                <w:bCs/>
                <w:sz w:val="28"/>
              </w:rPr>
              <w:t>Agricultura</w:t>
            </w:r>
            <w:r w:rsidR="00300402">
              <w:rPr>
                <w:b/>
                <w:bCs/>
                <w:sz w:val="28"/>
              </w:rPr>
              <w:t>l Finance Institutions and Agriculture Lending</w:t>
            </w:r>
            <w:r w:rsidRPr="00FF55B1">
              <w:rPr>
                <w:b/>
                <w:bCs/>
                <w:sz w:val="28"/>
              </w:rPr>
              <w:t xml:space="preserve"> </w:t>
            </w:r>
            <w:r w:rsidR="00300402">
              <w:rPr>
                <w:b/>
                <w:bCs/>
                <w:sz w:val="28"/>
              </w:rPr>
              <w:t xml:space="preserve">of </w:t>
            </w:r>
            <w:r w:rsidRPr="00FF55B1">
              <w:rPr>
                <w:b/>
                <w:bCs/>
                <w:sz w:val="28"/>
              </w:rPr>
              <w:t>Commercial Banks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rPr>
                <w:rFonts w:ascii="Calibri" w:hAnsi="Calibri"/>
                <w:sz w:val="22"/>
                <w:szCs w:val="22"/>
              </w:rPr>
            </w:pPr>
          </w:p>
        </w:tc>
      </w:tr>
      <w:tr w:rsidR="007A0DA9" w:rsidRPr="00FF55B1" w:rsidTr="002039CB">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7A0DA9" w:rsidRPr="00FF55B1" w:rsidRDefault="007A0DA9" w:rsidP="007A0DA9">
            <w:pPr>
              <w:jc w:val="right"/>
              <w:rPr>
                <w:sz w:val="16"/>
                <w:szCs w:val="16"/>
              </w:rPr>
            </w:pPr>
            <w:r w:rsidRPr="00FF55B1">
              <w:rPr>
                <w:sz w:val="16"/>
                <w:szCs w:val="16"/>
              </w:rPr>
              <w:t xml:space="preserve">  (Percent per annum)</w:t>
            </w:r>
          </w:p>
        </w:tc>
      </w:tr>
      <w:tr w:rsidR="007A0DA9" w:rsidRPr="00FF55B1" w:rsidTr="002039CB">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7A0DA9" w:rsidRPr="00FF55B1" w:rsidTr="002039CB">
        <w:trPr>
          <w:trHeight w:val="880"/>
        </w:trPr>
        <w:tc>
          <w:tcPr>
            <w:tcW w:w="1178" w:type="dxa"/>
            <w:vMerge/>
            <w:tcBorders>
              <w:top w:val="single" w:sz="8" w:space="0" w:color="auto"/>
              <w:bottom w:val="single" w:sz="12" w:space="0" w:color="auto"/>
              <w:right w:val="single" w:sz="4" w:space="0" w:color="auto"/>
            </w:tcBorders>
            <w:vAlign w:val="center"/>
            <w:hideMark/>
          </w:tcPr>
          <w:p w:rsidR="007A0DA9" w:rsidRPr="00FF55B1" w:rsidRDefault="007A0DA9" w:rsidP="007A0DA9">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r>
      <w:tr w:rsidR="007A0DA9" w:rsidRPr="00FF55B1" w:rsidTr="002039CB">
        <w:trPr>
          <w:trHeight w:val="360"/>
        </w:trPr>
        <w:tc>
          <w:tcPr>
            <w:tcW w:w="1178" w:type="dxa"/>
            <w:tcBorders>
              <w:top w:val="single" w:sz="12" w:space="0" w:color="auto"/>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2005-06</w:t>
            </w:r>
          </w:p>
        </w:tc>
        <w:tc>
          <w:tcPr>
            <w:tcW w:w="1162"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single" w:sz="12" w:space="0" w:color="auto"/>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16.50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r>
      <w:tr w:rsidR="007A0DA9" w:rsidRPr="00FF55B1" w:rsidTr="00A13A4E">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r>
      <w:tr w:rsidR="007A0DA9" w:rsidRPr="00FF55B1" w:rsidTr="007A0DA9">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7A0DA9" w:rsidRPr="00FF55B1" w:rsidRDefault="007A0DA9" w:rsidP="007A0DA9">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right"/>
              <w:rPr>
                <w:sz w:val="16"/>
                <w:szCs w:val="16"/>
              </w:rPr>
            </w:pPr>
            <w:r w:rsidRPr="00FF55B1">
              <w:rPr>
                <w:sz w:val="16"/>
                <w:szCs w:val="16"/>
              </w:rPr>
              <w:t>Source:  Agricultural Credit and Micro Finance Department SBP</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1.       Commercial banks including 5 Big Commercial Bank, 14 DPBs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2.       1 percent incentive is allowed to those borrowers who repay in time.</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 xml:space="preserve">3.        Mark up rates of comm. Banks  are available  since 2007-08 </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4.       ZTBL revised mark up rates (average) in FY 2011-12</w:t>
            </w:r>
          </w:p>
        </w:tc>
      </w:tr>
    </w:tbl>
    <w:p w:rsidR="005126F4" w:rsidRPr="00FF55B1" w:rsidRDefault="005126F4" w:rsidP="00347467">
      <w:pPr>
        <w:pStyle w:val="Footer"/>
        <w:tabs>
          <w:tab w:val="clear" w:pos="4320"/>
          <w:tab w:val="clear" w:pos="8640"/>
        </w:tabs>
      </w:pPr>
      <w:r w:rsidRPr="00FF55B1">
        <w:br w:type="page"/>
      </w:r>
    </w:p>
    <w:tbl>
      <w:tblPr>
        <w:tblpPr w:leftFromText="180" w:rightFromText="180" w:horzAnchor="margin" w:tblpY="666"/>
        <w:tblW w:w="9425" w:type="dxa"/>
        <w:tblLayout w:type="fixed"/>
        <w:tblCellMar>
          <w:left w:w="0" w:type="dxa"/>
          <w:right w:w="0" w:type="dxa"/>
        </w:tblCellMar>
        <w:tblLook w:val="04A0"/>
      </w:tblPr>
      <w:tblGrid>
        <w:gridCol w:w="425"/>
        <w:gridCol w:w="2880"/>
        <w:gridCol w:w="643"/>
        <w:gridCol w:w="707"/>
        <w:gridCol w:w="630"/>
        <w:gridCol w:w="540"/>
        <w:gridCol w:w="655"/>
        <w:gridCol w:w="630"/>
        <w:gridCol w:w="528"/>
        <w:gridCol w:w="527"/>
        <w:gridCol w:w="630"/>
        <w:gridCol w:w="630"/>
      </w:tblGrid>
      <w:tr w:rsidR="005126F4" w:rsidRPr="00FF55B1" w:rsidTr="00A52FA9">
        <w:trPr>
          <w:trHeight w:val="375"/>
        </w:trPr>
        <w:tc>
          <w:tcPr>
            <w:tcW w:w="9425" w:type="dxa"/>
            <w:gridSpan w:val="12"/>
            <w:tcBorders>
              <w:top w:val="nil"/>
              <w:left w:val="nil"/>
              <w:right w:val="nil"/>
            </w:tcBorders>
            <w:shd w:val="clear" w:color="auto" w:fill="auto"/>
            <w:hideMark/>
          </w:tcPr>
          <w:p w:rsidR="005126F4" w:rsidRPr="00FF55B1" w:rsidRDefault="00221E30" w:rsidP="00B833A0">
            <w:pPr>
              <w:jc w:val="center"/>
              <w:rPr>
                <w:b/>
                <w:bCs/>
                <w:sz w:val="28"/>
                <w:szCs w:val="28"/>
              </w:rPr>
            </w:pPr>
            <w:r>
              <w:rPr>
                <w:b/>
                <w:bCs/>
                <w:sz w:val="28"/>
                <w:szCs w:val="28"/>
              </w:rPr>
              <w:lastRenderedPageBreak/>
              <w:t>3.3</w:t>
            </w:r>
            <w:r w:rsidR="00A13A4E">
              <w:rPr>
                <w:b/>
                <w:bCs/>
                <w:sz w:val="28"/>
                <w:szCs w:val="28"/>
              </w:rPr>
              <w:t>3</w:t>
            </w:r>
            <w:r w:rsidR="005126F4" w:rsidRPr="00FF55B1">
              <w:rPr>
                <w:b/>
                <w:bCs/>
                <w:sz w:val="28"/>
                <w:szCs w:val="28"/>
              </w:rPr>
              <w:t xml:space="preserve"> Rates of Profit on  National Saving Schemes</w:t>
            </w:r>
          </w:p>
        </w:tc>
      </w:tr>
      <w:tr w:rsidR="005126F4" w:rsidRPr="00FF55B1" w:rsidTr="00A52FA9">
        <w:trPr>
          <w:trHeight w:val="261"/>
        </w:trPr>
        <w:tc>
          <w:tcPr>
            <w:tcW w:w="9425" w:type="dxa"/>
            <w:gridSpan w:val="12"/>
            <w:tcBorders>
              <w:top w:val="nil"/>
              <w:left w:val="nil"/>
              <w:right w:val="nil"/>
            </w:tcBorders>
            <w:shd w:val="clear" w:color="auto" w:fill="auto"/>
            <w:vAlign w:val="bottom"/>
            <w:hideMark/>
          </w:tcPr>
          <w:p w:rsidR="005126F4" w:rsidRPr="00FF55B1" w:rsidRDefault="005126F4" w:rsidP="00B833A0">
            <w:pPr>
              <w:jc w:val="right"/>
              <w:rPr>
                <w:sz w:val="16"/>
                <w:szCs w:val="16"/>
              </w:rPr>
            </w:pPr>
          </w:p>
        </w:tc>
      </w:tr>
      <w:tr w:rsidR="005126F4" w:rsidRPr="00FF55B1" w:rsidTr="00A52FA9">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B833A0">
            <w:pPr>
              <w:jc w:val="right"/>
              <w:rPr>
                <w:sz w:val="16"/>
                <w:szCs w:val="16"/>
              </w:rPr>
            </w:pPr>
            <w:r w:rsidRPr="00FF55B1">
              <w:rPr>
                <w:sz w:val="16"/>
                <w:szCs w:val="16"/>
              </w:rPr>
              <w:t>( Percent per annum)</w:t>
            </w:r>
          </w:p>
        </w:tc>
      </w:tr>
      <w:tr w:rsidR="0057091F" w:rsidRPr="00FF55B1" w:rsidTr="00A52FA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7091F" w:rsidRPr="00FF55B1" w:rsidRDefault="0057091F" w:rsidP="00B833A0">
            <w:pPr>
              <w:jc w:val="center"/>
              <w:rPr>
                <w:b/>
                <w:bCs/>
                <w:sz w:val="16"/>
                <w:szCs w:val="16"/>
              </w:rPr>
            </w:pPr>
            <w:r w:rsidRPr="00FF55B1">
              <w:rPr>
                <w:b/>
                <w:bCs/>
                <w:sz w:val="16"/>
                <w:szCs w:val="16"/>
              </w:rPr>
              <w:t>S C H E M E</w:t>
            </w:r>
          </w:p>
        </w:tc>
        <w:tc>
          <w:tcPr>
            <w:tcW w:w="3805" w:type="dxa"/>
            <w:gridSpan w:val="6"/>
            <w:tcBorders>
              <w:left w:val="single" w:sz="4" w:space="0" w:color="000000"/>
              <w:bottom w:val="single" w:sz="4" w:space="0" w:color="000000"/>
              <w:right w:val="single" w:sz="4" w:space="0" w:color="auto"/>
            </w:tcBorders>
            <w:shd w:val="clear" w:color="auto" w:fill="auto"/>
            <w:vAlign w:val="center"/>
            <w:hideMark/>
          </w:tcPr>
          <w:p w:rsidR="0057091F" w:rsidRPr="00FF55B1" w:rsidRDefault="0057091F" w:rsidP="00B833A0">
            <w:pPr>
              <w:jc w:val="center"/>
              <w:rPr>
                <w:b/>
                <w:sz w:val="16"/>
                <w:szCs w:val="16"/>
              </w:rPr>
            </w:pPr>
            <w:r w:rsidRPr="00FF55B1">
              <w:rPr>
                <w:b/>
                <w:sz w:val="16"/>
                <w:szCs w:val="16"/>
              </w:rPr>
              <w:t>2015</w:t>
            </w:r>
          </w:p>
        </w:tc>
        <w:tc>
          <w:tcPr>
            <w:tcW w:w="2315" w:type="dxa"/>
            <w:gridSpan w:val="4"/>
            <w:tcBorders>
              <w:left w:val="single" w:sz="4" w:space="0" w:color="auto"/>
              <w:bottom w:val="single" w:sz="4" w:space="0" w:color="000000"/>
            </w:tcBorders>
            <w:shd w:val="clear" w:color="auto" w:fill="auto"/>
            <w:vAlign w:val="center"/>
          </w:tcPr>
          <w:p w:rsidR="0057091F" w:rsidRPr="00FF55B1" w:rsidRDefault="0057091F" w:rsidP="00B833A0">
            <w:pPr>
              <w:jc w:val="center"/>
              <w:rPr>
                <w:b/>
                <w:sz w:val="16"/>
                <w:szCs w:val="16"/>
              </w:rPr>
            </w:pPr>
            <w:r w:rsidRPr="00FF55B1">
              <w:rPr>
                <w:b/>
                <w:sz w:val="16"/>
                <w:szCs w:val="16"/>
              </w:rPr>
              <w:t>2016</w:t>
            </w:r>
          </w:p>
        </w:tc>
      </w:tr>
      <w:tr w:rsidR="0057091F" w:rsidRPr="00FF55B1" w:rsidTr="00A52FA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57091F" w:rsidRPr="00FF55B1" w:rsidRDefault="0057091F" w:rsidP="0057091F">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40" w:type="dxa"/>
            <w:tcBorders>
              <w:top w:val="single" w:sz="4" w:space="0" w:color="000000"/>
              <w:left w:val="nil"/>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55" w:type="dxa"/>
            <w:tcBorders>
              <w:top w:val="single" w:sz="4" w:space="0" w:color="000000"/>
              <w:left w:val="nil"/>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30"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528"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52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right w:val="nil"/>
            </w:tcBorders>
            <w:shd w:val="clear" w:color="auto" w:fill="auto"/>
            <w:tcMar>
              <w:left w:w="29" w:type="dxa"/>
              <w:right w:w="43" w:type="dxa"/>
            </w:tcMar>
            <w:vAlign w:val="center"/>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r>
      <w:tr w:rsidR="0057091F" w:rsidRPr="00FF55B1" w:rsidTr="00A52FA9">
        <w:trPr>
          <w:trHeight w:hRule="exact" w:val="111"/>
        </w:trPr>
        <w:tc>
          <w:tcPr>
            <w:tcW w:w="3305" w:type="dxa"/>
            <w:gridSpan w:val="2"/>
            <w:tcBorders>
              <w:top w:val="nil"/>
              <w:left w:val="nil"/>
              <w:bottom w:val="nil"/>
              <w:right w:val="nil"/>
            </w:tcBorders>
            <w:shd w:val="clear" w:color="auto" w:fill="auto"/>
            <w:hideMark/>
          </w:tcPr>
          <w:p w:rsidR="0057091F" w:rsidRPr="00FF55B1" w:rsidRDefault="0057091F" w:rsidP="0057091F">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4.10</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4.50</w:t>
            </w: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4.25</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4.15</w:t>
            </w:r>
          </w:p>
        </w:tc>
        <w:tc>
          <w:tcPr>
            <w:tcW w:w="528"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52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color w:val="000000"/>
                <w:sz w:val="15"/>
                <w:szCs w:val="15"/>
              </w:rPr>
            </w:pPr>
            <w:r>
              <w:rPr>
                <w:color w:val="000000"/>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7177C5" w:rsidP="0057091F">
            <w:pPr>
              <w:jc w:val="right"/>
              <w:rPr>
                <w:color w:val="000000"/>
                <w:sz w:val="15"/>
                <w:szCs w:val="15"/>
              </w:rPr>
            </w:pPr>
            <w:r>
              <w:rPr>
                <w:color w:val="000000"/>
                <w:sz w:val="15"/>
                <w:szCs w:val="15"/>
              </w:rPr>
              <w:t>3.84</w:t>
            </w: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4.10</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4.50</w:t>
            </w: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4.25</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4.15</w:t>
            </w:r>
          </w:p>
        </w:tc>
        <w:tc>
          <w:tcPr>
            <w:tcW w:w="528"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52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color w:val="000000"/>
                <w:sz w:val="15"/>
                <w:szCs w:val="15"/>
              </w:rPr>
            </w:pPr>
            <w:r>
              <w:rPr>
                <w:color w:val="000000"/>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7177C5" w:rsidP="0057091F">
            <w:pPr>
              <w:jc w:val="right"/>
              <w:rPr>
                <w:color w:val="000000"/>
                <w:sz w:val="15"/>
                <w:szCs w:val="15"/>
              </w:rPr>
            </w:pPr>
            <w:r>
              <w:rPr>
                <w:color w:val="000000"/>
                <w:sz w:val="15"/>
                <w:szCs w:val="15"/>
              </w:rPr>
              <w:t>3.84</w:t>
            </w: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13.42</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7.24</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7.43</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7.79</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8.45</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9.25</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5.00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9.50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8.92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8.68</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9.15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8.87</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8.68</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7.80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7.33</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8.20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5.80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9.70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6.40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6.80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12.00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14.00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8.952</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8.232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7.608</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8.52</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7.848</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7.536</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7.104</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6.632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6.552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6.312</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11.28</w:t>
            </w: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11.04</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10.32</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9.60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9.60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9.12</w:t>
            </w:r>
          </w:p>
        </w:tc>
      </w:tr>
      <w:tr w:rsidR="007177C5" w:rsidRPr="00FF55B1" w:rsidTr="00A52FA9">
        <w:trPr>
          <w:trHeight w:hRule="exact" w:val="216"/>
        </w:trPr>
        <w:tc>
          <w:tcPr>
            <w:tcW w:w="3305" w:type="dxa"/>
            <w:gridSpan w:val="2"/>
            <w:tcBorders>
              <w:top w:val="nil"/>
              <w:left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11.28</w:t>
            </w:r>
          </w:p>
        </w:tc>
        <w:tc>
          <w:tcPr>
            <w:tcW w:w="707"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4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11.04</w:t>
            </w:r>
          </w:p>
        </w:tc>
        <w:tc>
          <w:tcPr>
            <w:tcW w:w="655"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28"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10.32</w:t>
            </w:r>
          </w:p>
        </w:tc>
        <w:tc>
          <w:tcPr>
            <w:tcW w:w="527"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9.60</w:t>
            </w: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9.60</w:t>
            </w: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9.12</w:t>
            </w:r>
          </w:p>
        </w:tc>
      </w:tr>
      <w:tr w:rsidR="007177C5" w:rsidRPr="00FF55B1" w:rsidTr="00A52FA9">
        <w:trPr>
          <w:trHeight w:hRule="exact" w:val="216"/>
        </w:trPr>
        <w:tc>
          <w:tcPr>
            <w:tcW w:w="3305" w:type="dxa"/>
            <w:gridSpan w:val="2"/>
            <w:tcBorders>
              <w:top w:val="nil"/>
              <w:left w:val="nil"/>
              <w:right w:val="nil"/>
            </w:tcBorders>
            <w:shd w:val="clear" w:color="auto" w:fill="auto"/>
            <w:hideMark/>
          </w:tcPr>
          <w:p w:rsidR="007177C5" w:rsidRPr="00FF55B1" w:rsidRDefault="007177C5" w:rsidP="007177C5">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707"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4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55"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28"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27"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7.44</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6.96</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6.28</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6.56</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6.12</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6.04</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5.84</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5.68</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5.52</w:t>
            </w: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7.50</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7.02</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6.34</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6.60</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6.16</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6.06</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5.86</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5.70</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5.54</w:t>
            </w: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7.55</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7.07</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6.38</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6.65</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6.20</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6.08</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5.88</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5.72</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5.56</w:t>
            </w:r>
          </w:p>
        </w:tc>
      </w:tr>
      <w:tr w:rsidR="007177C5" w:rsidRPr="00FF55B1" w:rsidTr="00A52FA9">
        <w:trPr>
          <w:trHeight w:hRule="exact" w:val="216"/>
        </w:trPr>
        <w:tc>
          <w:tcPr>
            <w:tcW w:w="9425" w:type="dxa"/>
            <w:gridSpan w:val="12"/>
            <w:tcBorders>
              <w:top w:val="single" w:sz="12" w:space="0" w:color="auto"/>
              <w:left w:val="nil"/>
              <w:bottom w:val="nil"/>
              <w:right w:val="nil"/>
            </w:tcBorders>
            <w:shd w:val="clear" w:color="auto" w:fill="auto"/>
            <w:hideMark/>
          </w:tcPr>
          <w:p w:rsidR="007177C5" w:rsidRPr="00FF55B1" w:rsidRDefault="007177C5" w:rsidP="007177C5">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177C5" w:rsidRPr="00FF55B1" w:rsidTr="00A52FA9">
        <w:trPr>
          <w:trHeight w:val="374"/>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1.</w:t>
            </w:r>
          </w:p>
          <w:p w:rsidR="007177C5" w:rsidRPr="00FF55B1" w:rsidRDefault="007177C5" w:rsidP="007177C5">
            <w:pPr>
              <w:jc w:val="center"/>
              <w:rPr>
                <w:sz w:val="13"/>
                <w:szCs w:val="13"/>
              </w:rPr>
            </w:pP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7177C5" w:rsidRPr="00FF55B1" w:rsidTr="00A52FA9">
        <w:trPr>
          <w:trHeight w:val="374"/>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4.</w:t>
            </w:r>
          </w:p>
          <w:p w:rsidR="007177C5" w:rsidRPr="00FF55B1" w:rsidRDefault="007177C5" w:rsidP="007177C5">
            <w:pPr>
              <w:jc w:val="center"/>
              <w:rPr>
                <w:sz w:val="13"/>
                <w:szCs w:val="13"/>
              </w:rPr>
            </w:pP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7177C5" w:rsidRPr="00FF55B1" w:rsidTr="00A52FA9">
        <w:trPr>
          <w:trHeight w:val="369"/>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7177C5" w:rsidRPr="00FF55B1" w:rsidTr="00A52FA9">
        <w:trPr>
          <w:trHeight w:val="137"/>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7177C5" w:rsidRPr="00FF55B1" w:rsidTr="00A52FA9">
        <w:trPr>
          <w:trHeight w:hRule="exact" w:val="360"/>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7177C5" w:rsidRPr="00FF55B1" w:rsidTr="00A52FA9">
        <w:trPr>
          <w:trHeight w:hRule="exact" w:val="360"/>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7177C5" w:rsidRPr="00FF55B1" w:rsidRDefault="007177C5" w:rsidP="007177C5">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5126F4" w:rsidRDefault="005126F4" w:rsidP="005126F4">
      <w:pPr>
        <w:pStyle w:val="Footer"/>
        <w:tabs>
          <w:tab w:val="clear" w:pos="4320"/>
          <w:tab w:val="clear" w:pos="8640"/>
        </w:tabs>
        <w:ind w:left="180"/>
      </w:pPr>
    </w:p>
    <w:p w:rsidR="00A13A4E" w:rsidRDefault="00A13A4E" w:rsidP="005126F4">
      <w:pPr>
        <w:pStyle w:val="Footer"/>
        <w:tabs>
          <w:tab w:val="clear" w:pos="4320"/>
          <w:tab w:val="clear" w:pos="8640"/>
        </w:tabs>
        <w:ind w:left="180"/>
      </w:pP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Pr="00FF55B1" w:rsidRDefault="005126F4" w:rsidP="00A13A4E">
      <w:pPr>
        <w:spacing w:after="200" w:line="276" w:lineRule="auto"/>
      </w:pPr>
      <w:r w:rsidRPr="00FF55B1">
        <w:br w:type="page"/>
      </w:r>
    </w:p>
    <w:tbl>
      <w:tblPr>
        <w:tblpPr w:leftFromText="180" w:rightFromText="180" w:vertAnchor="page" w:horzAnchor="margin" w:tblpXSpec="center" w:tblpY="1468"/>
        <w:tblW w:w="9938" w:type="dxa"/>
        <w:tblLayout w:type="fixed"/>
        <w:tblLook w:val="04A0"/>
      </w:tblPr>
      <w:tblGrid>
        <w:gridCol w:w="3632"/>
        <w:gridCol w:w="1079"/>
        <w:gridCol w:w="995"/>
        <w:gridCol w:w="18"/>
        <w:gridCol w:w="1063"/>
        <w:gridCol w:w="1078"/>
        <w:gridCol w:w="19"/>
        <w:gridCol w:w="972"/>
        <w:gridCol w:w="1082"/>
      </w:tblGrid>
      <w:tr w:rsidR="00A13A4E" w:rsidRPr="00FF55B1" w:rsidTr="00347467">
        <w:trPr>
          <w:trHeight w:val="405"/>
        </w:trPr>
        <w:tc>
          <w:tcPr>
            <w:tcW w:w="9938" w:type="dxa"/>
            <w:gridSpan w:val="9"/>
            <w:tcBorders>
              <w:top w:val="nil"/>
              <w:left w:val="nil"/>
              <w:right w:val="nil"/>
            </w:tcBorders>
            <w:shd w:val="clear" w:color="auto" w:fill="auto"/>
            <w:noWrap/>
            <w:vAlign w:val="center"/>
            <w:hideMark/>
          </w:tcPr>
          <w:p w:rsidR="00A13A4E" w:rsidRPr="00FF55B1" w:rsidRDefault="00221E30" w:rsidP="00347467">
            <w:pPr>
              <w:jc w:val="center"/>
              <w:rPr>
                <w:b/>
                <w:bCs/>
                <w:sz w:val="24"/>
                <w:szCs w:val="24"/>
              </w:rPr>
            </w:pPr>
            <w:r>
              <w:rPr>
                <w:b/>
                <w:bCs/>
                <w:sz w:val="28"/>
                <w:szCs w:val="24"/>
              </w:rPr>
              <w:lastRenderedPageBreak/>
              <w:t>3.3</w:t>
            </w:r>
            <w:r w:rsidR="00A13A4E">
              <w:rPr>
                <w:b/>
                <w:bCs/>
                <w:sz w:val="28"/>
                <w:szCs w:val="24"/>
              </w:rPr>
              <w:t>4</w:t>
            </w:r>
            <w:r w:rsidR="00A13A4E" w:rsidRPr="00FF55B1">
              <w:rPr>
                <w:b/>
                <w:bCs/>
                <w:sz w:val="28"/>
                <w:szCs w:val="24"/>
              </w:rPr>
              <w:t xml:space="preserve"> Branchless Banking: Key Indicators</w:t>
            </w:r>
          </w:p>
        </w:tc>
      </w:tr>
      <w:tr w:rsidR="00A13A4E" w:rsidRPr="00FF55B1" w:rsidTr="002039CB">
        <w:trPr>
          <w:trHeight w:val="315"/>
        </w:trPr>
        <w:tc>
          <w:tcPr>
            <w:tcW w:w="9938" w:type="dxa"/>
            <w:gridSpan w:val="9"/>
            <w:tcBorders>
              <w:top w:val="nil"/>
              <w:left w:val="nil"/>
              <w:bottom w:val="single" w:sz="12" w:space="0" w:color="auto"/>
              <w:right w:val="nil"/>
            </w:tcBorders>
            <w:shd w:val="clear" w:color="auto" w:fill="auto"/>
            <w:noWrap/>
            <w:vAlign w:val="bottom"/>
            <w:hideMark/>
          </w:tcPr>
          <w:p w:rsidR="00A13A4E" w:rsidRPr="00FF55B1" w:rsidRDefault="00A13A4E" w:rsidP="00347467">
            <w:r w:rsidRPr="00FF55B1">
              <w:t> </w:t>
            </w:r>
          </w:p>
          <w:p w:rsidR="00A13A4E" w:rsidRPr="00FF55B1" w:rsidRDefault="00A13A4E" w:rsidP="00347467"/>
        </w:tc>
      </w:tr>
      <w:tr w:rsidR="00A13A4E" w:rsidRPr="00FF55B1" w:rsidTr="002039CB">
        <w:trPr>
          <w:trHeight w:val="259"/>
        </w:trPr>
        <w:tc>
          <w:tcPr>
            <w:tcW w:w="3632" w:type="dxa"/>
            <w:vMerge w:val="restart"/>
            <w:tcBorders>
              <w:top w:val="single" w:sz="12" w:space="0" w:color="auto"/>
              <w:bottom w:val="single" w:sz="4" w:space="0" w:color="auto"/>
              <w:right w:val="single" w:sz="4" w:space="0" w:color="auto"/>
            </w:tcBorders>
            <w:shd w:val="clear" w:color="auto" w:fill="auto"/>
            <w:vAlign w:val="center"/>
            <w:hideMark/>
          </w:tcPr>
          <w:p w:rsidR="00A13A4E" w:rsidRPr="00FF55B1" w:rsidRDefault="00A13A4E" w:rsidP="00347467">
            <w:pPr>
              <w:jc w:val="center"/>
              <w:rPr>
                <w:b/>
                <w:bCs/>
              </w:rPr>
            </w:pPr>
            <w:r w:rsidRPr="00FF55B1">
              <w:rPr>
                <w:b/>
                <w:bCs/>
              </w:rPr>
              <w:t>Indicators</w:t>
            </w:r>
          </w:p>
        </w:tc>
        <w:tc>
          <w:tcPr>
            <w:tcW w:w="209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13A4E" w:rsidRPr="00FF55B1" w:rsidRDefault="00A13A4E" w:rsidP="00347467">
            <w:pPr>
              <w:jc w:val="center"/>
              <w:rPr>
                <w:b/>
                <w:bCs/>
              </w:rPr>
            </w:pPr>
            <w:r w:rsidRPr="00FF55B1">
              <w:rPr>
                <w:b/>
                <w:bCs/>
              </w:rPr>
              <w:t>2013</w:t>
            </w:r>
          </w:p>
        </w:tc>
        <w:tc>
          <w:tcPr>
            <w:tcW w:w="4214" w:type="dxa"/>
            <w:gridSpan w:val="5"/>
            <w:tcBorders>
              <w:top w:val="single" w:sz="12" w:space="0" w:color="auto"/>
              <w:left w:val="single" w:sz="4" w:space="0" w:color="auto"/>
              <w:bottom w:val="single" w:sz="4" w:space="0" w:color="auto"/>
            </w:tcBorders>
            <w:shd w:val="clear" w:color="auto" w:fill="auto"/>
            <w:vAlign w:val="center"/>
          </w:tcPr>
          <w:p w:rsidR="00A13A4E" w:rsidRPr="00FF55B1" w:rsidRDefault="00A13A4E" w:rsidP="00347467">
            <w:pPr>
              <w:jc w:val="center"/>
              <w:rPr>
                <w:b/>
                <w:bCs/>
              </w:rPr>
            </w:pPr>
            <w:r w:rsidRPr="00FF55B1">
              <w:rPr>
                <w:b/>
                <w:bCs/>
              </w:rPr>
              <w:t>2014</w:t>
            </w:r>
          </w:p>
        </w:tc>
      </w:tr>
      <w:tr w:rsidR="00A13A4E" w:rsidRPr="00FF55B1" w:rsidTr="002039CB">
        <w:trPr>
          <w:trHeight w:val="340"/>
        </w:trPr>
        <w:tc>
          <w:tcPr>
            <w:tcW w:w="3632" w:type="dxa"/>
            <w:vMerge/>
            <w:tcBorders>
              <w:top w:val="single" w:sz="4" w:space="0" w:color="auto"/>
              <w:bottom w:val="single" w:sz="12" w:space="0" w:color="auto"/>
              <w:right w:val="single" w:sz="4" w:space="0" w:color="auto"/>
            </w:tcBorders>
            <w:shd w:val="clear" w:color="auto" w:fill="auto"/>
            <w:vAlign w:val="center"/>
            <w:hideMark/>
          </w:tcPr>
          <w:p w:rsidR="00A13A4E" w:rsidRPr="00FF55B1" w:rsidRDefault="00A13A4E" w:rsidP="00347467">
            <w:pPr>
              <w:rPr>
                <w:b/>
                <w:bCs/>
              </w:rPr>
            </w:pPr>
          </w:p>
        </w:tc>
        <w:tc>
          <w:tcPr>
            <w:tcW w:w="1079"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w:t>
            </w:r>
            <w:r>
              <w:rPr>
                <w:b/>
                <w:bCs/>
              </w:rPr>
              <w:t>3</w:t>
            </w:r>
          </w:p>
        </w:tc>
        <w:tc>
          <w:tcPr>
            <w:tcW w:w="1013"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w:t>
            </w:r>
            <w:r>
              <w:rPr>
                <w:b/>
                <w:bCs/>
              </w:rPr>
              <w:t>4</w:t>
            </w:r>
          </w:p>
        </w:tc>
        <w:tc>
          <w:tcPr>
            <w:tcW w:w="1063"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w:t>
            </w:r>
            <w:r>
              <w:rPr>
                <w:b/>
                <w:bCs/>
              </w:rPr>
              <w:t>1</w:t>
            </w:r>
          </w:p>
        </w:tc>
        <w:tc>
          <w:tcPr>
            <w:tcW w:w="1078"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Q2</w:t>
            </w:r>
          </w:p>
        </w:tc>
        <w:tc>
          <w:tcPr>
            <w:tcW w:w="991"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Q3</w:t>
            </w:r>
          </w:p>
        </w:tc>
        <w:tc>
          <w:tcPr>
            <w:tcW w:w="1082" w:type="dxa"/>
            <w:tcBorders>
              <w:top w:val="single" w:sz="4" w:space="0" w:color="auto"/>
              <w:left w:val="single" w:sz="4" w:space="0" w:color="auto"/>
              <w:bottom w:val="single" w:sz="12" w:space="0" w:color="auto"/>
            </w:tcBorders>
            <w:shd w:val="clear" w:color="auto" w:fill="auto"/>
            <w:tcMar>
              <w:right w:w="58" w:type="dxa"/>
            </w:tcMar>
            <w:vAlign w:val="center"/>
            <w:hideMark/>
          </w:tcPr>
          <w:p w:rsidR="00A13A4E" w:rsidRPr="00FF55B1" w:rsidRDefault="00A13A4E" w:rsidP="00347467">
            <w:pPr>
              <w:jc w:val="right"/>
              <w:rPr>
                <w:b/>
                <w:bCs/>
              </w:rPr>
            </w:pPr>
            <w:r w:rsidRPr="00FF55B1">
              <w:rPr>
                <w:b/>
                <w:bCs/>
              </w:rPr>
              <w:t>Q4</w:t>
            </w:r>
          </w:p>
        </w:tc>
      </w:tr>
      <w:tr w:rsidR="00A13A4E" w:rsidRPr="00FF55B1" w:rsidTr="002039CB">
        <w:trPr>
          <w:trHeight w:hRule="exact" w:val="460"/>
        </w:trPr>
        <w:tc>
          <w:tcPr>
            <w:tcW w:w="3632" w:type="dxa"/>
            <w:tcBorders>
              <w:top w:val="single" w:sz="12" w:space="0" w:color="auto"/>
              <w:right w:val="nil"/>
            </w:tcBorders>
            <w:shd w:val="clear" w:color="auto" w:fill="auto"/>
            <w:vAlign w:val="center"/>
            <w:hideMark/>
          </w:tcPr>
          <w:p w:rsidR="00A13A4E" w:rsidRPr="00FF55B1" w:rsidRDefault="00A13A4E" w:rsidP="00347467">
            <w:pPr>
              <w:rPr>
                <w:bCs/>
              </w:rPr>
            </w:pPr>
            <w:r w:rsidRPr="00FF55B1">
              <w:rPr>
                <w:bCs/>
              </w:rPr>
              <w:t>Number of Agents</w:t>
            </w:r>
          </w:p>
        </w:tc>
        <w:tc>
          <w:tcPr>
            <w:tcW w:w="1079" w:type="dxa"/>
            <w:tcBorders>
              <w:top w:val="single" w:sz="12" w:space="0" w:color="auto"/>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110,214</w:t>
            </w:r>
          </w:p>
        </w:tc>
        <w:tc>
          <w:tcPr>
            <w:tcW w:w="1013" w:type="dxa"/>
            <w:gridSpan w:val="2"/>
            <w:tcBorders>
              <w:top w:val="single" w:sz="12"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125,027</w:t>
            </w:r>
          </w:p>
        </w:tc>
        <w:tc>
          <w:tcPr>
            <w:tcW w:w="1063" w:type="dxa"/>
            <w:tcBorders>
              <w:top w:val="single" w:sz="12"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148,324</w:t>
            </w:r>
          </w:p>
        </w:tc>
        <w:tc>
          <w:tcPr>
            <w:tcW w:w="1078" w:type="dxa"/>
            <w:tcBorders>
              <w:top w:val="single" w:sz="12"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168,615</w:t>
            </w:r>
          </w:p>
        </w:tc>
        <w:tc>
          <w:tcPr>
            <w:tcW w:w="991" w:type="dxa"/>
            <w:gridSpan w:val="2"/>
            <w:tcBorders>
              <w:top w:val="single" w:sz="12" w:space="0" w:color="auto"/>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186,618</w:t>
            </w:r>
          </w:p>
        </w:tc>
        <w:tc>
          <w:tcPr>
            <w:tcW w:w="1082" w:type="dxa"/>
            <w:tcBorders>
              <w:top w:val="single" w:sz="12" w:space="0" w:color="auto"/>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204,073</w:t>
            </w:r>
          </w:p>
        </w:tc>
      </w:tr>
      <w:tr w:rsidR="00A13A4E" w:rsidRPr="00FF55B1" w:rsidTr="00347467">
        <w:trPr>
          <w:trHeight w:hRule="exact" w:val="441"/>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2,966,306</w:t>
            </w:r>
          </w:p>
        </w:tc>
        <w:tc>
          <w:tcPr>
            <w:tcW w:w="1013" w:type="dxa"/>
            <w:gridSpan w:val="2"/>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3,475,458</w:t>
            </w:r>
          </w:p>
        </w:tc>
        <w:tc>
          <w:tcPr>
            <w:tcW w:w="1063"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3,831,868</w:t>
            </w:r>
          </w:p>
        </w:tc>
        <w:tc>
          <w:tcPr>
            <w:tcW w:w="1078"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4,238,178</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4,713,145</w:t>
            </w:r>
          </w:p>
        </w:tc>
        <w:tc>
          <w:tcPr>
            <w:tcW w:w="1082" w:type="dxa"/>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5,414,655</w:t>
            </w:r>
          </w:p>
        </w:tc>
      </w:tr>
      <w:tr w:rsidR="00A13A4E" w:rsidRPr="00FF55B1" w:rsidTr="00347467">
        <w:trPr>
          <w:trHeight w:hRule="exact" w:val="459"/>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Deposits as of date</w:t>
            </w:r>
          </w:p>
          <w:p w:rsidR="00A13A4E" w:rsidRPr="00FF55B1" w:rsidRDefault="00A13A4E" w:rsidP="00347467">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2,319</w:t>
            </w:r>
          </w:p>
        </w:tc>
        <w:tc>
          <w:tcPr>
            <w:tcW w:w="1013" w:type="dxa"/>
            <w:gridSpan w:val="2"/>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2,639</w:t>
            </w:r>
          </w:p>
        </w:tc>
        <w:tc>
          <w:tcPr>
            <w:tcW w:w="1063"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4,911</w:t>
            </w:r>
          </w:p>
        </w:tc>
        <w:tc>
          <w:tcPr>
            <w:tcW w:w="1078"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6,219</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5,652</w:t>
            </w:r>
          </w:p>
        </w:tc>
        <w:tc>
          <w:tcPr>
            <w:tcW w:w="1082" w:type="dxa"/>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6,668</w:t>
            </w:r>
          </w:p>
        </w:tc>
      </w:tr>
      <w:tr w:rsidR="00A13A4E" w:rsidRPr="00FF55B1" w:rsidTr="00347467">
        <w:trPr>
          <w:trHeight w:hRule="exact" w:val="540"/>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Number of transactions during the quarter</w:t>
            </w:r>
          </w:p>
          <w:p w:rsidR="00A13A4E" w:rsidRPr="00FF55B1" w:rsidRDefault="00A13A4E" w:rsidP="00347467">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51,911</w:t>
            </w:r>
          </w:p>
        </w:tc>
        <w:tc>
          <w:tcPr>
            <w:tcW w:w="1013" w:type="dxa"/>
            <w:gridSpan w:val="2"/>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54,100</w:t>
            </w:r>
          </w:p>
        </w:tc>
        <w:tc>
          <w:tcPr>
            <w:tcW w:w="1063"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68,535</w:t>
            </w:r>
          </w:p>
        </w:tc>
        <w:tc>
          <w:tcPr>
            <w:tcW w:w="1078"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71,194</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66,806</w:t>
            </w:r>
          </w:p>
        </w:tc>
        <w:tc>
          <w:tcPr>
            <w:tcW w:w="1082" w:type="dxa"/>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71,818</w:t>
            </w:r>
          </w:p>
        </w:tc>
      </w:tr>
      <w:tr w:rsidR="00A13A4E" w:rsidRPr="00FF55B1" w:rsidTr="00347467">
        <w:trPr>
          <w:trHeight w:hRule="exact" w:val="540"/>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Value of transactions during the quarter</w:t>
            </w:r>
          </w:p>
          <w:p w:rsidR="00A13A4E" w:rsidRPr="00FF55B1" w:rsidRDefault="00A13A4E" w:rsidP="00347467">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224,024</w:t>
            </w:r>
          </w:p>
        </w:tc>
        <w:tc>
          <w:tcPr>
            <w:tcW w:w="1013" w:type="dxa"/>
            <w:gridSpan w:val="2"/>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234,646</w:t>
            </w:r>
          </w:p>
        </w:tc>
        <w:tc>
          <w:tcPr>
            <w:tcW w:w="1063"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278,348</w:t>
            </w:r>
          </w:p>
        </w:tc>
        <w:tc>
          <w:tcPr>
            <w:tcW w:w="1078"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326,131</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375,945</w:t>
            </w:r>
          </w:p>
        </w:tc>
        <w:tc>
          <w:tcPr>
            <w:tcW w:w="1082" w:type="dxa"/>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372,093</w:t>
            </w:r>
          </w:p>
        </w:tc>
      </w:tr>
      <w:tr w:rsidR="00A13A4E" w:rsidRPr="00FF55B1" w:rsidTr="00347467">
        <w:trPr>
          <w:trHeight w:hRule="exact" w:val="531"/>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 xml:space="preserve">Average Size of Transaction </w:t>
            </w:r>
          </w:p>
          <w:p w:rsidR="00A13A4E" w:rsidRPr="00FF55B1" w:rsidRDefault="00A13A4E" w:rsidP="00347467">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4,316</w:t>
            </w:r>
          </w:p>
        </w:tc>
        <w:tc>
          <w:tcPr>
            <w:tcW w:w="1013" w:type="dxa"/>
            <w:gridSpan w:val="2"/>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4,337</w:t>
            </w:r>
          </w:p>
        </w:tc>
        <w:tc>
          <w:tcPr>
            <w:tcW w:w="1063"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4,061</w:t>
            </w:r>
          </w:p>
        </w:tc>
        <w:tc>
          <w:tcPr>
            <w:tcW w:w="1078" w:type="dxa"/>
            <w:tcBorders>
              <w:top w:val="nil"/>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4,581</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5,627</w:t>
            </w:r>
          </w:p>
        </w:tc>
        <w:tc>
          <w:tcPr>
            <w:tcW w:w="1082" w:type="dxa"/>
            <w:tcBorders>
              <w:top w:val="nil"/>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5,181</w:t>
            </w:r>
          </w:p>
        </w:tc>
      </w:tr>
      <w:tr w:rsidR="00A13A4E" w:rsidRPr="00FF55B1" w:rsidTr="00347467">
        <w:trPr>
          <w:trHeight w:hRule="exact" w:val="432"/>
        </w:trPr>
        <w:tc>
          <w:tcPr>
            <w:tcW w:w="3632" w:type="dxa"/>
            <w:tcBorders>
              <w:top w:val="nil"/>
              <w:bottom w:val="single" w:sz="4" w:space="0" w:color="auto"/>
              <w:right w:val="nil"/>
            </w:tcBorders>
            <w:shd w:val="clear" w:color="auto" w:fill="auto"/>
            <w:vAlign w:val="center"/>
            <w:hideMark/>
          </w:tcPr>
          <w:p w:rsidR="00A13A4E" w:rsidRPr="00FF55B1" w:rsidRDefault="00A13A4E" w:rsidP="00347467">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576,789</w:t>
            </w:r>
          </w:p>
        </w:tc>
        <w:tc>
          <w:tcPr>
            <w:tcW w:w="1013" w:type="dxa"/>
            <w:gridSpan w:val="2"/>
            <w:tcBorders>
              <w:top w:val="nil"/>
              <w:bottom w:val="single" w:sz="4"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601,113</w:t>
            </w:r>
          </w:p>
        </w:tc>
        <w:tc>
          <w:tcPr>
            <w:tcW w:w="1063" w:type="dxa"/>
            <w:tcBorders>
              <w:top w:val="nil"/>
              <w:bottom w:val="single" w:sz="4"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761,501</w:t>
            </w:r>
          </w:p>
        </w:tc>
        <w:tc>
          <w:tcPr>
            <w:tcW w:w="1078" w:type="dxa"/>
            <w:tcBorders>
              <w:top w:val="nil"/>
              <w:bottom w:val="single" w:sz="4" w:space="0" w:color="auto"/>
            </w:tcBorders>
            <w:shd w:val="clear" w:color="auto" w:fill="auto"/>
            <w:tcMar>
              <w:left w:w="115" w:type="dxa"/>
              <w:right w:w="0" w:type="dxa"/>
            </w:tcMar>
            <w:vAlign w:val="center"/>
            <w:hideMark/>
          </w:tcPr>
          <w:p w:rsidR="00A13A4E" w:rsidRDefault="00A13A4E" w:rsidP="00347467">
            <w:pPr>
              <w:jc w:val="right"/>
              <w:rPr>
                <w:color w:val="000000"/>
              </w:rPr>
            </w:pPr>
            <w:r>
              <w:rPr>
                <w:color w:val="000000"/>
                <w:szCs w:val="18"/>
              </w:rPr>
              <w:t>791,041</w:t>
            </w:r>
          </w:p>
        </w:tc>
        <w:tc>
          <w:tcPr>
            <w:tcW w:w="991" w:type="dxa"/>
            <w:gridSpan w:val="2"/>
            <w:tcBorders>
              <w:top w:val="nil"/>
              <w:bottom w:val="single" w:sz="4" w:space="0" w:color="auto"/>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742,293</w:t>
            </w:r>
          </w:p>
        </w:tc>
        <w:tc>
          <w:tcPr>
            <w:tcW w:w="1082" w:type="dxa"/>
            <w:tcBorders>
              <w:top w:val="nil"/>
              <w:bottom w:val="single" w:sz="4" w:space="0" w:color="auto"/>
            </w:tcBorders>
            <w:shd w:val="clear" w:color="auto" w:fill="auto"/>
            <w:tcMar>
              <w:left w:w="115" w:type="dxa"/>
              <w:right w:w="0" w:type="dxa"/>
            </w:tcMar>
            <w:vAlign w:val="center"/>
            <w:hideMark/>
          </w:tcPr>
          <w:p w:rsidR="00A13A4E" w:rsidRPr="00FF55B1" w:rsidRDefault="00A13A4E" w:rsidP="00347467">
            <w:pPr>
              <w:jc w:val="right"/>
              <w:rPr>
                <w:szCs w:val="18"/>
              </w:rPr>
            </w:pPr>
            <w:r w:rsidRPr="00FF55B1">
              <w:rPr>
                <w:szCs w:val="18"/>
              </w:rPr>
              <w:t>797,980</w:t>
            </w:r>
          </w:p>
        </w:tc>
      </w:tr>
      <w:tr w:rsidR="00A13A4E" w:rsidRPr="00FF55B1" w:rsidTr="00347467">
        <w:trPr>
          <w:trHeight w:val="495"/>
        </w:trPr>
        <w:tc>
          <w:tcPr>
            <w:tcW w:w="9938" w:type="dxa"/>
            <w:gridSpan w:val="9"/>
            <w:tcBorders>
              <w:top w:val="single" w:sz="4" w:space="0" w:color="auto"/>
              <w:bottom w:val="single" w:sz="4" w:space="0" w:color="auto"/>
            </w:tcBorders>
            <w:shd w:val="clear" w:color="auto" w:fill="auto"/>
            <w:vAlign w:val="center"/>
            <w:hideMark/>
          </w:tcPr>
          <w:p w:rsidR="00A13A4E" w:rsidRPr="00FF55B1" w:rsidRDefault="00A13A4E" w:rsidP="00347467">
            <w:pPr>
              <w:jc w:val="center"/>
              <w:rPr>
                <w:b/>
                <w:szCs w:val="18"/>
              </w:rPr>
            </w:pPr>
          </w:p>
        </w:tc>
      </w:tr>
      <w:tr w:rsidR="00A13A4E" w:rsidRPr="00FF55B1" w:rsidTr="00347467">
        <w:trPr>
          <w:trHeight w:val="314"/>
        </w:trPr>
        <w:tc>
          <w:tcPr>
            <w:tcW w:w="3632" w:type="dxa"/>
            <w:vMerge w:val="restart"/>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347467">
            <w:pPr>
              <w:jc w:val="center"/>
              <w:rPr>
                <w:bCs/>
              </w:rPr>
            </w:pPr>
            <w:r w:rsidRPr="00FF55B1">
              <w:rPr>
                <w:b/>
                <w:bCs/>
              </w:rPr>
              <w:t>Indicators</w:t>
            </w:r>
          </w:p>
        </w:tc>
        <w:tc>
          <w:tcPr>
            <w:tcW w:w="4252" w:type="dxa"/>
            <w:gridSpan w:val="6"/>
            <w:tcBorders>
              <w:top w:val="single" w:sz="4" w:space="0" w:color="auto"/>
              <w:left w:val="single" w:sz="4" w:space="0" w:color="auto"/>
              <w:bottom w:val="single" w:sz="4" w:space="0" w:color="auto"/>
            </w:tcBorders>
            <w:shd w:val="clear" w:color="auto" w:fill="auto"/>
            <w:tcMar>
              <w:left w:w="115" w:type="dxa"/>
              <w:right w:w="0" w:type="dxa"/>
            </w:tcMar>
            <w:vAlign w:val="center"/>
            <w:hideMark/>
          </w:tcPr>
          <w:p w:rsidR="00A13A4E" w:rsidRPr="00FF55B1" w:rsidRDefault="00A13A4E" w:rsidP="00347467">
            <w:pPr>
              <w:jc w:val="center"/>
              <w:rPr>
                <w:b/>
                <w:szCs w:val="18"/>
              </w:rPr>
            </w:pPr>
            <w:r w:rsidRPr="00FF55B1">
              <w:rPr>
                <w:b/>
                <w:szCs w:val="18"/>
              </w:rPr>
              <w:t>2015</w:t>
            </w:r>
          </w:p>
        </w:tc>
        <w:tc>
          <w:tcPr>
            <w:tcW w:w="2054" w:type="dxa"/>
            <w:gridSpan w:val="2"/>
            <w:tcBorders>
              <w:top w:val="single" w:sz="4" w:space="0" w:color="auto"/>
              <w:left w:val="single" w:sz="4" w:space="0" w:color="auto"/>
              <w:bottom w:val="single" w:sz="4" w:space="0" w:color="auto"/>
            </w:tcBorders>
            <w:shd w:val="clear" w:color="auto" w:fill="auto"/>
            <w:vAlign w:val="center"/>
          </w:tcPr>
          <w:p w:rsidR="00A13A4E" w:rsidRPr="00FF55B1" w:rsidRDefault="00A13A4E" w:rsidP="00347467">
            <w:pPr>
              <w:jc w:val="center"/>
              <w:rPr>
                <w:b/>
                <w:szCs w:val="18"/>
              </w:rPr>
            </w:pPr>
            <w:r>
              <w:rPr>
                <w:b/>
                <w:szCs w:val="18"/>
              </w:rPr>
              <w:t>2016</w:t>
            </w:r>
          </w:p>
        </w:tc>
      </w:tr>
      <w:tr w:rsidR="00A13A4E" w:rsidRPr="00FF55B1" w:rsidTr="00347467">
        <w:trPr>
          <w:trHeight w:val="360"/>
        </w:trPr>
        <w:tc>
          <w:tcPr>
            <w:tcW w:w="3632" w:type="dxa"/>
            <w:vMerge/>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347467">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sidRPr="00FF55B1">
              <w:rPr>
                <w:b/>
                <w:bCs/>
              </w:rPr>
              <w:t>Q1</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sidRPr="00FF55B1">
              <w:rPr>
                <w:b/>
                <w:bCs/>
              </w:rPr>
              <w:t>Q2</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sidRPr="00FF55B1">
              <w:rPr>
                <w:b/>
                <w:bCs/>
              </w:rPr>
              <w:t>Q3</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sidRPr="00FF55B1">
              <w:rPr>
                <w:b/>
                <w:bCs/>
              </w:rPr>
              <w:t>Q4</w:t>
            </w:r>
          </w:p>
        </w:tc>
        <w:tc>
          <w:tcPr>
            <w:tcW w:w="972"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Pr>
                <w:b/>
                <w:bCs/>
              </w:rPr>
              <w:t>Q1</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A13A4E" w:rsidRPr="00FF55B1" w:rsidRDefault="00A13A4E" w:rsidP="00347467">
            <w:pPr>
              <w:jc w:val="right"/>
              <w:rPr>
                <w:b/>
                <w:bCs/>
              </w:rPr>
            </w:pPr>
            <w:r w:rsidRPr="00FF55B1">
              <w:rPr>
                <w:b/>
                <w:bCs/>
              </w:rPr>
              <w:t>Q2</w:t>
            </w:r>
          </w:p>
        </w:tc>
      </w:tr>
      <w:tr w:rsidR="00A13A4E" w:rsidRPr="00FF55B1" w:rsidTr="00347467">
        <w:trPr>
          <w:trHeight w:hRule="exact" w:val="433"/>
        </w:trPr>
        <w:tc>
          <w:tcPr>
            <w:tcW w:w="3632" w:type="dxa"/>
            <w:tcBorders>
              <w:top w:val="single" w:sz="4" w:space="0" w:color="auto"/>
              <w:bottom w:val="nil"/>
              <w:right w:val="nil"/>
            </w:tcBorders>
            <w:shd w:val="clear" w:color="auto" w:fill="auto"/>
            <w:vAlign w:val="center"/>
            <w:hideMark/>
          </w:tcPr>
          <w:p w:rsidR="00A13A4E" w:rsidRPr="00FF55B1" w:rsidRDefault="00A13A4E" w:rsidP="00347467">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229,645</w:t>
            </w:r>
          </w:p>
        </w:tc>
        <w:tc>
          <w:tcPr>
            <w:tcW w:w="995" w:type="dxa"/>
            <w:tcBorders>
              <w:top w:val="single" w:sz="4" w:space="0" w:color="auto"/>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251,865</w:t>
            </w:r>
          </w:p>
        </w:tc>
        <w:tc>
          <w:tcPr>
            <w:tcW w:w="1081" w:type="dxa"/>
            <w:gridSpan w:val="2"/>
            <w:tcBorders>
              <w:top w:val="single" w:sz="4" w:space="0" w:color="auto"/>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267,914</w:t>
            </w:r>
          </w:p>
        </w:tc>
        <w:tc>
          <w:tcPr>
            <w:tcW w:w="1097" w:type="dxa"/>
            <w:gridSpan w:val="2"/>
            <w:tcBorders>
              <w:top w:val="single" w:sz="4" w:space="0" w:color="auto"/>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301,823</w:t>
            </w:r>
          </w:p>
        </w:tc>
        <w:tc>
          <w:tcPr>
            <w:tcW w:w="972" w:type="dxa"/>
            <w:tcBorders>
              <w:top w:val="single" w:sz="4" w:space="0" w:color="auto"/>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341,403</w:t>
            </w:r>
          </w:p>
        </w:tc>
        <w:tc>
          <w:tcPr>
            <w:tcW w:w="1082" w:type="dxa"/>
            <w:tcBorders>
              <w:top w:val="single" w:sz="4" w:space="0" w:color="auto"/>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346,716</w:t>
            </w:r>
          </w:p>
        </w:tc>
      </w:tr>
      <w:tr w:rsidR="00A13A4E" w:rsidRPr="00FF55B1" w:rsidTr="00347467">
        <w:trPr>
          <w:trHeight w:hRule="exact" w:val="351"/>
        </w:trPr>
        <w:tc>
          <w:tcPr>
            <w:tcW w:w="3632" w:type="dxa"/>
            <w:tcBorders>
              <w:top w:val="nil"/>
              <w:bottom w:val="nil"/>
              <w:right w:val="nil"/>
            </w:tcBorders>
            <w:shd w:val="clear" w:color="auto" w:fill="auto"/>
            <w:vAlign w:val="center"/>
            <w:hideMark/>
          </w:tcPr>
          <w:p w:rsidR="00A13A4E" w:rsidRPr="00FF55B1" w:rsidRDefault="00A13A4E" w:rsidP="00347467">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7,538,025</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10,881,378</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13,192,396</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15,322,171</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13,673,442</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14,576,387</w:t>
            </w:r>
          </w:p>
        </w:tc>
      </w:tr>
      <w:tr w:rsidR="00A13A4E" w:rsidRPr="00FF55B1" w:rsidTr="00347467">
        <w:trPr>
          <w:trHeight w:hRule="exact" w:val="540"/>
        </w:trPr>
        <w:tc>
          <w:tcPr>
            <w:tcW w:w="3632" w:type="dxa"/>
            <w:tcBorders>
              <w:top w:val="nil"/>
              <w:bottom w:val="nil"/>
              <w:right w:val="nil"/>
            </w:tcBorders>
            <w:shd w:val="clear" w:color="auto" w:fill="auto"/>
            <w:vAlign w:val="center"/>
            <w:hideMark/>
          </w:tcPr>
          <w:p w:rsidR="00A13A4E" w:rsidRPr="00FF55B1" w:rsidRDefault="00A13A4E" w:rsidP="00347467">
            <w:pPr>
              <w:rPr>
                <w:bCs/>
              </w:rPr>
            </w:pPr>
            <w:r w:rsidRPr="00FF55B1">
              <w:rPr>
                <w:bCs/>
              </w:rPr>
              <w:t xml:space="preserve">Deposits as of date </w:t>
            </w:r>
          </w:p>
          <w:p w:rsidR="00A13A4E" w:rsidRPr="00FF55B1" w:rsidRDefault="00A13A4E" w:rsidP="00347467">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6,890</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8,553</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6,890</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8,827</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10,885</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13,734</w:t>
            </w:r>
          </w:p>
        </w:tc>
      </w:tr>
      <w:tr w:rsidR="00A13A4E" w:rsidRPr="00FF55B1" w:rsidTr="00347467">
        <w:trPr>
          <w:trHeight w:hRule="exact" w:val="432"/>
        </w:trPr>
        <w:tc>
          <w:tcPr>
            <w:tcW w:w="3632" w:type="dxa"/>
            <w:tcBorders>
              <w:top w:val="nil"/>
              <w:bottom w:val="nil"/>
              <w:right w:val="nil"/>
            </w:tcBorders>
            <w:shd w:val="clear" w:color="auto" w:fill="auto"/>
            <w:vAlign w:val="center"/>
            <w:hideMark/>
          </w:tcPr>
          <w:p w:rsidR="00A13A4E" w:rsidRPr="00FF55B1" w:rsidRDefault="00A13A4E" w:rsidP="00347467">
            <w:pPr>
              <w:rPr>
                <w:bCs/>
              </w:rPr>
            </w:pPr>
            <w:r w:rsidRPr="00FF55B1">
              <w:rPr>
                <w:bCs/>
              </w:rPr>
              <w:t>Number of transactions during the quarter</w:t>
            </w:r>
          </w:p>
          <w:p w:rsidR="00A13A4E" w:rsidRPr="00FF55B1" w:rsidRDefault="00A13A4E" w:rsidP="00347467">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72,520</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99,523</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100,862</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101,636</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115,927</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118,772</w:t>
            </w:r>
          </w:p>
        </w:tc>
      </w:tr>
      <w:tr w:rsidR="00A13A4E" w:rsidRPr="00FF55B1" w:rsidTr="00347467">
        <w:trPr>
          <w:trHeight w:hRule="exact" w:val="432"/>
        </w:trPr>
        <w:tc>
          <w:tcPr>
            <w:tcW w:w="3632" w:type="dxa"/>
            <w:tcBorders>
              <w:top w:val="nil"/>
              <w:bottom w:val="nil"/>
              <w:right w:val="nil"/>
            </w:tcBorders>
            <w:shd w:val="clear" w:color="auto" w:fill="auto"/>
            <w:vAlign w:val="center"/>
            <w:hideMark/>
          </w:tcPr>
          <w:p w:rsidR="00A13A4E" w:rsidRPr="00FF55B1" w:rsidRDefault="00A13A4E" w:rsidP="00347467">
            <w:pPr>
              <w:rPr>
                <w:bCs/>
              </w:rPr>
            </w:pPr>
            <w:r w:rsidRPr="00FF55B1">
              <w:rPr>
                <w:bCs/>
              </w:rPr>
              <w:t>Value of transactions during the quarter</w:t>
            </w:r>
          </w:p>
          <w:p w:rsidR="00A13A4E" w:rsidRPr="00FF55B1" w:rsidRDefault="00A13A4E" w:rsidP="00347467">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354,135</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505,879</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526,406</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486,031</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509,126</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543,609</w:t>
            </w:r>
          </w:p>
        </w:tc>
      </w:tr>
      <w:tr w:rsidR="00A13A4E" w:rsidRPr="00FF55B1" w:rsidTr="00347467">
        <w:trPr>
          <w:trHeight w:hRule="exact" w:val="432"/>
        </w:trPr>
        <w:tc>
          <w:tcPr>
            <w:tcW w:w="3632" w:type="dxa"/>
            <w:tcBorders>
              <w:top w:val="nil"/>
              <w:right w:val="nil"/>
            </w:tcBorders>
            <w:shd w:val="clear" w:color="auto" w:fill="auto"/>
            <w:vAlign w:val="center"/>
            <w:hideMark/>
          </w:tcPr>
          <w:p w:rsidR="00A13A4E" w:rsidRPr="00FF55B1" w:rsidRDefault="00A13A4E" w:rsidP="00347467">
            <w:pPr>
              <w:rPr>
                <w:bCs/>
              </w:rPr>
            </w:pPr>
            <w:r w:rsidRPr="00FF55B1">
              <w:rPr>
                <w:bCs/>
              </w:rPr>
              <w:t xml:space="preserve">Average Size of Transaction </w:t>
            </w:r>
          </w:p>
          <w:p w:rsidR="00A13A4E" w:rsidRPr="00FF55B1" w:rsidRDefault="00A13A4E" w:rsidP="00347467">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4,883</w:t>
            </w:r>
          </w:p>
        </w:tc>
        <w:tc>
          <w:tcPr>
            <w:tcW w:w="995" w:type="dxa"/>
            <w:tcBorders>
              <w:top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5,083</w:t>
            </w:r>
          </w:p>
        </w:tc>
        <w:tc>
          <w:tcPr>
            <w:tcW w:w="1081" w:type="dxa"/>
            <w:gridSpan w:val="2"/>
            <w:tcBorders>
              <w:top w:val="nil"/>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5,219</w:t>
            </w:r>
          </w:p>
        </w:tc>
        <w:tc>
          <w:tcPr>
            <w:tcW w:w="1097" w:type="dxa"/>
            <w:gridSpan w:val="2"/>
            <w:tcBorders>
              <w:top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4,782</w:t>
            </w:r>
          </w:p>
        </w:tc>
        <w:tc>
          <w:tcPr>
            <w:tcW w:w="972" w:type="dxa"/>
            <w:tcBorders>
              <w:top w:val="nil"/>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4,392</w:t>
            </w:r>
          </w:p>
        </w:tc>
        <w:tc>
          <w:tcPr>
            <w:tcW w:w="1082" w:type="dxa"/>
            <w:tcBorders>
              <w:top w:val="nil"/>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4,577</w:t>
            </w:r>
          </w:p>
        </w:tc>
      </w:tr>
      <w:tr w:rsidR="00A13A4E" w:rsidRPr="00FF55B1" w:rsidTr="00347467">
        <w:trPr>
          <w:trHeight w:hRule="exact" w:val="432"/>
        </w:trPr>
        <w:tc>
          <w:tcPr>
            <w:tcW w:w="3632" w:type="dxa"/>
            <w:tcBorders>
              <w:top w:val="nil"/>
              <w:bottom w:val="single" w:sz="4" w:space="0" w:color="auto"/>
              <w:right w:val="nil"/>
            </w:tcBorders>
            <w:shd w:val="clear" w:color="auto" w:fill="auto"/>
            <w:vAlign w:val="center"/>
            <w:hideMark/>
          </w:tcPr>
          <w:p w:rsidR="00A13A4E" w:rsidRPr="00FF55B1" w:rsidRDefault="00A13A4E" w:rsidP="00347467">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805,774</w:t>
            </w:r>
          </w:p>
        </w:tc>
        <w:tc>
          <w:tcPr>
            <w:tcW w:w="995" w:type="dxa"/>
            <w:tcBorders>
              <w:top w:val="nil"/>
              <w:bottom w:val="single" w:sz="4" w:space="0" w:color="auto"/>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1,105,815</w:t>
            </w:r>
          </w:p>
        </w:tc>
        <w:tc>
          <w:tcPr>
            <w:tcW w:w="1081" w:type="dxa"/>
            <w:gridSpan w:val="2"/>
            <w:tcBorders>
              <w:top w:val="nil"/>
              <w:bottom w:val="single" w:sz="4" w:space="0" w:color="auto"/>
            </w:tcBorders>
            <w:shd w:val="clear" w:color="auto" w:fill="auto"/>
            <w:tcMar>
              <w:left w:w="72" w:type="dxa"/>
              <w:right w:w="0" w:type="dxa"/>
            </w:tcMar>
            <w:vAlign w:val="center"/>
            <w:hideMark/>
          </w:tcPr>
          <w:p w:rsidR="00A13A4E" w:rsidRPr="00FF55B1" w:rsidRDefault="00A13A4E" w:rsidP="00347467">
            <w:pPr>
              <w:jc w:val="right"/>
              <w:rPr>
                <w:szCs w:val="18"/>
              </w:rPr>
            </w:pPr>
            <w:r w:rsidRPr="00FF55B1">
              <w:rPr>
                <w:szCs w:val="18"/>
              </w:rPr>
              <w:t>1,120,687</w:t>
            </w:r>
          </w:p>
        </w:tc>
        <w:tc>
          <w:tcPr>
            <w:tcW w:w="1097" w:type="dxa"/>
            <w:gridSpan w:val="2"/>
            <w:tcBorders>
              <w:top w:val="nil"/>
              <w:bottom w:val="single" w:sz="4" w:space="0" w:color="auto"/>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1,129,288</w:t>
            </w:r>
          </w:p>
        </w:tc>
        <w:tc>
          <w:tcPr>
            <w:tcW w:w="972" w:type="dxa"/>
            <w:tcBorders>
              <w:top w:val="nil"/>
              <w:bottom w:val="single" w:sz="4" w:space="0" w:color="auto"/>
            </w:tcBorders>
            <w:shd w:val="clear" w:color="auto" w:fill="auto"/>
            <w:tcMar>
              <w:left w:w="72" w:type="dxa"/>
              <w:right w:w="0" w:type="dxa"/>
            </w:tcMar>
            <w:vAlign w:val="center"/>
            <w:hideMark/>
          </w:tcPr>
          <w:p w:rsidR="00A13A4E" w:rsidRPr="00D30B0E" w:rsidRDefault="00A13A4E" w:rsidP="00347467">
            <w:pPr>
              <w:jc w:val="right"/>
              <w:rPr>
                <w:szCs w:val="18"/>
              </w:rPr>
            </w:pPr>
            <w:r w:rsidRPr="00D30B0E">
              <w:rPr>
                <w:szCs w:val="18"/>
              </w:rPr>
              <w:t>1,288,083</w:t>
            </w:r>
          </w:p>
        </w:tc>
        <w:tc>
          <w:tcPr>
            <w:tcW w:w="1082" w:type="dxa"/>
            <w:tcBorders>
              <w:top w:val="nil"/>
              <w:bottom w:val="single" w:sz="4" w:space="0" w:color="auto"/>
            </w:tcBorders>
            <w:shd w:val="clear" w:color="auto" w:fill="auto"/>
            <w:tcMar>
              <w:left w:w="72" w:type="dxa"/>
              <w:right w:w="0" w:type="dxa"/>
            </w:tcMar>
            <w:vAlign w:val="center"/>
            <w:hideMark/>
          </w:tcPr>
          <w:p w:rsidR="00A13A4E" w:rsidRPr="00D30B0E" w:rsidRDefault="00A13A4E" w:rsidP="00347467">
            <w:pPr>
              <w:jc w:val="right"/>
              <w:rPr>
                <w:szCs w:val="18"/>
              </w:rPr>
            </w:pPr>
            <w:r w:rsidRPr="00BC5FC7">
              <w:rPr>
                <w:szCs w:val="18"/>
              </w:rPr>
              <w:t>1,319,684</w:t>
            </w:r>
          </w:p>
        </w:tc>
      </w:tr>
      <w:tr w:rsidR="00A13A4E" w:rsidRPr="00FF55B1" w:rsidTr="00347467">
        <w:trPr>
          <w:trHeight w:hRule="exact" w:val="432"/>
        </w:trPr>
        <w:tc>
          <w:tcPr>
            <w:tcW w:w="9938" w:type="dxa"/>
            <w:gridSpan w:val="9"/>
            <w:tcBorders>
              <w:top w:val="single" w:sz="4" w:space="0" w:color="auto"/>
            </w:tcBorders>
            <w:shd w:val="clear" w:color="auto" w:fill="auto"/>
            <w:tcMar>
              <w:left w:w="115" w:type="dxa"/>
              <w:right w:w="0" w:type="dxa"/>
            </w:tcMar>
            <w:vAlign w:val="center"/>
            <w:hideMark/>
          </w:tcPr>
          <w:p w:rsidR="00A13A4E" w:rsidRPr="00FF55B1" w:rsidRDefault="00A13A4E" w:rsidP="00347467">
            <w:pPr>
              <w:jc w:val="right"/>
            </w:pPr>
            <w:r w:rsidRPr="00FF55B1">
              <w:t xml:space="preserve">         </w:t>
            </w:r>
            <w:r w:rsidRPr="00FF55B1">
              <w:rPr>
                <w:sz w:val="16"/>
              </w:rPr>
              <w:t>Source: Agricultural Credit &amp; Microfinance Department SBP</w:t>
            </w:r>
          </w:p>
          <w:p w:rsidR="00A13A4E" w:rsidRPr="00FF55B1" w:rsidRDefault="00A13A4E" w:rsidP="00347467">
            <w:pPr>
              <w:jc w:val="right"/>
              <w:rPr>
                <w:sz w:val="18"/>
                <w:szCs w:val="18"/>
              </w:rPr>
            </w:pPr>
          </w:p>
        </w:tc>
      </w:tr>
    </w:tbl>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A13A4E">
      <w:pPr>
        <w:ind w:left="-90" w:hanging="180"/>
        <w:jc w:val="both"/>
        <w:rPr>
          <w:sz w:val="16"/>
        </w:rPr>
      </w:pPr>
      <w:r>
        <w:rPr>
          <w:b/>
          <w:sz w:val="16"/>
        </w:rPr>
        <w:t xml:space="preserve"> </w:t>
      </w: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13A4E" w:rsidRPr="00FF55B1" w:rsidRDefault="00A13A4E" w:rsidP="00A13A4E">
      <w:pPr>
        <w:ind w:left="-90" w:hanging="180"/>
        <w:jc w:val="both"/>
        <w:rPr>
          <w:sz w:val="16"/>
        </w:rPr>
      </w:pPr>
      <w:r>
        <w:rPr>
          <w:b/>
          <w:sz w:val="16"/>
        </w:rPr>
        <w:t xml:space="preserve"> </w:t>
      </w:r>
      <w:r w:rsidRPr="00FF55B1">
        <w:rPr>
          <w:b/>
          <w:sz w:val="16"/>
        </w:rPr>
        <w:t>Branchless Banking account or “BB Account”</w:t>
      </w:r>
      <w:r w:rsidRPr="00FF55B1">
        <w:rPr>
          <w:sz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p w:rsidR="00A13A4E" w:rsidRPr="00FF55B1" w:rsidRDefault="00A13A4E" w:rsidP="00A13A4E">
      <w:pPr>
        <w:ind w:left="-90" w:hanging="180"/>
        <w:jc w:val="both"/>
        <w:rPr>
          <w:sz w:val="16"/>
        </w:rPr>
      </w:pPr>
      <w:r>
        <w:rPr>
          <w:b/>
          <w:sz w:val="16"/>
        </w:rPr>
        <w:t xml:space="preserve"> </w:t>
      </w:r>
      <w:r w:rsidRPr="00FF55B1">
        <w:rPr>
          <w:b/>
          <w:sz w:val="16"/>
        </w:rPr>
        <w:t>Branchless Banking Agent</w:t>
      </w:r>
      <w:r w:rsidRPr="00FF55B1">
        <w:rPr>
          <w:sz w:val="16"/>
        </w:rPr>
        <w:t xml:space="preserve"> means agent providing basic banking services, as described in SBP Branchless Banking Regulations to the customers of an FI on behalf of the FI under a valid agency agreement.</w:t>
      </w:r>
    </w:p>
    <w:p w:rsidR="00061D25" w:rsidRDefault="00A13A4E" w:rsidP="00A13A4E">
      <w:pPr>
        <w:pStyle w:val="Footer"/>
        <w:tabs>
          <w:tab w:val="clear" w:pos="4320"/>
          <w:tab w:val="clear" w:pos="8640"/>
        </w:tabs>
      </w:pPr>
      <w:r w:rsidRPr="00FF55B1">
        <w:br w:type="page"/>
      </w:r>
    </w:p>
    <w:p w:rsidR="00A13A4E" w:rsidRPr="00FF55B1" w:rsidRDefault="00A13A4E" w:rsidP="00A13A4E">
      <w:pPr>
        <w:rPr>
          <w:b/>
        </w:rPr>
      </w:pPr>
    </w:p>
    <w:tbl>
      <w:tblPr>
        <w:tblW w:w="9540" w:type="dxa"/>
        <w:tblInd w:w="108" w:type="dxa"/>
        <w:tblLook w:val="04A0"/>
      </w:tblPr>
      <w:tblGrid>
        <w:gridCol w:w="1170"/>
        <w:gridCol w:w="900"/>
        <w:gridCol w:w="990"/>
        <w:gridCol w:w="900"/>
        <w:gridCol w:w="900"/>
        <w:gridCol w:w="835"/>
        <w:gridCol w:w="785"/>
        <w:gridCol w:w="720"/>
        <w:gridCol w:w="720"/>
        <w:gridCol w:w="810"/>
        <w:gridCol w:w="810"/>
      </w:tblGrid>
      <w:tr w:rsidR="007F7B29" w:rsidRPr="007F7B29" w:rsidTr="00BB7BA6">
        <w:trPr>
          <w:trHeight w:val="375"/>
        </w:trPr>
        <w:tc>
          <w:tcPr>
            <w:tcW w:w="9540" w:type="dxa"/>
            <w:gridSpan w:val="11"/>
            <w:tcBorders>
              <w:top w:val="nil"/>
              <w:left w:val="nil"/>
              <w:bottom w:val="nil"/>
              <w:right w:val="nil"/>
            </w:tcBorders>
            <w:shd w:val="clear" w:color="auto" w:fill="auto"/>
            <w:hideMark/>
          </w:tcPr>
          <w:p w:rsidR="007F7B29" w:rsidRPr="007F7B29" w:rsidRDefault="00221E30" w:rsidP="007F7B29">
            <w:pPr>
              <w:jc w:val="center"/>
              <w:rPr>
                <w:b/>
                <w:bCs/>
                <w:color w:val="000000"/>
                <w:sz w:val="28"/>
                <w:szCs w:val="28"/>
              </w:rPr>
            </w:pPr>
            <w:r>
              <w:rPr>
                <w:b/>
                <w:bCs/>
                <w:color w:val="000000"/>
                <w:sz w:val="28"/>
              </w:rPr>
              <w:t>3.3</w:t>
            </w:r>
            <w:r w:rsidR="007F7B29" w:rsidRPr="007F7B29">
              <w:rPr>
                <w:b/>
                <w:bCs/>
                <w:color w:val="000000"/>
                <w:sz w:val="28"/>
              </w:rPr>
              <w:t xml:space="preserve">5  Telegraphic  Transfers Issued  and  </w:t>
            </w:r>
            <w:proofErr w:type="spellStart"/>
            <w:r w:rsidR="007F7B29" w:rsidRPr="007F7B29">
              <w:rPr>
                <w:b/>
                <w:bCs/>
                <w:color w:val="000000"/>
                <w:sz w:val="28"/>
              </w:rPr>
              <w:t>Encashed</w:t>
            </w:r>
            <w:proofErr w:type="spellEnd"/>
          </w:p>
        </w:tc>
      </w:tr>
      <w:tr w:rsidR="007F7B29" w:rsidRPr="007F7B29" w:rsidTr="00BB7BA6">
        <w:trPr>
          <w:trHeight w:val="375"/>
        </w:trPr>
        <w:tc>
          <w:tcPr>
            <w:tcW w:w="9540" w:type="dxa"/>
            <w:gridSpan w:val="11"/>
            <w:tcBorders>
              <w:top w:val="nil"/>
              <w:left w:val="nil"/>
              <w:bottom w:val="nil"/>
              <w:right w:val="nil"/>
            </w:tcBorders>
            <w:shd w:val="clear" w:color="auto" w:fill="auto"/>
            <w:hideMark/>
          </w:tcPr>
          <w:p w:rsidR="007F7B29" w:rsidRPr="007F7B29" w:rsidRDefault="007F7B29" w:rsidP="007F7B29">
            <w:pPr>
              <w:jc w:val="center"/>
              <w:rPr>
                <w:b/>
                <w:bCs/>
                <w:color w:val="000000"/>
                <w:sz w:val="28"/>
                <w:szCs w:val="28"/>
              </w:rPr>
            </w:pPr>
            <w:r w:rsidRPr="007F7B29">
              <w:rPr>
                <w:b/>
                <w:bCs/>
                <w:color w:val="000000"/>
                <w:sz w:val="28"/>
                <w:szCs w:val="28"/>
              </w:rPr>
              <w:t>by  State Bank  of  Pakistan</w:t>
            </w:r>
          </w:p>
        </w:tc>
      </w:tr>
      <w:tr w:rsidR="007F7B29" w:rsidRPr="007F7B29" w:rsidTr="00BB7BA6">
        <w:trPr>
          <w:trHeight w:hRule="exact" w:val="315"/>
        </w:trPr>
        <w:tc>
          <w:tcPr>
            <w:tcW w:w="9540" w:type="dxa"/>
            <w:gridSpan w:val="11"/>
            <w:tcBorders>
              <w:top w:val="nil"/>
              <w:left w:val="nil"/>
              <w:bottom w:val="single" w:sz="12" w:space="0" w:color="000000"/>
              <w:right w:val="nil"/>
            </w:tcBorders>
            <w:shd w:val="clear" w:color="auto" w:fill="auto"/>
            <w:vAlign w:val="bottom"/>
            <w:hideMark/>
          </w:tcPr>
          <w:p w:rsidR="007F7B29" w:rsidRPr="007F7B29" w:rsidRDefault="007F7B29" w:rsidP="007F7B29">
            <w:pPr>
              <w:jc w:val="right"/>
              <w:rPr>
                <w:color w:val="000000"/>
                <w:sz w:val="14"/>
                <w:szCs w:val="14"/>
              </w:rPr>
            </w:pPr>
            <w:r w:rsidRPr="007F7B29">
              <w:rPr>
                <w:color w:val="000000"/>
                <w:sz w:val="14"/>
              </w:rPr>
              <w:t>( Million  Rupees )</w:t>
            </w:r>
          </w:p>
        </w:tc>
      </w:tr>
      <w:tr w:rsidR="00FE696D" w:rsidRPr="007F7B29" w:rsidTr="00AE3546">
        <w:trPr>
          <w:trHeight w:val="330"/>
        </w:trPr>
        <w:tc>
          <w:tcPr>
            <w:tcW w:w="2070" w:type="dxa"/>
            <w:gridSpan w:val="2"/>
            <w:vMerge w:val="restart"/>
            <w:tcBorders>
              <w:top w:val="single" w:sz="12" w:space="0" w:color="000000"/>
              <w:left w:val="nil"/>
              <w:bottom w:val="single" w:sz="12" w:space="0" w:color="000000"/>
              <w:right w:val="single" w:sz="4" w:space="0" w:color="auto"/>
            </w:tcBorders>
            <w:shd w:val="clear" w:color="auto" w:fill="auto"/>
            <w:vAlign w:val="center"/>
            <w:hideMark/>
          </w:tcPr>
          <w:p w:rsidR="00FE696D" w:rsidRPr="007F7B29" w:rsidRDefault="00FE696D" w:rsidP="007F7B29">
            <w:pPr>
              <w:jc w:val="center"/>
              <w:rPr>
                <w:b/>
                <w:bCs/>
                <w:color w:val="000000"/>
                <w:sz w:val="14"/>
                <w:szCs w:val="14"/>
              </w:rPr>
            </w:pPr>
            <w:r w:rsidRPr="007F7B29">
              <w:rPr>
                <w:b/>
                <w:bCs/>
                <w:color w:val="000000"/>
                <w:sz w:val="14"/>
                <w:szCs w:val="14"/>
              </w:rPr>
              <w:t>PERIOD</w:t>
            </w:r>
          </w:p>
        </w:tc>
        <w:tc>
          <w:tcPr>
            <w:tcW w:w="990"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7F7B29" w:rsidRDefault="00FE696D" w:rsidP="007F7B29">
            <w:pPr>
              <w:jc w:val="center"/>
              <w:rPr>
                <w:b/>
                <w:bCs/>
                <w:color w:val="000000"/>
                <w:sz w:val="14"/>
                <w:szCs w:val="14"/>
              </w:rPr>
            </w:pPr>
            <w:r w:rsidRPr="007F7B29">
              <w:rPr>
                <w:b/>
                <w:bCs/>
                <w:color w:val="000000"/>
                <w:sz w:val="14"/>
                <w:szCs w:val="14"/>
              </w:rPr>
              <w:t>2013</w:t>
            </w:r>
          </w:p>
        </w:tc>
        <w:tc>
          <w:tcPr>
            <w:tcW w:w="900"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7F7B29" w:rsidRDefault="00FE696D" w:rsidP="007F7B29">
            <w:pPr>
              <w:jc w:val="center"/>
              <w:rPr>
                <w:b/>
                <w:bCs/>
                <w:color w:val="000000"/>
                <w:sz w:val="14"/>
                <w:szCs w:val="14"/>
              </w:rPr>
            </w:pPr>
            <w:r w:rsidRPr="007F7B29">
              <w:rPr>
                <w:b/>
                <w:bCs/>
                <w:color w:val="000000"/>
                <w:sz w:val="14"/>
                <w:szCs w:val="14"/>
              </w:rPr>
              <w:t>2014</w:t>
            </w:r>
          </w:p>
        </w:tc>
        <w:tc>
          <w:tcPr>
            <w:tcW w:w="900"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7F7B29" w:rsidRDefault="00FE696D" w:rsidP="007F7B29">
            <w:pPr>
              <w:jc w:val="center"/>
              <w:rPr>
                <w:b/>
                <w:bCs/>
                <w:color w:val="000000"/>
                <w:sz w:val="14"/>
                <w:szCs w:val="14"/>
              </w:rPr>
            </w:pPr>
            <w:r w:rsidRPr="007F7B29">
              <w:rPr>
                <w:b/>
                <w:bCs/>
                <w:color w:val="000000"/>
                <w:sz w:val="14"/>
                <w:szCs w:val="1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96D" w:rsidRPr="007F7B29" w:rsidRDefault="00FE696D" w:rsidP="00FE696D">
            <w:pPr>
              <w:jc w:val="center"/>
              <w:rPr>
                <w:b/>
                <w:bCs/>
                <w:color w:val="000000"/>
                <w:sz w:val="14"/>
                <w:szCs w:val="14"/>
              </w:rPr>
            </w:pPr>
            <w:r>
              <w:rPr>
                <w:b/>
                <w:bCs/>
                <w:color w:val="000000"/>
                <w:sz w:val="14"/>
                <w:szCs w:val="14"/>
              </w:rPr>
              <w:t>2015</w:t>
            </w:r>
          </w:p>
        </w:tc>
        <w:tc>
          <w:tcPr>
            <w:tcW w:w="3060" w:type="dxa"/>
            <w:gridSpan w:val="4"/>
            <w:tcBorders>
              <w:top w:val="single" w:sz="4" w:space="0" w:color="auto"/>
              <w:left w:val="single" w:sz="4" w:space="0" w:color="auto"/>
              <w:bottom w:val="single" w:sz="4" w:space="0" w:color="auto"/>
              <w:right w:val="nil"/>
            </w:tcBorders>
            <w:shd w:val="clear" w:color="auto" w:fill="auto"/>
            <w:vAlign w:val="bottom"/>
          </w:tcPr>
          <w:p w:rsidR="00FE696D" w:rsidRPr="007F7B29" w:rsidRDefault="00FE696D" w:rsidP="007F7B29">
            <w:pPr>
              <w:jc w:val="center"/>
              <w:rPr>
                <w:b/>
                <w:bCs/>
                <w:color w:val="000000"/>
                <w:sz w:val="14"/>
                <w:szCs w:val="14"/>
              </w:rPr>
            </w:pPr>
            <w:r w:rsidRPr="007F7B29">
              <w:rPr>
                <w:b/>
                <w:bCs/>
                <w:color w:val="000000"/>
                <w:sz w:val="14"/>
                <w:szCs w:val="14"/>
              </w:rPr>
              <w:t>2016</w:t>
            </w:r>
          </w:p>
        </w:tc>
      </w:tr>
      <w:tr w:rsidR="007F7B29" w:rsidRPr="007F7B29" w:rsidTr="00AE3546">
        <w:trPr>
          <w:trHeight w:val="255"/>
        </w:trPr>
        <w:tc>
          <w:tcPr>
            <w:tcW w:w="2070" w:type="dxa"/>
            <w:gridSpan w:val="2"/>
            <w:vMerge/>
            <w:tcBorders>
              <w:top w:val="single" w:sz="12" w:space="0" w:color="000000"/>
              <w:left w:val="nil"/>
              <w:bottom w:val="single" w:sz="12" w:space="0" w:color="000000"/>
              <w:right w:val="single" w:sz="4" w:space="0" w:color="auto"/>
            </w:tcBorders>
            <w:shd w:val="clear" w:color="auto" w:fill="auto"/>
            <w:vAlign w:val="center"/>
            <w:hideMark/>
          </w:tcPr>
          <w:p w:rsidR="007F7B29" w:rsidRPr="007F7B29" w:rsidRDefault="007F7B29" w:rsidP="007F7B29">
            <w:pPr>
              <w:rPr>
                <w:b/>
                <w:bCs/>
                <w:color w:val="000000"/>
                <w:sz w:val="14"/>
                <w:szCs w:val="14"/>
              </w:rPr>
            </w:pPr>
          </w:p>
        </w:tc>
        <w:tc>
          <w:tcPr>
            <w:tcW w:w="990" w:type="dxa"/>
            <w:vMerge/>
            <w:tcBorders>
              <w:top w:val="nil"/>
              <w:left w:val="single" w:sz="4" w:space="0" w:color="auto"/>
              <w:bottom w:val="single" w:sz="12" w:space="0" w:color="000000"/>
              <w:right w:val="single" w:sz="4" w:space="0" w:color="auto"/>
            </w:tcBorders>
            <w:shd w:val="clear" w:color="auto" w:fill="auto"/>
            <w:vAlign w:val="center"/>
            <w:hideMark/>
          </w:tcPr>
          <w:p w:rsidR="007F7B29" w:rsidRPr="007F7B29" w:rsidRDefault="007F7B29" w:rsidP="007F7B29">
            <w:pPr>
              <w:rPr>
                <w:b/>
                <w:bCs/>
                <w:color w:val="000000"/>
                <w:sz w:val="14"/>
                <w:szCs w:val="14"/>
              </w:rPr>
            </w:pPr>
          </w:p>
        </w:tc>
        <w:tc>
          <w:tcPr>
            <w:tcW w:w="900" w:type="dxa"/>
            <w:vMerge/>
            <w:tcBorders>
              <w:top w:val="nil"/>
              <w:left w:val="single" w:sz="4" w:space="0" w:color="auto"/>
              <w:bottom w:val="single" w:sz="12" w:space="0" w:color="000000"/>
              <w:right w:val="single" w:sz="4" w:space="0" w:color="auto"/>
            </w:tcBorders>
            <w:shd w:val="clear" w:color="auto" w:fill="auto"/>
            <w:vAlign w:val="center"/>
            <w:hideMark/>
          </w:tcPr>
          <w:p w:rsidR="007F7B29" w:rsidRPr="007F7B29" w:rsidRDefault="007F7B29" w:rsidP="007F7B29">
            <w:pPr>
              <w:rPr>
                <w:b/>
                <w:bCs/>
                <w:color w:val="000000"/>
                <w:sz w:val="14"/>
                <w:szCs w:val="14"/>
              </w:rPr>
            </w:pPr>
          </w:p>
        </w:tc>
        <w:tc>
          <w:tcPr>
            <w:tcW w:w="900" w:type="dxa"/>
            <w:vMerge/>
            <w:tcBorders>
              <w:top w:val="nil"/>
              <w:left w:val="single" w:sz="4" w:space="0" w:color="auto"/>
              <w:bottom w:val="single" w:sz="12" w:space="0" w:color="000000"/>
              <w:right w:val="single" w:sz="4" w:space="0" w:color="auto"/>
            </w:tcBorders>
            <w:shd w:val="clear" w:color="auto" w:fill="auto"/>
            <w:vAlign w:val="center"/>
            <w:hideMark/>
          </w:tcPr>
          <w:p w:rsidR="007F7B29" w:rsidRPr="007F7B29" w:rsidRDefault="007F7B29" w:rsidP="007F7B29">
            <w:pPr>
              <w:rPr>
                <w:b/>
                <w:bCs/>
                <w:color w:val="000000"/>
                <w:sz w:val="14"/>
                <w:szCs w:val="14"/>
              </w:rPr>
            </w:pPr>
          </w:p>
        </w:tc>
        <w:tc>
          <w:tcPr>
            <w:tcW w:w="835" w:type="dxa"/>
            <w:tcBorders>
              <w:top w:val="single" w:sz="4" w:space="0" w:color="auto"/>
              <w:left w:val="single" w:sz="4" w:space="0" w:color="auto"/>
              <w:bottom w:val="single" w:sz="12" w:space="0" w:color="auto"/>
              <w:right w:val="nil"/>
            </w:tcBorders>
            <w:shd w:val="clear" w:color="auto" w:fill="auto"/>
            <w:vAlign w:val="center"/>
            <w:hideMark/>
          </w:tcPr>
          <w:p w:rsidR="007F7B29" w:rsidRPr="007F7B29" w:rsidRDefault="00FE696D" w:rsidP="00156BDF">
            <w:pPr>
              <w:jc w:val="right"/>
              <w:rPr>
                <w:color w:val="000000"/>
                <w:sz w:val="14"/>
                <w:szCs w:val="14"/>
              </w:rPr>
            </w:pPr>
            <w:r>
              <w:rPr>
                <w:color w:val="000000"/>
                <w:sz w:val="14"/>
                <w:szCs w:val="14"/>
              </w:rPr>
              <w:t>Aug</w:t>
            </w:r>
          </w:p>
        </w:tc>
        <w:tc>
          <w:tcPr>
            <w:tcW w:w="785" w:type="dxa"/>
            <w:tcBorders>
              <w:top w:val="single" w:sz="4" w:space="0" w:color="auto"/>
              <w:left w:val="nil"/>
              <w:bottom w:val="single" w:sz="12" w:space="0" w:color="auto"/>
              <w:right w:val="single" w:sz="4" w:space="0" w:color="auto"/>
            </w:tcBorders>
            <w:shd w:val="clear" w:color="auto" w:fill="auto"/>
            <w:vAlign w:val="center"/>
            <w:hideMark/>
          </w:tcPr>
          <w:p w:rsidR="007F7B29" w:rsidRPr="007F7B29" w:rsidRDefault="00FE696D" w:rsidP="00156BDF">
            <w:pPr>
              <w:jc w:val="right"/>
              <w:rPr>
                <w:color w:val="000000"/>
                <w:sz w:val="14"/>
                <w:szCs w:val="14"/>
              </w:rPr>
            </w:pPr>
            <w:r>
              <w:rPr>
                <w:color w:val="000000"/>
                <w:sz w:val="14"/>
                <w:szCs w:val="14"/>
              </w:rPr>
              <w:t>Sep</w:t>
            </w:r>
          </w:p>
        </w:tc>
        <w:tc>
          <w:tcPr>
            <w:tcW w:w="720" w:type="dxa"/>
            <w:tcBorders>
              <w:top w:val="single" w:sz="4" w:space="0" w:color="auto"/>
              <w:left w:val="single" w:sz="4" w:space="0" w:color="auto"/>
              <w:bottom w:val="single" w:sz="12" w:space="0" w:color="auto"/>
              <w:right w:val="nil"/>
            </w:tcBorders>
            <w:shd w:val="clear" w:color="auto" w:fill="auto"/>
            <w:vAlign w:val="center"/>
            <w:hideMark/>
          </w:tcPr>
          <w:p w:rsidR="007F7B29" w:rsidRPr="007F7B29" w:rsidRDefault="007F7B29" w:rsidP="00156BDF">
            <w:pPr>
              <w:jc w:val="right"/>
              <w:rPr>
                <w:color w:val="000000"/>
                <w:sz w:val="14"/>
                <w:szCs w:val="14"/>
              </w:rPr>
            </w:pPr>
            <w:r w:rsidRPr="007F7B29">
              <w:rPr>
                <w:color w:val="000000"/>
                <w:sz w:val="14"/>
                <w:szCs w:val="14"/>
              </w:rPr>
              <w:t>Jun.</w:t>
            </w:r>
          </w:p>
        </w:tc>
        <w:tc>
          <w:tcPr>
            <w:tcW w:w="720" w:type="dxa"/>
            <w:tcBorders>
              <w:top w:val="single" w:sz="4" w:space="0" w:color="auto"/>
              <w:left w:val="nil"/>
              <w:bottom w:val="single" w:sz="12" w:space="0" w:color="auto"/>
              <w:right w:val="nil"/>
            </w:tcBorders>
            <w:shd w:val="clear" w:color="auto" w:fill="auto"/>
            <w:vAlign w:val="center"/>
            <w:hideMark/>
          </w:tcPr>
          <w:p w:rsidR="007F7B29" w:rsidRPr="007F7B29" w:rsidRDefault="007F7B29" w:rsidP="00156BDF">
            <w:pPr>
              <w:jc w:val="right"/>
              <w:rPr>
                <w:color w:val="000000"/>
                <w:sz w:val="14"/>
                <w:szCs w:val="14"/>
              </w:rPr>
            </w:pPr>
            <w:r w:rsidRPr="007F7B29">
              <w:rPr>
                <w:color w:val="000000"/>
                <w:sz w:val="14"/>
                <w:szCs w:val="14"/>
              </w:rPr>
              <w:t>Jul.</w:t>
            </w:r>
          </w:p>
        </w:tc>
        <w:tc>
          <w:tcPr>
            <w:tcW w:w="810" w:type="dxa"/>
            <w:tcBorders>
              <w:top w:val="single" w:sz="4" w:space="0" w:color="auto"/>
              <w:left w:val="nil"/>
              <w:bottom w:val="single" w:sz="12" w:space="0" w:color="auto"/>
              <w:right w:val="nil"/>
            </w:tcBorders>
            <w:shd w:val="clear" w:color="auto" w:fill="auto"/>
            <w:vAlign w:val="center"/>
            <w:hideMark/>
          </w:tcPr>
          <w:p w:rsidR="007F7B29" w:rsidRPr="007F7B29" w:rsidRDefault="007F7B29" w:rsidP="00156BDF">
            <w:pPr>
              <w:jc w:val="right"/>
              <w:rPr>
                <w:color w:val="000000"/>
                <w:sz w:val="14"/>
                <w:szCs w:val="14"/>
              </w:rPr>
            </w:pPr>
            <w:r w:rsidRPr="007F7B29">
              <w:rPr>
                <w:color w:val="000000"/>
                <w:sz w:val="14"/>
                <w:szCs w:val="14"/>
              </w:rPr>
              <w:t>Aug.</w:t>
            </w:r>
          </w:p>
        </w:tc>
        <w:tc>
          <w:tcPr>
            <w:tcW w:w="810" w:type="dxa"/>
            <w:tcBorders>
              <w:top w:val="single" w:sz="4" w:space="0" w:color="auto"/>
              <w:left w:val="nil"/>
              <w:bottom w:val="single" w:sz="12" w:space="0" w:color="auto"/>
              <w:right w:val="nil"/>
            </w:tcBorders>
            <w:shd w:val="clear" w:color="auto" w:fill="auto"/>
            <w:vAlign w:val="center"/>
            <w:hideMark/>
          </w:tcPr>
          <w:p w:rsidR="007F7B29" w:rsidRPr="007F7B29" w:rsidRDefault="007F7B29" w:rsidP="00156BDF">
            <w:pPr>
              <w:jc w:val="right"/>
              <w:rPr>
                <w:color w:val="000000"/>
                <w:sz w:val="14"/>
                <w:szCs w:val="14"/>
              </w:rPr>
            </w:pPr>
            <w:r w:rsidRPr="007F7B29">
              <w:rPr>
                <w:color w:val="000000"/>
                <w:sz w:val="14"/>
                <w:szCs w:val="14"/>
              </w:rPr>
              <w:t>Sep.</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Karachi</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503,468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534,750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821,069</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79,570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116,253</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150,851</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60,297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102,952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117,016</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1,149,309</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1,227,668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1,212,252</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97,963</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95,616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128,853</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161,541</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115,326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158,355</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Lahore</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605,610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593,173</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616,676</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11,648</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20,788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31,326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59,649</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49,928</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137,009</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498,671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597,883</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665,384</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68,431</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98,950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42,900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34,000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7,600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42,000</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Peshawar</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177,410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179,024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166,565</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14,123</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25,862</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27,504</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10,828</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20,163</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112,024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124,786</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136,806</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7,813</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30,765</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17,609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12,488</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6,256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25,835</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Quetta</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19,825</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26,411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22,173</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3,046</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1,920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2,775</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2,587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1,205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2,636</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47,762</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49,177</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72,825</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3,726</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15,416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11,758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4,770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5,532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7,709</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Faisalabad</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78,620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91,471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83,279</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6,412</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15,106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2,665</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6,372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9,585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17,103</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79,812</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82,859</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102,932</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19,836</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5,917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14,347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8,546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18,369</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6,456</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Rawalpindi</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115,852</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137,787</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113,176</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7,907</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11,896</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22,080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11,670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9,307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2,790</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146,553</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188,788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147,202</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10,940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17,479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12,802</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11,870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15,225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22,094</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Hyderabad</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18,535</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22,291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14,548</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500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610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1,995</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10,816</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19,502</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43,579</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450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12,252</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8,507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3,187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4,223</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7,323</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Islamabad</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100,346</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146,040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205,872</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20,150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22,550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42,130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13,251</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33,665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19,590</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297,078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448,704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426,716</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8,427</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40,138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80,199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14,785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12,184</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47,690</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 xml:space="preserve">Multan </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8,920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27,134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16,366</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1,452</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1,179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2,294</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1,825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607</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47,679</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47,290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69,989</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1,771</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9,401</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12,818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4,670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4,229</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7,997</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 xml:space="preserve">Sialkot </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6,736</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8,130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7,643</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970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912</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2,740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1,525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1,923</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70,710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73,571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94,301</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4,263</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13,053</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15,909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9,718</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7,761</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16,328</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Sukkur</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10,595</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8,103</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8,408</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44</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829</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1,220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89</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13,088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17,592</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35,111</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1,311</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5,298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3,445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4,428</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3,070</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D.I.</w:t>
            </w:r>
            <w:r>
              <w:rPr>
                <w:color w:val="000000"/>
                <w:sz w:val="14"/>
                <w:szCs w:val="14"/>
              </w:rPr>
              <w:t xml:space="preserve"> </w:t>
            </w:r>
            <w:r w:rsidRPr="007F7B29">
              <w:rPr>
                <w:color w:val="000000"/>
                <w:sz w:val="14"/>
                <w:szCs w:val="14"/>
              </w:rPr>
              <w:t>Khan</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8,384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11,885</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14,138</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1,641</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820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500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920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110</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4,533</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5,644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10,811</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105</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1,350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1,108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769</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794</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 xml:space="preserve">Bahawalpur </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3,670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4,484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2,608</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35</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681</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542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706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55</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18,601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17,034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17,979</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414</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1,230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4,448</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1,160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896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3,884</w:t>
            </w:r>
          </w:p>
        </w:tc>
      </w:tr>
      <w:tr w:rsidR="00FE696D" w:rsidRPr="007F7B29" w:rsidTr="00FE696D">
        <w:trPr>
          <w:trHeight w:hRule="exact" w:val="360"/>
        </w:trPr>
        <w:tc>
          <w:tcPr>
            <w:tcW w:w="1170" w:type="dxa"/>
            <w:vMerge w:val="restart"/>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Muzaffarabad</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37,331</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48,068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45,227</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2,410</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9,214</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5,750</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2,300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3,625</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2,810</w:t>
            </w:r>
          </w:p>
        </w:tc>
      </w:tr>
      <w:tr w:rsidR="00FE696D" w:rsidRPr="007F7B29" w:rsidTr="00FE696D">
        <w:trPr>
          <w:trHeight w:hRule="exact" w:val="360"/>
        </w:trPr>
        <w:tc>
          <w:tcPr>
            <w:tcW w:w="1170" w:type="dxa"/>
            <w:vMerge/>
            <w:tcBorders>
              <w:top w:val="nil"/>
              <w:left w:val="nil"/>
              <w:bottom w:val="nil"/>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1,667</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5,094</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7,068</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547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900</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216</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411</w:t>
            </w:r>
          </w:p>
        </w:tc>
      </w:tr>
      <w:tr w:rsidR="00FE696D" w:rsidRPr="007F7B29" w:rsidTr="00FE696D">
        <w:trPr>
          <w:trHeight w:hRule="exact" w:val="360"/>
        </w:trPr>
        <w:tc>
          <w:tcPr>
            <w:tcW w:w="1170" w:type="dxa"/>
            <w:vMerge w:val="restart"/>
            <w:tcBorders>
              <w:top w:val="nil"/>
              <w:left w:val="nil"/>
              <w:bottom w:val="single" w:sz="12" w:space="0" w:color="000000"/>
              <w:right w:val="nil"/>
            </w:tcBorders>
            <w:shd w:val="clear" w:color="auto" w:fill="auto"/>
            <w:vAlign w:val="center"/>
            <w:hideMark/>
          </w:tcPr>
          <w:p w:rsidR="00FE696D" w:rsidRPr="007F7B29" w:rsidRDefault="00FE696D" w:rsidP="007F7B29">
            <w:pPr>
              <w:rPr>
                <w:color w:val="000000"/>
                <w:sz w:val="14"/>
                <w:szCs w:val="14"/>
              </w:rPr>
            </w:pPr>
            <w:r w:rsidRPr="007F7B29">
              <w:rPr>
                <w:color w:val="000000"/>
                <w:sz w:val="14"/>
                <w:szCs w:val="14"/>
              </w:rPr>
              <w:t>Gujranwala</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10,158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11,648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8,940</w:t>
            </w:r>
          </w:p>
        </w:tc>
        <w:tc>
          <w:tcPr>
            <w:tcW w:w="83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301</w:t>
            </w:r>
          </w:p>
        </w:tc>
        <w:tc>
          <w:tcPr>
            <w:tcW w:w="785"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817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445</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37</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663</w:t>
            </w:r>
          </w:p>
        </w:tc>
      </w:tr>
      <w:tr w:rsidR="00FE696D" w:rsidRPr="007F7B29" w:rsidTr="00FE696D">
        <w:trPr>
          <w:trHeight w:hRule="exact" w:val="360"/>
        </w:trPr>
        <w:tc>
          <w:tcPr>
            <w:tcW w:w="1170" w:type="dxa"/>
            <w:vMerge/>
            <w:tcBorders>
              <w:top w:val="nil"/>
              <w:left w:val="nil"/>
              <w:bottom w:val="single" w:sz="12" w:space="0" w:color="000000"/>
              <w:right w:val="nil"/>
            </w:tcBorders>
            <w:shd w:val="clear" w:color="auto" w:fill="auto"/>
            <w:vAlign w:val="center"/>
            <w:hideMark/>
          </w:tcPr>
          <w:p w:rsidR="00FE696D" w:rsidRPr="007F7B29" w:rsidRDefault="00FE696D" w:rsidP="007F7B29">
            <w:pPr>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En-cashed</w:t>
            </w:r>
          </w:p>
        </w:tc>
        <w:tc>
          <w:tcPr>
            <w:tcW w:w="99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33,664</w:t>
            </w: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32,567</w:t>
            </w: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55,280</w:t>
            </w:r>
          </w:p>
        </w:tc>
        <w:tc>
          <w:tcPr>
            <w:tcW w:w="835" w:type="dxa"/>
            <w:tcBorders>
              <w:top w:val="nil"/>
              <w:left w:val="nil"/>
              <w:bottom w:val="single" w:sz="12" w:space="0" w:color="auto"/>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4,899</w:t>
            </w:r>
          </w:p>
        </w:tc>
        <w:tc>
          <w:tcPr>
            <w:tcW w:w="785" w:type="dxa"/>
            <w:tcBorders>
              <w:top w:val="nil"/>
              <w:left w:val="nil"/>
              <w:bottom w:val="single" w:sz="12" w:space="0" w:color="auto"/>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8,061</w:t>
            </w:r>
          </w:p>
        </w:tc>
        <w:tc>
          <w:tcPr>
            <w:tcW w:w="72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10,539</w:t>
            </w:r>
          </w:p>
        </w:tc>
        <w:tc>
          <w:tcPr>
            <w:tcW w:w="72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4,556</w:t>
            </w:r>
          </w:p>
        </w:tc>
        <w:tc>
          <w:tcPr>
            <w:tcW w:w="81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6,684</w:t>
            </w:r>
          </w:p>
        </w:tc>
        <w:tc>
          <w:tcPr>
            <w:tcW w:w="81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color w:val="000000"/>
                <w:sz w:val="14"/>
                <w:szCs w:val="14"/>
              </w:rPr>
            </w:pPr>
            <w:r w:rsidRPr="007F7B29">
              <w:rPr>
                <w:color w:val="000000"/>
                <w:sz w:val="14"/>
                <w:szCs w:val="14"/>
              </w:rPr>
              <w:t>7,476</w:t>
            </w:r>
          </w:p>
        </w:tc>
      </w:tr>
      <w:tr w:rsidR="00FE696D" w:rsidRPr="007F7B29" w:rsidTr="00FE696D">
        <w:trPr>
          <w:trHeight w:hRule="exact" w:val="345"/>
        </w:trPr>
        <w:tc>
          <w:tcPr>
            <w:tcW w:w="1170" w:type="dxa"/>
            <w:vMerge w:val="restart"/>
            <w:tcBorders>
              <w:top w:val="nil"/>
              <w:left w:val="nil"/>
              <w:bottom w:val="single" w:sz="12" w:space="0" w:color="000000"/>
              <w:right w:val="nil"/>
            </w:tcBorders>
            <w:shd w:val="clear" w:color="auto" w:fill="auto"/>
            <w:vAlign w:val="center"/>
            <w:hideMark/>
          </w:tcPr>
          <w:p w:rsidR="00FE696D" w:rsidRPr="007F7B29" w:rsidRDefault="00FE696D" w:rsidP="00156BDF">
            <w:pPr>
              <w:jc w:val="center"/>
              <w:rPr>
                <w:b/>
                <w:bCs/>
                <w:color w:val="000000"/>
                <w:sz w:val="14"/>
                <w:szCs w:val="14"/>
              </w:rPr>
            </w:pPr>
            <w:r w:rsidRPr="007F7B29">
              <w:rPr>
                <w:b/>
                <w:bCs/>
                <w:color w:val="000000"/>
                <w:sz w:val="14"/>
                <w:szCs w:val="14"/>
              </w:rPr>
              <w:t>TOTAL</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Issued</w:t>
            </w:r>
          </w:p>
        </w:tc>
        <w:tc>
          <w:tcPr>
            <w:tcW w:w="99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1,705,460</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1,850,398</w:t>
            </w:r>
          </w:p>
        </w:tc>
        <w:tc>
          <w:tcPr>
            <w:tcW w:w="90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2,146,683</w:t>
            </w:r>
          </w:p>
        </w:tc>
        <w:tc>
          <w:tcPr>
            <w:tcW w:w="835" w:type="dxa"/>
            <w:tcBorders>
              <w:top w:val="nil"/>
              <w:left w:val="nil"/>
              <w:bottom w:val="nil"/>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150,208</w:t>
            </w:r>
          </w:p>
        </w:tc>
        <w:tc>
          <w:tcPr>
            <w:tcW w:w="785" w:type="dxa"/>
            <w:tcBorders>
              <w:top w:val="nil"/>
              <w:left w:val="nil"/>
              <w:bottom w:val="nil"/>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204,427</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290,313</w:t>
            </w:r>
          </w:p>
        </w:tc>
        <w:tc>
          <w:tcPr>
            <w:tcW w:w="72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192,824</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225,092</w:t>
            </w:r>
          </w:p>
        </w:tc>
        <w:tc>
          <w:tcPr>
            <w:tcW w:w="810" w:type="dxa"/>
            <w:tcBorders>
              <w:top w:val="nil"/>
              <w:left w:val="nil"/>
              <w:bottom w:val="nil"/>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322,564</w:t>
            </w:r>
          </w:p>
        </w:tc>
      </w:tr>
      <w:tr w:rsidR="00FE696D" w:rsidRPr="007F7B29" w:rsidTr="00FE696D">
        <w:trPr>
          <w:trHeight w:hRule="exact" w:val="255"/>
        </w:trPr>
        <w:tc>
          <w:tcPr>
            <w:tcW w:w="1170" w:type="dxa"/>
            <w:vMerge/>
            <w:tcBorders>
              <w:top w:val="nil"/>
              <w:left w:val="nil"/>
              <w:bottom w:val="single" w:sz="12" w:space="0" w:color="000000"/>
              <w:right w:val="nil"/>
            </w:tcBorders>
            <w:shd w:val="clear" w:color="auto" w:fill="auto"/>
            <w:vAlign w:val="center"/>
            <w:hideMark/>
          </w:tcPr>
          <w:p w:rsidR="00FE696D" w:rsidRPr="007F7B29" w:rsidRDefault="00FE696D" w:rsidP="007F7B29">
            <w:pPr>
              <w:rPr>
                <w:b/>
                <w:bCs/>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En-cashed</w:t>
            </w:r>
          </w:p>
        </w:tc>
        <w:tc>
          <w:tcPr>
            <w:tcW w:w="99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2,531,967</w:t>
            </w: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2,938,159</w:t>
            </w:r>
          </w:p>
        </w:tc>
        <w:tc>
          <w:tcPr>
            <w:tcW w:w="90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3,098,228</w:t>
            </w:r>
          </w:p>
        </w:tc>
        <w:tc>
          <w:tcPr>
            <w:tcW w:w="835" w:type="dxa"/>
            <w:tcBorders>
              <w:top w:val="nil"/>
              <w:left w:val="nil"/>
              <w:bottom w:val="single" w:sz="12" w:space="0" w:color="auto"/>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230,353</w:t>
            </w:r>
          </w:p>
        </w:tc>
        <w:tc>
          <w:tcPr>
            <w:tcW w:w="785" w:type="dxa"/>
            <w:tcBorders>
              <w:top w:val="nil"/>
              <w:left w:val="nil"/>
              <w:bottom w:val="single" w:sz="12" w:space="0" w:color="auto"/>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353,722</w:t>
            </w:r>
          </w:p>
        </w:tc>
        <w:tc>
          <w:tcPr>
            <w:tcW w:w="72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367,642</w:t>
            </w:r>
          </w:p>
        </w:tc>
        <w:tc>
          <w:tcPr>
            <w:tcW w:w="72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276,405</w:t>
            </w:r>
          </w:p>
        </w:tc>
        <w:tc>
          <w:tcPr>
            <w:tcW w:w="81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209,101</w:t>
            </w:r>
          </w:p>
        </w:tc>
        <w:tc>
          <w:tcPr>
            <w:tcW w:w="810" w:type="dxa"/>
            <w:tcBorders>
              <w:top w:val="nil"/>
              <w:left w:val="nil"/>
              <w:bottom w:val="single" w:sz="12" w:space="0" w:color="auto"/>
              <w:right w:val="nil"/>
            </w:tcBorders>
            <w:shd w:val="clear" w:color="auto" w:fill="auto"/>
            <w:vAlign w:val="center"/>
            <w:hideMark/>
          </w:tcPr>
          <w:p w:rsidR="00FE696D" w:rsidRPr="007F7B29" w:rsidRDefault="00FE696D" w:rsidP="007F7B29">
            <w:pPr>
              <w:jc w:val="right"/>
              <w:rPr>
                <w:b/>
                <w:bCs/>
                <w:color w:val="000000"/>
                <w:sz w:val="14"/>
                <w:szCs w:val="14"/>
              </w:rPr>
            </w:pPr>
            <w:r w:rsidRPr="007F7B29">
              <w:rPr>
                <w:b/>
                <w:bCs/>
                <w:color w:val="000000"/>
                <w:sz w:val="14"/>
                <w:szCs w:val="14"/>
              </w:rPr>
              <w:t>357,420</w:t>
            </w:r>
          </w:p>
        </w:tc>
      </w:tr>
    </w:tbl>
    <w:p w:rsidR="00A13A4E" w:rsidRDefault="00A13A4E" w:rsidP="00A13A4E">
      <w:pPr>
        <w:pStyle w:val="Footer"/>
        <w:tabs>
          <w:tab w:val="clear" w:pos="4320"/>
          <w:tab w:val="clear" w:pos="8640"/>
        </w:tabs>
        <w:spacing w:line="400" w:lineRule="exact"/>
      </w:pPr>
    </w:p>
    <w:p w:rsidR="007F7B29" w:rsidRPr="00FF55B1" w:rsidRDefault="007F7B29"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8"/>
        <w:gridCol w:w="1159"/>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xml:space="preserve">( Thousand </w:t>
            </w:r>
            <w:proofErr w:type="spellStart"/>
            <w:r w:rsidRPr="00B66404">
              <w:rPr>
                <w:color w:val="000000"/>
                <w:sz w:val="14"/>
                <w:szCs w:val="14"/>
              </w:rPr>
              <w:t>Cheques</w:t>
            </w:r>
            <w:proofErr w:type="spellEnd"/>
            <w:r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E696D" w:rsidRPr="00B66404" w:rsidTr="00AE3546">
        <w:trPr>
          <w:trHeight w:val="330"/>
        </w:trPr>
        <w:tc>
          <w:tcPr>
            <w:tcW w:w="2067" w:type="dxa"/>
            <w:gridSpan w:val="2"/>
            <w:vMerge w:val="restart"/>
            <w:tcBorders>
              <w:top w:val="nil"/>
              <w:left w:val="nil"/>
              <w:right w:val="single" w:sz="4" w:space="0" w:color="auto"/>
            </w:tcBorders>
            <w:shd w:val="clear" w:color="auto" w:fill="auto"/>
            <w:vAlign w:val="center"/>
            <w:hideMark/>
          </w:tcPr>
          <w:p w:rsidR="00FE696D" w:rsidRPr="00B66404" w:rsidRDefault="00FE696D" w:rsidP="00FE696D">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B66404" w:rsidRDefault="00FE696D" w:rsidP="00FE696D">
            <w:pPr>
              <w:jc w:val="center"/>
              <w:rPr>
                <w:b/>
                <w:bCs/>
                <w:color w:val="000000"/>
                <w:sz w:val="14"/>
                <w:szCs w:val="14"/>
              </w:rPr>
            </w:pPr>
            <w:r w:rsidRPr="00B66404">
              <w:rPr>
                <w:b/>
                <w:bCs/>
                <w:color w:val="000000"/>
                <w:sz w:val="14"/>
                <w:szCs w:val="14"/>
              </w:rPr>
              <w:t>2013</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B66404" w:rsidRDefault="00FE696D" w:rsidP="00FE696D">
            <w:pPr>
              <w:jc w:val="center"/>
              <w:rPr>
                <w:b/>
                <w:bCs/>
                <w:color w:val="000000"/>
                <w:sz w:val="14"/>
                <w:szCs w:val="14"/>
              </w:rPr>
            </w:pPr>
            <w:r w:rsidRPr="00B66404">
              <w:rPr>
                <w:b/>
                <w:bCs/>
                <w:color w:val="000000"/>
                <w:sz w:val="14"/>
                <w:szCs w:val="14"/>
              </w:rPr>
              <w:t>2014</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E696D" w:rsidRPr="00B66404" w:rsidRDefault="00FE696D" w:rsidP="00FE696D">
            <w:pPr>
              <w:jc w:val="center"/>
              <w:rPr>
                <w:b/>
                <w:bCs/>
                <w:color w:val="000000"/>
                <w:sz w:val="14"/>
                <w:szCs w:val="14"/>
              </w:rPr>
            </w:pPr>
            <w:r w:rsidRPr="00B66404">
              <w:rPr>
                <w:b/>
                <w:bCs/>
                <w:color w:val="000000"/>
                <w:sz w:val="14"/>
                <w:szCs w:val="14"/>
              </w:rPr>
              <w:t>2015</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FE696D" w:rsidRPr="007F7B29" w:rsidRDefault="00FE696D" w:rsidP="00AE3546">
            <w:pPr>
              <w:jc w:val="center"/>
              <w:rPr>
                <w:b/>
                <w:bCs/>
                <w:color w:val="000000"/>
                <w:sz w:val="14"/>
                <w:szCs w:val="14"/>
              </w:rPr>
            </w:pPr>
            <w:r>
              <w:rPr>
                <w:b/>
                <w:bCs/>
                <w:color w:val="000000"/>
                <w:sz w:val="14"/>
                <w:szCs w:val="14"/>
              </w:rPr>
              <w:t>2015</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E696D" w:rsidRPr="00B66404" w:rsidRDefault="00FE696D" w:rsidP="00FE696D">
            <w:pPr>
              <w:jc w:val="center"/>
              <w:rPr>
                <w:b/>
                <w:bCs/>
                <w:color w:val="000000"/>
                <w:sz w:val="14"/>
                <w:szCs w:val="14"/>
              </w:rPr>
            </w:pPr>
            <w:r w:rsidRPr="00B66404">
              <w:rPr>
                <w:b/>
                <w:bCs/>
                <w:color w:val="000000"/>
                <w:sz w:val="14"/>
                <w:szCs w:val="14"/>
              </w:rPr>
              <w:t>2016</w:t>
            </w:r>
          </w:p>
        </w:tc>
      </w:tr>
      <w:tr w:rsidR="00FE696D" w:rsidRPr="00B66404" w:rsidTr="00AE3546">
        <w:trPr>
          <w:trHeight w:val="315"/>
        </w:trPr>
        <w:tc>
          <w:tcPr>
            <w:tcW w:w="2067" w:type="dxa"/>
            <w:gridSpan w:val="2"/>
            <w:vMerge/>
            <w:tcBorders>
              <w:left w:val="nil"/>
              <w:bottom w:val="single" w:sz="12" w:space="0" w:color="auto"/>
              <w:right w:val="single" w:sz="4" w:space="0" w:color="auto"/>
            </w:tcBorders>
            <w:shd w:val="clear" w:color="auto" w:fill="auto"/>
            <w:vAlign w:val="bottom"/>
            <w:hideMark/>
          </w:tcPr>
          <w:p w:rsidR="00FE696D" w:rsidRPr="00B66404" w:rsidRDefault="00FE696D" w:rsidP="00FE696D">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FE696D" w:rsidRPr="00B66404" w:rsidRDefault="00FE696D" w:rsidP="00FE696D">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FE696D" w:rsidRPr="00B66404" w:rsidRDefault="00FE696D" w:rsidP="00FE696D">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FE696D" w:rsidRPr="00B66404" w:rsidRDefault="00FE696D" w:rsidP="00FE696D">
            <w:pPr>
              <w:rPr>
                <w:b/>
                <w:bCs/>
                <w:color w:val="000000"/>
                <w:sz w:val="14"/>
                <w:szCs w:val="14"/>
              </w:rPr>
            </w:pPr>
          </w:p>
        </w:tc>
        <w:tc>
          <w:tcPr>
            <w:tcW w:w="802" w:type="dxa"/>
            <w:tcBorders>
              <w:top w:val="single" w:sz="4" w:space="0" w:color="auto"/>
              <w:left w:val="single" w:sz="4" w:space="0" w:color="auto"/>
              <w:bottom w:val="single" w:sz="12" w:space="0" w:color="auto"/>
              <w:right w:val="nil"/>
            </w:tcBorders>
            <w:shd w:val="clear" w:color="auto" w:fill="auto"/>
            <w:vAlign w:val="center"/>
            <w:hideMark/>
          </w:tcPr>
          <w:p w:rsidR="00FE696D" w:rsidRPr="007F7B29" w:rsidRDefault="00FE696D" w:rsidP="00AE3546">
            <w:pPr>
              <w:jc w:val="right"/>
              <w:rPr>
                <w:color w:val="000000"/>
                <w:sz w:val="14"/>
                <w:szCs w:val="14"/>
              </w:rPr>
            </w:pPr>
            <w:r>
              <w:rPr>
                <w:color w:val="000000"/>
                <w:sz w:val="14"/>
                <w:szCs w:val="14"/>
              </w:rPr>
              <w:t>Aug</w:t>
            </w:r>
          </w:p>
        </w:tc>
        <w:tc>
          <w:tcPr>
            <w:tcW w:w="806" w:type="dxa"/>
            <w:tcBorders>
              <w:top w:val="single" w:sz="4" w:space="0" w:color="auto"/>
              <w:left w:val="nil"/>
              <w:bottom w:val="single" w:sz="12" w:space="0" w:color="auto"/>
              <w:right w:val="single" w:sz="4" w:space="0" w:color="auto"/>
            </w:tcBorders>
            <w:shd w:val="clear" w:color="auto" w:fill="auto"/>
            <w:vAlign w:val="center"/>
            <w:hideMark/>
          </w:tcPr>
          <w:p w:rsidR="00FE696D" w:rsidRPr="007F7B29" w:rsidRDefault="00FE696D" w:rsidP="00AE3546">
            <w:pPr>
              <w:jc w:val="right"/>
              <w:rPr>
                <w:color w:val="000000"/>
                <w:sz w:val="14"/>
                <w:szCs w:val="14"/>
              </w:rPr>
            </w:pPr>
            <w:r>
              <w:rPr>
                <w:color w:val="000000"/>
                <w:sz w:val="14"/>
                <w:szCs w:val="14"/>
              </w:rPr>
              <w:t>Sep</w:t>
            </w:r>
          </w:p>
        </w:tc>
        <w:tc>
          <w:tcPr>
            <w:tcW w:w="806" w:type="dxa"/>
            <w:tcBorders>
              <w:top w:val="single" w:sz="4" w:space="0" w:color="auto"/>
              <w:left w:val="single" w:sz="4" w:space="0" w:color="auto"/>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Jun.</w:t>
            </w:r>
          </w:p>
        </w:tc>
        <w:tc>
          <w:tcPr>
            <w:tcW w:w="804" w:type="dxa"/>
            <w:tcBorders>
              <w:top w:val="single" w:sz="4" w:space="0" w:color="auto"/>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Jul.</w:t>
            </w:r>
          </w:p>
        </w:tc>
        <w:tc>
          <w:tcPr>
            <w:tcW w:w="804" w:type="dxa"/>
            <w:tcBorders>
              <w:top w:val="single" w:sz="4" w:space="0" w:color="auto"/>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Aug.</w:t>
            </w:r>
          </w:p>
        </w:tc>
        <w:tc>
          <w:tcPr>
            <w:tcW w:w="807" w:type="dxa"/>
            <w:tcBorders>
              <w:top w:val="single" w:sz="4" w:space="0" w:color="auto"/>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Sep.</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Karachi</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32,567</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32,994</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32,189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2,312</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2,397</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2,928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2,138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2,859</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2,419</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12,494,400</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11,520,638</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10,101,209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787,121</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789,746</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1,093,974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779,101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950,437</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816,206</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Lahore</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13,194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11,784</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11,805</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813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863</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979</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680</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887</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764</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4,571,158</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4,352,834</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4,538,245</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318,608</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323,924</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504,797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309,921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356,294</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328,393</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Peshawar</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2,004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2,040</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1,882</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124</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174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144</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117</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1,036,274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1,103,054</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972,390</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57,788</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62,694</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115,211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62,998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104,126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64,411</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Quetta</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1,474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1,570</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1,329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84</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60</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81</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63</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816,003</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877,856</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723,999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43,136</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46,914</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76,597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40,837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47,696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44,373</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Faisalabad</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3,114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2,930</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3,088</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212</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220</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259</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169</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237</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179</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1,663,763</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1,201,384</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1,229,680</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84,023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92,536</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124,202</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87,137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104,630</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88,140</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Rawalpindi</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3,274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3,165</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2,972</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203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263</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163</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226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194</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2,040,450</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1,872,549</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1,665,050</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104,827</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129,889</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205,056</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93,357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126,940</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114,962</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Hyderabad</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3,194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1,116</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65</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15</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88,216</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73,623</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51,615</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3,129</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3,521</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10,774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2,218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4,599</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5,228</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Islamabad</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4,320</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4,285</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4,337</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306</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355</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424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249</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353</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296</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3,398,004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3,797,246</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3,311,375</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239,658</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288,200</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446,563</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206,077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301,666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277,478</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Multan</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1,431</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1,403</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1,321</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96</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93</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82</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837,954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826,903</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812,528</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56,785</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58,859</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84,702</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57,158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72,041</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61,137</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Sialkot</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800</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810</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764</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70</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50</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64</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57</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231,971</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258,397</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256,679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14,933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17,402</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31,041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19,733</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24,171</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23,545</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Sukkur</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2,167</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2,157</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2,044</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98</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108</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154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92</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125</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105</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313,531</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374,960</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415,159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26,274</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20,384</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35,627</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28,819</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30,135</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30,765</w:t>
            </w:r>
          </w:p>
        </w:tc>
      </w:tr>
      <w:tr w:rsidR="00FE696D" w:rsidRPr="00B66404" w:rsidTr="00FE696D">
        <w:trPr>
          <w:trHeight w:val="360"/>
        </w:trPr>
        <w:tc>
          <w:tcPr>
            <w:tcW w:w="908" w:type="dxa"/>
            <w:vMerge w:val="restart"/>
            <w:tcBorders>
              <w:top w:val="nil"/>
              <w:left w:val="nil"/>
              <w:bottom w:val="nil"/>
              <w:right w:val="nil"/>
            </w:tcBorders>
            <w:shd w:val="clear" w:color="auto" w:fill="auto"/>
            <w:vAlign w:val="center"/>
            <w:hideMark/>
          </w:tcPr>
          <w:p w:rsidR="00FE696D" w:rsidRPr="00B66404" w:rsidRDefault="00FE696D" w:rsidP="00FE696D">
            <w:pPr>
              <w:rPr>
                <w:color w:val="000000"/>
                <w:sz w:val="15"/>
                <w:szCs w:val="15"/>
              </w:rPr>
            </w:pPr>
            <w:proofErr w:type="spellStart"/>
            <w:r>
              <w:rPr>
                <w:color w:val="000000"/>
                <w:sz w:val="15"/>
              </w:rPr>
              <w:t>D.I</w:t>
            </w:r>
            <w:r w:rsidRPr="00B66404">
              <w:rPr>
                <w:color w:val="000000"/>
                <w:sz w:val="15"/>
              </w:rPr>
              <w:t>.khan</w:t>
            </w:r>
            <w:proofErr w:type="spellEnd"/>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17</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4</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w:t>
            </w:r>
          </w:p>
        </w:tc>
      </w:tr>
      <w:tr w:rsidR="00FE696D" w:rsidRPr="00B66404" w:rsidTr="00FE696D">
        <w:trPr>
          <w:trHeight w:val="360"/>
        </w:trPr>
        <w:tc>
          <w:tcPr>
            <w:tcW w:w="908" w:type="dxa"/>
            <w:vMerge/>
            <w:tcBorders>
              <w:top w:val="nil"/>
              <w:left w:val="nil"/>
              <w:bottom w:val="nil"/>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10,974</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6,013</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6,559</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281</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503</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1,901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765</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912</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997</w:t>
            </w:r>
          </w:p>
        </w:tc>
      </w:tr>
      <w:tr w:rsidR="00FE696D" w:rsidRPr="00B66404" w:rsidTr="00FE696D">
        <w:trPr>
          <w:trHeight w:val="360"/>
        </w:trPr>
        <w:tc>
          <w:tcPr>
            <w:tcW w:w="908" w:type="dxa"/>
            <w:vMerge w:val="restart"/>
            <w:tcBorders>
              <w:top w:val="nil"/>
              <w:left w:val="nil"/>
              <w:bottom w:val="single" w:sz="12" w:space="0" w:color="000000"/>
              <w:right w:val="nil"/>
            </w:tcBorders>
            <w:shd w:val="clear" w:color="auto" w:fill="auto"/>
            <w:vAlign w:val="center"/>
            <w:hideMark/>
          </w:tcPr>
          <w:p w:rsidR="00FE696D" w:rsidRPr="00B66404" w:rsidRDefault="00FE696D" w:rsidP="00FE696D">
            <w:pPr>
              <w:rPr>
                <w:color w:val="000000"/>
                <w:sz w:val="15"/>
                <w:szCs w:val="15"/>
              </w:rPr>
            </w:pPr>
            <w:r w:rsidRPr="00B66404">
              <w:rPr>
                <w:color w:val="000000"/>
                <w:sz w:val="15"/>
              </w:rPr>
              <w:t>Others</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3,415</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3,243</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3,574</w:t>
            </w:r>
          </w:p>
        </w:tc>
        <w:tc>
          <w:tcPr>
            <w:tcW w:w="802"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201</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271</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152</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211</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179</w:t>
            </w:r>
          </w:p>
        </w:tc>
      </w:tr>
      <w:tr w:rsidR="00FE696D" w:rsidRPr="00B66404" w:rsidTr="00FE696D">
        <w:trPr>
          <w:trHeight w:val="360"/>
        </w:trPr>
        <w:tc>
          <w:tcPr>
            <w:tcW w:w="908" w:type="dxa"/>
            <w:vMerge/>
            <w:tcBorders>
              <w:top w:val="nil"/>
              <w:left w:val="nil"/>
              <w:bottom w:val="single" w:sz="12" w:space="0" w:color="000000"/>
              <w:right w:val="nil"/>
            </w:tcBorders>
            <w:vAlign w:val="center"/>
            <w:hideMark/>
          </w:tcPr>
          <w:p w:rsidR="00FE696D" w:rsidRPr="00B66404" w:rsidRDefault="00FE696D" w:rsidP="00FE696D">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1,195,016</w:t>
            </w:r>
          </w:p>
        </w:tc>
        <w:tc>
          <w:tcPr>
            <w:tcW w:w="87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1,265,862</w:t>
            </w:r>
          </w:p>
        </w:tc>
        <w:tc>
          <w:tcPr>
            <w:tcW w:w="877"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1,282,800</w:t>
            </w:r>
          </w:p>
        </w:tc>
        <w:tc>
          <w:tcPr>
            <w:tcW w:w="802" w:type="dxa"/>
            <w:tcBorders>
              <w:top w:val="nil"/>
              <w:left w:val="nil"/>
              <w:bottom w:val="single" w:sz="12" w:space="0" w:color="auto"/>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76,057</w:t>
            </w:r>
          </w:p>
        </w:tc>
        <w:tc>
          <w:tcPr>
            <w:tcW w:w="806" w:type="dxa"/>
            <w:tcBorders>
              <w:top w:val="nil"/>
              <w:left w:val="nil"/>
              <w:bottom w:val="single" w:sz="12" w:space="0" w:color="auto"/>
              <w:right w:val="nil"/>
            </w:tcBorders>
            <w:shd w:val="clear" w:color="auto" w:fill="auto"/>
            <w:vAlign w:val="center"/>
            <w:hideMark/>
          </w:tcPr>
          <w:p w:rsidR="00FE696D" w:rsidRDefault="00FE696D" w:rsidP="00FE696D">
            <w:pPr>
              <w:jc w:val="right"/>
              <w:rPr>
                <w:color w:val="000000"/>
                <w:sz w:val="14"/>
                <w:szCs w:val="14"/>
              </w:rPr>
            </w:pPr>
            <w:r>
              <w:rPr>
                <w:color w:val="000000"/>
                <w:sz w:val="14"/>
                <w:szCs w:val="14"/>
              </w:rPr>
              <w:t>82,840</w:t>
            </w:r>
          </w:p>
        </w:tc>
        <w:tc>
          <w:tcPr>
            <w:tcW w:w="80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148,279</w:t>
            </w:r>
          </w:p>
        </w:tc>
        <w:tc>
          <w:tcPr>
            <w:tcW w:w="804"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84,379</w:t>
            </w:r>
          </w:p>
        </w:tc>
        <w:tc>
          <w:tcPr>
            <w:tcW w:w="804"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101,966</w:t>
            </w:r>
          </w:p>
        </w:tc>
        <w:tc>
          <w:tcPr>
            <w:tcW w:w="807"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color w:val="000000"/>
                <w:sz w:val="14"/>
                <w:szCs w:val="14"/>
              </w:rPr>
            </w:pPr>
            <w:r w:rsidRPr="00B66404">
              <w:rPr>
                <w:color w:val="000000"/>
                <w:sz w:val="14"/>
                <w:szCs w:val="14"/>
              </w:rPr>
              <w:t>87,626</w:t>
            </w:r>
          </w:p>
        </w:tc>
      </w:tr>
      <w:tr w:rsidR="00FE696D" w:rsidRPr="00B66404" w:rsidTr="00FE696D">
        <w:trPr>
          <w:trHeight w:val="360"/>
        </w:trPr>
        <w:tc>
          <w:tcPr>
            <w:tcW w:w="908" w:type="dxa"/>
            <w:vMerge w:val="restart"/>
            <w:tcBorders>
              <w:top w:val="nil"/>
              <w:left w:val="nil"/>
              <w:bottom w:val="single" w:sz="12" w:space="0" w:color="000000"/>
              <w:right w:val="nil"/>
            </w:tcBorders>
            <w:shd w:val="clear" w:color="auto" w:fill="auto"/>
            <w:vAlign w:val="center"/>
            <w:hideMark/>
          </w:tcPr>
          <w:p w:rsidR="00FE696D" w:rsidRPr="00B66404" w:rsidRDefault="00FE696D" w:rsidP="00FE696D">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70,971</w:t>
            </w:r>
          </w:p>
        </w:tc>
        <w:tc>
          <w:tcPr>
            <w:tcW w:w="876"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67,508</w:t>
            </w:r>
          </w:p>
        </w:tc>
        <w:tc>
          <w:tcPr>
            <w:tcW w:w="877"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65,383</w:t>
            </w:r>
          </w:p>
        </w:tc>
        <w:tc>
          <w:tcPr>
            <w:tcW w:w="802" w:type="dxa"/>
            <w:tcBorders>
              <w:top w:val="nil"/>
              <w:left w:val="nil"/>
              <w:bottom w:val="nil"/>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4,476</w:t>
            </w:r>
          </w:p>
        </w:tc>
        <w:tc>
          <w:tcPr>
            <w:tcW w:w="806" w:type="dxa"/>
            <w:tcBorders>
              <w:top w:val="nil"/>
              <w:left w:val="nil"/>
              <w:bottom w:val="nil"/>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4,751</w:t>
            </w:r>
          </w:p>
        </w:tc>
        <w:tc>
          <w:tcPr>
            <w:tcW w:w="806"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5,742</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3,928</w:t>
            </w:r>
          </w:p>
        </w:tc>
        <w:tc>
          <w:tcPr>
            <w:tcW w:w="804"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5,286</w:t>
            </w:r>
          </w:p>
        </w:tc>
        <w:tc>
          <w:tcPr>
            <w:tcW w:w="807" w:type="dxa"/>
            <w:tcBorders>
              <w:top w:val="nil"/>
              <w:left w:val="nil"/>
              <w:bottom w:val="nil"/>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4,462</w:t>
            </w:r>
          </w:p>
        </w:tc>
      </w:tr>
      <w:tr w:rsidR="00FE696D" w:rsidRPr="00B66404" w:rsidTr="00FE696D">
        <w:trPr>
          <w:trHeight w:val="360"/>
        </w:trPr>
        <w:tc>
          <w:tcPr>
            <w:tcW w:w="908" w:type="dxa"/>
            <w:vMerge/>
            <w:tcBorders>
              <w:top w:val="nil"/>
              <w:left w:val="nil"/>
              <w:bottom w:val="single" w:sz="12" w:space="0" w:color="000000"/>
              <w:right w:val="nil"/>
            </w:tcBorders>
            <w:vAlign w:val="center"/>
            <w:hideMark/>
          </w:tcPr>
          <w:p w:rsidR="00FE696D" w:rsidRPr="00B66404" w:rsidRDefault="00FE696D" w:rsidP="00FE696D">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28,697,714</w:t>
            </w:r>
          </w:p>
        </w:tc>
        <w:tc>
          <w:tcPr>
            <w:tcW w:w="87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27,531,320</w:t>
            </w:r>
          </w:p>
        </w:tc>
        <w:tc>
          <w:tcPr>
            <w:tcW w:w="877"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25,367,283</w:t>
            </w:r>
          </w:p>
        </w:tc>
        <w:tc>
          <w:tcPr>
            <w:tcW w:w="802" w:type="dxa"/>
            <w:tcBorders>
              <w:top w:val="nil"/>
              <w:left w:val="nil"/>
              <w:bottom w:val="single" w:sz="12" w:space="0" w:color="auto"/>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1,812,620</w:t>
            </w:r>
          </w:p>
        </w:tc>
        <w:tc>
          <w:tcPr>
            <w:tcW w:w="806" w:type="dxa"/>
            <w:tcBorders>
              <w:top w:val="nil"/>
              <w:left w:val="nil"/>
              <w:bottom w:val="single" w:sz="12" w:space="0" w:color="auto"/>
              <w:right w:val="nil"/>
            </w:tcBorders>
            <w:shd w:val="clear" w:color="auto" w:fill="auto"/>
            <w:vAlign w:val="center"/>
            <w:hideMark/>
          </w:tcPr>
          <w:p w:rsidR="00FE696D" w:rsidRDefault="00FE696D" w:rsidP="00FE696D">
            <w:pPr>
              <w:jc w:val="right"/>
              <w:rPr>
                <w:b/>
                <w:bCs/>
                <w:color w:val="000000"/>
                <w:sz w:val="14"/>
                <w:szCs w:val="14"/>
              </w:rPr>
            </w:pPr>
            <w:r>
              <w:rPr>
                <w:b/>
                <w:bCs/>
                <w:color w:val="000000"/>
                <w:sz w:val="14"/>
                <w:szCs w:val="14"/>
              </w:rPr>
              <w:t>1,917,413</w:t>
            </w:r>
          </w:p>
        </w:tc>
        <w:tc>
          <w:tcPr>
            <w:tcW w:w="806"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2,878,724</w:t>
            </w:r>
          </w:p>
        </w:tc>
        <w:tc>
          <w:tcPr>
            <w:tcW w:w="804"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1,772,500</w:t>
            </w:r>
          </w:p>
        </w:tc>
        <w:tc>
          <w:tcPr>
            <w:tcW w:w="804"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2,225,613</w:t>
            </w:r>
          </w:p>
        </w:tc>
        <w:tc>
          <w:tcPr>
            <w:tcW w:w="807" w:type="dxa"/>
            <w:tcBorders>
              <w:top w:val="nil"/>
              <w:left w:val="nil"/>
              <w:bottom w:val="single" w:sz="12" w:space="0" w:color="auto"/>
              <w:right w:val="nil"/>
            </w:tcBorders>
            <w:shd w:val="clear" w:color="auto" w:fill="auto"/>
            <w:vAlign w:val="center"/>
            <w:hideMark/>
          </w:tcPr>
          <w:p w:rsidR="00FE696D" w:rsidRPr="00B66404" w:rsidRDefault="00FE696D" w:rsidP="00FE696D">
            <w:pPr>
              <w:jc w:val="right"/>
              <w:rPr>
                <w:b/>
                <w:bCs/>
                <w:color w:val="000000"/>
                <w:sz w:val="14"/>
                <w:szCs w:val="14"/>
              </w:rPr>
            </w:pPr>
            <w:r w:rsidRPr="00B66404">
              <w:rPr>
                <w:b/>
                <w:bCs/>
                <w:color w:val="000000"/>
                <w:sz w:val="14"/>
                <w:szCs w:val="14"/>
              </w:rPr>
              <w:t>1,943,259</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B833A0" w:rsidRDefault="00A13A4E" w:rsidP="009B71F8">
      <w:pPr>
        <w:pStyle w:val="Footer"/>
        <w:tabs>
          <w:tab w:val="clear" w:pos="4320"/>
          <w:tab w:val="clear" w:pos="8640"/>
        </w:tabs>
      </w:pPr>
      <w:r w:rsidRPr="00FF55B1">
        <w:br w:type="page"/>
      </w:r>
    </w:p>
    <w:p w:rsidR="009B71F8" w:rsidRPr="009B71F8" w:rsidRDefault="009B71F8" w:rsidP="009B71F8">
      <w:pPr>
        <w:pStyle w:val="Footer"/>
        <w:tabs>
          <w:tab w:val="clear" w:pos="4320"/>
          <w:tab w:val="clear" w:pos="8640"/>
        </w:tabs>
      </w:pPr>
    </w:p>
    <w:tbl>
      <w:tblPr>
        <w:tblpPr w:leftFromText="180" w:rightFromText="180" w:vertAnchor="page" w:horzAnchor="margin" w:tblpY="1011"/>
        <w:tblW w:w="10262" w:type="dxa"/>
        <w:tblLayout w:type="fixed"/>
        <w:tblLook w:val="04A0"/>
      </w:tblPr>
      <w:tblGrid>
        <w:gridCol w:w="4680"/>
        <w:gridCol w:w="992"/>
        <w:gridCol w:w="718"/>
        <w:gridCol w:w="766"/>
        <w:gridCol w:w="765"/>
        <w:gridCol w:w="810"/>
        <w:gridCol w:w="720"/>
        <w:gridCol w:w="811"/>
      </w:tblGrid>
      <w:tr w:rsidR="002039CB" w:rsidRPr="00FF55B1" w:rsidTr="002039CB">
        <w:trPr>
          <w:trHeight w:val="409"/>
        </w:trPr>
        <w:tc>
          <w:tcPr>
            <w:tcW w:w="10262" w:type="dxa"/>
            <w:gridSpan w:val="8"/>
            <w:tcBorders>
              <w:top w:val="nil"/>
              <w:left w:val="nil"/>
              <w:bottom w:val="nil"/>
              <w:right w:val="nil"/>
            </w:tcBorders>
            <w:shd w:val="clear" w:color="auto" w:fill="auto"/>
            <w:noWrap/>
            <w:vAlign w:val="bottom"/>
            <w:hideMark/>
          </w:tcPr>
          <w:p w:rsidR="002039CB" w:rsidRPr="00FF55B1" w:rsidRDefault="002039CB" w:rsidP="002039CB">
            <w:pPr>
              <w:jc w:val="center"/>
              <w:rPr>
                <w:b/>
                <w:bCs/>
                <w:sz w:val="24"/>
                <w:szCs w:val="24"/>
              </w:rPr>
            </w:pPr>
            <w:r>
              <w:rPr>
                <w:b/>
                <w:bCs/>
                <w:sz w:val="28"/>
                <w:szCs w:val="28"/>
              </w:rPr>
              <w:t>3.37</w:t>
            </w:r>
            <w:r w:rsidRPr="00FF55B1">
              <w:rPr>
                <w:b/>
                <w:bCs/>
                <w:sz w:val="28"/>
                <w:szCs w:val="28"/>
              </w:rPr>
              <w:t xml:space="preserve"> Electronic Banking Statistics</w:t>
            </w:r>
          </w:p>
        </w:tc>
      </w:tr>
      <w:tr w:rsidR="002039CB" w:rsidRPr="00FF55B1" w:rsidTr="002039CB">
        <w:trPr>
          <w:trHeight w:val="133"/>
        </w:trPr>
        <w:tc>
          <w:tcPr>
            <w:tcW w:w="10262" w:type="dxa"/>
            <w:gridSpan w:val="8"/>
            <w:tcBorders>
              <w:top w:val="nil"/>
              <w:left w:val="nil"/>
              <w:bottom w:val="single" w:sz="12" w:space="0" w:color="auto"/>
              <w:right w:val="nil"/>
            </w:tcBorders>
            <w:shd w:val="clear" w:color="auto" w:fill="auto"/>
            <w:noWrap/>
            <w:vAlign w:val="bottom"/>
            <w:hideMark/>
          </w:tcPr>
          <w:p w:rsidR="002039CB" w:rsidRPr="002039CB" w:rsidRDefault="002039CB" w:rsidP="002039CB">
            <w:pPr>
              <w:rPr>
                <w:rFonts w:ascii="Calibri" w:hAnsi="Calibri"/>
                <w:sz w:val="14"/>
                <w:szCs w:val="14"/>
              </w:rPr>
            </w:pPr>
            <w:r w:rsidRPr="00FF55B1">
              <w:rPr>
                <w:rFonts w:ascii="Calibri" w:hAnsi="Calibri"/>
              </w:rPr>
              <w:t> </w:t>
            </w:r>
          </w:p>
        </w:tc>
      </w:tr>
      <w:tr w:rsidR="002039CB" w:rsidRPr="00FF55B1" w:rsidTr="002039CB">
        <w:trPr>
          <w:trHeight w:val="173"/>
        </w:trPr>
        <w:tc>
          <w:tcPr>
            <w:tcW w:w="4680" w:type="dxa"/>
            <w:vMerge w:val="restart"/>
            <w:tcBorders>
              <w:top w:val="single" w:sz="12" w:space="0" w:color="auto"/>
              <w:bottom w:val="single" w:sz="8" w:space="0" w:color="000000"/>
              <w:right w:val="single" w:sz="4" w:space="0" w:color="auto"/>
            </w:tcBorders>
            <w:shd w:val="clear" w:color="auto" w:fill="auto"/>
            <w:noWrap/>
            <w:vAlign w:val="center"/>
            <w:hideMark/>
          </w:tcPr>
          <w:p w:rsidR="002039CB" w:rsidRPr="00FF55B1" w:rsidRDefault="002039CB" w:rsidP="002039CB">
            <w:pPr>
              <w:jc w:val="center"/>
              <w:rPr>
                <w:b/>
                <w:bCs/>
                <w:sz w:val="18"/>
                <w:szCs w:val="18"/>
              </w:rPr>
            </w:pPr>
            <w:r w:rsidRPr="00FF55B1">
              <w:rPr>
                <w:b/>
                <w:bCs/>
                <w:sz w:val="18"/>
                <w:szCs w:val="18"/>
              </w:rPr>
              <w:t>Product</w:t>
            </w:r>
            <w:r>
              <w:rPr>
                <w:b/>
                <w:bCs/>
                <w:sz w:val="18"/>
                <w:szCs w:val="18"/>
              </w:rPr>
              <w:t xml:space="preserve"> </w:t>
            </w:r>
            <w:r w:rsidRPr="00FF55B1">
              <w:rPr>
                <w:b/>
                <w:bCs/>
                <w:sz w:val="18"/>
                <w:szCs w:val="18"/>
              </w:rPr>
              <w:t>/</w:t>
            </w:r>
            <w:r>
              <w:rPr>
                <w:b/>
                <w:bCs/>
                <w:sz w:val="18"/>
                <w:szCs w:val="18"/>
              </w:rPr>
              <w:t xml:space="preserve"> </w:t>
            </w:r>
            <w:r w:rsidRPr="00FF55B1">
              <w:rPr>
                <w:b/>
                <w:bCs/>
                <w:sz w:val="18"/>
                <w:szCs w:val="18"/>
              </w:rPr>
              <w:t>Item</w:t>
            </w:r>
          </w:p>
        </w:tc>
        <w:tc>
          <w:tcPr>
            <w:tcW w:w="992"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2039CB" w:rsidRPr="00FF55B1" w:rsidRDefault="002039CB" w:rsidP="002039CB">
            <w:pPr>
              <w:ind w:firstLineChars="100" w:firstLine="181"/>
              <w:rPr>
                <w:b/>
                <w:bCs/>
                <w:sz w:val="18"/>
                <w:szCs w:val="18"/>
              </w:rPr>
            </w:pPr>
            <w:r w:rsidRPr="00FF55B1">
              <w:rPr>
                <w:b/>
                <w:bCs/>
                <w:sz w:val="18"/>
                <w:szCs w:val="18"/>
              </w:rPr>
              <w:t>Unit</w:t>
            </w:r>
          </w:p>
        </w:tc>
        <w:tc>
          <w:tcPr>
            <w:tcW w:w="1484"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FY15</w:t>
            </w:r>
          </w:p>
        </w:tc>
        <w:tc>
          <w:tcPr>
            <w:tcW w:w="3106" w:type="dxa"/>
            <w:gridSpan w:val="4"/>
            <w:tcBorders>
              <w:top w:val="single" w:sz="12" w:space="0" w:color="auto"/>
              <w:left w:val="single" w:sz="4" w:space="0" w:color="auto"/>
              <w:bottom w:val="single" w:sz="4" w:space="0" w:color="auto"/>
              <w:right w:val="nil"/>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FY16</w:t>
            </w:r>
          </w:p>
        </w:tc>
      </w:tr>
      <w:tr w:rsidR="002039CB" w:rsidRPr="00FF55B1" w:rsidTr="002039CB">
        <w:trPr>
          <w:trHeight w:val="256"/>
        </w:trPr>
        <w:tc>
          <w:tcPr>
            <w:tcW w:w="4680" w:type="dxa"/>
            <w:vMerge/>
            <w:tcBorders>
              <w:top w:val="nil"/>
              <w:bottom w:val="single" w:sz="12" w:space="0" w:color="auto"/>
              <w:right w:val="single" w:sz="4" w:space="0" w:color="auto"/>
            </w:tcBorders>
            <w:shd w:val="clear" w:color="auto" w:fill="auto"/>
            <w:vAlign w:val="center"/>
            <w:hideMark/>
          </w:tcPr>
          <w:p w:rsidR="002039CB" w:rsidRPr="00FF55B1" w:rsidRDefault="002039CB" w:rsidP="002039CB">
            <w:pPr>
              <w:rPr>
                <w:b/>
                <w:bCs/>
                <w:sz w:val="18"/>
                <w:szCs w:val="18"/>
              </w:rPr>
            </w:pPr>
          </w:p>
        </w:tc>
        <w:tc>
          <w:tcPr>
            <w:tcW w:w="992" w:type="dxa"/>
            <w:vMerge/>
            <w:tcBorders>
              <w:top w:val="nil"/>
              <w:left w:val="single" w:sz="4" w:space="0" w:color="auto"/>
              <w:bottom w:val="single" w:sz="12" w:space="0" w:color="auto"/>
              <w:right w:val="single" w:sz="4" w:space="0" w:color="auto"/>
            </w:tcBorders>
            <w:shd w:val="clear" w:color="auto" w:fill="auto"/>
            <w:vAlign w:val="center"/>
            <w:hideMark/>
          </w:tcPr>
          <w:p w:rsidR="002039CB" w:rsidRPr="00FF55B1" w:rsidRDefault="002039CB" w:rsidP="002039CB">
            <w:pPr>
              <w:rPr>
                <w:b/>
                <w:bCs/>
                <w:sz w:val="18"/>
                <w:szCs w:val="18"/>
              </w:rPr>
            </w:pPr>
          </w:p>
        </w:tc>
        <w:tc>
          <w:tcPr>
            <w:tcW w:w="71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Q3</w:t>
            </w:r>
          </w:p>
        </w:tc>
        <w:tc>
          <w:tcPr>
            <w:tcW w:w="76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Q4</w:t>
            </w:r>
          </w:p>
        </w:tc>
        <w:tc>
          <w:tcPr>
            <w:tcW w:w="76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Q1</w:t>
            </w: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sidRPr="00FF55B1">
              <w:rPr>
                <w:b/>
                <w:bCs/>
                <w:sz w:val="18"/>
                <w:szCs w:val="18"/>
              </w:rPr>
              <w:t>Q2</w:t>
            </w:r>
          </w:p>
        </w:tc>
        <w:tc>
          <w:tcPr>
            <w:tcW w:w="72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2039CB" w:rsidRPr="00FF55B1" w:rsidRDefault="002039CB" w:rsidP="002039CB">
            <w:pPr>
              <w:jc w:val="center"/>
              <w:rPr>
                <w:b/>
                <w:bCs/>
                <w:sz w:val="18"/>
                <w:szCs w:val="18"/>
              </w:rPr>
            </w:pPr>
            <w:r>
              <w:rPr>
                <w:b/>
                <w:bCs/>
                <w:sz w:val="18"/>
                <w:szCs w:val="18"/>
              </w:rPr>
              <w:t>Q3</w:t>
            </w:r>
          </w:p>
        </w:tc>
        <w:tc>
          <w:tcPr>
            <w:tcW w:w="811" w:type="dxa"/>
            <w:tcBorders>
              <w:top w:val="single" w:sz="4" w:space="0" w:color="auto"/>
              <w:left w:val="single" w:sz="4" w:space="0" w:color="auto"/>
              <w:bottom w:val="single" w:sz="12" w:space="0" w:color="auto"/>
            </w:tcBorders>
            <w:shd w:val="clear" w:color="auto" w:fill="auto"/>
            <w:noWrap/>
            <w:vAlign w:val="bottom"/>
            <w:hideMark/>
          </w:tcPr>
          <w:p w:rsidR="002039CB" w:rsidRPr="00FF55B1" w:rsidRDefault="002039CB" w:rsidP="002039CB">
            <w:pPr>
              <w:jc w:val="center"/>
              <w:rPr>
                <w:b/>
                <w:bCs/>
                <w:sz w:val="18"/>
                <w:szCs w:val="18"/>
              </w:rPr>
            </w:pPr>
            <w:r>
              <w:rPr>
                <w:b/>
                <w:bCs/>
                <w:sz w:val="18"/>
                <w:szCs w:val="18"/>
              </w:rPr>
              <w:t>Q4</w:t>
            </w:r>
            <w:r w:rsidRPr="003D2F29">
              <w:rPr>
                <w:b/>
                <w:bCs/>
                <w:sz w:val="18"/>
                <w:szCs w:val="18"/>
                <w:vertAlign w:val="superscript"/>
              </w:rPr>
              <w:t>P</w:t>
            </w:r>
          </w:p>
        </w:tc>
      </w:tr>
      <w:tr w:rsidR="002039CB" w:rsidRPr="00FF55B1" w:rsidTr="002039CB">
        <w:trPr>
          <w:trHeight w:hRule="exact" w:val="236"/>
        </w:trPr>
        <w:tc>
          <w:tcPr>
            <w:tcW w:w="4680" w:type="dxa"/>
            <w:tcBorders>
              <w:top w:val="single" w:sz="12" w:space="0" w:color="auto"/>
              <w:left w:val="nil"/>
              <w:bottom w:val="nil"/>
              <w:right w:val="nil"/>
            </w:tcBorders>
            <w:shd w:val="clear" w:color="auto" w:fill="auto"/>
            <w:noWrap/>
            <w:vAlign w:val="center"/>
            <w:hideMark/>
          </w:tcPr>
          <w:p w:rsidR="002039CB" w:rsidRPr="00FF55B1" w:rsidRDefault="002039CB" w:rsidP="002039CB">
            <w:pPr>
              <w:ind w:left="-108"/>
              <w:rPr>
                <w:b/>
                <w:bCs/>
                <w:sz w:val="16"/>
                <w:szCs w:val="16"/>
              </w:rPr>
            </w:pPr>
            <w:r w:rsidRPr="00FF55B1">
              <w:rPr>
                <w:b/>
                <w:bCs/>
                <w:sz w:val="16"/>
                <w:szCs w:val="16"/>
              </w:rPr>
              <w:t>1. E-Banking  Infrastructure  (As on Position)</w:t>
            </w:r>
          </w:p>
        </w:tc>
        <w:tc>
          <w:tcPr>
            <w:tcW w:w="992" w:type="dxa"/>
            <w:tcBorders>
              <w:top w:val="single" w:sz="12" w:space="0" w:color="auto"/>
              <w:left w:val="nil"/>
              <w:bottom w:val="nil"/>
              <w:right w:val="nil"/>
            </w:tcBorders>
            <w:shd w:val="clear" w:color="auto" w:fill="auto"/>
            <w:noWrap/>
            <w:vAlign w:val="bottom"/>
            <w:hideMark/>
          </w:tcPr>
          <w:p w:rsidR="002039CB" w:rsidRPr="00FF55B1" w:rsidRDefault="002039CB" w:rsidP="002039CB">
            <w:pPr>
              <w:rPr>
                <w:rFonts w:ascii="Calibri" w:hAnsi="Calibri"/>
                <w:sz w:val="16"/>
                <w:szCs w:val="16"/>
              </w:rPr>
            </w:pPr>
          </w:p>
        </w:tc>
        <w:tc>
          <w:tcPr>
            <w:tcW w:w="718"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c>
          <w:tcPr>
            <w:tcW w:w="766"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c>
          <w:tcPr>
            <w:tcW w:w="765"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c>
          <w:tcPr>
            <w:tcW w:w="720"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c>
          <w:tcPr>
            <w:tcW w:w="811" w:type="dxa"/>
            <w:tcBorders>
              <w:top w:val="single" w:sz="12" w:space="0" w:color="auto"/>
              <w:left w:val="nil"/>
              <w:bottom w:val="nil"/>
              <w:right w:val="nil"/>
            </w:tcBorders>
            <w:shd w:val="clear" w:color="auto" w:fill="auto"/>
            <w:noWrap/>
            <w:vAlign w:val="center"/>
            <w:hideMark/>
          </w:tcPr>
          <w:p w:rsidR="002039CB" w:rsidRPr="00FF55B1" w:rsidRDefault="002039CB" w:rsidP="002039CB">
            <w:pPr>
              <w:jc w:val="right"/>
              <w:rPr>
                <w:sz w:val="16"/>
                <w:szCs w:val="16"/>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11,174</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11,315</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11,437</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12,442</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12,527</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12,674</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9,312</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9,597</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10,099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10,736</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11,100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11,381</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37,286</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41,183</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44,383</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50,072</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52,501</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50,769</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1,346</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1,370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1,392</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1,394</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1,433</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1,450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9219A4" w:rsidRDefault="002039CB" w:rsidP="002039CB">
            <w:pPr>
              <w:jc w:val="right"/>
              <w:rPr>
                <w:sz w:val="13"/>
                <w:szCs w:val="13"/>
              </w:rPr>
            </w:pPr>
            <w:r w:rsidRPr="009219A4">
              <w:rPr>
                <w:sz w:val="13"/>
                <w:szCs w:val="13"/>
              </w:rPr>
              <w:t>22,312</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9219A4" w:rsidRDefault="002039CB" w:rsidP="002039CB">
            <w:pPr>
              <w:jc w:val="right"/>
              <w:rPr>
                <w:sz w:val="13"/>
                <w:szCs w:val="13"/>
              </w:rPr>
            </w:pPr>
            <w:r w:rsidRPr="009219A4">
              <w:rPr>
                <w:sz w:val="13"/>
                <w:szCs w:val="13"/>
              </w:rPr>
              <w:t>23,857</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9219A4" w:rsidRDefault="002039CB" w:rsidP="002039CB">
            <w:pPr>
              <w:jc w:val="right"/>
              <w:rPr>
                <w:sz w:val="13"/>
                <w:szCs w:val="13"/>
              </w:rPr>
            </w:pPr>
            <w:r w:rsidRPr="009219A4">
              <w:rPr>
                <w:sz w:val="13"/>
                <w:szCs w:val="13"/>
              </w:rPr>
              <w:t>24,094</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24,704</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24,714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25,566</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24,279</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25,024</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25,871</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26,489</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27,426</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27,411</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73,932</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84,229</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84,337</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82,486</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84,506</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91,548</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804,015</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892,604</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889,699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859,126</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915,943</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1,017,505</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b/>
                <w:sz w:val="16"/>
                <w:szCs w:val="16"/>
              </w:rPr>
              <w:t xml:space="preserve">       </w:t>
            </w:r>
            <w:proofErr w:type="spellStart"/>
            <w:r w:rsidRPr="00FF55B1">
              <w:rPr>
                <w:b/>
                <w:sz w:val="16"/>
                <w:szCs w:val="16"/>
              </w:rPr>
              <w:t>i</w:t>
            </w:r>
            <w:proofErr w:type="spellEnd"/>
            <w:r w:rsidRPr="00FF55B1">
              <w:rPr>
                <w:b/>
                <w:sz w:val="16"/>
                <w:szCs w:val="16"/>
              </w:rPr>
              <w:t>.</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71,156</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81,136</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81,669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79,460</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81,240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87,947</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672,561</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745,044</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794,547</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756,865</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805,806</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891,170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41</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49</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60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210</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250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293</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313</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287</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350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523</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1,030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1,294</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1,254</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614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1,350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1,101</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1,226</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1,089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1,148</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1,224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1,578</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52,034</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57,936</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39,255</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40,885</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42,984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46,995</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1,465</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1,617</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1,284</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1,561</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1,750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1,668</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78,887</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88,585</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54,594</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60,082</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66,490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77,930</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7,570</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9,133</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9,272</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9,450</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9,907</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10,593</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40,262</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47,105</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47,116</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47,842</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50,660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54,133</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28,581</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32,206</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29,587</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32,865</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35,025</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37,886</w:t>
            </w:r>
          </w:p>
        </w:tc>
      </w:tr>
      <w:tr w:rsidR="002039CB" w:rsidRPr="00FF55B1" w:rsidTr="002039CB">
        <w:trPr>
          <w:trHeight w:hRule="exact" w:val="236"/>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7,750,897</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8,590,163</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7,243,239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8,220,150</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7,846,596</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9,029,787</w:t>
            </w:r>
          </w:p>
        </w:tc>
      </w:tr>
      <w:tr w:rsidR="002039CB" w:rsidRPr="00FF55B1" w:rsidTr="002039CB">
        <w:trPr>
          <w:trHeight w:hRule="exact" w:val="362"/>
        </w:trPr>
        <w:tc>
          <w:tcPr>
            <w:tcW w:w="4680" w:type="dxa"/>
            <w:tcBorders>
              <w:top w:val="nil"/>
              <w:left w:val="nil"/>
              <w:bottom w:val="nil"/>
              <w:right w:val="nil"/>
            </w:tcBorders>
            <w:shd w:val="clear" w:color="auto" w:fill="auto"/>
            <w:vAlign w:val="center"/>
            <w:hideMark/>
          </w:tcPr>
          <w:p w:rsidR="002039CB" w:rsidRPr="00FF55B1" w:rsidRDefault="002039CB" w:rsidP="002039CB">
            <w:pPr>
              <w:ind w:firstLineChars="200" w:firstLine="321"/>
              <w:rPr>
                <w:sz w:val="16"/>
                <w:szCs w:val="16"/>
              </w:rPr>
            </w:pPr>
            <w:proofErr w:type="spellStart"/>
            <w:r w:rsidRPr="00FF55B1">
              <w:rPr>
                <w:b/>
                <w:sz w:val="16"/>
                <w:szCs w:val="16"/>
              </w:rPr>
              <w:t>i</w:t>
            </w:r>
            <w:proofErr w:type="spellEnd"/>
            <w:r w:rsidRPr="00FF55B1">
              <w:rPr>
                <w:b/>
                <w:sz w:val="16"/>
                <w:szCs w:val="16"/>
              </w:rPr>
              <w:t>.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2039CB">
        <w:trPr>
          <w:trHeight w:hRule="exact" w:val="281"/>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6,338</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6,803</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6,896</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7,470</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8,204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8,793</w:t>
            </w:r>
          </w:p>
        </w:tc>
      </w:tr>
      <w:tr w:rsidR="002039CB" w:rsidRPr="00FF55B1" w:rsidTr="002039CB">
        <w:trPr>
          <w:trHeight w:hRule="exact" w:val="281"/>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519,766</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560,973</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650,325</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718,151</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781,708</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862,496</w:t>
            </w:r>
          </w:p>
        </w:tc>
      </w:tr>
      <w:tr w:rsidR="002039CB" w:rsidRPr="00FF55B1" w:rsidTr="002039CB">
        <w:trPr>
          <w:trHeight w:hRule="exact" w:val="391"/>
        </w:trPr>
        <w:tc>
          <w:tcPr>
            <w:tcW w:w="4680" w:type="dxa"/>
            <w:tcBorders>
              <w:top w:val="nil"/>
              <w:left w:val="nil"/>
              <w:bottom w:val="nil"/>
              <w:right w:val="nil"/>
            </w:tcBorders>
            <w:shd w:val="clear" w:color="auto" w:fill="auto"/>
            <w:vAlign w:val="center"/>
            <w:hideMark/>
          </w:tcPr>
          <w:p w:rsidR="002039CB" w:rsidRPr="00FF55B1" w:rsidRDefault="002039CB" w:rsidP="002039CB">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C2619B">
        <w:trPr>
          <w:trHeight w:hRule="exact" w:val="214"/>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10,183</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10,110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10,539</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11,527</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12,980</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12,811</w:t>
            </w:r>
          </w:p>
        </w:tc>
      </w:tr>
      <w:tr w:rsidR="002039CB" w:rsidRPr="00FF55B1" w:rsidTr="00C2619B">
        <w:trPr>
          <w:trHeight w:hRule="exact" w:val="178"/>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775,323</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815,200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1,014,902</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1,128,132</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1,183,234</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1,290,855</w:t>
            </w:r>
          </w:p>
        </w:tc>
      </w:tr>
      <w:tr w:rsidR="002039CB" w:rsidRPr="00FF55B1" w:rsidTr="00C2619B">
        <w:trPr>
          <w:trHeight w:hRule="exact" w:val="178"/>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C2619B">
        <w:trPr>
          <w:trHeight w:hRule="exact" w:val="178"/>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7,807</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10,140</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7,720</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9,435</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9,425</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11,323</w:t>
            </w:r>
          </w:p>
        </w:tc>
      </w:tr>
      <w:tr w:rsidR="002039CB" w:rsidRPr="00FF55B1" w:rsidTr="002039CB">
        <w:trPr>
          <w:trHeight w:hRule="exact" w:val="281"/>
        </w:trPr>
        <w:tc>
          <w:tcPr>
            <w:tcW w:w="4680" w:type="dxa"/>
            <w:tcBorders>
              <w:top w:val="nil"/>
              <w:left w:val="nil"/>
              <w:bottom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4,506,477</w:t>
            </w: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4,989,106</w:t>
            </w: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3,868,587</w:t>
            </w: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4,696,239</w:t>
            </w: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4,192,503</w:t>
            </w: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5,061,904</w:t>
            </w:r>
          </w:p>
        </w:tc>
      </w:tr>
      <w:tr w:rsidR="002039CB" w:rsidRPr="00FF55B1" w:rsidTr="00C2619B">
        <w:trPr>
          <w:trHeight w:hRule="exact" w:val="169"/>
        </w:trPr>
        <w:tc>
          <w:tcPr>
            <w:tcW w:w="4680" w:type="dxa"/>
            <w:tcBorders>
              <w:top w:val="nil"/>
              <w:left w:val="nil"/>
              <w:bottom w:val="nil"/>
              <w:right w:val="nil"/>
            </w:tcBorders>
            <w:shd w:val="clear" w:color="auto" w:fill="auto"/>
            <w:noWrap/>
            <w:vAlign w:val="center"/>
            <w:hideMark/>
          </w:tcPr>
          <w:p w:rsidR="002039CB" w:rsidRPr="00FF55B1" w:rsidRDefault="002039CB" w:rsidP="002039CB">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2039CB" w:rsidRPr="00FF55B1" w:rsidRDefault="002039CB" w:rsidP="002039CB">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rFonts w:ascii="Calibri" w:hAnsi="Calibri"/>
                <w:sz w:val="13"/>
                <w:szCs w:val="13"/>
              </w:rPr>
            </w:pPr>
          </w:p>
        </w:tc>
        <w:tc>
          <w:tcPr>
            <w:tcW w:w="766"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c>
          <w:tcPr>
            <w:tcW w:w="811" w:type="dxa"/>
            <w:tcBorders>
              <w:top w:val="nil"/>
              <w:left w:val="nil"/>
              <w:bottom w:val="nil"/>
              <w:right w:val="nil"/>
            </w:tcBorders>
            <w:shd w:val="clear" w:color="auto" w:fill="auto"/>
            <w:noWrap/>
            <w:tcMar>
              <w:left w:w="29" w:type="dxa"/>
              <w:right w:w="14" w:type="dxa"/>
            </w:tcMar>
            <w:vAlign w:val="center"/>
            <w:hideMark/>
          </w:tcPr>
          <w:p w:rsidR="002039CB" w:rsidRDefault="002039CB" w:rsidP="002039CB">
            <w:pPr>
              <w:jc w:val="right"/>
              <w:rPr>
                <w:rFonts w:ascii="Calibri" w:hAnsi="Calibri"/>
                <w:color w:val="000000"/>
                <w:sz w:val="22"/>
                <w:szCs w:val="22"/>
              </w:rPr>
            </w:pPr>
          </w:p>
        </w:tc>
      </w:tr>
      <w:tr w:rsidR="002039CB" w:rsidRPr="00FF55B1" w:rsidTr="00C2619B">
        <w:trPr>
          <w:trHeight w:hRule="exact" w:val="178"/>
        </w:trPr>
        <w:tc>
          <w:tcPr>
            <w:tcW w:w="4680" w:type="dxa"/>
            <w:tcBorders>
              <w:top w:val="nil"/>
              <w:left w:val="nil"/>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Number of Transactions</w:t>
            </w:r>
          </w:p>
        </w:tc>
        <w:tc>
          <w:tcPr>
            <w:tcW w:w="992" w:type="dxa"/>
            <w:tcBorders>
              <w:top w:val="nil"/>
              <w:left w:val="nil"/>
              <w:right w:val="nil"/>
            </w:tcBorders>
            <w:shd w:val="clear" w:color="auto" w:fill="auto"/>
            <w:noWrap/>
            <w:vAlign w:val="center"/>
            <w:hideMark/>
          </w:tcPr>
          <w:p w:rsidR="002039CB" w:rsidRPr="00FF55B1" w:rsidRDefault="002039CB" w:rsidP="002039CB">
            <w:pPr>
              <w:rPr>
                <w:sz w:val="13"/>
                <w:szCs w:val="13"/>
              </w:rPr>
            </w:pPr>
            <w:r w:rsidRPr="00FF55B1">
              <w:rPr>
                <w:sz w:val="13"/>
                <w:szCs w:val="13"/>
              </w:rPr>
              <w:t>Thousands</w:t>
            </w:r>
          </w:p>
        </w:tc>
        <w:tc>
          <w:tcPr>
            <w:tcW w:w="718" w:type="dxa"/>
            <w:tcBorders>
              <w:top w:val="nil"/>
              <w:left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4,252</w:t>
            </w:r>
          </w:p>
        </w:tc>
        <w:tc>
          <w:tcPr>
            <w:tcW w:w="766" w:type="dxa"/>
            <w:tcBorders>
              <w:top w:val="nil"/>
              <w:left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5,152</w:t>
            </w:r>
          </w:p>
        </w:tc>
        <w:tc>
          <w:tcPr>
            <w:tcW w:w="765" w:type="dxa"/>
            <w:tcBorders>
              <w:top w:val="nil"/>
              <w:left w:val="nil"/>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4,432</w:t>
            </w:r>
          </w:p>
        </w:tc>
        <w:tc>
          <w:tcPr>
            <w:tcW w:w="810" w:type="dxa"/>
            <w:tcBorders>
              <w:top w:val="nil"/>
              <w:left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4,434</w:t>
            </w:r>
          </w:p>
        </w:tc>
        <w:tc>
          <w:tcPr>
            <w:tcW w:w="720" w:type="dxa"/>
            <w:tcBorders>
              <w:top w:val="nil"/>
              <w:left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4,416</w:t>
            </w:r>
          </w:p>
        </w:tc>
        <w:tc>
          <w:tcPr>
            <w:tcW w:w="811" w:type="dxa"/>
            <w:tcBorders>
              <w:top w:val="nil"/>
              <w:left w:val="nil"/>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4,959</w:t>
            </w:r>
          </w:p>
        </w:tc>
      </w:tr>
      <w:tr w:rsidR="002039CB" w:rsidRPr="00FF55B1" w:rsidTr="002039CB">
        <w:trPr>
          <w:trHeight w:hRule="exact" w:val="232"/>
        </w:trPr>
        <w:tc>
          <w:tcPr>
            <w:tcW w:w="4680" w:type="dxa"/>
            <w:tcBorders>
              <w:top w:val="nil"/>
              <w:left w:val="nil"/>
              <w:bottom w:val="single" w:sz="12" w:space="0" w:color="auto"/>
              <w:right w:val="nil"/>
            </w:tcBorders>
            <w:shd w:val="clear" w:color="auto" w:fill="auto"/>
            <w:noWrap/>
            <w:vAlign w:val="center"/>
            <w:hideMark/>
          </w:tcPr>
          <w:p w:rsidR="002039CB" w:rsidRPr="00FF55B1" w:rsidRDefault="002039CB" w:rsidP="002039CB">
            <w:pPr>
              <w:rPr>
                <w:sz w:val="16"/>
                <w:szCs w:val="16"/>
              </w:rPr>
            </w:pPr>
            <w:r w:rsidRPr="00FF55B1">
              <w:rPr>
                <w:sz w:val="16"/>
                <w:szCs w:val="16"/>
              </w:rPr>
              <w:t xml:space="preserve">          Amount</w:t>
            </w:r>
          </w:p>
        </w:tc>
        <w:tc>
          <w:tcPr>
            <w:tcW w:w="992" w:type="dxa"/>
            <w:tcBorders>
              <w:top w:val="nil"/>
              <w:left w:val="nil"/>
              <w:bottom w:val="single" w:sz="12" w:space="0" w:color="auto"/>
              <w:right w:val="nil"/>
            </w:tcBorders>
            <w:shd w:val="clear" w:color="auto" w:fill="auto"/>
            <w:noWrap/>
            <w:vAlign w:val="center"/>
            <w:hideMark/>
          </w:tcPr>
          <w:p w:rsidR="002039CB" w:rsidRPr="00FF55B1" w:rsidRDefault="002039CB" w:rsidP="002039CB">
            <w:pPr>
              <w:rPr>
                <w:sz w:val="13"/>
                <w:szCs w:val="13"/>
              </w:rPr>
            </w:pPr>
            <w:r w:rsidRPr="00FF55B1">
              <w:rPr>
                <w:sz w:val="13"/>
                <w:szCs w:val="13"/>
              </w:rPr>
              <w:t>Million Rs.</w:t>
            </w:r>
          </w:p>
        </w:tc>
        <w:tc>
          <w:tcPr>
            <w:tcW w:w="718" w:type="dxa"/>
            <w:tcBorders>
              <w:top w:val="nil"/>
              <w:left w:val="nil"/>
              <w:bottom w:val="single" w:sz="12" w:space="0" w:color="auto"/>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1,949,332</w:t>
            </w:r>
          </w:p>
        </w:tc>
        <w:tc>
          <w:tcPr>
            <w:tcW w:w="766" w:type="dxa"/>
            <w:tcBorders>
              <w:top w:val="nil"/>
              <w:left w:val="nil"/>
              <w:bottom w:val="single" w:sz="12" w:space="0" w:color="auto"/>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2,224,884</w:t>
            </w:r>
          </w:p>
        </w:tc>
        <w:tc>
          <w:tcPr>
            <w:tcW w:w="765" w:type="dxa"/>
            <w:tcBorders>
              <w:top w:val="nil"/>
              <w:left w:val="nil"/>
              <w:bottom w:val="single" w:sz="12" w:space="0" w:color="auto"/>
              <w:right w:val="nil"/>
            </w:tcBorders>
            <w:shd w:val="clear" w:color="auto" w:fill="auto"/>
            <w:noWrap/>
            <w:tcMar>
              <w:left w:w="29" w:type="dxa"/>
              <w:right w:w="14" w:type="dxa"/>
            </w:tcMar>
            <w:vAlign w:val="center"/>
            <w:hideMark/>
          </w:tcPr>
          <w:p w:rsidR="002039CB" w:rsidRPr="00FF55B1" w:rsidRDefault="002039CB" w:rsidP="002039CB">
            <w:pPr>
              <w:jc w:val="right"/>
              <w:rPr>
                <w:sz w:val="13"/>
                <w:szCs w:val="13"/>
              </w:rPr>
            </w:pPr>
            <w:r w:rsidRPr="00FF55B1">
              <w:rPr>
                <w:sz w:val="13"/>
                <w:szCs w:val="13"/>
              </w:rPr>
              <w:t>1,709,425</w:t>
            </w:r>
          </w:p>
        </w:tc>
        <w:tc>
          <w:tcPr>
            <w:tcW w:w="810" w:type="dxa"/>
            <w:tcBorders>
              <w:top w:val="nil"/>
              <w:left w:val="nil"/>
              <w:bottom w:val="single" w:sz="12" w:space="0" w:color="auto"/>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1,677,628</w:t>
            </w:r>
          </w:p>
        </w:tc>
        <w:tc>
          <w:tcPr>
            <w:tcW w:w="720" w:type="dxa"/>
            <w:tcBorders>
              <w:top w:val="nil"/>
              <w:left w:val="nil"/>
              <w:bottom w:val="single" w:sz="12" w:space="0" w:color="auto"/>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1,689,152</w:t>
            </w:r>
          </w:p>
        </w:tc>
        <w:tc>
          <w:tcPr>
            <w:tcW w:w="811" w:type="dxa"/>
            <w:tcBorders>
              <w:top w:val="nil"/>
              <w:left w:val="nil"/>
              <w:bottom w:val="single" w:sz="12" w:space="0" w:color="auto"/>
              <w:right w:val="nil"/>
            </w:tcBorders>
            <w:shd w:val="clear" w:color="auto" w:fill="auto"/>
            <w:noWrap/>
            <w:tcMar>
              <w:left w:w="29" w:type="dxa"/>
              <w:right w:w="14" w:type="dxa"/>
            </w:tcMar>
            <w:vAlign w:val="center"/>
            <w:hideMark/>
          </w:tcPr>
          <w:p w:rsidR="002039CB" w:rsidRDefault="002039CB" w:rsidP="002039CB">
            <w:pPr>
              <w:jc w:val="right"/>
              <w:rPr>
                <w:color w:val="000000"/>
                <w:sz w:val="13"/>
                <w:szCs w:val="13"/>
              </w:rPr>
            </w:pPr>
            <w:r>
              <w:rPr>
                <w:color w:val="000000"/>
                <w:sz w:val="13"/>
                <w:szCs w:val="13"/>
              </w:rPr>
              <w:t>1,814,532</w:t>
            </w:r>
          </w:p>
        </w:tc>
      </w:tr>
      <w:tr w:rsidR="002039CB" w:rsidTr="002039CB">
        <w:tblPrEx>
          <w:tblBorders>
            <w:top w:val="single" w:sz="4" w:space="0" w:color="auto"/>
          </w:tblBorders>
          <w:tblLook w:val="0000"/>
        </w:tblPrEx>
        <w:trPr>
          <w:trHeight w:val="100"/>
        </w:trPr>
        <w:tc>
          <w:tcPr>
            <w:tcW w:w="10262" w:type="dxa"/>
            <w:gridSpan w:val="8"/>
            <w:tcBorders>
              <w:top w:val="single" w:sz="12" w:space="0" w:color="auto"/>
            </w:tcBorders>
          </w:tcPr>
          <w:p w:rsidR="002039CB" w:rsidRDefault="002039CB" w:rsidP="002039CB">
            <w:pPr>
              <w:tabs>
                <w:tab w:val="left" w:pos="480"/>
              </w:tabs>
              <w:rPr>
                <w:sz w:val="14"/>
              </w:rPr>
            </w:pPr>
          </w:p>
        </w:tc>
      </w:tr>
    </w:tbl>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Default="00C541FC">
      <w:pPr>
        <w:rPr>
          <w:sz w:val="14"/>
        </w:rPr>
      </w:pPr>
    </w:p>
    <w:p w:rsidR="002039CB" w:rsidRDefault="002039CB">
      <w:pPr>
        <w:rPr>
          <w:sz w:val="14"/>
        </w:rPr>
      </w:pPr>
    </w:p>
    <w:p w:rsidR="002039CB" w:rsidRDefault="002039CB">
      <w:pPr>
        <w:rPr>
          <w:sz w:val="14"/>
        </w:rPr>
      </w:pPr>
    </w:p>
    <w:p w:rsidR="002039CB" w:rsidRDefault="002039CB">
      <w:pPr>
        <w:rPr>
          <w:sz w:val="14"/>
        </w:rPr>
      </w:pPr>
    </w:p>
    <w:p w:rsidR="002039CB" w:rsidRDefault="002039CB">
      <w:pPr>
        <w:rPr>
          <w:sz w:val="14"/>
        </w:rPr>
      </w:pPr>
    </w:p>
    <w:p w:rsidR="002039CB" w:rsidRDefault="002039CB">
      <w:pPr>
        <w:rPr>
          <w:sz w:val="14"/>
        </w:rPr>
      </w:pPr>
    </w:p>
    <w:p w:rsidR="002039CB" w:rsidRPr="00EF745A" w:rsidRDefault="002039CB">
      <w:pPr>
        <w:rPr>
          <w:sz w:val="14"/>
        </w:rPr>
      </w:pPr>
    </w:p>
    <w:p w:rsidR="00C541FC" w:rsidRPr="00FF55B1" w:rsidRDefault="00C541FC"/>
    <w:tbl>
      <w:tblPr>
        <w:tblW w:w="9720" w:type="dxa"/>
        <w:jc w:val="center"/>
        <w:tblInd w:w="-252" w:type="dxa"/>
        <w:tblLayout w:type="fixed"/>
        <w:tblLook w:val="04A0"/>
      </w:tblPr>
      <w:tblGrid>
        <w:gridCol w:w="3960"/>
        <w:gridCol w:w="990"/>
        <w:gridCol w:w="810"/>
        <w:gridCol w:w="810"/>
        <w:gridCol w:w="810"/>
        <w:gridCol w:w="720"/>
        <w:gridCol w:w="810"/>
        <w:gridCol w:w="810"/>
      </w:tblGrid>
      <w:tr w:rsidR="0052176E" w:rsidRPr="00FF55B1" w:rsidTr="00702FF6">
        <w:trPr>
          <w:trHeight w:val="315"/>
          <w:jc w:val="center"/>
        </w:trPr>
        <w:tc>
          <w:tcPr>
            <w:tcW w:w="9720" w:type="dxa"/>
            <w:gridSpan w:val="8"/>
            <w:tcBorders>
              <w:top w:val="nil"/>
              <w:left w:val="nil"/>
              <w:bottom w:val="nil"/>
              <w:right w:val="nil"/>
            </w:tcBorders>
            <w:shd w:val="clear" w:color="auto" w:fill="auto"/>
            <w:noWrap/>
            <w:vAlign w:val="center"/>
            <w:hideMark/>
          </w:tcPr>
          <w:p w:rsidR="003101A6" w:rsidRPr="00FF55B1" w:rsidRDefault="00221E30" w:rsidP="004A6B25">
            <w:pPr>
              <w:jc w:val="center"/>
              <w:rPr>
                <w:b/>
                <w:bCs/>
                <w:sz w:val="28"/>
                <w:szCs w:val="28"/>
              </w:rPr>
            </w:pPr>
            <w:r>
              <w:rPr>
                <w:b/>
                <w:bCs/>
                <w:sz w:val="28"/>
                <w:szCs w:val="28"/>
              </w:rPr>
              <w:t>3.3</w:t>
            </w:r>
            <w:r w:rsidR="00160A45">
              <w:rPr>
                <w:b/>
                <w:bCs/>
                <w:sz w:val="28"/>
                <w:szCs w:val="28"/>
              </w:rPr>
              <w:t>8</w:t>
            </w:r>
            <w:r w:rsidR="003101A6"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9B71F8">
        <w:trPr>
          <w:trHeight w:val="255"/>
          <w:jc w:val="center"/>
        </w:trPr>
        <w:tc>
          <w:tcPr>
            <w:tcW w:w="9720" w:type="dxa"/>
            <w:gridSpan w:val="8"/>
            <w:tcBorders>
              <w:top w:val="nil"/>
              <w:left w:val="nil"/>
              <w:bottom w:val="single" w:sz="12"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9B71F8">
        <w:trPr>
          <w:trHeight w:val="255"/>
          <w:jc w:val="center"/>
        </w:trPr>
        <w:tc>
          <w:tcPr>
            <w:tcW w:w="3960" w:type="dxa"/>
            <w:vMerge w:val="restart"/>
            <w:tcBorders>
              <w:top w:val="single" w:sz="12"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1620" w:type="dxa"/>
            <w:gridSpan w:val="2"/>
            <w:tcBorders>
              <w:top w:val="single" w:sz="12"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3150" w:type="dxa"/>
            <w:gridSpan w:val="4"/>
            <w:tcBorders>
              <w:top w:val="single" w:sz="12"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D1044E" w:rsidRPr="00FF55B1" w:rsidTr="009B71F8">
        <w:trPr>
          <w:trHeight w:val="255"/>
          <w:jc w:val="center"/>
        </w:trPr>
        <w:tc>
          <w:tcPr>
            <w:tcW w:w="3960" w:type="dxa"/>
            <w:vMerge/>
            <w:tcBorders>
              <w:top w:val="single" w:sz="4" w:space="0" w:color="auto"/>
              <w:bottom w:val="single" w:sz="12" w:space="0" w:color="auto"/>
              <w:right w:val="single" w:sz="4" w:space="0" w:color="auto"/>
            </w:tcBorders>
            <w:shd w:val="clear" w:color="auto" w:fill="auto"/>
            <w:vAlign w:val="center"/>
            <w:hideMark/>
          </w:tcPr>
          <w:p w:rsidR="00D1044E" w:rsidRPr="00FF55B1" w:rsidRDefault="00D1044E" w:rsidP="004A6B25">
            <w:pPr>
              <w:rPr>
                <w:b/>
                <w:bCs/>
              </w:rPr>
            </w:pPr>
          </w:p>
        </w:tc>
        <w:tc>
          <w:tcPr>
            <w:tcW w:w="990"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D1044E" w:rsidRPr="00FF55B1" w:rsidRDefault="00D1044E" w:rsidP="004A6B25">
            <w:pPr>
              <w:rPr>
                <w:b/>
                <w:sz w:val="16"/>
                <w:szCs w:val="18"/>
              </w:rPr>
            </w:pPr>
          </w:p>
        </w:tc>
        <w:tc>
          <w:tcPr>
            <w:tcW w:w="810" w:type="dxa"/>
            <w:tcBorders>
              <w:top w:val="nil"/>
              <w:left w:val="nil"/>
              <w:bottom w:val="single" w:sz="12"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Q3</w:t>
            </w:r>
          </w:p>
        </w:tc>
        <w:tc>
          <w:tcPr>
            <w:tcW w:w="810" w:type="dxa"/>
            <w:tcBorders>
              <w:top w:val="nil"/>
              <w:left w:val="nil"/>
              <w:bottom w:val="single" w:sz="12"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Q4</w:t>
            </w:r>
          </w:p>
        </w:tc>
        <w:tc>
          <w:tcPr>
            <w:tcW w:w="810" w:type="dxa"/>
            <w:tcBorders>
              <w:top w:val="nil"/>
              <w:left w:val="nil"/>
              <w:bottom w:val="single" w:sz="12"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Q1</w:t>
            </w:r>
          </w:p>
        </w:tc>
        <w:tc>
          <w:tcPr>
            <w:tcW w:w="720" w:type="dxa"/>
            <w:tcBorders>
              <w:top w:val="nil"/>
              <w:left w:val="nil"/>
              <w:bottom w:val="single" w:sz="12"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Q2</w:t>
            </w:r>
          </w:p>
        </w:tc>
        <w:tc>
          <w:tcPr>
            <w:tcW w:w="810" w:type="dxa"/>
            <w:tcBorders>
              <w:top w:val="nil"/>
              <w:left w:val="nil"/>
              <w:bottom w:val="single" w:sz="12" w:space="0" w:color="auto"/>
              <w:right w:val="single" w:sz="4" w:space="0" w:color="auto"/>
            </w:tcBorders>
            <w:shd w:val="clear" w:color="auto" w:fill="auto"/>
            <w:noWrap/>
            <w:vAlign w:val="center"/>
            <w:hideMark/>
          </w:tcPr>
          <w:p w:rsidR="00D1044E" w:rsidRPr="00FF55B1" w:rsidRDefault="00D1044E" w:rsidP="006670C3">
            <w:pPr>
              <w:jc w:val="center"/>
              <w:rPr>
                <w:b/>
                <w:sz w:val="16"/>
                <w:szCs w:val="18"/>
              </w:rPr>
            </w:pPr>
            <w:r w:rsidRPr="00FF55B1">
              <w:rPr>
                <w:b/>
                <w:sz w:val="16"/>
                <w:szCs w:val="18"/>
              </w:rPr>
              <w:t>Q3</w:t>
            </w:r>
            <w:r>
              <w:rPr>
                <w:b/>
                <w:sz w:val="16"/>
                <w:szCs w:val="18"/>
              </w:rPr>
              <w:t xml:space="preserve"> </w:t>
            </w:r>
          </w:p>
        </w:tc>
        <w:tc>
          <w:tcPr>
            <w:tcW w:w="810" w:type="dxa"/>
            <w:tcBorders>
              <w:top w:val="nil"/>
              <w:left w:val="nil"/>
              <w:bottom w:val="single" w:sz="12" w:space="0" w:color="auto"/>
            </w:tcBorders>
            <w:shd w:val="clear" w:color="auto" w:fill="auto"/>
            <w:noWrap/>
            <w:vAlign w:val="center"/>
            <w:hideMark/>
          </w:tcPr>
          <w:p w:rsidR="00D1044E" w:rsidRPr="00FF55B1" w:rsidRDefault="00D1044E" w:rsidP="002605F9">
            <w:pPr>
              <w:jc w:val="center"/>
              <w:rPr>
                <w:b/>
                <w:sz w:val="16"/>
                <w:szCs w:val="18"/>
              </w:rPr>
            </w:pPr>
            <w:r>
              <w:rPr>
                <w:b/>
                <w:sz w:val="16"/>
                <w:szCs w:val="18"/>
              </w:rPr>
              <w:t xml:space="preserve">Q4 </w:t>
            </w:r>
            <w:r w:rsidRPr="00BD4203">
              <w:rPr>
                <w:b/>
                <w:sz w:val="16"/>
                <w:szCs w:val="18"/>
                <w:vertAlign w:val="superscript"/>
              </w:rPr>
              <w:t>P</w:t>
            </w:r>
          </w:p>
        </w:tc>
      </w:tr>
      <w:tr w:rsidR="00D1044E" w:rsidRPr="00FF55B1" w:rsidTr="009B71F8">
        <w:trPr>
          <w:trHeight w:val="390"/>
          <w:jc w:val="center"/>
        </w:trPr>
        <w:tc>
          <w:tcPr>
            <w:tcW w:w="9720" w:type="dxa"/>
            <w:gridSpan w:val="8"/>
            <w:tcBorders>
              <w:top w:val="single" w:sz="12" w:space="0" w:color="auto"/>
              <w:right w:val="nil"/>
            </w:tcBorders>
            <w:shd w:val="clear" w:color="auto" w:fill="auto"/>
            <w:vAlign w:val="center"/>
            <w:hideMark/>
          </w:tcPr>
          <w:p w:rsidR="00D1044E" w:rsidRPr="00FF55B1" w:rsidRDefault="00D1044E" w:rsidP="004A6B25">
            <w:pPr>
              <w:jc w:val="center"/>
              <w:rPr>
                <w:b/>
                <w:sz w:val="16"/>
                <w:szCs w:val="18"/>
              </w:rPr>
            </w:pPr>
            <w:r w:rsidRPr="00FF55B1">
              <w:rPr>
                <w:b/>
                <w:szCs w:val="18"/>
              </w:rPr>
              <w:t>Interbank Settlement Through PRISM (RTGS)</w:t>
            </w:r>
          </w:p>
        </w:tc>
      </w:tr>
      <w:tr w:rsidR="00D1044E" w:rsidRPr="00FF55B1" w:rsidTr="00702FF6">
        <w:trPr>
          <w:trHeight w:hRule="exact" w:val="216"/>
          <w:jc w:val="center"/>
        </w:trPr>
        <w:tc>
          <w:tcPr>
            <w:tcW w:w="3960" w:type="dxa"/>
            <w:tcBorders>
              <w:top w:val="nil"/>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18,175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16,573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14,012</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16,063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35,955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36,950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43,684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35,823</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35,752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184,596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188,102</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198,050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204,875</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219,293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15,732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14,117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17,846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17,297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3. Retails </w:t>
            </w:r>
            <w:proofErr w:type="spellStart"/>
            <w:r w:rsidRPr="00FF55B1">
              <w:rPr>
                <w:b/>
                <w:bCs/>
                <w:sz w:val="16"/>
                <w:szCs w:val="18"/>
              </w:rPr>
              <w:t>Cheques</w:t>
            </w:r>
            <w:proofErr w:type="spellEnd"/>
            <w:r w:rsidRPr="00FF55B1">
              <w:rPr>
                <w:b/>
                <w:bCs/>
                <w:sz w:val="16"/>
                <w:szCs w:val="18"/>
              </w:rPr>
              <w:t xml:space="preserve"> Clearing</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11,431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11,754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16,387</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15,434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2,705</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2,977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2,716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3,478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214,202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214,836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235,274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250,790</w:t>
            </w:r>
          </w:p>
        </w:tc>
      </w:tr>
      <w:tr w:rsidR="00562BC2" w:rsidRPr="00FF55B1" w:rsidTr="00702FF6">
        <w:trPr>
          <w:trHeight w:hRule="exact" w:val="216"/>
          <w:jc w:val="center"/>
        </w:trPr>
        <w:tc>
          <w:tcPr>
            <w:tcW w:w="3960" w:type="dxa"/>
            <w:tcBorders>
              <w:top w:val="nil"/>
              <w:bottom w:val="single" w:sz="4" w:space="0" w:color="auto"/>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55,092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53,771</w:t>
            </w:r>
          </w:p>
        </w:tc>
        <w:tc>
          <w:tcPr>
            <w:tcW w:w="72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56,385</w:t>
            </w:r>
          </w:p>
        </w:tc>
        <w:tc>
          <w:tcPr>
            <w:tcW w:w="810" w:type="dxa"/>
            <w:tcBorders>
              <w:top w:val="nil"/>
              <w:bottom w:val="single" w:sz="4"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56,528</w:t>
            </w:r>
          </w:p>
        </w:tc>
      </w:tr>
      <w:tr w:rsidR="00D1044E" w:rsidRPr="00FF55B1" w:rsidTr="00702FF6">
        <w:trPr>
          <w:trHeight w:val="360"/>
          <w:jc w:val="center"/>
        </w:trPr>
        <w:tc>
          <w:tcPr>
            <w:tcW w:w="9720" w:type="dxa"/>
            <w:gridSpan w:val="8"/>
            <w:tcBorders>
              <w:top w:val="single" w:sz="4" w:space="0" w:color="auto"/>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p w:rsidR="00D1044E" w:rsidRPr="00FF55B1" w:rsidRDefault="00D1044E" w:rsidP="004A6B25">
            <w:pPr>
              <w:rPr>
                <w:sz w:val="16"/>
                <w:szCs w:val="18"/>
              </w:rPr>
            </w:pPr>
            <w:r w:rsidRPr="00FF55B1">
              <w:rPr>
                <w:sz w:val="16"/>
                <w:szCs w:val="18"/>
              </w:rPr>
              <w:t> </w:t>
            </w:r>
          </w:p>
        </w:tc>
      </w:tr>
      <w:tr w:rsidR="00D1044E" w:rsidRPr="00FF55B1" w:rsidTr="00702FF6">
        <w:trPr>
          <w:trHeight w:val="360"/>
          <w:jc w:val="center"/>
        </w:trPr>
        <w:tc>
          <w:tcPr>
            <w:tcW w:w="9720" w:type="dxa"/>
            <w:gridSpan w:val="8"/>
            <w:tcBorders>
              <w:bottom w:val="single" w:sz="4" w:space="0" w:color="auto"/>
            </w:tcBorders>
            <w:shd w:val="clear" w:color="auto" w:fill="auto"/>
            <w:vAlign w:val="center"/>
            <w:hideMark/>
          </w:tcPr>
          <w:p w:rsidR="00D1044E" w:rsidRPr="00FF55B1" w:rsidRDefault="00D1044E"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D1044E" w:rsidRPr="00FF55B1" w:rsidTr="00702FF6">
        <w:trPr>
          <w:trHeight w:hRule="exact" w:val="216"/>
          <w:jc w:val="center"/>
        </w:trPr>
        <w:tc>
          <w:tcPr>
            <w:tcW w:w="3960" w:type="dxa"/>
            <w:tcBorders>
              <w:top w:val="single" w:sz="4" w:space="0" w:color="auto"/>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 xml:space="preserve">1. </w:t>
            </w:r>
            <w:proofErr w:type="spellStart"/>
            <w:r w:rsidRPr="00FF55B1">
              <w:rPr>
                <w:b/>
                <w:bCs/>
                <w:sz w:val="16"/>
                <w:szCs w:val="18"/>
              </w:rPr>
              <w:t>Cheques</w:t>
            </w:r>
            <w:proofErr w:type="spellEnd"/>
            <w:r w:rsidRPr="00FF55B1">
              <w:rPr>
                <w:b/>
                <w:bCs/>
                <w:sz w:val="16"/>
                <w:szCs w:val="18"/>
              </w:rPr>
              <w:t xml:space="preserve"> Transactions</w:t>
            </w:r>
          </w:p>
        </w:tc>
        <w:tc>
          <w:tcPr>
            <w:tcW w:w="99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86,921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79,724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77,328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79,412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28,662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26,677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30,369</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30,128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proofErr w:type="spellStart"/>
            <w:r w:rsidRPr="00FF55B1">
              <w:rPr>
                <w:b/>
                <w:bCs/>
                <w:sz w:val="16"/>
                <w:szCs w:val="18"/>
              </w:rPr>
              <w:t>i</w:t>
            </w:r>
            <w:proofErr w:type="spellEnd"/>
            <w:r w:rsidRPr="00FF55B1">
              <w:rPr>
                <w:b/>
                <w:bCs/>
                <w:sz w:val="16"/>
                <w:szCs w:val="18"/>
              </w:rPr>
              <w:t xml:space="preserve">)  Cash withdrawals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42,541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43,561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43,033</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43,164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5,008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4,345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4,787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 xml:space="preserve">ii)  Transfer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29,233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22,783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20,278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21,217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15,818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19,654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18,189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 xml:space="preserve">iii)  Clearing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15,123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13,357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13,995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15,008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6,221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5,804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6,324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7,106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2,268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2,671</w:t>
            </w: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2,652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1,520</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1,544</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2,006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1,593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1,340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1,636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570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692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559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690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707</w:t>
            </w:r>
          </w:p>
        </w:tc>
      </w:tr>
      <w:tr w:rsidR="00562BC2" w:rsidRPr="00FF55B1" w:rsidTr="00702FF6">
        <w:trPr>
          <w:trHeight w:hRule="exact" w:val="216"/>
          <w:jc w:val="center"/>
        </w:trPr>
        <w:tc>
          <w:tcPr>
            <w:tcW w:w="3960" w:type="dxa"/>
            <w:tcBorders>
              <w:top w:val="nil"/>
              <w:bottom w:val="nil"/>
            </w:tcBorders>
            <w:shd w:val="clear" w:color="auto" w:fill="auto"/>
            <w:vAlign w:val="center"/>
            <w:hideMark/>
          </w:tcPr>
          <w:p w:rsidR="00562BC2" w:rsidRPr="00FF55B1" w:rsidRDefault="00562BC2"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1,037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956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1,005</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1,822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910</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92,480</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84,781</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82,507</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85,283</w:t>
            </w:r>
          </w:p>
        </w:tc>
      </w:tr>
      <w:tr w:rsidR="00562BC2" w:rsidRPr="00FF55B1" w:rsidTr="009B71F8">
        <w:trPr>
          <w:trHeight w:hRule="exact" w:val="216"/>
          <w:jc w:val="center"/>
        </w:trPr>
        <w:tc>
          <w:tcPr>
            <w:tcW w:w="3960" w:type="dxa"/>
            <w:tcBorders>
              <w:top w:val="nil"/>
              <w:bottom w:val="single" w:sz="12" w:space="0" w:color="auto"/>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single" w:sz="12"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12"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29,419</w:t>
            </w:r>
          </w:p>
        </w:tc>
        <w:tc>
          <w:tcPr>
            <w:tcW w:w="810" w:type="dxa"/>
            <w:tcBorders>
              <w:top w:val="nil"/>
              <w:bottom w:val="single" w:sz="12"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34,601</w:t>
            </w:r>
          </w:p>
        </w:tc>
        <w:tc>
          <w:tcPr>
            <w:tcW w:w="810" w:type="dxa"/>
            <w:tcBorders>
              <w:top w:val="nil"/>
              <w:bottom w:val="single" w:sz="12"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30,475</w:t>
            </w:r>
          </w:p>
        </w:tc>
        <w:tc>
          <w:tcPr>
            <w:tcW w:w="720" w:type="dxa"/>
            <w:tcBorders>
              <w:top w:val="nil"/>
              <w:bottom w:val="single" w:sz="12"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35,392</w:t>
            </w:r>
          </w:p>
        </w:tc>
        <w:tc>
          <w:tcPr>
            <w:tcW w:w="810" w:type="dxa"/>
            <w:tcBorders>
              <w:top w:val="nil"/>
              <w:bottom w:val="single" w:sz="12"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33,998</w:t>
            </w:r>
          </w:p>
        </w:tc>
        <w:tc>
          <w:tcPr>
            <w:tcW w:w="810" w:type="dxa"/>
            <w:tcBorders>
              <w:top w:val="nil"/>
              <w:bottom w:val="single" w:sz="12"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34,542</w:t>
            </w:r>
          </w:p>
        </w:tc>
      </w:tr>
      <w:tr w:rsidR="00D1044E" w:rsidRPr="00FF55B1" w:rsidTr="009B71F8">
        <w:trPr>
          <w:trHeight w:val="216"/>
          <w:jc w:val="center"/>
        </w:trPr>
        <w:tc>
          <w:tcPr>
            <w:tcW w:w="4950" w:type="dxa"/>
            <w:gridSpan w:val="2"/>
            <w:tcBorders>
              <w:top w:val="single" w:sz="12" w:space="0" w:color="auto"/>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PRISM: Pakistan Real time Interbank Settlement Mechanism</w:t>
            </w:r>
          </w:p>
        </w:tc>
        <w:tc>
          <w:tcPr>
            <w:tcW w:w="4770" w:type="dxa"/>
            <w:gridSpan w:val="6"/>
            <w:tcBorders>
              <w:top w:val="single" w:sz="12" w:space="0" w:color="auto"/>
              <w:left w:val="nil"/>
              <w:bottom w:val="nil"/>
              <w:right w:val="nil"/>
            </w:tcBorders>
            <w:shd w:val="clear" w:color="auto" w:fill="auto"/>
            <w:noWrap/>
            <w:tcMar>
              <w:left w:w="115" w:type="dxa"/>
              <w:right w:w="0" w:type="dxa"/>
            </w:tcMar>
            <w:hideMark/>
          </w:tcPr>
          <w:p w:rsidR="00D1044E" w:rsidRPr="00FF55B1" w:rsidRDefault="00D1044E" w:rsidP="0052176E">
            <w:pPr>
              <w:jc w:val="right"/>
            </w:pPr>
            <w:r w:rsidRPr="00FF55B1">
              <w:rPr>
                <w:sz w:val="14"/>
              </w:rPr>
              <w:t>Source: Payment System Department SBP</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rPr>
            </w:pPr>
            <w:r w:rsidRPr="00FF55B1">
              <w:rPr>
                <w:sz w:val="14"/>
                <w:szCs w:val="16"/>
              </w:rPr>
              <w:t xml:space="preserve">RTGS: Real Time Gross Settlement Systems </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   Others  include Income Tax Vouchers, Direct Debit, Mail Transfers, Dividend Warrants, Coupons etc.</w:t>
            </w:r>
          </w:p>
        </w:tc>
      </w:tr>
    </w:tbl>
    <w:p w:rsidR="00121913" w:rsidRPr="00FF55B1" w:rsidRDefault="00061D25" w:rsidP="00705C78">
      <w:pPr>
        <w:spacing w:after="200" w:line="276" w:lineRule="auto"/>
      </w:pPr>
      <w:r w:rsidRPr="00FF55B1">
        <w:br w:type="page"/>
      </w:r>
    </w:p>
    <w:p w:rsidR="00AD2601" w:rsidRPr="00FF55B1" w:rsidRDefault="00AD2601">
      <w:pPr>
        <w:spacing w:after="200" w:line="276" w:lineRule="auto"/>
      </w:pPr>
    </w:p>
    <w:tbl>
      <w:tblPr>
        <w:tblW w:w="10595" w:type="dxa"/>
        <w:jc w:val="center"/>
        <w:tblLayout w:type="fixed"/>
        <w:tblLook w:val="04A0"/>
      </w:tblPr>
      <w:tblGrid>
        <w:gridCol w:w="1793"/>
        <w:gridCol w:w="810"/>
        <w:gridCol w:w="720"/>
        <w:gridCol w:w="720"/>
        <w:gridCol w:w="900"/>
        <w:gridCol w:w="702"/>
        <w:gridCol w:w="720"/>
        <w:gridCol w:w="810"/>
        <w:gridCol w:w="630"/>
        <w:gridCol w:w="720"/>
        <w:gridCol w:w="777"/>
        <w:gridCol w:w="591"/>
        <w:gridCol w:w="702"/>
      </w:tblGrid>
      <w:tr w:rsidR="00B66404" w:rsidRPr="00FF55B1" w:rsidTr="00D972DC">
        <w:trPr>
          <w:trHeight w:val="360"/>
          <w:jc w:val="center"/>
        </w:trPr>
        <w:tc>
          <w:tcPr>
            <w:tcW w:w="10595" w:type="dxa"/>
            <w:gridSpan w:val="13"/>
            <w:tcBorders>
              <w:top w:val="nil"/>
              <w:left w:val="nil"/>
              <w:bottom w:val="nil"/>
              <w:right w:val="nil"/>
            </w:tcBorders>
            <w:shd w:val="clear" w:color="auto" w:fill="auto"/>
            <w:noWrap/>
            <w:vAlign w:val="bottom"/>
            <w:hideMark/>
          </w:tcPr>
          <w:p w:rsidR="00B66404" w:rsidRPr="00FF55B1" w:rsidRDefault="00B66404" w:rsidP="004A6B25">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 xml:space="preserve">Segment and Sector-wise Advances and </w:t>
            </w:r>
          </w:p>
          <w:p w:rsidR="00B66404" w:rsidRPr="00FF55B1" w:rsidRDefault="00B66404" w:rsidP="004A6B25">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B66404" w:rsidRPr="00FF55B1" w:rsidTr="009B71F8">
        <w:trPr>
          <w:trHeight w:val="405"/>
          <w:jc w:val="center"/>
        </w:trPr>
        <w:tc>
          <w:tcPr>
            <w:tcW w:w="1793"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B66404" w:rsidRPr="00FF55B1" w:rsidRDefault="00B66404" w:rsidP="004A6B25">
            <w:pPr>
              <w:jc w:val="center"/>
              <w:rPr>
                <w:b/>
                <w:bCs/>
              </w:rPr>
            </w:pPr>
            <w:r w:rsidRPr="00FF55B1">
              <w:rPr>
                <w:b/>
                <w:bCs/>
              </w:rPr>
              <w:t>Segment</w:t>
            </w:r>
          </w:p>
        </w:tc>
        <w:tc>
          <w:tcPr>
            <w:tcW w:w="4572" w:type="dxa"/>
            <w:gridSpan w:val="6"/>
            <w:tcBorders>
              <w:top w:val="single" w:sz="12" w:space="0" w:color="auto"/>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66404" w:rsidRPr="00FF55B1" w:rsidRDefault="00B66404" w:rsidP="004A6B25">
            <w:pPr>
              <w:jc w:val="center"/>
              <w:rPr>
                <w:b/>
                <w:bCs/>
              </w:rPr>
            </w:pPr>
            <w:r w:rsidRPr="00FF55B1">
              <w:rPr>
                <w:b/>
                <w:bCs/>
              </w:rPr>
              <w:t>2015</w:t>
            </w:r>
          </w:p>
        </w:tc>
        <w:tc>
          <w:tcPr>
            <w:tcW w:w="4230" w:type="dxa"/>
            <w:gridSpan w:val="6"/>
            <w:tcBorders>
              <w:top w:val="single" w:sz="12" w:space="0" w:color="auto"/>
              <w:left w:val="single" w:sz="4" w:space="0" w:color="000000"/>
              <w:bottom w:val="single" w:sz="4" w:space="0" w:color="000000"/>
            </w:tcBorders>
            <w:tcMar>
              <w:left w:w="43" w:type="dxa"/>
              <w:right w:w="43" w:type="dxa"/>
            </w:tcMar>
            <w:vAlign w:val="center"/>
          </w:tcPr>
          <w:p w:rsidR="00B66404" w:rsidRPr="00FF55B1" w:rsidRDefault="00D972DC" w:rsidP="00D972DC">
            <w:pPr>
              <w:jc w:val="center"/>
              <w:rPr>
                <w:b/>
                <w:bCs/>
              </w:rPr>
            </w:pPr>
            <w:r w:rsidRPr="00FF55B1">
              <w:rPr>
                <w:b/>
                <w:bCs/>
              </w:rPr>
              <w:t>201</w:t>
            </w:r>
            <w:r>
              <w:rPr>
                <w:b/>
                <w:bCs/>
              </w:rPr>
              <w:t>6</w:t>
            </w:r>
          </w:p>
        </w:tc>
      </w:tr>
      <w:tr w:rsidR="00D972DC" w:rsidRPr="00FF55B1" w:rsidTr="009B71F8">
        <w:trPr>
          <w:trHeight w:val="323"/>
          <w:jc w:val="center"/>
        </w:trPr>
        <w:tc>
          <w:tcPr>
            <w:tcW w:w="1793"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972DC" w:rsidRPr="00FF55B1" w:rsidRDefault="00D972DC" w:rsidP="004A6B25">
            <w:pPr>
              <w:rPr>
                <w:b/>
                <w:bCs/>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227962">
            <w:pPr>
              <w:jc w:val="center"/>
              <w:rPr>
                <w:b/>
                <w:bCs/>
              </w:rPr>
            </w:pPr>
            <w:r w:rsidRPr="00FF55B1">
              <w:rPr>
                <w:b/>
                <w:bCs/>
              </w:rPr>
              <w:t>Q</w:t>
            </w:r>
            <w:r>
              <w:rPr>
                <w:b/>
                <w:bCs/>
              </w:rPr>
              <w:t>3</w:t>
            </w: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227962">
            <w:pPr>
              <w:jc w:val="center"/>
              <w:rPr>
                <w:b/>
                <w:bCs/>
              </w:rPr>
            </w:pPr>
            <w:r w:rsidRPr="00FF55B1">
              <w:rPr>
                <w:b/>
                <w:bCs/>
              </w:rPr>
              <w:t>Q</w:t>
            </w:r>
            <w:r>
              <w:rPr>
                <w:b/>
                <w:bCs/>
              </w:rPr>
              <w:t>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rPr>
            </w:pPr>
            <w:r w:rsidRPr="00FF55B1">
              <w:rPr>
                <w:b/>
                <w:bCs/>
              </w:rPr>
              <w:t>Q</w:t>
            </w:r>
            <w:r>
              <w:rPr>
                <w:b/>
                <w:bCs/>
              </w:rPr>
              <w:t>1</w:t>
            </w:r>
          </w:p>
        </w:tc>
        <w:tc>
          <w:tcPr>
            <w:tcW w:w="2070" w:type="dxa"/>
            <w:gridSpan w:val="3"/>
            <w:tcBorders>
              <w:top w:val="single" w:sz="4" w:space="0" w:color="000000"/>
              <w:left w:val="single" w:sz="4" w:space="0" w:color="000000"/>
              <w:bottom w:val="single" w:sz="4" w:space="0" w:color="000000"/>
            </w:tcBorders>
            <w:tcMar>
              <w:left w:w="43" w:type="dxa"/>
              <w:right w:w="43" w:type="dxa"/>
            </w:tcMar>
            <w:vAlign w:val="center"/>
          </w:tcPr>
          <w:p w:rsidR="00D972DC" w:rsidRPr="00FF55B1" w:rsidRDefault="00D972DC" w:rsidP="00F47DB7">
            <w:pPr>
              <w:jc w:val="center"/>
              <w:rPr>
                <w:b/>
                <w:bCs/>
              </w:rPr>
            </w:pPr>
            <w:r w:rsidRPr="00FF55B1">
              <w:rPr>
                <w:b/>
                <w:bCs/>
              </w:rPr>
              <w:t>Q</w:t>
            </w:r>
            <w:r>
              <w:rPr>
                <w:b/>
                <w:bCs/>
              </w:rPr>
              <w:t>2</w:t>
            </w:r>
          </w:p>
        </w:tc>
      </w:tr>
      <w:tr w:rsidR="00D972DC" w:rsidRPr="00FF55B1" w:rsidTr="009B71F8">
        <w:trPr>
          <w:trHeight w:val="510"/>
          <w:jc w:val="center"/>
        </w:trPr>
        <w:tc>
          <w:tcPr>
            <w:tcW w:w="1793"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972DC" w:rsidRPr="00FF55B1" w:rsidRDefault="00D972DC"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900" w:type="dxa"/>
            <w:tcBorders>
              <w:top w:val="single" w:sz="4" w:space="0" w:color="000000"/>
              <w:left w:val="single" w:sz="4" w:space="0" w:color="000000"/>
              <w:bottom w:val="single" w:sz="12" w:space="0" w:color="auto"/>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43" w:type="dxa"/>
              <w:right w:w="43" w:type="dxa"/>
            </w:tcMar>
            <w:vAlign w:val="center"/>
            <w:hideMark/>
          </w:tcPr>
          <w:p w:rsidR="00D972DC" w:rsidRPr="00701D4D" w:rsidRDefault="00D972DC"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810" w:type="dxa"/>
            <w:tcBorders>
              <w:top w:val="single" w:sz="4" w:space="0" w:color="000000"/>
              <w:left w:val="single" w:sz="4" w:space="0" w:color="000000"/>
              <w:bottom w:val="single" w:sz="12" w:space="0" w:color="auto"/>
              <w:right w:val="single" w:sz="4" w:space="0" w:color="000000"/>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Advances</w:t>
            </w:r>
          </w:p>
        </w:tc>
        <w:tc>
          <w:tcPr>
            <w:tcW w:w="630" w:type="dxa"/>
            <w:tcBorders>
              <w:top w:val="single" w:sz="4" w:space="0" w:color="000000"/>
              <w:left w:val="single" w:sz="4" w:space="0" w:color="000000"/>
              <w:bottom w:val="single" w:sz="12" w:space="0" w:color="auto"/>
              <w:right w:val="single" w:sz="4" w:space="0" w:color="000000"/>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 xml:space="preserve">Infection </w:t>
            </w:r>
            <w:r w:rsidRPr="00701D4D">
              <w:rPr>
                <w:b/>
                <w:bCs/>
                <w:sz w:val="16"/>
                <w:szCs w:val="16"/>
              </w:rPr>
              <w:br/>
              <w:t>Ratio</w:t>
            </w:r>
          </w:p>
        </w:tc>
        <w:tc>
          <w:tcPr>
            <w:tcW w:w="777" w:type="dxa"/>
            <w:tcBorders>
              <w:top w:val="single" w:sz="4" w:space="0" w:color="000000"/>
              <w:left w:val="single" w:sz="4" w:space="0" w:color="000000"/>
              <w:bottom w:val="single" w:sz="12" w:space="0" w:color="auto"/>
              <w:right w:val="single" w:sz="4" w:space="0" w:color="000000"/>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Advances</w:t>
            </w:r>
          </w:p>
        </w:tc>
        <w:tc>
          <w:tcPr>
            <w:tcW w:w="591" w:type="dxa"/>
            <w:tcBorders>
              <w:top w:val="single" w:sz="4" w:space="0" w:color="000000"/>
              <w:left w:val="single" w:sz="4" w:space="0" w:color="000000"/>
              <w:bottom w:val="single" w:sz="12" w:space="0" w:color="auto"/>
              <w:right w:val="single" w:sz="4" w:space="0" w:color="000000"/>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NPLs</w:t>
            </w:r>
          </w:p>
        </w:tc>
        <w:tc>
          <w:tcPr>
            <w:tcW w:w="702" w:type="dxa"/>
            <w:tcBorders>
              <w:top w:val="single" w:sz="4" w:space="0" w:color="000000"/>
              <w:left w:val="single" w:sz="4" w:space="0" w:color="000000"/>
              <w:bottom w:val="single" w:sz="12" w:space="0" w:color="auto"/>
            </w:tcBorders>
            <w:tcMar>
              <w:left w:w="43" w:type="dxa"/>
              <w:right w:w="43" w:type="dxa"/>
            </w:tcMar>
            <w:vAlign w:val="center"/>
          </w:tcPr>
          <w:p w:rsidR="00D972DC" w:rsidRPr="00701D4D" w:rsidRDefault="00D972DC" w:rsidP="00F47DB7">
            <w:pPr>
              <w:jc w:val="center"/>
              <w:rPr>
                <w:b/>
                <w:bCs/>
                <w:sz w:val="16"/>
                <w:szCs w:val="16"/>
              </w:rPr>
            </w:pPr>
            <w:r w:rsidRPr="00701D4D">
              <w:rPr>
                <w:b/>
                <w:bCs/>
                <w:sz w:val="16"/>
                <w:szCs w:val="16"/>
              </w:rPr>
              <w:t xml:space="preserve">Infection </w:t>
            </w:r>
            <w:r w:rsidRPr="00701D4D">
              <w:rPr>
                <w:b/>
                <w:bCs/>
                <w:sz w:val="16"/>
                <w:szCs w:val="16"/>
              </w:rPr>
              <w:br/>
              <w:t>Ratio</w:t>
            </w:r>
          </w:p>
        </w:tc>
      </w:tr>
      <w:tr w:rsidR="00D972DC" w:rsidRPr="00FF55B1" w:rsidTr="009B71F8">
        <w:trPr>
          <w:trHeight w:hRule="exact" w:val="288"/>
          <w:jc w:val="center"/>
        </w:trPr>
        <w:tc>
          <w:tcPr>
            <w:tcW w:w="1793" w:type="dxa"/>
            <w:tcBorders>
              <w:top w:val="single" w:sz="12" w:space="0" w:color="auto"/>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3,281,330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440,592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13.4</w:t>
            </w:r>
          </w:p>
        </w:tc>
        <w:tc>
          <w:tcPr>
            <w:tcW w:w="900"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3,533,889</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433,657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12.3</w:t>
            </w:r>
          </w:p>
        </w:tc>
        <w:tc>
          <w:tcPr>
            <w:tcW w:w="810"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3,590,766</w:t>
            </w:r>
          </w:p>
        </w:tc>
        <w:tc>
          <w:tcPr>
            <w:tcW w:w="630"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442,893</w:t>
            </w:r>
          </w:p>
        </w:tc>
        <w:tc>
          <w:tcPr>
            <w:tcW w:w="720"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12.3</w:t>
            </w:r>
          </w:p>
        </w:tc>
        <w:tc>
          <w:tcPr>
            <w:tcW w:w="777"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3,794,652</w:t>
            </w:r>
          </w:p>
        </w:tc>
        <w:tc>
          <w:tcPr>
            <w:tcW w:w="591"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448,524</w:t>
            </w:r>
          </w:p>
        </w:tc>
        <w:tc>
          <w:tcPr>
            <w:tcW w:w="702" w:type="dxa"/>
            <w:tcBorders>
              <w:top w:val="single" w:sz="12" w:space="0" w:color="auto"/>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11.8</w:t>
            </w:r>
          </w:p>
        </w:tc>
      </w:tr>
      <w:tr w:rsidR="00D972DC" w:rsidRPr="00FF55B1" w:rsidTr="00D972DC">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273,746</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86,507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31.6</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318,298</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82,966</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26.1</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294,890</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82,987</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28.1</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310,009</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82,170</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26.5</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Agriculture Sector</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281,003</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48,983</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17.4</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291,183</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37,815</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13.0</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284,320</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34,866</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12.3</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296,641</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45,949</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15.5</w:t>
            </w:r>
          </w:p>
        </w:tc>
      </w:tr>
      <w:tr w:rsidR="00D972DC" w:rsidRPr="00FF55B1" w:rsidTr="00D972DC">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328,949</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34,072</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10.4</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335,583</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29,047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8.7</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333,547</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35,068</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10.5</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349,860</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34,347</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9.8</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24,142</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2,379</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9.9</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24,666</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2,384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9.7</w:t>
            </w:r>
          </w:p>
        </w:tc>
        <w:tc>
          <w:tcPr>
            <w:tcW w:w="81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24,793</w:t>
            </w:r>
          </w:p>
        </w:tc>
        <w:tc>
          <w:tcPr>
            <w:tcW w:w="63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2,430</w:t>
            </w:r>
          </w:p>
        </w:tc>
        <w:tc>
          <w:tcPr>
            <w:tcW w:w="72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9.8</w:t>
            </w:r>
          </w:p>
        </w:tc>
        <w:tc>
          <w:tcPr>
            <w:tcW w:w="777"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25,619</w:t>
            </w:r>
          </w:p>
        </w:tc>
        <w:tc>
          <w:tcPr>
            <w:tcW w:w="591"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2,468</w:t>
            </w:r>
          </w:p>
        </w:tc>
        <w:tc>
          <w:tcPr>
            <w:tcW w:w="702"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9.6</w:t>
            </w:r>
          </w:p>
        </w:tc>
      </w:tr>
      <w:tr w:rsidR="00D972DC" w:rsidRPr="00FF55B1" w:rsidTr="00D972DC">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ind w:firstLine="180"/>
              <w:rPr>
                <w:i/>
                <w:iCs/>
                <w:sz w:val="16"/>
                <w:szCs w:val="16"/>
              </w:rPr>
            </w:pPr>
            <w:r w:rsidRPr="00FF55B1">
              <w:rPr>
                <w:i/>
                <w:iCs/>
                <w:sz w:val="16"/>
                <w:szCs w:val="16"/>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89,987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3,632</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4.0</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95,089</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2,686</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2.8</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102,006</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2,749</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2.7</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109,752</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2,628</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2.4</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ind w:firstLine="180"/>
              <w:rPr>
                <w:i/>
                <w:iCs/>
                <w:sz w:val="16"/>
                <w:szCs w:val="16"/>
              </w:rPr>
            </w:pPr>
            <w:r w:rsidRPr="00FF55B1">
              <w:rPr>
                <w:i/>
                <w:iCs/>
                <w:sz w:val="16"/>
                <w:szCs w:val="16"/>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323</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69</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21.4</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326</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69</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21.0</w:t>
            </w:r>
          </w:p>
        </w:tc>
        <w:tc>
          <w:tcPr>
            <w:tcW w:w="81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311</w:t>
            </w:r>
          </w:p>
        </w:tc>
        <w:tc>
          <w:tcPr>
            <w:tcW w:w="63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71</w:t>
            </w:r>
          </w:p>
        </w:tc>
        <w:tc>
          <w:tcPr>
            <w:tcW w:w="72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22.8</w:t>
            </w:r>
          </w:p>
        </w:tc>
        <w:tc>
          <w:tcPr>
            <w:tcW w:w="777"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283</w:t>
            </w:r>
          </w:p>
        </w:tc>
        <w:tc>
          <w:tcPr>
            <w:tcW w:w="591"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68</w:t>
            </w:r>
          </w:p>
        </w:tc>
        <w:tc>
          <w:tcPr>
            <w:tcW w:w="702"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24.0</w:t>
            </w:r>
          </w:p>
        </w:tc>
      </w:tr>
      <w:tr w:rsidR="00D972DC" w:rsidRPr="00FF55B1" w:rsidTr="00D972DC">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ind w:firstLine="180"/>
              <w:rPr>
                <w:i/>
                <w:iCs/>
                <w:sz w:val="16"/>
                <w:szCs w:val="16"/>
              </w:rPr>
            </w:pPr>
            <w:r w:rsidRPr="00FF55B1">
              <w:rPr>
                <w:i/>
                <w:iCs/>
                <w:sz w:val="16"/>
                <w:szCs w:val="16"/>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53,991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13,437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24.9</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54,404</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13,467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24.8</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56,717</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12,947</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22.8</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59,077</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12,565</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21.3</w:t>
            </w:r>
          </w:p>
        </w:tc>
      </w:tr>
      <w:tr w:rsidR="00D972DC" w:rsidRPr="00FF55B1" w:rsidTr="00D972DC">
        <w:trPr>
          <w:trHeight w:hRule="exact" w:val="405"/>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ind w:firstLine="180"/>
              <w:rPr>
                <w:i/>
                <w:iCs/>
                <w:sz w:val="16"/>
                <w:szCs w:val="16"/>
              </w:rPr>
            </w:pPr>
            <w:r w:rsidRPr="00FF55B1">
              <w:rPr>
                <w:i/>
                <w:iCs/>
                <w:sz w:val="16"/>
                <w:szCs w:val="16"/>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160,505</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14,554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9.1</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161,099</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10,441</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i/>
                <w:sz w:val="14"/>
                <w:szCs w:val="14"/>
              </w:rPr>
            </w:pPr>
            <w:r w:rsidRPr="007B1557">
              <w:rPr>
                <w:i/>
                <w:sz w:val="14"/>
                <w:szCs w:val="14"/>
              </w:rPr>
              <w:t>6.5</w:t>
            </w:r>
          </w:p>
        </w:tc>
        <w:tc>
          <w:tcPr>
            <w:tcW w:w="81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149,722</w:t>
            </w:r>
          </w:p>
        </w:tc>
        <w:tc>
          <w:tcPr>
            <w:tcW w:w="63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16,871</w:t>
            </w:r>
          </w:p>
        </w:tc>
        <w:tc>
          <w:tcPr>
            <w:tcW w:w="720"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11.3</w:t>
            </w:r>
          </w:p>
        </w:tc>
        <w:tc>
          <w:tcPr>
            <w:tcW w:w="777"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155,129</w:t>
            </w:r>
          </w:p>
        </w:tc>
        <w:tc>
          <w:tcPr>
            <w:tcW w:w="591"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16,618</w:t>
            </w:r>
          </w:p>
        </w:tc>
        <w:tc>
          <w:tcPr>
            <w:tcW w:w="702" w:type="dxa"/>
            <w:tcBorders>
              <w:top w:val="nil"/>
              <w:left w:val="nil"/>
              <w:right w:val="nil"/>
            </w:tcBorders>
            <w:tcMar>
              <w:left w:w="43" w:type="dxa"/>
              <w:right w:w="43" w:type="dxa"/>
            </w:tcMar>
            <w:vAlign w:val="center"/>
          </w:tcPr>
          <w:p w:rsidR="00D972DC" w:rsidRDefault="00D972DC" w:rsidP="00F47DB7">
            <w:pPr>
              <w:jc w:val="right"/>
              <w:rPr>
                <w:i/>
                <w:iCs/>
                <w:color w:val="000000"/>
                <w:sz w:val="14"/>
                <w:szCs w:val="14"/>
              </w:rPr>
            </w:pPr>
            <w:r>
              <w:rPr>
                <w:i/>
                <w:iCs/>
                <w:color w:val="000000"/>
                <w:sz w:val="14"/>
                <w:szCs w:val="14"/>
              </w:rPr>
              <w:t>10.7</w:t>
            </w:r>
          </w:p>
        </w:tc>
      </w:tr>
      <w:tr w:rsidR="00D972DC" w:rsidRPr="00FF55B1" w:rsidTr="00D972DC">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636,885</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6,988</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1.1</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594,121</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7,015</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1.2</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550,412</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5,615</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697,671</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4,442</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0.6</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Staff Loans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100,694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1,174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1.2</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103,406</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1,284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1.2</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99,878</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1,336</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102,035</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1,365</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w:t>
            </w:r>
          </w:p>
        </w:tc>
      </w:tr>
      <w:tr w:rsidR="00D972DC" w:rsidRPr="00FF55B1" w:rsidTr="00D972DC">
        <w:trPr>
          <w:trHeight w:hRule="exact" w:val="288"/>
          <w:jc w:val="center"/>
        </w:trPr>
        <w:tc>
          <w:tcPr>
            <w:tcW w:w="1793" w:type="dxa"/>
            <w:tcBorders>
              <w:top w:val="nil"/>
              <w:bottom w:val="single" w:sz="4" w:space="0" w:color="000000"/>
              <w:right w:val="nil"/>
            </w:tcBorders>
            <w:shd w:val="clear" w:color="auto" w:fill="auto"/>
            <w:noWrap/>
            <w:tcMar>
              <w:left w:w="43" w:type="dxa"/>
              <w:right w:w="43" w:type="dxa"/>
            </w:tcMar>
            <w:vAlign w:val="center"/>
            <w:hideMark/>
          </w:tcPr>
          <w:p w:rsidR="00D972DC" w:rsidRPr="00FF55B1" w:rsidRDefault="00D972DC" w:rsidP="004A6B25">
            <w:pPr>
              <w:rPr>
                <w:bCs/>
                <w:sz w:val="16"/>
                <w:szCs w:val="16"/>
              </w:rPr>
            </w:pPr>
            <w:r w:rsidRPr="00FF55B1">
              <w:rPr>
                <w:bCs/>
                <w:sz w:val="16"/>
                <w:szCs w:val="16"/>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148,235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11,541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7.8</w:t>
            </w:r>
          </w:p>
        </w:tc>
        <w:tc>
          <w:tcPr>
            <w:tcW w:w="90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153,659</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sz w:val="14"/>
                <w:szCs w:val="14"/>
              </w:rPr>
            </w:pPr>
            <w:r w:rsidRPr="007B1557">
              <w:rPr>
                <w:sz w:val="14"/>
                <w:szCs w:val="14"/>
              </w:rPr>
              <w:t>8.</w:t>
            </w:r>
            <w:r>
              <w:rPr>
                <w:sz w:val="14"/>
                <w:szCs w:val="14"/>
              </w:rPr>
              <w:t>9</w:t>
            </w:r>
          </w:p>
        </w:tc>
        <w:tc>
          <w:tcPr>
            <w:tcW w:w="81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145,649</w:t>
            </w:r>
          </w:p>
        </w:tc>
        <w:tc>
          <w:tcPr>
            <w:tcW w:w="63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rFonts w:ascii="Cambria" w:hAnsi="Cambria"/>
                <w:color w:val="000000"/>
                <w:sz w:val="14"/>
                <w:szCs w:val="14"/>
              </w:rPr>
            </w:pPr>
            <w:r>
              <w:rPr>
                <w:rFonts w:ascii="Cambria" w:hAnsi="Cambria"/>
                <w:color w:val="000000"/>
                <w:sz w:val="14"/>
                <w:szCs w:val="14"/>
              </w:rPr>
              <w:t>16,321</w:t>
            </w:r>
          </w:p>
        </w:tc>
        <w:tc>
          <w:tcPr>
            <w:tcW w:w="72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11.2</w:t>
            </w:r>
          </w:p>
        </w:tc>
        <w:tc>
          <w:tcPr>
            <w:tcW w:w="777"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151,947</w:t>
            </w:r>
          </w:p>
        </w:tc>
        <w:tc>
          <w:tcPr>
            <w:tcW w:w="591" w:type="dxa"/>
            <w:tcBorders>
              <w:top w:val="nil"/>
              <w:left w:val="nil"/>
              <w:bottom w:val="single" w:sz="4" w:space="0" w:color="000000"/>
              <w:right w:val="nil"/>
            </w:tcBorders>
            <w:tcMar>
              <w:left w:w="43" w:type="dxa"/>
              <w:right w:w="43" w:type="dxa"/>
            </w:tcMar>
            <w:vAlign w:val="center"/>
          </w:tcPr>
          <w:p w:rsidR="00D972DC" w:rsidRDefault="00D972DC" w:rsidP="00F47DB7">
            <w:pPr>
              <w:jc w:val="right"/>
              <w:rPr>
                <w:rFonts w:ascii="Cambria" w:hAnsi="Cambria"/>
                <w:color w:val="000000"/>
                <w:sz w:val="14"/>
                <w:szCs w:val="14"/>
              </w:rPr>
            </w:pPr>
            <w:r>
              <w:rPr>
                <w:rFonts w:ascii="Cambria" w:hAnsi="Cambria"/>
                <w:color w:val="000000"/>
                <w:sz w:val="14"/>
                <w:szCs w:val="14"/>
              </w:rPr>
              <w:t>17,749</w:t>
            </w:r>
          </w:p>
        </w:tc>
        <w:tc>
          <w:tcPr>
            <w:tcW w:w="702"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11.7</w:t>
            </w:r>
          </w:p>
        </w:tc>
      </w:tr>
      <w:tr w:rsidR="00D972DC" w:rsidRPr="00FF55B1" w:rsidTr="00D972DC">
        <w:trPr>
          <w:trHeight w:hRule="exact" w:val="288"/>
          <w:jc w:val="center"/>
        </w:trPr>
        <w:tc>
          <w:tcPr>
            <w:tcW w:w="1793" w:type="dxa"/>
            <w:tcBorders>
              <w:top w:val="single" w:sz="4" w:space="0" w:color="000000"/>
              <w:bottom w:val="single" w:sz="4" w:space="0" w:color="000000"/>
              <w:right w:val="nil"/>
            </w:tcBorders>
            <w:shd w:val="clear" w:color="auto" w:fill="auto"/>
            <w:noWrap/>
            <w:tcMar>
              <w:left w:w="43" w:type="dxa"/>
              <w:right w:w="43" w:type="dxa"/>
            </w:tcMar>
            <w:vAlign w:val="center"/>
            <w:hideMark/>
          </w:tcPr>
          <w:p w:rsidR="00D972DC" w:rsidRPr="00FF55B1" w:rsidRDefault="00D972DC" w:rsidP="004A6B25">
            <w:pPr>
              <w:rPr>
                <w:b/>
                <w:bCs/>
                <w:sz w:val="16"/>
                <w:szCs w:val="16"/>
              </w:rPr>
            </w:pPr>
            <w:r w:rsidRPr="00FF55B1">
              <w:rPr>
                <w:b/>
                <w:bCs/>
                <w:sz w:val="16"/>
                <w:szCs w:val="16"/>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b/>
                <w:sz w:val="14"/>
                <w:szCs w:val="14"/>
              </w:rPr>
            </w:pPr>
            <w:r w:rsidRPr="007B1557">
              <w:rPr>
                <w:b/>
                <w:sz w:val="14"/>
                <w:szCs w:val="14"/>
              </w:rPr>
              <w:t>5,050,841</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b/>
                <w:sz w:val="14"/>
                <w:szCs w:val="14"/>
              </w:rPr>
            </w:pPr>
            <w:r w:rsidRPr="007B1557">
              <w:rPr>
                <w:b/>
                <w:sz w:val="14"/>
                <w:szCs w:val="14"/>
              </w:rPr>
              <w:t>629,856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b/>
                <w:sz w:val="14"/>
                <w:szCs w:val="14"/>
              </w:rPr>
            </w:pPr>
            <w:r w:rsidRPr="007B1557">
              <w:rPr>
                <w:b/>
                <w:sz w:val="14"/>
                <w:szCs w:val="14"/>
              </w:rPr>
              <w:t>12.5</w:t>
            </w:r>
          </w:p>
        </w:tc>
        <w:tc>
          <w:tcPr>
            <w:tcW w:w="90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b/>
                <w:sz w:val="14"/>
                <w:szCs w:val="14"/>
              </w:rPr>
            </w:pPr>
            <w:r w:rsidRPr="007B1557">
              <w:rPr>
                <w:b/>
                <w:sz w:val="14"/>
                <w:szCs w:val="14"/>
              </w:rPr>
              <w:t>5,330,138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154C67">
            <w:pPr>
              <w:jc w:val="right"/>
              <w:rPr>
                <w:b/>
                <w:sz w:val="14"/>
                <w:szCs w:val="14"/>
              </w:rPr>
            </w:pPr>
            <w:r w:rsidRPr="007B1557">
              <w:rPr>
                <w:b/>
                <w:sz w:val="14"/>
                <w:szCs w:val="14"/>
              </w:rPr>
              <w:t>11.4</w:t>
            </w:r>
          </w:p>
        </w:tc>
        <w:tc>
          <w:tcPr>
            <w:tcW w:w="810"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5,299,462</w:t>
            </w:r>
          </w:p>
        </w:tc>
        <w:tc>
          <w:tcPr>
            <w:tcW w:w="630"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619,086</w:t>
            </w:r>
          </w:p>
        </w:tc>
        <w:tc>
          <w:tcPr>
            <w:tcW w:w="720"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11.7</w:t>
            </w:r>
          </w:p>
        </w:tc>
        <w:tc>
          <w:tcPr>
            <w:tcW w:w="777"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5,702,816</w:t>
            </w:r>
          </w:p>
        </w:tc>
        <w:tc>
          <w:tcPr>
            <w:tcW w:w="591"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634,546</w:t>
            </w:r>
          </w:p>
        </w:tc>
        <w:tc>
          <w:tcPr>
            <w:tcW w:w="702" w:type="dxa"/>
            <w:tcBorders>
              <w:top w:val="single" w:sz="4" w:space="0" w:color="000000"/>
              <w:left w:val="nil"/>
              <w:bottom w:val="single" w:sz="4" w:space="0" w:color="000000"/>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11.1</w:t>
            </w:r>
          </w:p>
        </w:tc>
      </w:tr>
      <w:tr w:rsidR="00D972DC"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972DC" w:rsidRPr="00FF55B1" w:rsidRDefault="00D972DC" w:rsidP="004A6B25">
            <w:pPr>
              <w:rPr>
                <w:b/>
                <w:bCs/>
                <w:sz w:val="16"/>
                <w:szCs w:val="16"/>
              </w:rPr>
            </w:pPr>
            <w:r w:rsidRPr="00FF55B1">
              <w:rPr>
                <w:b/>
                <w:bCs/>
                <w:sz w:val="16"/>
                <w:szCs w:val="16"/>
              </w:rPr>
              <w:t> </w:t>
            </w:r>
          </w:p>
          <w:p w:rsidR="00D972DC" w:rsidRPr="00FF55B1" w:rsidRDefault="00D972DC" w:rsidP="004A6B25">
            <w:pPr>
              <w:jc w:val="right"/>
              <w:rPr>
                <w:sz w:val="16"/>
                <w:szCs w:val="16"/>
              </w:rPr>
            </w:pPr>
          </w:p>
          <w:p w:rsidR="00D972DC" w:rsidRPr="00FF55B1" w:rsidRDefault="00D972DC" w:rsidP="004A6B25">
            <w:pPr>
              <w:rPr>
                <w:b/>
                <w:bCs/>
                <w:sz w:val="16"/>
                <w:szCs w:val="16"/>
              </w:rPr>
            </w:pPr>
            <w:r w:rsidRPr="00FF55B1">
              <w:rPr>
                <w:sz w:val="16"/>
                <w:szCs w:val="16"/>
              </w:rPr>
              <w:t> </w:t>
            </w:r>
          </w:p>
        </w:tc>
      </w:tr>
      <w:tr w:rsidR="00D972DC" w:rsidRPr="00FF55B1" w:rsidTr="00D972DC">
        <w:trPr>
          <w:trHeight w:val="285"/>
          <w:jc w:val="center"/>
        </w:trPr>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rPr>
            </w:pPr>
            <w:r w:rsidRPr="00701D4D">
              <w:rPr>
                <w:b/>
                <w:bCs/>
              </w:rPr>
              <w:t>Sector</w:t>
            </w:r>
          </w:p>
        </w:tc>
        <w:tc>
          <w:tcPr>
            <w:tcW w:w="4572" w:type="dxa"/>
            <w:gridSpan w:val="6"/>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rPr>
            </w:pPr>
            <w:r w:rsidRPr="00701D4D">
              <w:rPr>
                <w:b/>
                <w:bCs/>
              </w:rPr>
              <w:t>2015</w:t>
            </w:r>
          </w:p>
        </w:tc>
        <w:tc>
          <w:tcPr>
            <w:tcW w:w="4230" w:type="dxa"/>
            <w:gridSpan w:val="6"/>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701D4D" w:rsidRDefault="00D972DC" w:rsidP="00D972DC">
            <w:pPr>
              <w:jc w:val="center"/>
              <w:rPr>
                <w:b/>
                <w:bCs/>
              </w:rPr>
            </w:pPr>
            <w:r>
              <w:rPr>
                <w:b/>
                <w:bCs/>
              </w:rPr>
              <w:t>2016</w:t>
            </w:r>
          </w:p>
        </w:tc>
      </w:tr>
      <w:tr w:rsidR="00D972DC" w:rsidRPr="00FF55B1" w:rsidTr="00D972DC">
        <w:trPr>
          <w:trHeight w:val="350"/>
          <w:jc w:val="center"/>
        </w:trPr>
        <w:tc>
          <w:tcPr>
            <w:tcW w:w="1793" w:type="dxa"/>
            <w:vMerge/>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hideMark/>
          </w:tcPr>
          <w:p w:rsidR="00D972DC" w:rsidRPr="00FF55B1" w:rsidRDefault="00D972DC" w:rsidP="004A6B25">
            <w:pPr>
              <w:rPr>
                <w:b/>
                <w:bCs/>
                <w:sz w:val="16"/>
                <w:szCs w:val="16"/>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rPr>
            </w:pPr>
            <w:r w:rsidRPr="00701D4D">
              <w:rPr>
                <w:b/>
                <w:bCs/>
              </w:rPr>
              <w:t>Q</w:t>
            </w:r>
            <w:r>
              <w:rPr>
                <w:b/>
                <w:bCs/>
              </w:rPr>
              <w:t>3</w:t>
            </w: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701D4D" w:rsidRDefault="00D972DC" w:rsidP="004A6B25">
            <w:pPr>
              <w:jc w:val="center"/>
              <w:rPr>
                <w:b/>
                <w:bCs/>
              </w:rPr>
            </w:pPr>
            <w:r>
              <w:rPr>
                <w:b/>
                <w:bCs/>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rPr>
            </w:pPr>
            <w:r w:rsidRPr="00FF55B1">
              <w:rPr>
                <w:b/>
                <w:bCs/>
              </w:rPr>
              <w:t>Q</w:t>
            </w:r>
            <w:r>
              <w:rPr>
                <w:b/>
                <w:bCs/>
              </w:rPr>
              <w:t>1</w:t>
            </w:r>
          </w:p>
        </w:tc>
        <w:tc>
          <w:tcPr>
            <w:tcW w:w="207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rPr>
            </w:pPr>
            <w:r w:rsidRPr="00FF55B1">
              <w:rPr>
                <w:b/>
                <w:bCs/>
              </w:rPr>
              <w:t>Q</w:t>
            </w:r>
            <w:r>
              <w:rPr>
                <w:b/>
                <w:bCs/>
              </w:rPr>
              <w:t>2</w:t>
            </w:r>
          </w:p>
        </w:tc>
      </w:tr>
      <w:tr w:rsidR="00D972DC" w:rsidRPr="00FF55B1" w:rsidTr="00D972DC">
        <w:trPr>
          <w:trHeight w:val="510"/>
          <w:jc w:val="center"/>
        </w:trPr>
        <w:tc>
          <w:tcPr>
            <w:tcW w:w="1793" w:type="dxa"/>
            <w:vMerge/>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hideMark/>
          </w:tcPr>
          <w:p w:rsidR="00D972DC" w:rsidRPr="00FF55B1" w:rsidRDefault="00D972DC"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hideMark/>
          </w:tcPr>
          <w:p w:rsidR="00D972DC" w:rsidRPr="00FF55B1" w:rsidRDefault="00D972DC"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10"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Advances</w:t>
            </w:r>
          </w:p>
        </w:tc>
        <w:tc>
          <w:tcPr>
            <w:tcW w:w="630"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 xml:space="preserve">Infection </w:t>
            </w:r>
            <w:r w:rsidRPr="00FF55B1">
              <w:rPr>
                <w:b/>
                <w:bCs/>
                <w:sz w:val="16"/>
                <w:szCs w:val="16"/>
              </w:rPr>
              <w:br/>
              <w:t>Ratio</w:t>
            </w:r>
          </w:p>
        </w:tc>
        <w:tc>
          <w:tcPr>
            <w:tcW w:w="777"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Advances</w:t>
            </w:r>
          </w:p>
        </w:tc>
        <w:tc>
          <w:tcPr>
            <w:tcW w:w="591"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NPLs</w:t>
            </w:r>
          </w:p>
        </w:tc>
        <w:tc>
          <w:tcPr>
            <w:tcW w:w="702" w:type="dxa"/>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972DC" w:rsidRPr="00FF55B1" w:rsidRDefault="00D972DC" w:rsidP="00F47DB7">
            <w:pPr>
              <w:jc w:val="center"/>
              <w:rPr>
                <w:b/>
                <w:bCs/>
                <w:sz w:val="16"/>
                <w:szCs w:val="16"/>
              </w:rPr>
            </w:pPr>
            <w:r w:rsidRPr="00FF55B1">
              <w:rPr>
                <w:b/>
                <w:bCs/>
                <w:sz w:val="16"/>
                <w:szCs w:val="16"/>
              </w:rPr>
              <w:t xml:space="preserve">Infection </w:t>
            </w:r>
            <w:r w:rsidRPr="00FF55B1">
              <w:rPr>
                <w:b/>
                <w:bCs/>
                <w:sz w:val="16"/>
                <w:szCs w:val="16"/>
              </w:rPr>
              <w:br/>
              <w:t>Ratio</w:t>
            </w:r>
          </w:p>
        </w:tc>
      </w:tr>
      <w:tr w:rsidR="00D972DC" w:rsidRPr="00FF55B1" w:rsidTr="00D972DC">
        <w:trPr>
          <w:trHeight w:hRule="exact" w:val="288"/>
          <w:jc w:val="center"/>
        </w:trPr>
        <w:tc>
          <w:tcPr>
            <w:tcW w:w="1793" w:type="dxa"/>
            <w:tcBorders>
              <w:top w:val="single" w:sz="4" w:space="0" w:color="000000"/>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478,058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48,869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10.2</w:t>
            </w:r>
          </w:p>
        </w:tc>
        <w:tc>
          <w:tcPr>
            <w:tcW w:w="900"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473,845</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40,315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8.5</w:t>
            </w:r>
          </w:p>
        </w:tc>
        <w:tc>
          <w:tcPr>
            <w:tcW w:w="810"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417,359</w:t>
            </w:r>
          </w:p>
        </w:tc>
        <w:tc>
          <w:tcPr>
            <w:tcW w:w="630"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42,872</w:t>
            </w:r>
          </w:p>
        </w:tc>
        <w:tc>
          <w:tcPr>
            <w:tcW w:w="720"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10.3</w:t>
            </w:r>
          </w:p>
        </w:tc>
        <w:tc>
          <w:tcPr>
            <w:tcW w:w="777"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504,205</w:t>
            </w:r>
          </w:p>
        </w:tc>
        <w:tc>
          <w:tcPr>
            <w:tcW w:w="591"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58,082</w:t>
            </w:r>
          </w:p>
        </w:tc>
        <w:tc>
          <w:tcPr>
            <w:tcW w:w="702" w:type="dxa"/>
            <w:tcBorders>
              <w:top w:val="single" w:sz="4" w:space="0" w:color="000000"/>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11.5</w:t>
            </w:r>
          </w:p>
        </w:tc>
      </w:tr>
      <w:tr w:rsidR="00D972DC" w:rsidRPr="00FF55B1" w:rsidTr="00D972DC">
        <w:trPr>
          <w:trHeight w:hRule="exact" w:val="450"/>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57,611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12,809</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22.2</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53,312</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12,331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23.1</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70,919</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12,177</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17.2</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81,750</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12,335</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15.1</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Cement</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63,199</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8,776</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13.9</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57,623</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7,361</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12.8</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61,757</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7,111</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11.5</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62,406</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6,992</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11.2</w:t>
            </w:r>
          </w:p>
        </w:tc>
      </w:tr>
      <w:tr w:rsidR="00D972DC" w:rsidRPr="00FF55B1" w:rsidTr="00D972DC">
        <w:trPr>
          <w:trHeight w:hRule="exact" w:val="405"/>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216,774</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17,298</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8.0</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223,608</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13,517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6.0</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224,023</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14,577</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6.5</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247,344</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14,700</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5.9</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Electronics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71,188</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11,933</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16.8</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81,159</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10,456</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12.9</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70,098</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10,573</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15.1</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69,105</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10,730</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15.5</w:t>
            </w:r>
          </w:p>
        </w:tc>
      </w:tr>
      <w:tr w:rsidR="00D972DC" w:rsidRPr="00FF55B1" w:rsidTr="00D972DC">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D972DC" w:rsidRPr="00FF55B1" w:rsidRDefault="00D972DC" w:rsidP="004A6B25">
            <w:pPr>
              <w:rPr>
                <w:sz w:val="16"/>
                <w:szCs w:val="16"/>
              </w:rPr>
            </w:pPr>
            <w:r w:rsidRPr="00FF55B1">
              <w:rPr>
                <w:sz w:val="16"/>
                <w:szCs w:val="16"/>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136,633</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9,048</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6.6</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148,136</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9,601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6.5</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142,779</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10,177</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7.1</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162,359</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9,445</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5.8</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Individuals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429,195</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48,071</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11.2</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454,622</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45,779</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10.1</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462,943</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48,275</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10.4</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531,846</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47,290</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8.9</w:t>
            </w:r>
          </w:p>
        </w:tc>
      </w:tr>
      <w:tr w:rsidR="00D972DC" w:rsidRPr="00FF55B1" w:rsidTr="00D972DC">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D972DC" w:rsidRPr="00FF55B1" w:rsidRDefault="00D972DC" w:rsidP="004A6B25">
            <w:pPr>
              <w:rPr>
                <w:sz w:val="16"/>
                <w:szCs w:val="16"/>
              </w:rPr>
            </w:pPr>
            <w:r w:rsidRPr="00FF55B1">
              <w:rPr>
                <w:sz w:val="16"/>
                <w:szCs w:val="16"/>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72</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379</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0.2</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1,383</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0.1</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1,713</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Others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2,102,233</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220,921</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10.5</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2,223,916</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215,255</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9.7</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2,167,046</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225,938</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10.4</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2,297,109</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222,255</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9.7</w:t>
            </w:r>
          </w:p>
        </w:tc>
      </w:tr>
      <w:tr w:rsidR="00D972DC" w:rsidRPr="00FF55B1" w:rsidTr="00D972DC">
        <w:trPr>
          <w:trHeight w:hRule="exact" w:val="387"/>
          <w:jc w:val="center"/>
        </w:trPr>
        <w:tc>
          <w:tcPr>
            <w:tcW w:w="1793" w:type="dxa"/>
            <w:tcBorders>
              <w:top w:val="nil"/>
              <w:bottom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659,147</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36,784</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5.6</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681,463</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40,698</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6.0</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669,638</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37,143</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5.5</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789,150</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38,391</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4.9</w:t>
            </w:r>
          </w:p>
        </w:tc>
      </w:tr>
      <w:tr w:rsidR="00D972DC" w:rsidRPr="00FF55B1" w:rsidTr="00D972DC">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24,885</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3,984</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16.0</w:t>
            </w:r>
          </w:p>
        </w:tc>
        <w:tc>
          <w:tcPr>
            <w:tcW w:w="90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25,388</w:t>
            </w:r>
          </w:p>
        </w:tc>
        <w:tc>
          <w:tcPr>
            <w:tcW w:w="702"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3,811</w:t>
            </w:r>
          </w:p>
        </w:tc>
        <w:tc>
          <w:tcPr>
            <w:tcW w:w="720" w:type="dxa"/>
            <w:tcBorders>
              <w:top w:val="nil"/>
              <w:left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15.0</w:t>
            </w:r>
          </w:p>
        </w:tc>
        <w:tc>
          <w:tcPr>
            <w:tcW w:w="81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23,396</w:t>
            </w:r>
          </w:p>
        </w:tc>
        <w:tc>
          <w:tcPr>
            <w:tcW w:w="63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3,815</w:t>
            </w:r>
          </w:p>
        </w:tc>
        <w:tc>
          <w:tcPr>
            <w:tcW w:w="720"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16.3</w:t>
            </w:r>
          </w:p>
        </w:tc>
        <w:tc>
          <w:tcPr>
            <w:tcW w:w="777"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24,365</w:t>
            </w:r>
          </w:p>
        </w:tc>
        <w:tc>
          <w:tcPr>
            <w:tcW w:w="591"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3,781</w:t>
            </w:r>
          </w:p>
        </w:tc>
        <w:tc>
          <w:tcPr>
            <w:tcW w:w="702" w:type="dxa"/>
            <w:tcBorders>
              <w:top w:val="nil"/>
              <w:left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15.5</w:t>
            </w:r>
          </w:p>
        </w:tc>
      </w:tr>
      <w:tr w:rsidR="00D972DC" w:rsidRPr="00FF55B1" w:rsidTr="00D972DC">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D972DC" w:rsidRPr="00FF55B1" w:rsidRDefault="00D972DC" w:rsidP="004A6B25">
            <w:pPr>
              <w:rPr>
                <w:sz w:val="16"/>
                <w:szCs w:val="16"/>
              </w:rPr>
            </w:pPr>
            <w:r w:rsidRPr="00FF55B1">
              <w:rPr>
                <w:sz w:val="16"/>
                <w:szCs w:val="16"/>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135,632</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9,378</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144,716</w:t>
            </w:r>
          </w:p>
        </w:tc>
        <w:tc>
          <w:tcPr>
            <w:tcW w:w="702"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8,549</w:t>
            </w:r>
          </w:p>
        </w:tc>
        <w:tc>
          <w:tcPr>
            <w:tcW w:w="720" w:type="dxa"/>
            <w:tcBorders>
              <w:top w:val="nil"/>
              <w:left w:val="nil"/>
              <w:bottom w:val="nil"/>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5.9</w:t>
            </w:r>
          </w:p>
        </w:tc>
        <w:tc>
          <w:tcPr>
            <w:tcW w:w="81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232,101</w:t>
            </w:r>
          </w:p>
        </w:tc>
        <w:tc>
          <w:tcPr>
            <w:tcW w:w="63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11,451</w:t>
            </w:r>
          </w:p>
        </w:tc>
        <w:tc>
          <w:tcPr>
            <w:tcW w:w="720"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182,629</w:t>
            </w:r>
          </w:p>
        </w:tc>
        <w:tc>
          <w:tcPr>
            <w:tcW w:w="591"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13,574</w:t>
            </w:r>
          </w:p>
        </w:tc>
        <w:tc>
          <w:tcPr>
            <w:tcW w:w="702" w:type="dxa"/>
            <w:tcBorders>
              <w:top w:val="nil"/>
              <w:left w:val="nil"/>
              <w:bottom w:val="nil"/>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7.4</w:t>
            </w:r>
          </w:p>
        </w:tc>
      </w:tr>
      <w:tr w:rsidR="00D972DC" w:rsidRPr="00FF55B1" w:rsidTr="00D972DC">
        <w:trPr>
          <w:trHeight w:hRule="exact" w:val="288"/>
          <w:jc w:val="center"/>
        </w:trPr>
        <w:tc>
          <w:tcPr>
            <w:tcW w:w="1793" w:type="dxa"/>
            <w:tcBorders>
              <w:top w:val="nil"/>
              <w:bottom w:val="single" w:sz="4" w:space="0" w:color="000000"/>
              <w:right w:val="nil"/>
            </w:tcBorders>
            <w:shd w:val="clear" w:color="auto" w:fill="auto"/>
            <w:noWrap/>
            <w:tcMar>
              <w:left w:w="43" w:type="dxa"/>
              <w:right w:w="43" w:type="dxa"/>
            </w:tcMar>
            <w:vAlign w:val="center"/>
            <w:hideMark/>
          </w:tcPr>
          <w:p w:rsidR="00D972DC" w:rsidRPr="00FF55B1" w:rsidRDefault="00D972DC" w:rsidP="004A6B25">
            <w:pPr>
              <w:rPr>
                <w:sz w:val="16"/>
                <w:szCs w:val="16"/>
              </w:rPr>
            </w:pPr>
            <w:r w:rsidRPr="00FF55B1">
              <w:rPr>
                <w:sz w:val="16"/>
                <w:szCs w:val="16"/>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676,215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201,985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29.9</w:t>
            </w:r>
          </w:p>
        </w:tc>
        <w:tc>
          <w:tcPr>
            <w:tcW w:w="90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761,973</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197,771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972DC" w:rsidRPr="007B1557" w:rsidRDefault="00D972DC" w:rsidP="00B9534E">
            <w:pPr>
              <w:jc w:val="right"/>
              <w:rPr>
                <w:sz w:val="14"/>
                <w:szCs w:val="14"/>
              </w:rPr>
            </w:pPr>
            <w:r w:rsidRPr="007B1557">
              <w:rPr>
                <w:sz w:val="14"/>
                <w:szCs w:val="14"/>
              </w:rPr>
              <w:t>26.0</w:t>
            </w:r>
          </w:p>
        </w:tc>
        <w:tc>
          <w:tcPr>
            <w:tcW w:w="81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756,018</w:t>
            </w:r>
          </w:p>
        </w:tc>
        <w:tc>
          <w:tcPr>
            <w:tcW w:w="63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194,976</w:t>
            </w:r>
          </w:p>
        </w:tc>
        <w:tc>
          <w:tcPr>
            <w:tcW w:w="720"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25.8</w:t>
            </w:r>
          </w:p>
        </w:tc>
        <w:tc>
          <w:tcPr>
            <w:tcW w:w="777"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748,834</w:t>
            </w:r>
          </w:p>
        </w:tc>
        <w:tc>
          <w:tcPr>
            <w:tcW w:w="591"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196,971</w:t>
            </w:r>
          </w:p>
        </w:tc>
        <w:tc>
          <w:tcPr>
            <w:tcW w:w="702" w:type="dxa"/>
            <w:tcBorders>
              <w:top w:val="nil"/>
              <w:left w:val="nil"/>
              <w:bottom w:val="single" w:sz="4" w:space="0" w:color="000000"/>
              <w:right w:val="nil"/>
            </w:tcBorders>
            <w:tcMar>
              <w:left w:w="43" w:type="dxa"/>
              <w:right w:w="43" w:type="dxa"/>
            </w:tcMar>
            <w:vAlign w:val="center"/>
          </w:tcPr>
          <w:p w:rsidR="00D972DC" w:rsidRDefault="00D972DC" w:rsidP="00F47DB7">
            <w:pPr>
              <w:jc w:val="right"/>
              <w:rPr>
                <w:color w:val="000000"/>
                <w:sz w:val="14"/>
                <w:szCs w:val="14"/>
              </w:rPr>
            </w:pPr>
            <w:r>
              <w:rPr>
                <w:color w:val="000000"/>
                <w:sz w:val="14"/>
                <w:szCs w:val="14"/>
              </w:rPr>
              <w:t>26.3</w:t>
            </w:r>
          </w:p>
        </w:tc>
      </w:tr>
      <w:tr w:rsidR="00D972DC" w:rsidRPr="00FF55B1" w:rsidTr="009B71F8">
        <w:trPr>
          <w:trHeight w:hRule="exact" w:val="288"/>
          <w:jc w:val="center"/>
        </w:trPr>
        <w:tc>
          <w:tcPr>
            <w:tcW w:w="1793" w:type="dxa"/>
            <w:tcBorders>
              <w:top w:val="single" w:sz="4" w:space="0" w:color="000000"/>
              <w:bottom w:val="single" w:sz="12" w:space="0" w:color="auto"/>
              <w:right w:val="nil"/>
            </w:tcBorders>
            <w:shd w:val="clear" w:color="auto" w:fill="auto"/>
            <w:noWrap/>
            <w:tcMar>
              <w:left w:w="43" w:type="dxa"/>
              <w:right w:w="43" w:type="dxa"/>
            </w:tcMar>
            <w:vAlign w:val="center"/>
            <w:hideMark/>
          </w:tcPr>
          <w:p w:rsidR="00D972DC" w:rsidRPr="00FF55B1" w:rsidRDefault="00D972DC" w:rsidP="004A6B25">
            <w:pPr>
              <w:rPr>
                <w:b/>
                <w:sz w:val="16"/>
                <w:szCs w:val="16"/>
              </w:rPr>
            </w:pPr>
            <w:r w:rsidRPr="00FF55B1">
              <w:rPr>
                <w:b/>
                <w:sz w:val="16"/>
                <w:szCs w:val="16"/>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5,050,841</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629,856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12.5</w:t>
            </w:r>
          </w:p>
        </w:tc>
        <w:tc>
          <w:tcPr>
            <w:tcW w:w="90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5,330,138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605,444</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972DC" w:rsidRPr="007B1557" w:rsidRDefault="00D972DC" w:rsidP="00B9534E">
            <w:pPr>
              <w:jc w:val="right"/>
              <w:rPr>
                <w:b/>
                <w:sz w:val="14"/>
                <w:szCs w:val="14"/>
              </w:rPr>
            </w:pPr>
            <w:r w:rsidRPr="007B1557">
              <w:rPr>
                <w:b/>
                <w:sz w:val="14"/>
                <w:szCs w:val="14"/>
              </w:rPr>
              <w:t>11.4</w:t>
            </w:r>
          </w:p>
        </w:tc>
        <w:tc>
          <w:tcPr>
            <w:tcW w:w="810"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5,299,462</w:t>
            </w:r>
          </w:p>
        </w:tc>
        <w:tc>
          <w:tcPr>
            <w:tcW w:w="630"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619,086</w:t>
            </w:r>
          </w:p>
        </w:tc>
        <w:tc>
          <w:tcPr>
            <w:tcW w:w="720"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11.7</w:t>
            </w:r>
          </w:p>
        </w:tc>
        <w:tc>
          <w:tcPr>
            <w:tcW w:w="777"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5,702,816</w:t>
            </w:r>
          </w:p>
        </w:tc>
        <w:tc>
          <w:tcPr>
            <w:tcW w:w="591"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634,546</w:t>
            </w:r>
          </w:p>
        </w:tc>
        <w:tc>
          <w:tcPr>
            <w:tcW w:w="702" w:type="dxa"/>
            <w:tcBorders>
              <w:top w:val="single" w:sz="4" w:space="0" w:color="000000"/>
              <w:left w:val="nil"/>
              <w:bottom w:val="single" w:sz="12" w:space="0" w:color="auto"/>
              <w:right w:val="nil"/>
            </w:tcBorders>
            <w:tcMar>
              <w:left w:w="43" w:type="dxa"/>
              <w:right w:w="43" w:type="dxa"/>
            </w:tcMar>
            <w:vAlign w:val="center"/>
          </w:tcPr>
          <w:p w:rsidR="00D972DC" w:rsidRDefault="00D972DC" w:rsidP="00F47DB7">
            <w:pPr>
              <w:jc w:val="right"/>
              <w:rPr>
                <w:b/>
                <w:bCs/>
                <w:color w:val="000000"/>
                <w:sz w:val="14"/>
                <w:szCs w:val="14"/>
              </w:rPr>
            </w:pPr>
            <w:r>
              <w:rPr>
                <w:b/>
                <w:bCs/>
                <w:color w:val="000000"/>
                <w:sz w:val="14"/>
                <w:szCs w:val="14"/>
              </w:rPr>
              <w:t>11.1</w:t>
            </w:r>
          </w:p>
        </w:tc>
      </w:tr>
    </w:tbl>
    <w:p w:rsidR="00411B29" w:rsidRPr="00411B29" w:rsidRDefault="009A2FB5" w:rsidP="001E359A">
      <w:pPr>
        <w:jc w:val="right"/>
        <w:rPr>
          <w:sz w:val="14"/>
        </w:rPr>
      </w:pPr>
      <w:r>
        <w:rPr>
          <w:sz w:val="14"/>
        </w:rPr>
        <w:t xml:space="preserve">Source: </w:t>
      </w:r>
      <w:r w:rsidR="00411B29" w:rsidRPr="00411B29">
        <w:rPr>
          <w:sz w:val="14"/>
        </w:rPr>
        <w:t>Financial Stability Department</w:t>
      </w:r>
      <w:r w:rsidR="00411B29">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A13A4E" w:rsidRPr="00FF55B1" w:rsidRDefault="00A13A4E" w:rsidP="00A13A4E">
      <w:pPr>
        <w:pStyle w:val="Footer"/>
        <w:tabs>
          <w:tab w:val="clear" w:pos="4320"/>
          <w:tab w:val="clear" w:pos="8640"/>
        </w:tabs>
        <w:spacing w:line="400" w:lineRule="exact"/>
      </w:pPr>
    </w:p>
    <w:tbl>
      <w:tblPr>
        <w:tblpPr w:leftFromText="180" w:rightFromText="180" w:horzAnchor="margin" w:tblpXSpec="center" w:tblpY="326"/>
        <w:tblW w:w="9270"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A13A4E" w:rsidRPr="00FF55B1" w:rsidTr="00A937D6">
        <w:trPr>
          <w:trHeight w:val="540"/>
        </w:trPr>
        <w:tc>
          <w:tcPr>
            <w:tcW w:w="9270" w:type="dxa"/>
            <w:gridSpan w:val="14"/>
            <w:tcBorders>
              <w:top w:val="nil"/>
              <w:left w:val="nil"/>
              <w:bottom w:val="nil"/>
              <w:right w:val="nil"/>
            </w:tcBorders>
            <w:shd w:val="clear" w:color="auto" w:fill="auto"/>
            <w:vAlign w:val="center"/>
            <w:hideMark/>
          </w:tcPr>
          <w:p w:rsidR="00A13A4E" w:rsidRPr="00FF55B1" w:rsidRDefault="00221E30" w:rsidP="00A937D6">
            <w:pPr>
              <w:jc w:val="center"/>
              <w:rPr>
                <w:b/>
                <w:bCs/>
                <w:sz w:val="28"/>
              </w:rPr>
            </w:pPr>
            <w:r>
              <w:rPr>
                <w:b/>
                <w:bCs/>
                <w:sz w:val="28"/>
              </w:rPr>
              <w:lastRenderedPageBreak/>
              <w:t>3.4</w:t>
            </w:r>
            <w:r w:rsidR="00A13A4E">
              <w:rPr>
                <w:b/>
                <w:bCs/>
                <w:sz w:val="28"/>
              </w:rPr>
              <w:t>0</w:t>
            </w:r>
            <w:r w:rsidR="00A13A4E" w:rsidRPr="00FF55B1">
              <w:rPr>
                <w:b/>
                <w:bCs/>
                <w:sz w:val="28"/>
              </w:rPr>
              <w:t xml:space="preserve"> Non-Performing Loans</w:t>
            </w:r>
          </w:p>
        </w:tc>
      </w:tr>
      <w:tr w:rsidR="00A13A4E" w:rsidRPr="00FF55B1" w:rsidTr="00A937D6">
        <w:trPr>
          <w:trHeight w:val="171"/>
        </w:trPr>
        <w:tc>
          <w:tcPr>
            <w:tcW w:w="9270" w:type="dxa"/>
            <w:gridSpan w:val="14"/>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szCs w:val="16"/>
              </w:rPr>
              <w:t xml:space="preserve"> (Domestic and Overseas Operations)</w:t>
            </w:r>
          </w:p>
        </w:tc>
      </w:tr>
      <w:tr w:rsidR="00A13A4E" w:rsidRPr="00FF55B1" w:rsidTr="00A937D6">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A937D6">
            <w:pPr>
              <w:jc w:val="right"/>
              <w:rPr>
                <w:sz w:val="14"/>
              </w:rPr>
            </w:pPr>
          </w:p>
          <w:p w:rsidR="00A13A4E" w:rsidRPr="00FF55B1" w:rsidRDefault="00A13A4E" w:rsidP="00A937D6">
            <w:pPr>
              <w:jc w:val="right"/>
              <w:rPr>
                <w:sz w:val="14"/>
                <w:szCs w:val="14"/>
              </w:rPr>
            </w:pPr>
            <w:r w:rsidRPr="00FF55B1">
              <w:rPr>
                <w:sz w:val="14"/>
              </w:rPr>
              <w:t>( Million Rupees)</w:t>
            </w:r>
          </w:p>
        </w:tc>
      </w:tr>
      <w:tr w:rsidR="00A13A4E" w:rsidRPr="00FF55B1" w:rsidTr="00A937D6">
        <w:trPr>
          <w:trHeight w:val="132"/>
        </w:trPr>
        <w:tc>
          <w:tcPr>
            <w:tcW w:w="2697"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A13A4E" w:rsidP="00A937D6">
            <w:pPr>
              <w:jc w:val="center"/>
              <w:rPr>
                <w:b/>
                <w:bCs/>
                <w:sz w:val="16"/>
                <w:szCs w:val="16"/>
              </w:rPr>
            </w:pPr>
            <w:r>
              <w:rPr>
                <w:b/>
                <w:bCs/>
                <w:sz w:val="16"/>
              </w:rPr>
              <w:t>31-03-2016</w:t>
            </w:r>
            <w:r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A937D6">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A13A4E" w:rsidP="00A937D6">
            <w:pPr>
              <w:jc w:val="center"/>
              <w:rPr>
                <w:b/>
                <w:bCs/>
                <w:sz w:val="16"/>
                <w:szCs w:val="16"/>
              </w:rPr>
            </w:pPr>
            <w:r>
              <w:rPr>
                <w:b/>
                <w:bCs/>
                <w:sz w:val="16"/>
              </w:rPr>
              <w:t>30-06-2016</w:t>
            </w:r>
            <w:r w:rsidRPr="00FF55B1">
              <w:rPr>
                <w:b/>
                <w:bCs/>
                <w:sz w:val="16"/>
              </w:rPr>
              <w:t>*</w:t>
            </w:r>
          </w:p>
        </w:tc>
      </w:tr>
      <w:tr w:rsidR="00A13A4E" w:rsidRPr="00FF55B1" w:rsidTr="00A937D6">
        <w:trPr>
          <w:trHeight w:val="186"/>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A13A4E" w:rsidRPr="00FF55B1" w:rsidRDefault="00A13A4E" w:rsidP="00A937D6">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A937D6">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rPr>
              <w:t>Net NPLs to</w:t>
            </w:r>
          </w:p>
        </w:tc>
      </w:tr>
      <w:tr w:rsidR="00A13A4E" w:rsidRPr="00FF55B1" w:rsidTr="00A937D6">
        <w:trPr>
          <w:trHeight w:val="258"/>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913"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szCs w:val="16"/>
              </w:rPr>
            </w:pPr>
          </w:p>
        </w:tc>
        <w:tc>
          <w:tcPr>
            <w:tcW w:w="900" w:type="dxa"/>
            <w:gridSpan w:val="3"/>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r>
      <w:tr w:rsidR="00A13A4E" w:rsidRPr="00FF55B1" w:rsidTr="00A937D6">
        <w:trPr>
          <w:trHeight w:hRule="exact" w:val="230"/>
        </w:trPr>
        <w:tc>
          <w:tcPr>
            <w:tcW w:w="2697" w:type="dxa"/>
            <w:tcBorders>
              <w:top w:val="nil"/>
              <w:left w:val="nil"/>
              <w:bottom w:val="nil"/>
              <w:right w:val="nil"/>
            </w:tcBorders>
            <w:shd w:val="clear" w:color="auto" w:fill="auto"/>
            <w:hideMark/>
          </w:tcPr>
          <w:p w:rsidR="00A13A4E" w:rsidRPr="00FF55B1" w:rsidRDefault="00A13A4E" w:rsidP="00A937D6">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1080"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633,437</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105,469</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2.18</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649,057</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115,108</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2.20</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619,086</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101,572</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2.12</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634,546</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111,559</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Pr>
                <w:b/>
                <w:bCs/>
                <w:sz w:val="16"/>
                <w:szCs w:val="14"/>
              </w:rPr>
              <w:t>2.15</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591,438</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92,633</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2.00</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590,950</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86,225</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1.71</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201,311</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48,689</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5.50</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200,911</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43,304</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4.46</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387,104</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43,955</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1.18</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387,335</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43,235</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1.07</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3,023</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(11)</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(0.03)</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3,006</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(12)</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(0.04)</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27,648</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8,939</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sz w:val="16"/>
                <w:szCs w:val="14"/>
              </w:rPr>
            </w:pPr>
            <w:r>
              <w:rPr>
                <w:sz w:val="16"/>
                <w:szCs w:val="14"/>
              </w:rPr>
              <w:t>6.25</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43,294</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25,033</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sz w:val="16"/>
                <w:szCs w:val="14"/>
              </w:rPr>
            </w:pPr>
            <w:r w:rsidRPr="00C60D16">
              <w:rPr>
                <w:sz w:val="16"/>
                <w:szCs w:val="14"/>
              </w:rPr>
              <w:t>17.23</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Default="00A13A4E" w:rsidP="00A937D6">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A13A4E" w:rsidRDefault="00A13A4E" w:rsidP="00A937D6">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A13A4E" w:rsidRDefault="00A13A4E" w:rsidP="00A937D6">
            <w:pPr>
              <w:jc w:val="right"/>
              <w:rPr>
                <w:rFonts w:ascii="Calibri" w:hAnsi="Calibri"/>
                <w:color w:val="000000"/>
                <w:sz w:val="22"/>
                <w:szCs w:val="22"/>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14,351</w:t>
            </w:r>
          </w:p>
        </w:tc>
        <w:tc>
          <w:tcPr>
            <w:tcW w:w="913" w:type="dxa"/>
            <w:gridSpan w:val="2"/>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3,897</w:t>
            </w:r>
          </w:p>
        </w:tc>
        <w:tc>
          <w:tcPr>
            <w:tcW w:w="1080" w:type="dxa"/>
            <w:gridSpan w:val="3"/>
            <w:tcBorders>
              <w:top w:val="nil"/>
              <w:left w:val="nil"/>
              <w:bottom w:val="nil"/>
              <w:right w:val="nil"/>
            </w:tcBorders>
            <w:shd w:val="clear" w:color="auto" w:fill="auto"/>
            <w:vAlign w:val="center"/>
            <w:hideMark/>
          </w:tcPr>
          <w:p w:rsidR="00A13A4E" w:rsidRPr="00FF55B1" w:rsidRDefault="00A13A4E" w:rsidP="00A937D6">
            <w:pPr>
              <w:jc w:val="right"/>
              <w:rPr>
                <w:b/>
                <w:bCs/>
                <w:sz w:val="16"/>
                <w:szCs w:val="14"/>
              </w:rPr>
            </w:pPr>
            <w:r>
              <w:rPr>
                <w:b/>
                <w:bCs/>
                <w:sz w:val="16"/>
                <w:szCs w:val="14"/>
              </w:rPr>
              <w:t>6.58</w:t>
            </w:r>
          </w:p>
        </w:tc>
        <w:tc>
          <w:tcPr>
            <w:tcW w:w="250"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14,511</w:t>
            </w:r>
          </w:p>
        </w:tc>
        <w:tc>
          <w:tcPr>
            <w:tcW w:w="1080" w:type="dxa"/>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3,548</w:t>
            </w:r>
          </w:p>
        </w:tc>
        <w:tc>
          <w:tcPr>
            <w:tcW w:w="1370" w:type="dxa"/>
            <w:gridSpan w:val="2"/>
            <w:tcBorders>
              <w:top w:val="nil"/>
              <w:left w:val="nil"/>
              <w:bottom w:val="nil"/>
              <w:right w:val="nil"/>
            </w:tcBorders>
            <w:shd w:val="clear" w:color="auto" w:fill="auto"/>
            <w:vAlign w:val="center"/>
            <w:hideMark/>
          </w:tcPr>
          <w:p w:rsidR="00A13A4E" w:rsidRPr="00C60D16" w:rsidRDefault="00A13A4E" w:rsidP="00A937D6">
            <w:pPr>
              <w:jc w:val="right"/>
              <w:rPr>
                <w:b/>
                <w:bCs/>
                <w:sz w:val="16"/>
                <w:szCs w:val="14"/>
              </w:rPr>
            </w:pPr>
            <w:r w:rsidRPr="00C60D16">
              <w:rPr>
                <w:b/>
                <w:bCs/>
                <w:sz w:val="16"/>
                <w:szCs w:val="14"/>
              </w:rPr>
              <w:t>5.60</w:t>
            </w:r>
          </w:p>
        </w:tc>
      </w:tr>
      <w:tr w:rsidR="00A13A4E" w:rsidRPr="00FF55B1" w:rsidTr="00A937D6">
        <w:trPr>
          <w:trHeight w:hRule="exact" w:val="230"/>
        </w:trPr>
        <w:tc>
          <w:tcPr>
            <w:tcW w:w="2697" w:type="dxa"/>
            <w:tcBorders>
              <w:top w:val="nil"/>
              <w:left w:val="nil"/>
              <w:bottom w:val="nil"/>
              <w:right w:val="nil"/>
            </w:tcBorders>
            <w:shd w:val="clear" w:color="auto" w:fill="auto"/>
            <w:hideMark/>
          </w:tcPr>
          <w:p w:rsidR="00A13A4E" w:rsidRPr="00FF55B1" w:rsidRDefault="00A13A4E" w:rsidP="00A937D6">
            <w:pPr>
              <w:rPr>
                <w:sz w:val="16"/>
                <w:szCs w:val="16"/>
              </w:rPr>
            </w:pPr>
          </w:p>
        </w:tc>
        <w:tc>
          <w:tcPr>
            <w:tcW w:w="980" w:type="dxa"/>
            <w:tcBorders>
              <w:top w:val="nil"/>
              <w:left w:val="nil"/>
              <w:bottom w:val="nil"/>
              <w:right w:val="nil"/>
            </w:tcBorders>
            <w:shd w:val="clear" w:color="auto" w:fill="auto"/>
            <w:vAlign w:val="bottom"/>
            <w:hideMark/>
          </w:tcPr>
          <w:p w:rsidR="00A13A4E" w:rsidRPr="00FF55B1" w:rsidRDefault="00A13A4E" w:rsidP="00A937D6">
            <w:pPr>
              <w:jc w:val="right"/>
              <w:rPr>
                <w:sz w:val="16"/>
                <w:szCs w:val="16"/>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A937D6">
            <w:pPr>
              <w:rPr>
                <w:sz w:val="16"/>
                <w:szCs w:val="16"/>
              </w:rPr>
            </w:pPr>
          </w:p>
        </w:tc>
        <w:tc>
          <w:tcPr>
            <w:tcW w:w="1080" w:type="dxa"/>
            <w:gridSpan w:val="3"/>
            <w:tcBorders>
              <w:top w:val="nil"/>
              <w:left w:val="nil"/>
              <w:bottom w:val="nil"/>
              <w:right w:val="nil"/>
            </w:tcBorders>
            <w:shd w:val="clear" w:color="auto" w:fill="auto"/>
            <w:vAlign w:val="bottom"/>
            <w:hideMark/>
          </w:tcPr>
          <w:p w:rsidR="00A13A4E" w:rsidRPr="00FF55B1" w:rsidRDefault="00A13A4E" w:rsidP="00A937D6">
            <w:pPr>
              <w:jc w:val="right"/>
              <w:rPr>
                <w:sz w:val="16"/>
                <w:szCs w:val="16"/>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sz w:val="16"/>
                <w:szCs w:val="16"/>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A937D6">
            <w:pPr>
              <w:jc w:val="right"/>
              <w:rPr>
                <w:sz w:val="16"/>
                <w:szCs w:val="16"/>
              </w:rPr>
            </w:pPr>
          </w:p>
        </w:tc>
        <w:tc>
          <w:tcPr>
            <w:tcW w:w="1080" w:type="dxa"/>
            <w:tcBorders>
              <w:top w:val="nil"/>
              <w:left w:val="nil"/>
              <w:bottom w:val="nil"/>
              <w:right w:val="nil"/>
            </w:tcBorders>
            <w:shd w:val="clear" w:color="auto" w:fill="auto"/>
            <w:vAlign w:val="bottom"/>
            <w:hideMark/>
          </w:tcPr>
          <w:p w:rsidR="00A13A4E" w:rsidRPr="00FF55B1" w:rsidRDefault="00A13A4E" w:rsidP="00A937D6">
            <w:pPr>
              <w:rPr>
                <w:sz w:val="16"/>
                <w:szCs w:val="16"/>
              </w:rPr>
            </w:pPr>
          </w:p>
        </w:tc>
        <w:tc>
          <w:tcPr>
            <w:tcW w:w="1370" w:type="dxa"/>
            <w:gridSpan w:val="2"/>
            <w:tcBorders>
              <w:top w:val="nil"/>
              <w:left w:val="nil"/>
              <w:bottom w:val="nil"/>
              <w:right w:val="nil"/>
            </w:tcBorders>
            <w:shd w:val="clear" w:color="auto" w:fill="auto"/>
            <w:vAlign w:val="bottom"/>
            <w:hideMark/>
          </w:tcPr>
          <w:p w:rsidR="00A13A4E" w:rsidRPr="00FF55B1" w:rsidRDefault="00A13A4E" w:rsidP="00A937D6">
            <w:pPr>
              <w:jc w:val="right"/>
              <w:rPr>
                <w:sz w:val="16"/>
                <w:szCs w:val="16"/>
              </w:rPr>
            </w:pPr>
          </w:p>
        </w:tc>
      </w:tr>
      <w:tr w:rsidR="00A13A4E" w:rsidRPr="00FF55B1" w:rsidTr="00A937D6">
        <w:trPr>
          <w:trHeight w:hRule="exact" w:val="230"/>
        </w:trPr>
        <w:tc>
          <w:tcPr>
            <w:tcW w:w="2697" w:type="dxa"/>
            <w:tcBorders>
              <w:top w:val="nil"/>
              <w:left w:val="nil"/>
              <w:bottom w:val="single" w:sz="12" w:space="0" w:color="auto"/>
              <w:right w:val="nil"/>
            </w:tcBorders>
            <w:shd w:val="clear" w:color="auto" w:fill="auto"/>
            <w:hideMark/>
          </w:tcPr>
          <w:p w:rsidR="00A13A4E" w:rsidRPr="00FF55B1" w:rsidRDefault="00A13A4E" w:rsidP="00A937D6">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A13A4E" w:rsidRPr="00FF55B1" w:rsidRDefault="00A13A4E" w:rsidP="00A937D6">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A13A4E" w:rsidRPr="00FF55B1" w:rsidRDefault="00A13A4E" w:rsidP="00A937D6">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A13A4E" w:rsidRPr="00FF55B1" w:rsidRDefault="00A13A4E" w:rsidP="00A937D6">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A13A4E" w:rsidRPr="00FF55B1" w:rsidRDefault="00A13A4E" w:rsidP="00A937D6">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A13A4E" w:rsidRPr="00FF55B1" w:rsidRDefault="00A13A4E" w:rsidP="00A937D6">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A13A4E" w:rsidRPr="00FF55B1" w:rsidRDefault="00A13A4E" w:rsidP="00A937D6">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A13A4E" w:rsidRPr="00FF55B1" w:rsidRDefault="00A13A4E" w:rsidP="00A937D6">
            <w:pPr>
              <w:jc w:val="right"/>
              <w:rPr>
                <w:b/>
                <w:bCs/>
              </w:rPr>
            </w:pPr>
            <w:r w:rsidRPr="00FF55B1">
              <w:rPr>
                <w:rFonts w:eastAsia="Arial Unicode MS"/>
                <w:b/>
                <w:bCs/>
                <w:szCs w:val="16"/>
              </w:rPr>
              <w:t> </w:t>
            </w:r>
          </w:p>
        </w:tc>
      </w:tr>
      <w:tr w:rsidR="00A13A4E" w:rsidRPr="00FF55B1" w:rsidTr="00A937D6">
        <w:trPr>
          <w:trHeight w:val="330"/>
        </w:trPr>
        <w:tc>
          <w:tcPr>
            <w:tcW w:w="9270" w:type="dxa"/>
            <w:gridSpan w:val="14"/>
            <w:tcBorders>
              <w:top w:val="nil"/>
              <w:left w:val="nil"/>
              <w:bottom w:val="nil"/>
              <w:right w:val="nil"/>
            </w:tcBorders>
            <w:shd w:val="clear" w:color="auto" w:fill="auto"/>
            <w:hideMark/>
          </w:tcPr>
          <w:p w:rsidR="00A13A4E" w:rsidRPr="00FF55B1" w:rsidRDefault="00A13A4E" w:rsidP="00A937D6">
            <w:pPr>
              <w:rPr>
                <w:b/>
                <w:bCs/>
                <w:sz w:val="14"/>
                <w:szCs w:val="14"/>
              </w:rPr>
            </w:pPr>
          </w:p>
          <w:p w:rsidR="00A13A4E" w:rsidRPr="00FF55B1" w:rsidRDefault="00A13A4E" w:rsidP="00A937D6">
            <w:pPr>
              <w:rPr>
                <w:b/>
                <w:bCs/>
                <w:sz w:val="14"/>
                <w:szCs w:val="14"/>
              </w:rPr>
            </w:pPr>
            <w:r w:rsidRPr="00FF55B1">
              <w:rPr>
                <w:b/>
                <w:bCs/>
                <w:sz w:val="14"/>
                <w:szCs w:val="14"/>
              </w:rPr>
              <w:t> </w:t>
            </w:r>
          </w:p>
          <w:p w:rsidR="00A13A4E" w:rsidRPr="00FF55B1" w:rsidRDefault="00A13A4E" w:rsidP="00A937D6">
            <w:pPr>
              <w:rPr>
                <w:b/>
                <w:bCs/>
                <w:sz w:val="14"/>
                <w:szCs w:val="14"/>
              </w:rPr>
            </w:pPr>
            <w:r w:rsidRPr="00FF55B1">
              <w:rPr>
                <w:b/>
                <w:bCs/>
                <w:sz w:val="14"/>
                <w:szCs w:val="14"/>
              </w:rPr>
              <w:t> </w:t>
            </w:r>
          </w:p>
        </w:tc>
      </w:tr>
      <w:tr w:rsidR="00A13A4E" w:rsidRPr="00FF55B1" w:rsidTr="00A937D6">
        <w:trPr>
          <w:trHeight w:val="300"/>
        </w:trPr>
        <w:tc>
          <w:tcPr>
            <w:tcW w:w="9270" w:type="dxa"/>
            <w:gridSpan w:val="14"/>
            <w:tcBorders>
              <w:top w:val="nil"/>
              <w:left w:val="nil"/>
              <w:bottom w:val="nil"/>
              <w:right w:val="nil"/>
            </w:tcBorders>
            <w:shd w:val="clear" w:color="auto" w:fill="auto"/>
            <w:hideMark/>
          </w:tcPr>
          <w:p w:rsidR="00A13A4E" w:rsidRPr="00FF55B1" w:rsidRDefault="00A13A4E" w:rsidP="00A937D6">
            <w:pPr>
              <w:rPr>
                <w:sz w:val="14"/>
                <w:szCs w:val="14"/>
              </w:rPr>
            </w:pPr>
          </w:p>
        </w:tc>
      </w:tr>
      <w:tr w:rsidR="00A13A4E" w:rsidRPr="00FF55B1" w:rsidTr="00A937D6">
        <w:trPr>
          <w:trHeight w:val="450"/>
        </w:trPr>
        <w:tc>
          <w:tcPr>
            <w:tcW w:w="9270" w:type="dxa"/>
            <w:gridSpan w:val="14"/>
            <w:tcBorders>
              <w:top w:val="nil"/>
              <w:left w:val="nil"/>
              <w:bottom w:val="nil"/>
              <w:right w:val="nil"/>
            </w:tcBorders>
            <w:shd w:val="clear" w:color="auto" w:fill="auto"/>
            <w:vAlign w:val="center"/>
            <w:hideMark/>
          </w:tcPr>
          <w:p w:rsidR="00A13A4E" w:rsidRPr="00FF55B1" w:rsidRDefault="00A13A4E" w:rsidP="00A937D6">
            <w:pPr>
              <w:jc w:val="center"/>
              <w:rPr>
                <w:b/>
                <w:bCs/>
                <w:sz w:val="24"/>
                <w:szCs w:val="24"/>
              </w:rPr>
            </w:pPr>
            <w:r w:rsidRPr="00FF55B1">
              <w:rPr>
                <w:b/>
                <w:bCs/>
                <w:sz w:val="24"/>
              </w:rPr>
              <w:t xml:space="preserve">Cash Recovery against Non Performing Loans </w:t>
            </w:r>
          </w:p>
        </w:tc>
      </w:tr>
      <w:tr w:rsidR="00A13A4E" w:rsidRPr="00FF55B1" w:rsidTr="00A937D6">
        <w:trPr>
          <w:trHeight w:val="153"/>
        </w:trPr>
        <w:tc>
          <w:tcPr>
            <w:tcW w:w="9270" w:type="dxa"/>
            <w:gridSpan w:val="14"/>
            <w:tcBorders>
              <w:top w:val="nil"/>
              <w:left w:val="nil"/>
              <w:bottom w:val="single" w:sz="12" w:space="0" w:color="auto"/>
              <w:right w:val="nil"/>
            </w:tcBorders>
            <w:shd w:val="clear" w:color="auto" w:fill="auto"/>
            <w:tcMar>
              <w:right w:w="0" w:type="dxa"/>
            </w:tcMar>
            <w:hideMark/>
          </w:tcPr>
          <w:p w:rsidR="00A13A4E" w:rsidRPr="00FF55B1" w:rsidRDefault="00A13A4E" w:rsidP="00A937D6">
            <w:pPr>
              <w:jc w:val="right"/>
              <w:rPr>
                <w:sz w:val="14"/>
                <w:szCs w:val="14"/>
              </w:rPr>
            </w:pPr>
            <w:r w:rsidRPr="00FF55B1">
              <w:rPr>
                <w:sz w:val="14"/>
              </w:rPr>
              <w:t>( Million Rupees)</w:t>
            </w:r>
          </w:p>
        </w:tc>
      </w:tr>
      <w:tr w:rsidR="00A13A4E" w:rsidRPr="00FF55B1" w:rsidTr="00A937D6">
        <w:trPr>
          <w:trHeight w:val="213"/>
        </w:trPr>
        <w:tc>
          <w:tcPr>
            <w:tcW w:w="2697" w:type="dxa"/>
            <w:vMerge w:val="restart"/>
            <w:tcBorders>
              <w:top w:val="nil"/>
              <w:left w:val="nil"/>
              <w:right w:val="nil"/>
            </w:tcBorders>
            <w:shd w:val="clear" w:color="auto" w:fill="auto"/>
            <w:vAlign w:val="center"/>
            <w:hideMark/>
          </w:tcPr>
          <w:p w:rsidR="00A13A4E" w:rsidRPr="00FF55B1" w:rsidRDefault="00A13A4E" w:rsidP="00A937D6">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A13A4E" w:rsidRPr="00FF55B1" w:rsidRDefault="00A13A4E" w:rsidP="00A937D6">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A13A4E" w:rsidRPr="00FF55B1" w:rsidRDefault="00A13A4E" w:rsidP="00A937D6">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A13A4E" w:rsidRPr="00FF55B1" w:rsidRDefault="00A13A4E" w:rsidP="00A937D6">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A13A4E" w:rsidRPr="00FF55B1" w:rsidRDefault="00A13A4E" w:rsidP="00A937D6">
            <w:pPr>
              <w:rPr>
                <w:b/>
                <w:bCs/>
                <w:sz w:val="16"/>
                <w:szCs w:val="16"/>
              </w:rPr>
            </w:pPr>
            <w:r w:rsidRPr="00FF55B1">
              <w:rPr>
                <w:b/>
                <w:bCs/>
                <w:sz w:val="16"/>
                <w:szCs w:val="16"/>
              </w:rPr>
              <w:t> </w:t>
            </w:r>
          </w:p>
        </w:tc>
      </w:tr>
      <w:tr w:rsidR="00A13A4E" w:rsidRPr="00FF55B1" w:rsidTr="00A937D6">
        <w:trPr>
          <w:trHeight w:val="240"/>
        </w:trPr>
        <w:tc>
          <w:tcPr>
            <w:tcW w:w="2697" w:type="dxa"/>
            <w:vMerge/>
            <w:tcBorders>
              <w:left w:val="nil"/>
              <w:bottom w:val="nil"/>
              <w:right w:val="nil"/>
            </w:tcBorders>
            <w:shd w:val="clear" w:color="auto" w:fill="auto"/>
            <w:hideMark/>
          </w:tcPr>
          <w:p w:rsidR="00A13A4E" w:rsidRPr="00FF55B1" w:rsidRDefault="00A13A4E" w:rsidP="00A937D6">
            <w:pPr>
              <w:rPr>
                <w:b/>
                <w:bCs/>
                <w:sz w:val="15"/>
                <w:szCs w:val="15"/>
              </w:rPr>
            </w:pPr>
          </w:p>
        </w:tc>
        <w:tc>
          <w:tcPr>
            <w:tcW w:w="1250"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A13A4E" w:rsidRPr="00FF55B1" w:rsidRDefault="00A13A4E" w:rsidP="00A937D6">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294" w:type="dxa"/>
            <w:tcBorders>
              <w:top w:val="nil"/>
              <w:left w:val="nil"/>
              <w:bottom w:val="nil"/>
              <w:right w:val="nil"/>
            </w:tcBorders>
            <w:shd w:val="clear" w:color="auto" w:fill="auto"/>
            <w:vAlign w:val="center"/>
            <w:hideMark/>
          </w:tcPr>
          <w:p w:rsidR="00A13A4E" w:rsidRPr="00FF55B1" w:rsidRDefault="00A13A4E" w:rsidP="00A937D6">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A13A4E" w:rsidRPr="00FF55B1" w:rsidRDefault="00A13A4E" w:rsidP="00A937D6">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2016*</w:t>
            </w:r>
          </w:p>
        </w:tc>
        <w:tc>
          <w:tcPr>
            <w:tcW w:w="1013" w:type="dxa"/>
            <w:tcBorders>
              <w:top w:val="nil"/>
              <w:left w:val="nil"/>
              <w:bottom w:val="nil"/>
              <w:right w:val="nil"/>
            </w:tcBorders>
            <w:shd w:val="clear" w:color="auto" w:fill="auto"/>
            <w:vAlign w:val="bottom"/>
            <w:hideMark/>
          </w:tcPr>
          <w:p w:rsidR="00A13A4E" w:rsidRPr="00FF55B1" w:rsidRDefault="00A13A4E" w:rsidP="00A937D6">
            <w:pPr>
              <w:rPr>
                <w:b/>
                <w:bCs/>
                <w:sz w:val="16"/>
                <w:szCs w:val="16"/>
              </w:rPr>
            </w:pPr>
          </w:p>
        </w:tc>
      </w:tr>
      <w:tr w:rsidR="00A13A4E" w:rsidRPr="00FF55B1" w:rsidTr="00A937D6">
        <w:trPr>
          <w:trHeight w:hRule="exact" w:val="230"/>
        </w:trPr>
        <w:tc>
          <w:tcPr>
            <w:tcW w:w="2697" w:type="dxa"/>
            <w:tcBorders>
              <w:top w:val="single" w:sz="12" w:space="0" w:color="auto"/>
              <w:left w:val="nil"/>
              <w:bottom w:val="nil"/>
              <w:right w:val="nil"/>
            </w:tcBorders>
            <w:shd w:val="clear" w:color="auto" w:fill="auto"/>
            <w:hideMark/>
          </w:tcPr>
          <w:p w:rsidR="00A13A4E" w:rsidRPr="00FF55B1" w:rsidRDefault="00A13A4E" w:rsidP="00A937D6">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A13A4E" w:rsidRPr="00FF55B1" w:rsidRDefault="00A13A4E" w:rsidP="00A937D6">
            <w:pPr>
              <w:rPr>
                <w:b/>
                <w:bCs/>
                <w:sz w:val="16"/>
                <w:szCs w:val="16"/>
              </w:rPr>
            </w:pPr>
            <w:r w:rsidRPr="00FF55B1">
              <w:rPr>
                <w:rFonts w:eastAsia="Arial Unicode MS"/>
                <w:b/>
                <w:bCs/>
                <w:sz w:val="16"/>
                <w:szCs w:val="24"/>
              </w:rPr>
              <w:t> </w:t>
            </w:r>
          </w:p>
          <w:p w:rsidR="00A13A4E" w:rsidRPr="00FF55B1" w:rsidRDefault="00A13A4E" w:rsidP="00A937D6">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A13A4E" w:rsidRPr="00FF55B1" w:rsidRDefault="00A13A4E" w:rsidP="00A937D6">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A13A4E" w:rsidRPr="00FF55B1" w:rsidRDefault="00A13A4E" w:rsidP="00A937D6">
            <w:pPr>
              <w:rPr>
                <w:b/>
                <w:bCs/>
                <w:sz w:val="16"/>
                <w:szCs w:val="16"/>
              </w:rPr>
            </w:pPr>
            <w:r w:rsidRPr="00FF55B1">
              <w:rPr>
                <w:rFonts w:eastAsia="Arial Unicode MS"/>
                <w:b/>
                <w:bCs/>
                <w:sz w:val="16"/>
                <w:szCs w:val="24"/>
              </w:rPr>
              <w:t> </w:t>
            </w:r>
          </w:p>
          <w:p w:rsidR="00A13A4E" w:rsidRPr="00FF55B1" w:rsidRDefault="00A13A4E" w:rsidP="00A937D6">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A13A4E" w:rsidRPr="00FF55B1" w:rsidRDefault="00A13A4E" w:rsidP="00A937D6">
            <w:pPr>
              <w:rPr>
                <w:b/>
                <w:bCs/>
                <w:sz w:val="16"/>
                <w:szCs w:val="16"/>
              </w:rPr>
            </w:pPr>
            <w:r w:rsidRPr="00FF55B1">
              <w:rPr>
                <w:b/>
                <w:bCs/>
                <w:sz w:val="16"/>
                <w:szCs w:val="16"/>
              </w:rPr>
              <w:t> </w:t>
            </w: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r>
              <w:rPr>
                <w:b/>
                <w:bCs/>
                <w:sz w:val="16"/>
                <w:szCs w:val="16"/>
              </w:rPr>
              <w:t>16,217</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b/>
                <w:bCs/>
                <w:color w:val="000000"/>
                <w:sz w:val="16"/>
                <w:szCs w:val="16"/>
              </w:rPr>
            </w:pPr>
            <w:r>
              <w:rPr>
                <w:b/>
                <w:bCs/>
                <w:color w:val="000000"/>
                <w:sz w:val="16"/>
                <w:szCs w:val="16"/>
              </w:rPr>
              <w:t>15,054</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center"/>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r>
              <w:rPr>
                <w:b/>
                <w:bCs/>
                <w:sz w:val="16"/>
                <w:szCs w:val="16"/>
              </w:rPr>
              <w:t>15,963</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b/>
                <w:bCs/>
                <w:color w:val="000000"/>
                <w:sz w:val="16"/>
                <w:szCs w:val="16"/>
              </w:rPr>
            </w:pPr>
            <w:r>
              <w:rPr>
                <w:b/>
                <w:bCs/>
                <w:color w:val="000000"/>
                <w:sz w:val="16"/>
                <w:szCs w:val="16"/>
              </w:rPr>
              <w:t>14,811</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r>
              <w:rPr>
                <w:b/>
                <w:bCs/>
                <w:sz w:val="16"/>
                <w:szCs w:val="16"/>
              </w:rPr>
              <w:t>14,157</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b/>
                <w:bCs/>
                <w:color w:val="000000"/>
                <w:sz w:val="16"/>
                <w:szCs w:val="16"/>
              </w:rPr>
            </w:pPr>
            <w:r>
              <w:rPr>
                <w:b/>
                <w:bCs/>
                <w:color w:val="000000"/>
                <w:sz w:val="16"/>
                <w:szCs w:val="16"/>
              </w:rPr>
              <w:t>12,410</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sz w:val="16"/>
                <w:szCs w:val="16"/>
              </w:rPr>
            </w:pPr>
            <w:r>
              <w:rPr>
                <w:sz w:val="16"/>
                <w:szCs w:val="16"/>
              </w:rPr>
              <w:t>1,279</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color w:val="000000"/>
                <w:sz w:val="16"/>
                <w:szCs w:val="16"/>
              </w:rPr>
            </w:pPr>
            <w:r>
              <w:rPr>
                <w:color w:val="000000"/>
                <w:sz w:val="16"/>
                <w:szCs w:val="16"/>
              </w:rPr>
              <w:t>1,419</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sz w:val="16"/>
                <w:szCs w:val="16"/>
              </w:rPr>
            </w:pPr>
            <w:r>
              <w:rPr>
                <w:sz w:val="16"/>
                <w:szCs w:val="16"/>
              </w:rPr>
              <w:t>12,852</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color w:val="000000"/>
                <w:sz w:val="16"/>
                <w:szCs w:val="16"/>
              </w:rPr>
            </w:pPr>
            <w:r>
              <w:rPr>
                <w:color w:val="000000"/>
                <w:sz w:val="16"/>
                <w:szCs w:val="16"/>
              </w:rPr>
              <w:t>10,975</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sz w:val="16"/>
                <w:szCs w:val="16"/>
              </w:rPr>
            </w:pPr>
            <w:r>
              <w:rPr>
                <w:sz w:val="16"/>
                <w:szCs w:val="16"/>
              </w:rPr>
              <w:t>26</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color w:val="000000"/>
                <w:sz w:val="16"/>
                <w:szCs w:val="16"/>
              </w:rPr>
            </w:pPr>
            <w:r>
              <w:rPr>
                <w:color w:val="000000"/>
                <w:sz w:val="16"/>
                <w:szCs w:val="16"/>
              </w:rPr>
              <w:t>16</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r>
              <w:rPr>
                <w:b/>
                <w:bCs/>
                <w:sz w:val="16"/>
                <w:szCs w:val="16"/>
              </w:rPr>
              <w:t>1,807</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b/>
                <w:bCs/>
                <w:color w:val="000000"/>
                <w:sz w:val="16"/>
                <w:szCs w:val="16"/>
              </w:rPr>
            </w:pPr>
            <w:r>
              <w:rPr>
                <w:b/>
                <w:bCs/>
                <w:color w:val="000000"/>
                <w:sz w:val="16"/>
                <w:szCs w:val="16"/>
              </w:rPr>
              <w:t>2,401</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A937D6">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r>
              <w:rPr>
                <w:b/>
                <w:bCs/>
                <w:sz w:val="16"/>
                <w:szCs w:val="16"/>
              </w:rPr>
              <w:t>254</w:t>
            </w: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A937D6">
            <w:pPr>
              <w:jc w:val="right"/>
              <w:rPr>
                <w:b/>
                <w:bCs/>
                <w:color w:val="000000"/>
                <w:sz w:val="16"/>
                <w:szCs w:val="16"/>
              </w:rPr>
            </w:pPr>
            <w:r>
              <w:rPr>
                <w:b/>
                <w:bCs/>
                <w:color w:val="000000"/>
                <w:sz w:val="16"/>
                <w:szCs w:val="16"/>
              </w:rPr>
              <w:t>243</w:t>
            </w:r>
          </w:p>
        </w:tc>
        <w:tc>
          <w:tcPr>
            <w:tcW w:w="1013" w:type="dxa"/>
            <w:tcBorders>
              <w:top w:val="nil"/>
              <w:left w:val="nil"/>
              <w:bottom w:val="nil"/>
              <w:right w:val="nil"/>
            </w:tcBorders>
            <w:shd w:val="clear" w:color="auto" w:fill="auto"/>
            <w:vAlign w:val="center"/>
            <w:hideMark/>
          </w:tcPr>
          <w:p w:rsidR="00A13A4E" w:rsidRPr="00FF55B1" w:rsidRDefault="00A13A4E" w:rsidP="00A937D6">
            <w:pPr>
              <w:jc w:val="right"/>
              <w:rPr>
                <w:b/>
                <w:bCs/>
                <w:sz w:val="14"/>
                <w:szCs w:val="14"/>
              </w:rPr>
            </w:pPr>
          </w:p>
        </w:tc>
      </w:tr>
      <w:tr w:rsidR="00A13A4E" w:rsidRPr="00FF55B1" w:rsidTr="00A937D6">
        <w:trPr>
          <w:trHeight w:hRule="exact" w:val="230"/>
        </w:trPr>
        <w:tc>
          <w:tcPr>
            <w:tcW w:w="2697" w:type="dxa"/>
            <w:tcBorders>
              <w:top w:val="nil"/>
              <w:left w:val="nil"/>
              <w:bottom w:val="nil"/>
              <w:right w:val="nil"/>
            </w:tcBorders>
            <w:shd w:val="clear" w:color="auto" w:fill="auto"/>
            <w:hideMark/>
          </w:tcPr>
          <w:p w:rsidR="00A13A4E" w:rsidRPr="00FF55B1" w:rsidRDefault="00A13A4E" w:rsidP="00A937D6">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A937D6">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A937D6">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A937D6">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A13A4E" w:rsidRPr="00FF55B1" w:rsidRDefault="00A13A4E" w:rsidP="00A937D6">
            <w:pPr>
              <w:rPr>
                <w:sz w:val="16"/>
                <w:szCs w:val="16"/>
              </w:rPr>
            </w:pPr>
          </w:p>
        </w:tc>
        <w:tc>
          <w:tcPr>
            <w:tcW w:w="1013" w:type="dxa"/>
            <w:tcBorders>
              <w:top w:val="nil"/>
              <w:left w:val="nil"/>
              <w:bottom w:val="nil"/>
              <w:right w:val="nil"/>
            </w:tcBorders>
            <w:shd w:val="clear" w:color="auto" w:fill="auto"/>
            <w:vAlign w:val="bottom"/>
            <w:hideMark/>
          </w:tcPr>
          <w:p w:rsidR="00A13A4E" w:rsidRPr="00FF55B1" w:rsidRDefault="00A13A4E" w:rsidP="00A937D6">
            <w:pPr>
              <w:rPr>
                <w:sz w:val="16"/>
                <w:szCs w:val="16"/>
              </w:rPr>
            </w:pPr>
          </w:p>
        </w:tc>
      </w:tr>
      <w:tr w:rsidR="00A13A4E" w:rsidRPr="00FF55B1" w:rsidTr="00A937D6">
        <w:trPr>
          <w:trHeight w:hRule="exact" w:val="230"/>
        </w:trPr>
        <w:tc>
          <w:tcPr>
            <w:tcW w:w="2697" w:type="dxa"/>
            <w:tcBorders>
              <w:top w:val="nil"/>
              <w:left w:val="nil"/>
              <w:bottom w:val="single" w:sz="12" w:space="0" w:color="auto"/>
              <w:right w:val="nil"/>
            </w:tcBorders>
            <w:shd w:val="clear" w:color="auto" w:fill="auto"/>
            <w:hideMark/>
          </w:tcPr>
          <w:p w:rsidR="00A13A4E" w:rsidRPr="00FF55B1" w:rsidRDefault="00A13A4E" w:rsidP="00A937D6">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A13A4E" w:rsidRPr="00FF55B1" w:rsidRDefault="00A13A4E" w:rsidP="00A937D6">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A13A4E" w:rsidRPr="00FF55B1" w:rsidRDefault="00A13A4E" w:rsidP="00A937D6">
            <w:pPr>
              <w:rPr>
                <w:sz w:val="16"/>
                <w:szCs w:val="16"/>
              </w:rPr>
            </w:pPr>
            <w:r w:rsidRPr="00FF55B1">
              <w:rPr>
                <w:sz w:val="16"/>
                <w:szCs w:val="16"/>
              </w:rPr>
              <w:t> </w:t>
            </w:r>
          </w:p>
          <w:p w:rsidR="00A13A4E" w:rsidRPr="00FF55B1" w:rsidRDefault="00A13A4E" w:rsidP="00A937D6">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A13A4E" w:rsidRPr="00FF55B1" w:rsidRDefault="00A13A4E" w:rsidP="00A937D6">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A13A4E" w:rsidRPr="00FF55B1" w:rsidRDefault="00A13A4E" w:rsidP="00A937D6">
            <w:pPr>
              <w:rPr>
                <w:sz w:val="16"/>
                <w:szCs w:val="16"/>
              </w:rPr>
            </w:pPr>
            <w:r w:rsidRPr="00FF55B1">
              <w:rPr>
                <w:sz w:val="16"/>
                <w:szCs w:val="16"/>
              </w:rPr>
              <w:t> </w:t>
            </w:r>
          </w:p>
          <w:p w:rsidR="00A13A4E" w:rsidRPr="00FF55B1" w:rsidRDefault="00A13A4E" w:rsidP="00A937D6">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A13A4E" w:rsidRPr="00FF55B1" w:rsidRDefault="00A13A4E" w:rsidP="00A937D6">
            <w:pPr>
              <w:rPr>
                <w:sz w:val="16"/>
                <w:szCs w:val="16"/>
              </w:rPr>
            </w:pPr>
            <w:r w:rsidRPr="00FF55B1">
              <w:rPr>
                <w:sz w:val="16"/>
                <w:szCs w:val="16"/>
              </w:rPr>
              <w:t> </w:t>
            </w:r>
          </w:p>
        </w:tc>
      </w:tr>
      <w:tr w:rsidR="00A13A4E" w:rsidRPr="00FF55B1" w:rsidTr="00A937D6">
        <w:trPr>
          <w:trHeight w:val="132"/>
        </w:trPr>
        <w:tc>
          <w:tcPr>
            <w:tcW w:w="4936" w:type="dxa"/>
            <w:gridSpan w:val="5"/>
            <w:tcBorders>
              <w:top w:val="single" w:sz="12" w:space="0" w:color="auto"/>
              <w:left w:val="nil"/>
              <w:right w:val="nil"/>
            </w:tcBorders>
            <w:shd w:val="clear" w:color="auto" w:fill="auto"/>
            <w:hideMark/>
          </w:tcPr>
          <w:p w:rsidR="00A13A4E" w:rsidRPr="00FF55B1" w:rsidRDefault="00A13A4E" w:rsidP="00A937D6">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A13A4E" w:rsidRPr="00FF55B1" w:rsidRDefault="00A13A4E" w:rsidP="00A937D6">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A13A4E" w:rsidRPr="00FF55B1" w:rsidTr="00A937D6">
        <w:trPr>
          <w:trHeight w:val="132"/>
        </w:trPr>
        <w:tc>
          <w:tcPr>
            <w:tcW w:w="5302" w:type="dxa"/>
            <w:gridSpan w:val="6"/>
            <w:tcBorders>
              <w:left w:val="nil"/>
              <w:bottom w:val="nil"/>
              <w:right w:val="nil"/>
            </w:tcBorders>
            <w:shd w:val="clear" w:color="auto" w:fill="auto"/>
            <w:hideMark/>
          </w:tcPr>
          <w:p w:rsidR="00A13A4E" w:rsidRPr="00FF55B1" w:rsidRDefault="00A13A4E" w:rsidP="00A937D6">
            <w:pPr>
              <w:rPr>
                <w:bCs/>
                <w:sz w:val="14"/>
                <w:szCs w:val="14"/>
              </w:rPr>
            </w:pPr>
          </w:p>
        </w:tc>
        <w:tc>
          <w:tcPr>
            <w:tcW w:w="3968" w:type="dxa"/>
            <w:gridSpan w:val="8"/>
            <w:tcBorders>
              <w:left w:val="nil"/>
              <w:bottom w:val="nil"/>
              <w:right w:val="nil"/>
            </w:tcBorders>
            <w:shd w:val="clear" w:color="auto" w:fill="auto"/>
            <w:hideMark/>
          </w:tcPr>
          <w:p w:rsidR="00A13A4E" w:rsidRPr="00FF55B1" w:rsidRDefault="00A13A4E" w:rsidP="00A937D6">
            <w:pPr>
              <w:jc w:val="right"/>
              <w:rPr>
                <w:bCs/>
                <w:sz w:val="14"/>
                <w:szCs w:val="14"/>
              </w:rPr>
            </w:pPr>
          </w:p>
        </w:tc>
      </w:tr>
      <w:tr w:rsidR="00A13A4E" w:rsidRPr="00FF55B1" w:rsidTr="00A937D6">
        <w:trPr>
          <w:cantSplit/>
          <w:trHeight w:val="981"/>
        </w:trPr>
        <w:tc>
          <w:tcPr>
            <w:tcW w:w="9270" w:type="dxa"/>
            <w:gridSpan w:val="14"/>
            <w:tcBorders>
              <w:top w:val="nil"/>
              <w:left w:val="nil"/>
              <w:bottom w:val="nil"/>
              <w:right w:val="nil"/>
            </w:tcBorders>
            <w:shd w:val="clear" w:color="auto" w:fill="auto"/>
            <w:hideMark/>
          </w:tcPr>
          <w:p w:rsidR="00A13A4E" w:rsidRPr="00FF55B1" w:rsidRDefault="00A13A4E" w:rsidP="00A937D6">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50187A">
      <w:footerReference w:type="even" r:id="rId9"/>
      <w:footerReference w:type="default" r:id="rId10"/>
      <w:pgSz w:w="11907" w:h="16839" w:code="9"/>
      <w:pgMar w:top="720" w:right="835" w:bottom="1440" w:left="1080" w:header="720" w:footer="1152"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60" w:rsidRDefault="007A3060" w:rsidP="00F95642">
      <w:r>
        <w:separator/>
      </w:r>
    </w:p>
  </w:endnote>
  <w:endnote w:type="continuationSeparator" w:id="0">
    <w:p w:rsidR="007A3060" w:rsidRDefault="007A3060"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6" w:rsidRDefault="00027838" w:rsidP="004A6B25">
    <w:pPr>
      <w:pStyle w:val="Footer"/>
      <w:framePr w:wrap="around" w:vAnchor="text" w:hAnchor="margin" w:xAlign="center" w:y="1"/>
      <w:rPr>
        <w:rStyle w:val="PageNumber"/>
      </w:rPr>
    </w:pPr>
    <w:r>
      <w:rPr>
        <w:rStyle w:val="PageNumber"/>
      </w:rPr>
      <w:fldChar w:fldCharType="begin"/>
    </w:r>
    <w:r w:rsidR="00AE3546">
      <w:rPr>
        <w:rStyle w:val="PageNumber"/>
      </w:rPr>
      <w:instrText xml:space="preserve">PAGE  </w:instrText>
    </w:r>
    <w:r>
      <w:rPr>
        <w:rStyle w:val="PageNumber"/>
      </w:rPr>
      <w:fldChar w:fldCharType="end"/>
    </w:r>
  </w:p>
  <w:p w:rsidR="00AE3546" w:rsidRDefault="00AE3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986"/>
      <w:docPartObj>
        <w:docPartGallery w:val="Page Numbers (Bottom of Page)"/>
        <w:docPartUnique/>
      </w:docPartObj>
    </w:sdtPr>
    <w:sdtContent>
      <w:p w:rsidR="00AE3546" w:rsidRDefault="00027838">
        <w:pPr>
          <w:pStyle w:val="Footer"/>
          <w:jc w:val="center"/>
        </w:pPr>
        <w:fldSimple w:instr=" PAGE   \* MERGEFORMAT ">
          <w:r w:rsidR="00BC6F2D">
            <w:rPr>
              <w:noProof/>
            </w:rPr>
            <w:t>48</w:t>
          </w:r>
        </w:fldSimple>
      </w:p>
    </w:sdtContent>
  </w:sdt>
  <w:p w:rsidR="00AE3546" w:rsidRDefault="00AE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60" w:rsidRDefault="007A3060" w:rsidP="00F95642">
      <w:r>
        <w:separator/>
      </w:r>
    </w:p>
  </w:footnote>
  <w:footnote w:type="continuationSeparator" w:id="0">
    <w:p w:rsidR="007A3060" w:rsidRDefault="007A3060"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51B8"/>
    <w:rsid w:val="00010AA0"/>
    <w:rsid w:val="00022536"/>
    <w:rsid w:val="00027838"/>
    <w:rsid w:val="000323CC"/>
    <w:rsid w:val="00032573"/>
    <w:rsid w:val="00035B33"/>
    <w:rsid w:val="00036375"/>
    <w:rsid w:val="000400CE"/>
    <w:rsid w:val="00044DFE"/>
    <w:rsid w:val="00045837"/>
    <w:rsid w:val="00047547"/>
    <w:rsid w:val="00051FB7"/>
    <w:rsid w:val="00055EC2"/>
    <w:rsid w:val="00057961"/>
    <w:rsid w:val="00060367"/>
    <w:rsid w:val="00060BCF"/>
    <w:rsid w:val="00061D25"/>
    <w:rsid w:val="00071475"/>
    <w:rsid w:val="00072043"/>
    <w:rsid w:val="000757F1"/>
    <w:rsid w:val="00076881"/>
    <w:rsid w:val="00080A54"/>
    <w:rsid w:val="00082120"/>
    <w:rsid w:val="00082E12"/>
    <w:rsid w:val="0008422E"/>
    <w:rsid w:val="000851DE"/>
    <w:rsid w:val="000871B7"/>
    <w:rsid w:val="00087C92"/>
    <w:rsid w:val="0009330A"/>
    <w:rsid w:val="00093A1E"/>
    <w:rsid w:val="000962C6"/>
    <w:rsid w:val="000A49BA"/>
    <w:rsid w:val="000A57A6"/>
    <w:rsid w:val="000A5F56"/>
    <w:rsid w:val="000A7866"/>
    <w:rsid w:val="000B167C"/>
    <w:rsid w:val="000C58A6"/>
    <w:rsid w:val="000C5CA6"/>
    <w:rsid w:val="000D1F89"/>
    <w:rsid w:val="000D58FE"/>
    <w:rsid w:val="000D5BBD"/>
    <w:rsid w:val="000D7D3F"/>
    <w:rsid w:val="000E1B85"/>
    <w:rsid w:val="000E29C6"/>
    <w:rsid w:val="000E64B8"/>
    <w:rsid w:val="000F3872"/>
    <w:rsid w:val="000F781F"/>
    <w:rsid w:val="00101BC6"/>
    <w:rsid w:val="00103520"/>
    <w:rsid w:val="00107606"/>
    <w:rsid w:val="0011678F"/>
    <w:rsid w:val="00117CCB"/>
    <w:rsid w:val="001202D6"/>
    <w:rsid w:val="00121913"/>
    <w:rsid w:val="001423D2"/>
    <w:rsid w:val="00152297"/>
    <w:rsid w:val="00152653"/>
    <w:rsid w:val="00154437"/>
    <w:rsid w:val="00154C67"/>
    <w:rsid w:val="00156BDF"/>
    <w:rsid w:val="00160A45"/>
    <w:rsid w:val="001612EF"/>
    <w:rsid w:val="00162994"/>
    <w:rsid w:val="00163235"/>
    <w:rsid w:val="00163485"/>
    <w:rsid w:val="00167D02"/>
    <w:rsid w:val="00177F84"/>
    <w:rsid w:val="00183B84"/>
    <w:rsid w:val="00187197"/>
    <w:rsid w:val="00187FF8"/>
    <w:rsid w:val="001920A5"/>
    <w:rsid w:val="001961E8"/>
    <w:rsid w:val="001A194C"/>
    <w:rsid w:val="001A51B2"/>
    <w:rsid w:val="001A5E40"/>
    <w:rsid w:val="001A611C"/>
    <w:rsid w:val="001A7322"/>
    <w:rsid w:val="001C005B"/>
    <w:rsid w:val="001C289B"/>
    <w:rsid w:val="001C384A"/>
    <w:rsid w:val="001C5B1D"/>
    <w:rsid w:val="001C6769"/>
    <w:rsid w:val="001C6E52"/>
    <w:rsid w:val="001D0D26"/>
    <w:rsid w:val="001D32F1"/>
    <w:rsid w:val="001D60B4"/>
    <w:rsid w:val="001E06C5"/>
    <w:rsid w:val="001E359A"/>
    <w:rsid w:val="001E5933"/>
    <w:rsid w:val="001E64D6"/>
    <w:rsid w:val="001F07F0"/>
    <w:rsid w:val="001F43C0"/>
    <w:rsid w:val="001F52A3"/>
    <w:rsid w:val="00201B70"/>
    <w:rsid w:val="002039CB"/>
    <w:rsid w:val="002043AF"/>
    <w:rsid w:val="00215A8E"/>
    <w:rsid w:val="00216C74"/>
    <w:rsid w:val="00221E30"/>
    <w:rsid w:val="00222318"/>
    <w:rsid w:val="002237E2"/>
    <w:rsid w:val="00227962"/>
    <w:rsid w:val="00227A46"/>
    <w:rsid w:val="00230666"/>
    <w:rsid w:val="0023600C"/>
    <w:rsid w:val="00236932"/>
    <w:rsid w:val="002420B1"/>
    <w:rsid w:val="002475FF"/>
    <w:rsid w:val="00250026"/>
    <w:rsid w:val="00252911"/>
    <w:rsid w:val="002530D3"/>
    <w:rsid w:val="002605F9"/>
    <w:rsid w:val="00262D48"/>
    <w:rsid w:val="00267073"/>
    <w:rsid w:val="0027017F"/>
    <w:rsid w:val="00273500"/>
    <w:rsid w:val="00274730"/>
    <w:rsid w:val="00274D5C"/>
    <w:rsid w:val="00275072"/>
    <w:rsid w:val="0028028A"/>
    <w:rsid w:val="0028283D"/>
    <w:rsid w:val="00283A58"/>
    <w:rsid w:val="00292F94"/>
    <w:rsid w:val="00297305"/>
    <w:rsid w:val="00297311"/>
    <w:rsid w:val="002A5EA3"/>
    <w:rsid w:val="002A6865"/>
    <w:rsid w:val="002A72AC"/>
    <w:rsid w:val="002B119E"/>
    <w:rsid w:val="002B5F88"/>
    <w:rsid w:val="002B6590"/>
    <w:rsid w:val="002B7A25"/>
    <w:rsid w:val="002C0965"/>
    <w:rsid w:val="002C10D2"/>
    <w:rsid w:val="002C1D40"/>
    <w:rsid w:val="002C5F51"/>
    <w:rsid w:val="002C76F0"/>
    <w:rsid w:val="002C798C"/>
    <w:rsid w:val="002D14F6"/>
    <w:rsid w:val="002D28E8"/>
    <w:rsid w:val="002E227D"/>
    <w:rsid w:val="002F3231"/>
    <w:rsid w:val="00300402"/>
    <w:rsid w:val="00302BB0"/>
    <w:rsid w:val="00304BB5"/>
    <w:rsid w:val="00304D92"/>
    <w:rsid w:val="00305DD2"/>
    <w:rsid w:val="00307184"/>
    <w:rsid w:val="003071F4"/>
    <w:rsid w:val="003078DD"/>
    <w:rsid w:val="003101A6"/>
    <w:rsid w:val="00311569"/>
    <w:rsid w:val="0031527C"/>
    <w:rsid w:val="00324579"/>
    <w:rsid w:val="00324FEE"/>
    <w:rsid w:val="003310E4"/>
    <w:rsid w:val="00332F6C"/>
    <w:rsid w:val="00337313"/>
    <w:rsid w:val="00337787"/>
    <w:rsid w:val="00340624"/>
    <w:rsid w:val="00340CE6"/>
    <w:rsid w:val="00343254"/>
    <w:rsid w:val="00345506"/>
    <w:rsid w:val="00347467"/>
    <w:rsid w:val="00357FEF"/>
    <w:rsid w:val="003657CE"/>
    <w:rsid w:val="003658E5"/>
    <w:rsid w:val="003678FA"/>
    <w:rsid w:val="00372B6E"/>
    <w:rsid w:val="003756AA"/>
    <w:rsid w:val="0037658A"/>
    <w:rsid w:val="00377456"/>
    <w:rsid w:val="00377FB1"/>
    <w:rsid w:val="003842AF"/>
    <w:rsid w:val="00384B65"/>
    <w:rsid w:val="0038589F"/>
    <w:rsid w:val="003917DA"/>
    <w:rsid w:val="00396A3D"/>
    <w:rsid w:val="00397D08"/>
    <w:rsid w:val="003A126E"/>
    <w:rsid w:val="003A19A0"/>
    <w:rsid w:val="003A3F34"/>
    <w:rsid w:val="003A4134"/>
    <w:rsid w:val="003A6747"/>
    <w:rsid w:val="003B300F"/>
    <w:rsid w:val="003C1FA1"/>
    <w:rsid w:val="003C2EF5"/>
    <w:rsid w:val="003C7FE6"/>
    <w:rsid w:val="003D182B"/>
    <w:rsid w:val="003D2F29"/>
    <w:rsid w:val="003D3C5C"/>
    <w:rsid w:val="003E389B"/>
    <w:rsid w:val="003E6D5E"/>
    <w:rsid w:val="00401012"/>
    <w:rsid w:val="00411B29"/>
    <w:rsid w:val="00415087"/>
    <w:rsid w:val="00416539"/>
    <w:rsid w:val="00417FB1"/>
    <w:rsid w:val="00424D28"/>
    <w:rsid w:val="004263AF"/>
    <w:rsid w:val="004279D7"/>
    <w:rsid w:val="00430FA4"/>
    <w:rsid w:val="004367D6"/>
    <w:rsid w:val="00436F8E"/>
    <w:rsid w:val="0044574A"/>
    <w:rsid w:val="00445C74"/>
    <w:rsid w:val="00450FE7"/>
    <w:rsid w:val="00453B37"/>
    <w:rsid w:val="004603BE"/>
    <w:rsid w:val="00462CB2"/>
    <w:rsid w:val="0047277B"/>
    <w:rsid w:val="00473970"/>
    <w:rsid w:val="004744ED"/>
    <w:rsid w:val="00474CB8"/>
    <w:rsid w:val="004837B6"/>
    <w:rsid w:val="00483FF2"/>
    <w:rsid w:val="00487744"/>
    <w:rsid w:val="0049491A"/>
    <w:rsid w:val="004A6918"/>
    <w:rsid w:val="004A6B25"/>
    <w:rsid w:val="004B2315"/>
    <w:rsid w:val="004B24F4"/>
    <w:rsid w:val="004B727D"/>
    <w:rsid w:val="004B7F48"/>
    <w:rsid w:val="004C27C1"/>
    <w:rsid w:val="004C43BE"/>
    <w:rsid w:val="004C5290"/>
    <w:rsid w:val="004D0E2E"/>
    <w:rsid w:val="004D1DA1"/>
    <w:rsid w:val="004D4DEB"/>
    <w:rsid w:val="004D4F96"/>
    <w:rsid w:val="004D6E18"/>
    <w:rsid w:val="004E4ECE"/>
    <w:rsid w:val="004E6056"/>
    <w:rsid w:val="004E6AE1"/>
    <w:rsid w:val="004F60C5"/>
    <w:rsid w:val="004F6B3E"/>
    <w:rsid w:val="004F6E8C"/>
    <w:rsid w:val="004F7129"/>
    <w:rsid w:val="0050187A"/>
    <w:rsid w:val="00503A42"/>
    <w:rsid w:val="0050583C"/>
    <w:rsid w:val="005121A4"/>
    <w:rsid w:val="005126F4"/>
    <w:rsid w:val="00513A50"/>
    <w:rsid w:val="0052176E"/>
    <w:rsid w:val="00521D6E"/>
    <w:rsid w:val="00527391"/>
    <w:rsid w:val="00527E55"/>
    <w:rsid w:val="00537645"/>
    <w:rsid w:val="00542E63"/>
    <w:rsid w:val="00552015"/>
    <w:rsid w:val="005564F8"/>
    <w:rsid w:val="005577A4"/>
    <w:rsid w:val="005617F5"/>
    <w:rsid w:val="00562BC2"/>
    <w:rsid w:val="00562F0B"/>
    <w:rsid w:val="00566655"/>
    <w:rsid w:val="00566B3D"/>
    <w:rsid w:val="005678F4"/>
    <w:rsid w:val="00567D5A"/>
    <w:rsid w:val="00570757"/>
    <w:rsid w:val="0057091F"/>
    <w:rsid w:val="005717E1"/>
    <w:rsid w:val="00573F99"/>
    <w:rsid w:val="005755B6"/>
    <w:rsid w:val="005875F1"/>
    <w:rsid w:val="00593BA3"/>
    <w:rsid w:val="0059681C"/>
    <w:rsid w:val="005A1EFE"/>
    <w:rsid w:val="005A7DAC"/>
    <w:rsid w:val="005B0233"/>
    <w:rsid w:val="005B041A"/>
    <w:rsid w:val="005C243E"/>
    <w:rsid w:val="005D0417"/>
    <w:rsid w:val="005D1169"/>
    <w:rsid w:val="005D3E8D"/>
    <w:rsid w:val="005D5CF3"/>
    <w:rsid w:val="005E4E18"/>
    <w:rsid w:val="005E5F50"/>
    <w:rsid w:val="005F14C3"/>
    <w:rsid w:val="005F19B9"/>
    <w:rsid w:val="005F5D22"/>
    <w:rsid w:val="00601741"/>
    <w:rsid w:val="00604186"/>
    <w:rsid w:val="00604FE1"/>
    <w:rsid w:val="006071ED"/>
    <w:rsid w:val="00607899"/>
    <w:rsid w:val="00613223"/>
    <w:rsid w:val="006142CC"/>
    <w:rsid w:val="006252F1"/>
    <w:rsid w:val="00626498"/>
    <w:rsid w:val="0062670A"/>
    <w:rsid w:val="00627C48"/>
    <w:rsid w:val="0063218A"/>
    <w:rsid w:val="00635D78"/>
    <w:rsid w:val="00637159"/>
    <w:rsid w:val="00650B49"/>
    <w:rsid w:val="00655F38"/>
    <w:rsid w:val="00657229"/>
    <w:rsid w:val="00663312"/>
    <w:rsid w:val="006670C3"/>
    <w:rsid w:val="006678BD"/>
    <w:rsid w:val="00672238"/>
    <w:rsid w:val="00680CB4"/>
    <w:rsid w:val="006870E2"/>
    <w:rsid w:val="00690BB4"/>
    <w:rsid w:val="0069100F"/>
    <w:rsid w:val="006916F7"/>
    <w:rsid w:val="006937F8"/>
    <w:rsid w:val="006954FA"/>
    <w:rsid w:val="00695C4E"/>
    <w:rsid w:val="006A407B"/>
    <w:rsid w:val="006A418A"/>
    <w:rsid w:val="006A5272"/>
    <w:rsid w:val="006A6263"/>
    <w:rsid w:val="006B36DF"/>
    <w:rsid w:val="006B3E57"/>
    <w:rsid w:val="006B4918"/>
    <w:rsid w:val="006B6342"/>
    <w:rsid w:val="006C1FA3"/>
    <w:rsid w:val="006C3A02"/>
    <w:rsid w:val="006C7D38"/>
    <w:rsid w:val="006D05A7"/>
    <w:rsid w:val="006D1165"/>
    <w:rsid w:val="006E6AFE"/>
    <w:rsid w:val="006F0F5C"/>
    <w:rsid w:val="006F1042"/>
    <w:rsid w:val="006F11D4"/>
    <w:rsid w:val="006F5123"/>
    <w:rsid w:val="00701D4D"/>
    <w:rsid w:val="00702FF6"/>
    <w:rsid w:val="0070458B"/>
    <w:rsid w:val="007058E3"/>
    <w:rsid w:val="00705C78"/>
    <w:rsid w:val="00705CAA"/>
    <w:rsid w:val="00706125"/>
    <w:rsid w:val="00710CFF"/>
    <w:rsid w:val="00711C17"/>
    <w:rsid w:val="007125F6"/>
    <w:rsid w:val="0071286D"/>
    <w:rsid w:val="0071303A"/>
    <w:rsid w:val="00713F98"/>
    <w:rsid w:val="00715737"/>
    <w:rsid w:val="00715989"/>
    <w:rsid w:val="007177C5"/>
    <w:rsid w:val="00725B03"/>
    <w:rsid w:val="00726D95"/>
    <w:rsid w:val="00731CEF"/>
    <w:rsid w:val="00733FA2"/>
    <w:rsid w:val="00736560"/>
    <w:rsid w:val="00744C20"/>
    <w:rsid w:val="007459AD"/>
    <w:rsid w:val="00745A50"/>
    <w:rsid w:val="00760D65"/>
    <w:rsid w:val="00762358"/>
    <w:rsid w:val="007639FD"/>
    <w:rsid w:val="00770D81"/>
    <w:rsid w:val="00780A36"/>
    <w:rsid w:val="00781E4C"/>
    <w:rsid w:val="00782013"/>
    <w:rsid w:val="007856E8"/>
    <w:rsid w:val="0078582E"/>
    <w:rsid w:val="0079288D"/>
    <w:rsid w:val="00797305"/>
    <w:rsid w:val="00797B45"/>
    <w:rsid w:val="007A0DA9"/>
    <w:rsid w:val="007A3060"/>
    <w:rsid w:val="007B1557"/>
    <w:rsid w:val="007B2FA4"/>
    <w:rsid w:val="007C3E18"/>
    <w:rsid w:val="007C549E"/>
    <w:rsid w:val="007C790D"/>
    <w:rsid w:val="007C7CEE"/>
    <w:rsid w:val="007D202B"/>
    <w:rsid w:val="007E1BBE"/>
    <w:rsid w:val="007E24FA"/>
    <w:rsid w:val="007E4AD7"/>
    <w:rsid w:val="007E6C84"/>
    <w:rsid w:val="007F11FE"/>
    <w:rsid w:val="007F762B"/>
    <w:rsid w:val="007F7B29"/>
    <w:rsid w:val="00800E43"/>
    <w:rsid w:val="00803656"/>
    <w:rsid w:val="00803DD1"/>
    <w:rsid w:val="00805D39"/>
    <w:rsid w:val="00807C24"/>
    <w:rsid w:val="00813DD9"/>
    <w:rsid w:val="00813FB3"/>
    <w:rsid w:val="00817E56"/>
    <w:rsid w:val="008211D5"/>
    <w:rsid w:val="0082536A"/>
    <w:rsid w:val="008302E9"/>
    <w:rsid w:val="00833D53"/>
    <w:rsid w:val="00836F44"/>
    <w:rsid w:val="00841A99"/>
    <w:rsid w:val="008438D2"/>
    <w:rsid w:val="00843F8D"/>
    <w:rsid w:val="008448BE"/>
    <w:rsid w:val="00844EED"/>
    <w:rsid w:val="008471E0"/>
    <w:rsid w:val="008505B1"/>
    <w:rsid w:val="008508C5"/>
    <w:rsid w:val="00850D31"/>
    <w:rsid w:val="008513C5"/>
    <w:rsid w:val="00853B47"/>
    <w:rsid w:val="00854223"/>
    <w:rsid w:val="00855DF4"/>
    <w:rsid w:val="00860BC0"/>
    <w:rsid w:val="00866E42"/>
    <w:rsid w:val="00871DEC"/>
    <w:rsid w:val="00873684"/>
    <w:rsid w:val="00873D02"/>
    <w:rsid w:val="00874E7F"/>
    <w:rsid w:val="00875E5E"/>
    <w:rsid w:val="00880C46"/>
    <w:rsid w:val="008815CB"/>
    <w:rsid w:val="008928EC"/>
    <w:rsid w:val="008A25E0"/>
    <w:rsid w:val="008A44B0"/>
    <w:rsid w:val="008A7AB3"/>
    <w:rsid w:val="008C4C60"/>
    <w:rsid w:val="008C4C94"/>
    <w:rsid w:val="008C67B5"/>
    <w:rsid w:val="008D263F"/>
    <w:rsid w:val="008D4467"/>
    <w:rsid w:val="008D4B41"/>
    <w:rsid w:val="008E1D60"/>
    <w:rsid w:val="008F0485"/>
    <w:rsid w:val="008F1FF9"/>
    <w:rsid w:val="0090424B"/>
    <w:rsid w:val="00904C56"/>
    <w:rsid w:val="009118B7"/>
    <w:rsid w:val="0091269D"/>
    <w:rsid w:val="00913D1E"/>
    <w:rsid w:val="009147BF"/>
    <w:rsid w:val="00916ECD"/>
    <w:rsid w:val="009177DB"/>
    <w:rsid w:val="00921426"/>
    <w:rsid w:val="009219A4"/>
    <w:rsid w:val="00921E24"/>
    <w:rsid w:val="00924D13"/>
    <w:rsid w:val="00933707"/>
    <w:rsid w:val="00936037"/>
    <w:rsid w:val="00941387"/>
    <w:rsid w:val="009437F9"/>
    <w:rsid w:val="00946B85"/>
    <w:rsid w:val="009526B1"/>
    <w:rsid w:val="00952F0D"/>
    <w:rsid w:val="00963495"/>
    <w:rsid w:val="00972EBB"/>
    <w:rsid w:val="009733EE"/>
    <w:rsid w:val="009775FA"/>
    <w:rsid w:val="00977925"/>
    <w:rsid w:val="009844FE"/>
    <w:rsid w:val="0098488C"/>
    <w:rsid w:val="00992FB8"/>
    <w:rsid w:val="00993E93"/>
    <w:rsid w:val="009A2FB5"/>
    <w:rsid w:val="009A6C41"/>
    <w:rsid w:val="009B3A64"/>
    <w:rsid w:val="009B6E9B"/>
    <w:rsid w:val="009B71F8"/>
    <w:rsid w:val="009C56B1"/>
    <w:rsid w:val="009D27C5"/>
    <w:rsid w:val="009D369A"/>
    <w:rsid w:val="009E2377"/>
    <w:rsid w:val="009F06AE"/>
    <w:rsid w:val="009F2F22"/>
    <w:rsid w:val="009F378C"/>
    <w:rsid w:val="00A0125F"/>
    <w:rsid w:val="00A01A5F"/>
    <w:rsid w:val="00A029D7"/>
    <w:rsid w:val="00A05588"/>
    <w:rsid w:val="00A059D6"/>
    <w:rsid w:val="00A074D4"/>
    <w:rsid w:val="00A13A4E"/>
    <w:rsid w:val="00A239B6"/>
    <w:rsid w:val="00A31008"/>
    <w:rsid w:val="00A335BC"/>
    <w:rsid w:val="00A4410C"/>
    <w:rsid w:val="00A4491D"/>
    <w:rsid w:val="00A52FA9"/>
    <w:rsid w:val="00A5457F"/>
    <w:rsid w:val="00A555E5"/>
    <w:rsid w:val="00A563BF"/>
    <w:rsid w:val="00A576EA"/>
    <w:rsid w:val="00A647FB"/>
    <w:rsid w:val="00A6684E"/>
    <w:rsid w:val="00A70623"/>
    <w:rsid w:val="00A71EC8"/>
    <w:rsid w:val="00A76DFF"/>
    <w:rsid w:val="00A80AF7"/>
    <w:rsid w:val="00A91CD6"/>
    <w:rsid w:val="00A937D6"/>
    <w:rsid w:val="00A94064"/>
    <w:rsid w:val="00A952F0"/>
    <w:rsid w:val="00AA0DC0"/>
    <w:rsid w:val="00AA0EC7"/>
    <w:rsid w:val="00AA41E5"/>
    <w:rsid w:val="00AA7CA6"/>
    <w:rsid w:val="00AB4450"/>
    <w:rsid w:val="00AC022C"/>
    <w:rsid w:val="00AC2286"/>
    <w:rsid w:val="00AC2A85"/>
    <w:rsid w:val="00AC7FE7"/>
    <w:rsid w:val="00AD2601"/>
    <w:rsid w:val="00AD4B79"/>
    <w:rsid w:val="00AE0873"/>
    <w:rsid w:val="00AE3546"/>
    <w:rsid w:val="00AE5687"/>
    <w:rsid w:val="00AE5742"/>
    <w:rsid w:val="00AF1050"/>
    <w:rsid w:val="00AF272C"/>
    <w:rsid w:val="00AF5FB5"/>
    <w:rsid w:val="00B007E1"/>
    <w:rsid w:val="00B019D5"/>
    <w:rsid w:val="00B025C1"/>
    <w:rsid w:val="00B07027"/>
    <w:rsid w:val="00B179E4"/>
    <w:rsid w:val="00B23A95"/>
    <w:rsid w:val="00B26C66"/>
    <w:rsid w:val="00B30A70"/>
    <w:rsid w:val="00B30FBD"/>
    <w:rsid w:val="00B34CE8"/>
    <w:rsid w:val="00B42776"/>
    <w:rsid w:val="00B431C0"/>
    <w:rsid w:val="00B51039"/>
    <w:rsid w:val="00B57C4F"/>
    <w:rsid w:val="00B6506E"/>
    <w:rsid w:val="00B65ADC"/>
    <w:rsid w:val="00B66404"/>
    <w:rsid w:val="00B67E70"/>
    <w:rsid w:val="00B71FB8"/>
    <w:rsid w:val="00B767EE"/>
    <w:rsid w:val="00B833A0"/>
    <w:rsid w:val="00B85DE9"/>
    <w:rsid w:val="00B863BF"/>
    <w:rsid w:val="00B86D31"/>
    <w:rsid w:val="00B91329"/>
    <w:rsid w:val="00B939C5"/>
    <w:rsid w:val="00B9534E"/>
    <w:rsid w:val="00BA54C2"/>
    <w:rsid w:val="00BA6D88"/>
    <w:rsid w:val="00BB7BA6"/>
    <w:rsid w:val="00BC19D0"/>
    <w:rsid w:val="00BC2C72"/>
    <w:rsid w:val="00BC5FC7"/>
    <w:rsid w:val="00BC6F2D"/>
    <w:rsid w:val="00BD173F"/>
    <w:rsid w:val="00BD24EE"/>
    <w:rsid w:val="00BD313D"/>
    <w:rsid w:val="00BD4203"/>
    <w:rsid w:val="00BD46D8"/>
    <w:rsid w:val="00BD59FC"/>
    <w:rsid w:val="00BD774B"/>
    <w:rsid w:val="00BE4F7B"/>
    <w:rsid w:val="00BE6834"/>
    <w:rsid w:val="00BF1FCB"/>
    <w:rsid w:val="00C02D0A"/>
    <w:rsid w:val="00C0469C"/>
    <w:rsid w:val="00C13846"/>
    <w:rsid w:val="00C14F1F"/>
    <w:rsid w:val="00C21B62"/>
    <w:rsid w:val="00C21BAC"/>
    <w:rsid w:val="00C24ADE"/>
    <w:rsid w:val="00C2619B"/>
    <w:rsid w:val="00C33EF6"/>
    <w:rsid w:val="00C36588"/>
    <w:rsid w:val="00C369D1"/>
    <w:rsid w:val="00C438A3"/>
    <w:rsid w:val="00C52334"/>
    <w:rsid w:val="00C52CAE"/>
    <w:rsid w:val="00C541FC"/>
    <w:rsid w:val="00C55D43"/>
    <w:rsid w:val="00C577D5"/>
    <w:rsid w:val="00C60D16"/>
    <w:rsid w:val="00C70693"/>
    <w:rsid w:val="00C72843"/>
    <w:rsid w:val="00C75033"/>
    <w:rsid w:val="00C820B3"/>
    <w:rsid w:val="00C86BF9"/>
    <w:rsid w:val="00C870DD"/>
    <w:rsid w:val="00C87E00"/>
    <w:rsid w:val="00C94F20"/>
    <w:rsid w:val="00C95573"/>
    <w:rsid w:val="00CA6526"/>
    <w:rsid w:val="00CB0312"/>
    <w:rsid w:val="00CB07C6"/>
    <w:rsid w:val="00CC3AA8"/>
    <w:rsid w:val="00CC5310"/>
    <w:rsid w:val="00CC6F5A"/>
    <w:rsid w:val="00CC7313"/>
    <w:rsid w:val="00CC7A19"/>
    <w:rsid w:val="00CE4277"/>
    <w:rsid w:val="00CE4785"/>
    <w:rsid w:val="00CF48E7"/>
    <w:rsid w:val="00CF7340"/>
    <w:rsid w:val="00D00350"/>
    <w:rsid w:val="00D00C20"/>
    <w:rsid w:val="00D026F0"/>
    <w:rsid w:val="00D0276F"/>
    <w:rsid w:val="00D04C17"/>
    <w:rsid w:val="00D1044E"/>
    <w:rsid w:val="00D15510"/>
    <w:rsid w:val="00D25237"/>
    <w:rsid w:val="00D30B0E"/>
    <w:rsid w:val="00D34975"/>
    <w:rsid w:val="00D40AB4"/>
    <w:rsid w:val="00D41ACF"/>
    <w:rsid w:val="00D41DEA"/>
    <w:rsid w:val="00D4320C"/>
    <w:rsid w:val="00D464F8"/>
    <w:rsid w:val="00D4711C"/>
    <w:rsid w:val="00D531C4"/>
    <w:rsid w:val="00D60B8A"/>
    <w:rsid w:val="00D6185B"/>
    <w:rsid w:val="00D65127"/>
    <w:rsid w:val="00D81BB6"/>
    <w:rsid w:val="00D847E6"/>
    <w:rsid w:val="00D9201E"/>
    <w:rsid w:val="00D9506D"/>
    <w:rsid w:val="00D9541A"/>
    <w:rsid w:val="00D972DC"/>
    <w:rsid w:val="00DA4D11"/>
    <w:rsid w:val="00DA58D8"/>
    <w:rsid w:val="00DB4DBA"/>
    <w:rsid w:val="00DB7E37"/>
    <w:rsid w:val="00DC6F24"/>
    <w:rsid w:val="00DD3254"/>
    <w:rsid w:val="00DD4F48"/>
    <w:rsid w:val="00DD6445"/>
    <w:rsid w:val="00DF4180"/>
    <w:rsid w:val="00DF5C30"/>
    <w:rsid w:val="00E05123"/>
    <w:rsid w:val="00E0756C"/>
    <w:rsid w:val="00E07AEC"/>
    <w:rsid w:val="00E15B3B"/>
    <w:rsid w:val="00E16635"/>
    <w:rsid w:val="00E16D1D"/>
    <w:rsid w:val="00E1772D"/>
    <w:rsid w:val="00E234D4"/>
    <w:rsid w:val="00E26407"/>
    <w:rsid w:val="00E27C50"/>
    <w:rsid w:val="00E34C2D"/>
    <w:rsid w:val="00E43A1A"/>
    <w:rsid w:val="00E53174"/>
    <w:rsid w:val="00E56B79"/>
    <w:rsid w:val="00E604C3"/>
    <w:rsid w:val="00E61DC7"/>
    <w:rsid w:val="00E64CF8"/>
    <w:rsid w:val="00E657E1"/>
    <w:rsid w:val="00E66BF0"/>
    <w:rsid w:val="00E66D7C"/>
    <w:rsid w:val="00E74678"/>
    <w:rsid w:val="00E77574"/>
    <w:rsid w:val="00E8040D"/>
    <w:rsid w:val="00E851A8"/>
    <w:rsid w:val="00E87603"/>
    <w:rsid w:val="00E87699"/>
    <w:rsid w:val="00E9156E"/>
    <w:rsid w:val="00E9240C"/>
    <w:rsid w:val="00E92EA5"/>
    <w:rsid w:val="00E9472D"/>
    <w:rsid w:val="00E96F11"/>
    <w:rsid w:val="00EA29F2"/>
    <w:rsid w:val="00EA63B1"/>
    <w:rsid w:val="00EA70C2"/>
    <w:rsid w:val="00EA7DBD"/>
    <w:rsid w:val="00EC123D"/>
    <w:rsid w:val="00EC1FC4"/>
    <w:rsid w:val="00EC602E"/>
    <w:rsid w:val="00EF2F22"/>
    <w:rsid w:val="00EF4B7F"/>
    <w:rsid w:val="00EF745A"/>
    <w:rsid w:val="00F00AB0"/>
    <w:rsid w:val="00F0377F"/>
    <w:rsid w:val="00F04B93"/>
    <w:rsid w:val="00F1705E"/>
    <w:rsid w:val="00F174ED"/>
    <w:rsid w:val="00F278BC"/>
    <w:rsid w:val="00F30A9B"/>
    <w:rsid w:val="00F37F71"/>
    <w:rsid w:val="00F440C9"/>
    <w:rsid w:val="00F47CC2"/>
    <w:rsid w:val="00F47DB7"/>
    <w:rsid w:val="00F53081"/>
    <w:rsid w:val="00F547B5"/>
    <w:rsid w:val="00F56284"/>
    <w:rsid w:val="00F60780"/>
    <w:rsid w:val="00F65019"/>
    <w:rsid w:val="00F71311"/>
    <w:rsid w:val="00F83626"/>
    <w:rsid w:val="00F86CD2"/>
    <w:rsid w:val="00F904A3"/>
    <w:rsid w:val="00F942D7"/>
    <w:rsid w:val="00F94955"/>
    <w:rsid w:val="00F94956"/>
    <w:rsid w:val="00F95642"/>
    <w:rsid w:val="00FA3C73"/>
    <w:rsid w:val="00FA4C5E"/>
    <w:rsid w:val="00FB43F5"/>
    <w:rsid w:val="00FC1E7A"/>
    <w:rsid w:val="00FC278F"/>
    <w:rsid w:val="00FC2A62"/>
    <w:rsid w:val="00FD6139"/>
    <w:rsid w:val="00FD7ACF"/>
    <w:rsid w:val="00FD7FD3"/>
    <w:rsid w:val="00FE35DB"/>
    <w:rsid w:val="00FE4E99"/>
    <w:rsid w:val="00FE696D"/>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BAD46-01A3-4DBD-A890-0C6DDD1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49</Pages>
  <Words>24730</Words>
  <Characters>140963</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sajjad9129</cp:lastModifiedBy>
  <cp:revision>194</cp:revision>
  <cp:lastPrinted>2016-10-27T09:08:00Z</cp:lastPrinted>
  <dcterms:created xsi:type="dcterms:W3CDTF">2016-08-09T06:47:00Z</dcterms:created>
  <dcterms:modified xsi:type="dcterms:W3CDTF">2017-02-09T04:21:00Z</dcterms:modified>
</cp:coreProperties>
</file>