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F5A6" w14:textId="429D454C" w:rsidR="00C539A2" w:rsidRPr="001A2CB3" w:rsidRDefault="00C539A2" w:rsidP="00C539A2">
      <w:pPr>
        <w:pStyle w:val="Heading2"/>
        <w:rPr>
          <w:rFonts w:asciiTheme="minorHAnsi" w:hAnsiTheme="minorHAnsi" w:cstheme="minorHAnsi"/>
          <w:bCs/>
          <w:caps/>
          <w:sz w:val="22"/>
          <w:szCs w:val="22"/>
        </w:rPr>
      </w:pPr>
      <w:r w:rsidRPr="001A2CB3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67852F2" wp14:editId="13EE6011">
            <wp:simplePos x="0" y="0"/>
            <wp:positionH relativeFrom="column">
              <wp:posOffset>2686050</wp:posOffset>
            </wp:positionH>
            <wp:positionV relativeFrom="paragraph">
              <wp:posOffset>158750</wp:posOffset>
            </wp:positionV>
            <wp:extent cx="447675" cy="454660"/>
            <wp:effectExtent l="0" t="0" r="9525" b="254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5F369" w14:textId="7D1C4D1F" w:rsidR="00090403" w:rsidRPr="001A2CB3" w:rsidRDefault="005D772B" w:rsidP="001A2CB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A2CB3">
        <w:rPr>
          <w:b/>
          <w:bCs/>
          <w:sz w:val="26"/>
          <w:szCs w:val="26"/>
        </w:rPr>
        <w:t>Challenge Fund for SME</w:t>
      </w:r>
      <w:r w:rsidR="001A2CB3">
        <w:rPr>
          <w:b/>
          <w:bCs/>
          <w:sz w:val="26"/>
          <w:szCs w:val="26"/>
        </w:rPr>
        <w:t>s</w:t>
      </w:r>
    </w:p>
    <w:p w14:paraId="01678B30" w14:textId="45A1B3BB" w:rsidR="00B86A1E" w:rsidRPr="001A2CB3" w:rsidRDefault="00B86A1E" w:rsidP="001A2CB3">
      <w:pPr>
        <w:pStyle w:val="Heading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1A2CB3">
        <w:rPr>
          <w:rFonts w:asciiTheme="minorHAnsi" w:hAnsiTheme="minorHAnsi" w:cstheme="minorHAnsi"/>
          <w:bCs/>
          <w:sz w:val="24"/>
          <w:szCs w:val="24"/>
        </w:rPr>
        <w:t>APPLICATION FOR</w:t>
      </w:r>
      <w:r w:rsidR="007F563B" w:rsidRPr="001A2C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A2CB3">
        <w:rPr>
          <w:rFonts w:asciiTheme="minorHAnsi" w:hAnsiTheme="minorHAnsi" w:cstheme="minorHAnsi"/>
          <w:bCs/>
          <w:sz w:val="24"/>
          <w:szCs w:val="24"/>
        </w:rPr>
        <w:t>GRANT 202</w:t>
      </w:r>
      <w:r w:rsidR="002F5A48">
        <w:rPr>
          <w:rFonts w:asciiTheme="minorHAnsi" w:hAnsiTheme="minorHAnsi" w:cstheme="minorHAnsi"/>
          <w:bCs/>
          <w:sz w:val="24"/>
          <w:szCs w:val="24"/>
        </w:rPr>
        <w:t>4</w:t>
      </w:r>
    </w:p>
    <w:p w14:paraId="7C53512E" w14:textId="2749C5AE" w:rsidR="00B86A1E" w:rsidRPr="001A2CB3" w:rsidRDefault="00B86A1E" w:rsidP="00B86A1E">
      <w:pPr>
        <w:spacing w:after="0"/>
        <w:jc w:val="both"/>
        <w:rPr>
          <w:rFonts w:cstheme="minorHAnsi"/>
          <w:b/>
          <w:bCs/>
        </w:rPr>
      </w:pPr>
    </w:p>
    <w:tbl>
      <w:tblPr>
        <w:tblStyle w:val="TableGrid"/>
        <w:tblW w:w="9025" w:type="dxa"/>
        <w:tblInd w:w="-5" w:type="dxa"/>
        <w:tblLook w:val="04A0" w:firstRow="1" w:lastRow="0" w:firstColumn="1" w:lastColumn="0" w:noHBand="0" w:noVBand="1"/>
      </w:tblPr>
      <w:tblGrid>
        <w:gridCol w:w="526"/>
        <w:gridCol w:w="3249"/>
        <w:gridCol w:w="3212"/>
        <w:gridCol w:w="2023"/>
        <w:gridCol w:w="15"/>
      </w:tblGrid>
      <w:tr w:rsidR="00975685" w:rsidRPr="001A2CB3" w14:paraId="70E46479" w14:textId="77777777" w:rsidTr="005D772B">
        <w:trPr>
          <w:gridAfter w:val="1"/>
          <w:wAfter w:w="15" w:type="dxa"/>
          <w:trHeight w:val="20"/>
        </w:trPr>
        <w:tc>
          <w:tcPr>
            <w:tcW w:w="9010" w:type="dxa"/>
            <w:gridSpan w:val="4"/>
            <w:shd w:val="clear" w:color="auto" w:fill="D9D9D9" w:themeFill="background1" w:themeFillShade="D9"/>
            <w:vAlign w:val="center"/>
          </w:tcPr>
          <w:p w14:paraId="235E3A04" w14:textId="1A23A89E" w:rsidR="00975685" w:rsidRPr="001A2CB3" w:rsidRDefault="00975685" w:rsidP="005D77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 xml:space="preserve">Principal </w:t>
            </w:r>
            <w:r w:rsidR="005D772B" w:rsidRPr="001A2CB3">
              <w:rPr>
                <w:rFonts w:cstheme="minorHAnsi"/>
                <w:b/>
              </w:rPr>
              <w:t>Grantee</w:t>
            </w:r>
            <w:r w:rsidRPr="001A2CB3">
              <w:rPr>
                <w:rFonts w:cstheme="minorHAnsi"/>
                <w:b/>
              </w:rPr>
              <w:t xml:space="preserve"> </w:t>
            </w:r>
          </w:p>
        </w:tc>
      </w:tr>
      <w:tr w:rsidR="00B86A1E" w:rsidRPr="001A2CB3" w14:paraId="4F063541" w14:textId="77777777" w:rsidTr="001A2CB3">
        <w:trPr>
          <w:gridAfter w:val="1"/>
          <w:wAfter w:w="15" w:type="dxa"/>
          <w:trHeight w:val="20"/>
        </w:trPr>
        <w:tc>
          <w:tcPr>
            <w:tcW w:w="3775" w:type="dxa"/>
            <w:gridSpan w:val="2"/>
          </w:tcPr>
          <w:p w14:paraId="04EF5891" w14:textId="169E4923" w:rsidR="00B86A1E" w:rsidRPr="001A2CB3" w:rsidRDefault="00B86A1E" w:rsidP="007F563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Name</w:t>
            </w:r>
            <w:r w:rsidR="005D772B" w:rsidRPr="001A2CB3">
              <w:rPr>
                <w:rFonts w:cstheme="minorHAnsi"/>
                <w:bCs/>
              </w:rPr>
              <w:t xml:space="preserve"> of the Bank </w:t>
            </w:r>
          </w:p>
        </w:tc>
        <w:tc>
          <w:tcPr>
            <w:tcW w:w="5235" w:type="dxa"/>
            <w:gridSpan w:val="2"/>
          </w:tcPr>
          <w:p w14:paraId="6D2567A6" w14:textId="4807A4E4" w:rsidR="00B86A1E" w:rsidRPr="001A2CB3" w:rsidRDefault="00B86A1E" w:rsidP="007F563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B86A1E" w:rsidRPr="001A2CB3" w14:paraId="075409C6" w14:textId="77777777" w:rsidTr="001A2CB3">
        <w:trPr>
          <w:gridAfter w:val="1"/>
          <w:wAfter w:w="15" w:type="dxa"/>
          <w:trHeight w:val="20"/>
        </w:trPr>
        <w:tc>
          <w:tcPr>
            <w:tcW w:w="3775" w:type="dxa"/>
            <w:gridSpan w:val="2"/>
          </w:tcPr>
          <w:p w14:paraId="641805B8" w14:textId="2635CD05" w:rsidR="00B86A1E" w:rsidRPr="001A2CB3" w:rsidRDefault="005D772B" w:rsidP="007F563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 xml:space="preserve">Contact Details of Official Concerned </w:t>
            </w:r>
          </w:p>
        </w:tc>
        <w:tc>
          <w:tcPr>
            <w:tcW w:w="5235" w:type="dxa"/>
            <w:gridSpan w:val="2"/>
          </w:tcPr>
          <w:p w14:paraId="5D4ECEBD" w14:textId="77777777" w:rsidR="00B86A1E" w:rsidRPr="001A2CB3" w:rsidRDefault="005D772B" w:rsidP="00C539A2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Name:</w:t>
            </w:r>
          </w:p>
          <w:p w14:paraId="6A3EB966" w14:textId="215D8133" w:rsidR="005D772B" w:rsidRPr="001A2CB3" w:rsidRDefault="005D772B" w:rsidP="00C539A2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Designation:</w:t>
            </w:r>
          </w:p>
          <w:p w14:paraId="243F79FE" w14:textId="1BB7838F" w:rsidR="005D772B" w:rsidRPr="001A2CB3" w:rsidRDefault="005D772B" w:rsidP="00C539A2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Phone:</w:t>
            </w:r>
          </w:p>
          <w:p w14:paraId="08A043C1" w14:textId="23205847" w:rsidR="005D772B" w:rsidRPr="001A2CB3" w:rsidRDefault="005D772B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 xml:space="preserve">Email: </w:t>
            </w:r>
          </w:p>
        </w:tc>
      </w:tr>
      <w:tr w:rsidR="005D772B" w:rsidRPr="001A2CB3" w14:paraId="1E3B9DEC" w14:textId="77777777" w:rsidTr="00473F4C">
        <w:trPr>
          <w:gridAfter w:val="1"/>
          <w:wAfter w:w="15" w:type="dxa"/>
          <w:trHeight w:val="20"/>
        </w:trPr>
        <w:tc>
          <w:tcPr>
            <w:tcW w:w="9010" w:type="dxa"/>
            <w:gridSpan w:val="4"/>
          </w:tcPr>
          <w:p w14:paraId="41C0D86D" w14:textId="0DF6B7A2" w:rsidR="005D772B" w:rsidRPr="001A2CB3" w:rsidRDefault="005D772B" w:rsidP="005D772B">
            <w:pPr>
              <w:spacing w:before="40" w:after="40" w:line="360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1A2CB3">
              <w:rPr>
                <w:rFonts w:cstheme="minorHAnsi"/>
                <w:b/>
              </w:rPr>
              <w:t>Details of Partner Secondary/ Grantee</w:t>
            </w:r>
            <w:r w:rsidR="00EB72F6" w:rsidRPr="001A2CB3">
              <w:rPr>
                <w:rFonts w:cstheme="minorHAnsi"/>
                <w:b/>
              </w:rPr>
              <w:t>, if applicable</w:t>
            </w:r>
          </w:p>
        </w:tc>
      </w:tr>
      <w:tr w:rsidR="005D772B" w:rsidRPr="001A2CB3" w14:paraId="7A0E15FA" w14:textId="77777777" w:rsidTr="001A2CB3">
        <w:trPr>
          <w:gridAfter w:val="1"/>
          <w:wAfter w:w="15" w:type="dxa"/>
          <w:trHeight w:val="20"/>
        </w:trPr>
        <w:tc>
          <w:tcPr>
            <w:tcW w:w="3775" w:type="dxa"/>
            <w:gridSpan w:val="2"/>
          </w:tcPr>
          <w:p w14:paraId="00AA2B99" w14:textId="29D70E8F" w:rsidR="005D772B" w:rsidRPr="001A2CB3" w:rsidRDefault="005D772B" w:rsidP="005D772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Name of the Partner  (Please add rows, in case or more than one partner)</w:t>
            </w:r>
          </w:p>
        </w:tc>
        <w:tc>
          <w:tcPr>
            <w:tcW w:w="5235" w:type="dxa"/>
            <w:gridSpan w:val="2"/>
          </w:tcPr>
          <w:p w14:paraId="1B572AB5" w14:textId="77777777" w:rsidR="005D772B" w:rsidRPr="001A2CB3" w:rsidRDefault="005D772B" w:rsidP="005D772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5D772B" w:rsidRPr="001A2CB3" w14:paraId="4A2ABF0A" w14:textId="77777777" w:rsidTr="001A2CB3">
        <w:trPr>
          <w:gridAfter w:val="1"/>
          <w:wAfter w:w="15" w:type="dxa"/>
          <w:trHeight w:val="20"/>
        </w:trPr>
        <w:tc>
          <w:tcPr>
            <w:tcW w:w="3775" w:type="dxa"/>
            <w:gridSpan w:val="2"/>
          </w:tcPr>
          <w:p w14:paraId="09DBA59A" w14:textId="5B31657A" w:rsidR="005D772B" w:rsidRPr="001A2CB3" w:rsidRDefault="005D772B" w:rsidP="00D7188A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Type of the partner entity (</w:t>
            </w:r>
            <w:r w:rsidRPr="001A2CB3">
              <w:rPr>
                <w:rFonts w:cstheme="minorHAnsi"/>
              </w:rPr>
              <w:t xml:space="preserve">Fintech/EMI) </w:t>
            </w:r>
          </w:p>
        </w:tc>
        <w:tc>
          <w:tcPr>
            <w:tcW w:w="5235" w:type="dxa"/>
            <w:gridSpan w:val="2"/>
          </w:tcPr>
          <w:p w14:paraId="4A6CC768" w14:textId="79CFAA06" w:rsidR="005D772B" w:rsidRPr="001A2CB3" w:rsidRDefault="005D772B" w:rsidP="005D772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5D772B" w:rsidRPr="001A2CB3" w14:paraId="71E8FFF2" w14:textId="77777777" w:rsidTr="001A2CB3">
        <w:trPr>
          <w:gridAfter w:val="1"/>
          <w:wAfter w:w="15" w:type="dxa"/>
          <w:trHeight w:val="20"/>
        </w:trPr>
        <w:tc>
          <w:tcPr>
            <w:tcW w:w="3775" w:type="dxa"/>
            <w:gridSpan w:val="2"/>
          </w:tcPr>
          <w:p w14:paraId="444AC803" w14:textId="1E1DA5E2" w:rsidR="005D772B" w:rsidRPr="001A2CB3" w:rsidRDefault="005D772B" w:rsidP="005D772B">
            <w:pPr>
              <w:spacing w:before="40" w:after="40" w:line="36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 xml:space="preserve">Contact Details of Official Concerned </w:t>
            </w:r>
          </w:p>
        </w:tc>
        <w:tc>
          <w:tcPr>
            <w:tcW w:w="5235" w:type="dxa"/>
            <w:gridSpan w:val="2"/>
          </w:tcPr>
          <w:p w14:paraId="7271995A" w14:textId="77777777" w:rsidR="005D772B" w:rsidRPr="001A2CB3" w:rsidRDefault="005D772B" w:rsidP="00C539A2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Name:</w:t>
            </w:r>
          </w:p>
          <w:p w14:paraId="0B151220" w14:textId="77777777" w:rsidR="005D772B" w:rsidRPr="001A2CB3" w:rsidRDefault="005D772B" w:rsidP="00C539A2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Designation:</w:t>
            </w:r>
          </w:p>
          <w:p w14:paraId="426515FD" w14:textId="77777777" w:rsidR="005D772B" w:rsidRPr="001A2CB3" w:rsidRDefault="005D772B" w:rsidP="00C539A2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Phone:</w:t>
            </w:r>
          </w:p>
          <w:p w14:paraId="03E7E280" w14:textId="03120EA7" w:rsidR="005D772B" w:rsidRPr="001A2CB3" w:rsidRDefault="005D772B">
            <w:pPr>
              <w:spacing w:before="40" w:after="40" w:line="240" w:lineRule="auto"/>
              <w:jc w:val="both"/>
              <w:rPr>
                <w:rFonts w:cstheme="minorHAnsi"/>
                <w:bCs/>
              </w:rPr>
            </w:pPr>
            <w:r w:rsidRPr="001A2CB3">
              <w:rPr>
                <w:rFonts w:cstheme="minorHAnsi"/>
                <w:bCs/>
              </w:rPr>
              <w:t>Email:</w:t>
            </w:r>
            <w:r w:rsidR="00A41541">
              <w:rPr>
                <w:rFonts w:cstheme="minorHAnsi"/>
                <w:bCs/>
              </w:rPr>
              <w:t xml:space="preserve"> </w:t>
            </w:r>
            <w:r w:rsidRPr="001A2CB3">
              <w:rPr>
                <w:rFonts w:cstheme="minorHAnsi"/>
                <w:bCs/>
              </w:rPr>
              <w:t xml:space="preserve"> </w:t>
            </w:r>
          </w:p>
        </w:tc>
      </w:tr>
      <w:tr w:rsidR="005D772B" w:rsidRPr="001A2CB3" w14:paraId="1BE090EB" w14:textId="77777777" w:rsidTr="005D772B">
        <w:trPr>
          <w:trHeight w:val="20"/>
        </w:trPr>
        <w:tc>
          <w:tcPr>
            <w:tcW w:w="9025" w:type="dxa"/>
            <w:gridSpan w:val="5"/>
            <w:shd w:val="clear" w:color="auto" w:fill="D9D9D9" w:themeFill="background1" w:themeFillShade="D9"/>
          </w:tcPr>
          <w:p w14:paraId="149B10CF" w14:textId="4D6D0A00" w:rsidR="005D772B" w:rsidRPr="001A2CB3" w:rsidRDefault="005D772B" w:rsidP="00EC49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>Proposal</w:t>
            </w:r>
            <w:r w:rsidR="00EC494B" w:rsidRPr="001A2CB3">
              <w:rPr>
                <w:rFonts w:cstheme="minorHAnsi"/>
                <w:b/>
              </w:rPr>
              <w:t xml:space="preserve"> for Challenge Fund for SMEs</w:t>
            </w:r>
            <w:r w:rsidRPr="001A2CB3">
              <w:rPr>
                <w:rFonts w:cstheme="minorHAnsi"/>
                <w:b/>
              </w:rPr>
              <w:t xml:space="preserve"> </w:t>
            </w:r>
          </w:p>
        </w:tc>
      </w:tr>
      <w:tr w:rsidR="005D772B" w:rsidRPr="001A2CB3" w14:paraId="280B7E08" w14:textId="77777777" w:rsidTr="005D772B">
        <w:trPr>
          <w:trHeight w:val="1299"/>
        </w:trPr>
        <w:tc>
          <w:tcPr>
            <w:tcW w:w="3775" w:type="dxa"/>
            <w:gridSpan w:val="2"/>
          </w:tcPr>
          <w:p w14:paraId="36DE0987" w14:textId="64C626E8" w:rsidR="005D772B" w:rsidRPr="001A2CB3" w:rsidRDefault="005D772B" w:rsidP="00EC494B">
            <w:pPr>
              <w:spacing w:before="60" w:after="60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 xml:space="preserve">Proposed </w:t>
            </w:r>
            <w:r w:rsidR="00EC494B" w:rsidRPr="001A2CB3">
              <w:rPr>
                <w:rFonts w:cstheme="minorHAnsi"/>
                <w:b/>
              </w:rPr>
              <w:t>Area</w:t>
            </w:r>
          </w:p>
          <w:p w14:paraId="7F2048F2" w14:textId="4C7949E3" w:rsidR="005D772B" w:rsidRPr="001A2CB3" w:rsidRDefault="005D772B" w:rsidP="00D7188A">
            <w:pPr>
              <w:spacing w:before="60" w:after="60"/>
              <w:rPr>
                <w:rFonts w:cstheme="minorHAnsi"/>
                <w:i/>
              </w:rPr>
            </w:pPr>
            <w:r w:rsidRPr="001A2CB3">
              <w:rPr>
                <w:rFonts w:cstheme="minorHAnsi"/>
                <w:i/>
              </w:rPr>
              <w:t xml:space="preserve">(the </w:t>
            </w:r>
            <w:r w:rsidR="00EC494B" w:rsidRPr="001A2CB3">
              <w:rPr>
                <w:rFonts w:cstheme="minorHAnsi"/>
                <w:i/>
              </w:rPr>
              <w:t>area</w:t>
            </w:r>
            <w:r w:rsidRPr="001A2CB3">
              <w:rPr>
                <w:rFonts w:cstheme="minorHAnsi"/>
                <w:i/>
              </w:rPr>
              <w:t xml:space="preserve"> </w:t>
            </w:r>
            <w:r w:rsidR="00EC494B" w:rsidRPr="001A2CB3">
              <w:rPr>
                <w:rFonts w:cstheme="minorHAnsi"/>
                <w:i/>
              </w:rPr>
              <w:t xml:space="preserve">may either </w:t>
            </w:r>
            <w:r w:rsidRPr="001A2CB3">
              <w:rPr>
                <w:rFonts w:cstheme="minorHAnsi"/>
                <w:i/>
              </w:rPr>
              <w:t xml:space="preserve">be selected from SBP proposed </w:t>
            </w:r>
            <w:r w:rsidR="00EC494B" w:rsidRPr="001A2CB3">
              <w:rPr>
                <w:rFonts w:cstheme="minorHAnsi"/>
                <w:i/>
              </w:rPr>
              <w:t>areas</w:t>
            </w:r>
            <w:r w:rsidRPr="001A2CB3">
              <w:rPr>
                <w:rFonts w:cstheme="minorHAnsi"/>
                <w:i/>
              </w:rPr>
              <w:t xml:space="preserve"> </w:t>
            </w:r>
            <w:r w:rsidR="00A51886">
              <w:rPr>
                <w:rFonts w:cstheme="minorHAnsi"/>
                <w:i/>
              </w:rPr>
              <w:t xml:space="preserve">(such as </w:t>
            </w:r>
            <w:r w:rsidR="00A51886" w:rsidRPr="00A51886">
              <w:rPr>
                <w:rFonts w:cstheme="minorHAnsi"/>
                <w:i/>
              </w:rPr>
              <w:t>SME banking solutions</w:t>
            </w:r>
            <w:r w:rsidR="00A51886">
              <w:rPr>
                <w:rFonts w:cstheme="minorHAnsi"/>
                <w:i/>
              </w:rPr>
              <w:t xml:space="preserve">, </w:t>
            </w:r>
            <w:r w:rsidR="00A51886" w:rsidRPr="00A51886">
              <w:rPr>
                <w:rFonts w:cstheme="minorHAnsi"/>
                <w:i/>
              </w:rPr>
              <w:t>Digital payment solutions for SMEs</w:t>
            </w:r>
            <w:r w:rsidR="00A51886">
              <w:rPr>
                <w:rFonts w:cstheme="minorHAnsi"/>
                <w:i/>
              </w:rPr>
              <w:t xml:space="preserve">, </w:t>
            </w:r>
            <w:r w:rsidR="00A51886" w:rsidRPr="00A51886">
              <w:rPr>
                <w:rFonts w:cstheme="minorHAnsi"/>
                <w:i/>
              </w:rPr>
              <w:t>Developing Ecommerce market place</w:t>
            </w:r>
            <w:r w:rsidR="00A51886">
              <w:rPr>
                <w:rFonts w:cstheme="minorHAnsi"/>
                <w:i/>
              </w:rPr>
              <w:t xml:space="preserve">, </w:t>
            </w:r>
            <w:r w:rsidR="00A51886" w:rsidRPr="00A51886">
              <w:rPr>
                <w:rFonts w:cstheme="minorHAnsi"/>
                <w:i/>
              </w:rPr>
              <w:t>Digitizing Loans application and credit</w:t>
            </w:r>
            <w:r w:rsidR="00A51886">
              <w:rPr>
                <w:rFonts w:cstheme="minorHAnsi"/>
                <w:i/>
              </w:rPr>
              <w:t xml:space="preserve"> </w:t>
            </w:r>
            <w:r w:rsidR="00A51886" w:rsidRPr="00A51886">
              <w:rPr>
                <w:rFonts w:cstheme="minorHAnsi"/>
                <w:i/>
              </w:rPr>
              <w:t>management</w:t>
            </w:r>
            <w:r w:rsidR="00A51886">
              <w:rPr>
                <w:rFonts w:cstheme="minorHAnsi"/>
                <w:i/>
              </w:rPr>
              <w:t xml:space="preserve">, </w:t>
            </w:r>
            <w:r w:rsidR="00A51886" w:rsidRPr="00A51886">
              <w:rPr>
                <w:rFonts w:cstheme="minorHAnsi"/>
                <w:i/>
              </w:rPr>
              <w:t>Financial Literacy</w:t>
            </w:r>
            <w:r w:rsidR="00A51886">
              <w:rPr>
                <w:rFonts w:cstheme="minorHAnsi"/>
                <w:i/>
              </w:rPr>
              <w:t>)</w:t>
            </w:r>
            <w:r w:rsidR="00A51886" w:rsidRPr="00A51886">
              <w:rPr>
                <w:rFonts w:cstheme="minorHAnsi"/>
                <w:i/>
              </w:rPr>
              <w:t xml:space="preserve"> </w:t>
            </w:r>
            <w:r w:rsidRPr="001A2CB3">
              <w:rPr>
                <w:rFonts w:cstheme="minorHAnsi"/>
                <w:i/>
              </w:rPr>
              <w:t xml:space="preserve">or </w:t>
            </w:r>
            <w:r w:rsidR="00EC494B" w:rsidRPr="001A2CB3">
              <w:rPr>
                <w:rFonts w:cstheme="minorHAnsi"/>
                <w:i/>
              </w:rPr>
              <w:t>may</w:t>
            </w:r>
            <w:r w:rsidRPr="001A2CB3">
              <w:rPr>
                <w:rFonts w:cstheme="minorHAnsi"/>
                <w:i/>
              </w:rPr>
              <w:t xml:space="preserve"> be completely new idea generated by the applicant bank)</w:t>
            </w:r>
          </w:p>
        </w:tc>
        <w:tc>
          <w:tcPr>
            <w:tcW w:w="5250" w:type="dxa"/>
            <w:gridSpan w:val="3"/>
          </w:tcPr>
          <w:p w14:paraId="149B6201" w14:textId="03521520" w:rsidR="005D772B" w:rsidRPr="001A2CB3" w:rsidRDefault="005D772B" w:rsidP="00D7188A">
            <w:pPr>
              <w:spacing w:after="0" w:line="360" w:lineRule="auto"/>
              <w:rPr>
                <w:rFonts w:cstheme="minorHAnsi"/>
                <w:b/>
                <w:color w:val="000000" w:themeColor="text1"/>
                <w:highlight w:val="yellow"/>
              </w:rPr>
            </w:pPr>
          </w:p>
        </w:tc>
      </w:tr>
      <w:tr w:rsidR="005D772B" w:rsidRPr="001A2CB3" w14:paraId="5FA61260" w14:textId="77777777" w:rsidTr="005D772B">
        <w:trPr>
          <w:trHeight w:val="20"/>
        </w:trPr>
        <w:tc>
          <w:tcPr>
            <w:tcW w:w="3775" w:type="dxa"/>
            <w:gridSpan w:val="2"/>
          </w:tcPr>
          <w:p w14:paraId="5BEEBF30" w14:textId="1C085984" w:rsidR="005D772B" w:rsidRPr="001A2CB3" w:rsidRDefault="005D772B" w:rsidP="00EC494B">
            <w:pPr>
              <w:spacing w:before="60" w:after="60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 xml:space="preserve">Rationale if suitable changes are made in specific topic of SBP proposed </w:t>
            </w:r>
            <w:r w:rsidR="00EC494B" w:rsidRPr="001A2CB3">
              <w:rPr>
                <w:rFonts w:cstheme="minorHAnsi"/>
                <w:b/>
              </w:rPr>
              <w:t>areas</w:t>
            </w:r>
          </w:p>
        </w:tc>
        <w:tc>
          <w:tcPr>
            <w:tcW w:w="5250" w:type="dxa"/>
            <w:gridSpan w:val="3"/>
          </w:tcPr>
          <w:p w14:paraId="71297CCF" w14:textId="6647B734" w:rsidR="005D772B" w:rsidRPr="001A2CB3" w:rsidRDefault="005D772B" w:rsidP="005D772B">
            <w:pPr>
              <w:spacing w:before="60" w:after="60" w:line="240" w:lineRule="auto"/>
              <w:jc w:val="both"/>
              <w:rPr>
                <w:rFonts w:cstheme="minorHAnsi"/>
              </w:rPr>
            </w:pPr>
          </w:p>
        </w:tc>
      </w:tr>
      <w:tr w:rsidR="005D772B" w:rsidRPr="001A2CB3" w14:paraId="48C91D40" w14:textId="77777777" w:rsidTr="005D772B">
        <w:trPr>
          <w:trHeight w:val="20"/>
        </w:trPr>
        <w:tc>
          <w:tcPr>
            <w:tcW w:w="3775" w:type="dxa"/>
            <w:gridSpan w:val="2"/>
            <w:tcBorders>
              <w:bottom w:val="single" w:sz="4" w:space="0" w:color="000000" w:themeColor="text1"/>
            </w:tcBorders>
          </w:tcPr>
          <w:p w14:paraId="011BCC6A" w14:textId="404AEF7A" w:rsidR="005D772B" w:rsidRPr="001A2CB3" w:rsidRDefault="005D772B" w:rsidP="005D772B">
            <w:pPr>
              <w:spacing w:before="60" w:after="60"/>
              <w:rPr>
                <w:rFonts w:cstheme="minorHAnsi"/>
                <w:i/>
              </w:rPr>
            </w:pPr>
            <w:r w:rsidRPr="001A2CB3">
              <w:rPr>
                <w:rFonts w:cstheme="minorHAnsi"/>
                <w:b/>
              </w:rPr>
              <w:t>Total Grant Requested:</w:t>
            </w:r>
            <w:r w:rsidRPr="001A2CB3">
              <w:rPr>
                <w:rFonts w:cstheme="minorHAnsi"/>
                <w:b/>
              </w:rPr>
              <w:br/>
            </w:r>
            <w:r w:rsidRPr="001A2CB3">
              <w:rPr>
                <w:rFonts w:cstheme="minorHAnsi"/>
                <w:i/>
              </w:rPr>
              <w:t>(Pak Rupees excluding taxes)</w:t>
            </w:r>
          </w:p>
        </w:tc>
        <w:tc>
          <w:tcPr>
            <w:tcW w:w="5250" w:type="dxa"/>
            <w:gridSpan w:val="3"/>
            <w:tcBorders>
              <w:bottom w:val="single" w:sz="4" w:space="0" w:color="000000" w:themeColor="text1"/>
            </w:tcBorders>
          </w:tcPr>
          <w:p w14:paraId="227DA253" w14:textId="77777777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D772B" w:rsidRPr="001A2CB3" w14:paraId="08CE5742" w14:textId="77777777" w:rsidTr="005D772B">
        <w:trPr>
          <w:trHeight w:val="20"/>
        </w:trPr>
        <w:tc>
          <w:tcPr>
            <w:tcW w:w="902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6673F016" w14:textId="2DB5E99C" w:rsidR="005D772B" w:rsidRPr="001A2CB3" w:rsidRDefault="005D772B" w:rsidP="00EC49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i/>
              </w:rPr>
            </w:pPr>
            <w:r w:rsidRPr="001A2CB3">
              <w:rPr>
                <w:rFonts w:cstheme="minorHAnsi"/>
                <w:b/>
              </w:rPr>
              <w:t>Summary of Proposal</w:t>
            </w:r>
            <w:r w:rsidRPr="001A2CB3">
              <w:rPr>
                <w:rFonts w:cstheme="minorHAnsi"/>
                <w:b/>
              </w:rPr>
              <w:br/>
            </w:r>
            <w:r w:rsidR="00EC494B" w:rsidRPr="001A2CB3">
              <w:rPr>
                <w:rFonts w:cstheme="minorHAnsi"/>
                <w:i/>
              </w:rPr>
              <w:t>(up to 1,000 words).</w:t>
            </w:r>
            <w:r w:rsidR="00F64303" w:rsidRPr="001A2CB3">
              <w:rPr>
                <w:rFonts w:cstheme="minorHAnsi"/>
                <w:i/>
              </w:rPr>
              <w:t xml:space="preserve"> Detailed proposal may be separately submitted along with covering letter</w:t>
            </w:r>
          </w:p>
        </w:tc>
      </w:tr>
      <w:tr w:rsidR="005D772B" w:rsidRPr="001A2CB3" w14:paraId="2F5967EE" w14:textId="77777777" w:rsidTr="005D772B">
        <w:trPr>
          <w:trHeight w:val="20"/>
        </w:trPr>
        <w:tc>
          <w:tcPr>
            <w:tcW w:w="9025" w:type="dxa"/>
            <w:gridSpan w:val="5"/>
            <w:tcBorders>
              <w:top w:val="nil"/>
              <w:bottom w:val="single" w:sz="4" w:space="0" w:color="000000" w:themeColor="text1"/>
            </w:tcBorders>
          </w:tcPr>
          <w:p w14:paraId="5373AA53" w14:textId="77777777" w:rsidR="005D772B" w:rsidRDefault="005D772B" w:rsidP="005D772B">
            <w:pPr>
              <w:pStyle w:val="BodyText"/>
              <w:spacing w:before="79" w:line="36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718A32B" w14:textId="77777777" w:rsidR="00BB1B98" w:rsidRDefault="00BB1B98" w:rsidP="005D772B">
            <w:pPr>
              <w:pStyle w:val="BodyText"/>
              <w:spacing w:before="79" w:line="36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BDE6F1C" w14:textId="13E8051B" w:rsidR="00BB1B98" w:rsidRPr="001A2CB3" w:rsidRDefault="00BB1B98" w:rsidP="005D772B">
            <w:pPr>
              <w:pStyle w:val="BodyText"/>
              <w:spacing w:before="79" w:line="36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D772B" w:rsidRPr="001A2CB3" w14:paraId="331D9638" w14:textId="77777777" w:rsidTr="005D772B">
        <w:trPr>
          <w:trHeight w:val="20"/>
        </w:trPr>
        <w:tc>
          <w:tcPr>
            <w:tcW w:w="902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13F4D860" w14:textId="2447A288" w:rsidR="005D772B" w:rsidRPr="001A2CB3" w:rsidRDefault="005D772B" w:rsidP="005D77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lastRenderedPageBreak/>
              <w:t>Objectives</w:t>
            </w:r>
            <w:r w:rsidR="00BB1B98">
              <w:rPr>
                <w:rFonts w:cstheme="minorHAnsi"/>
                <w:b/>
              </w:rPr>
              <w:t xml:space="preserve"> </w:t>
            </w:r>
          </w:p>
        </w:tc>
      </w:tr>
      <w:tr w:rsidR="005D772B" w:rsidRPr="001A2CB3" w14:paraId="6BC2532A" w14:textId="77777777" w:rsidTr="005D772B">
        <w:trPr>
          <w:trHeight w:val="20"/>
        </w:trPr>
        <w:tc>
          <w:tcPr>
            <w:tcW w:w="9025" w:type="dxa"/>
            <w:gridSpan w:val="5"/>
            <w:tcBorders>
              <w:top w:val="nil"/>
              <w:bottom w:val="single" w:sz="4" w:space="0" w:color="000000" w:themeColor="text1"/>
            </w:tcBorders>
          </w:tcPr>
          <w:p w14:paraId="719E6153" w14:textId="3FB743C5" w:rsidR="00EC494B" w:rsidRPr="001A2CB3" w:rsidRDefault="001A2CB3" w:rsidP="001A2CB3">
            <w:pPr>
              <w:pStyle w:val="ListParagraph"/>
              <w:numPr>
                <w:ilvl w:val="0"/>
                <w:numId w:val="19"/>
              </w:numPr>
              <w:tabs>
                <w:tab w:val="left" w:pos="2610"/>
              </w:tabs>
              <w:spacing w:after="0"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Objective # 1:</w:t>
            </w:r>
            <w:r w:rsidR="00EC494B" w:rsidRPr="001A2CB3">
              <w:rPr>
                <w:rFonts w:cstheme="minorHAnsi"/>
                <w:color w:val="000000" w:themeColor="text1"/>
              </w:rPr>
              <w:t xml:space="preserve"> </w:t>
            </w:r>
          </w:p>
          <w:p w14:paraId="4768C23D" w14:textId="0B367567" w:rsidR="001A2CB3" w:rsidRDefault="001A2CB3" w:rsidP="001A2CB3">
            <w:pPr>
              <w:tabs>
                <w:tab w:val="left" w:pos="2610"/>
              </w:tabs>
              <w:spacing w:after="0" w:line="360" w:lineRule="auto"/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2. </w:t>
            </w:r>
            <w:r w:rsidR="00BB1B98">
              <w:rPr>
                <w:rFonts w:cstheme="minorHAnsi"/>
                <w:color w:val="000000" w:themeColor="text1"/>
              </w:rPr>
              <w:t xml:space="preserve">   </w:t>
            </w:r>
            <w:r>
              <w:rPr>
                <w:rFonts w:cstheme="minorHAnsi"/>
                <w:color w:val="000000" w:themeColor="text1"/>
              </w:rPr>
              <w:t>Objective # 2</w:t>
            </w:r>
            <w:r w:rsidR="00BB1B98">
              <w:rPr>
                <w:rFonts w:cstheme="minorHAnsi"/>
                <w:color w:val="000000" w:themeColor="text1"/>
              </w:rPr>
              <w:t>:</w:t>
            </w:r>
          </w:p>
          <w:p w14:paraId="0E04DDEC" w14:textId="0CEA6B0D" w:rsidR="00EC494B" w:rsidRPr="001A2CB3" w:rsidRDefault="001A2CB3" w:rsidP="001A2CB3">
            <w:pPr>
              <w:tabs>
                <w:tab w:val="left" w:pos="2610"/>
              </w:tabs>
              <w:spacing w:after="0" w:line="360" w:lineRule="auto"/>
              <w:ind w:left="7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</w:t>
            </w:r>
            <w:r w:rsidR="00BB1B98">
              <w:rPr>
                <w:rFonts w:cstheme="minorHAnsi"/>
                <w:color w:val="000000" w:themeColor="text1"/>
              </w:rPr>
              <w:t xml:space="preserve">    </w:t>
            </w:r>
            <w:r>
              <w:rPr>
                <w:rFonts w:cstheme="minorHAnsi"/>
                <w:color w:val="000000" w:themeColor="text1"/>
              </w:rPr>
              <w:t>Objective#  3</w:t>
            </w:r>
            <w:r w:rsidR="00BB1B98">
              <w:rPr>
                <w:rFonts w:cstheme="minorHAnsi"/>
                <w:color w:val="000000" w:themeColor="text1"/>
              </w:rPr>
              <w:t>:</w:t>
            </w:r>
          </w:p>
        </w:tc>
      </w:tr>
      <w:tr w:rsidR="005D772B" w:rsidRPr="001A2CB3" w14:paraId="2654FBB1" w14:textId="77777777" w:rsidTr="005D772B">
        <w:trPr>
          <w:trHeight w:val="20"/>
        </w:trPr>
        <w:tc>
          <w:tcPr>
            <w:tcW w:w="9025" w:type="dxa"/>
            <w:gridSpan w:val="5"/>
            <w:shd w:val="clear" w:color="auto" w:fill="D9D9D9" w:themeFill="background1" w:themeFillShade="D9"/>
          </w:tcPr>
          <w:p w14:paraId="78E5E37C" w14:textId="79B8A378" w:rsidR="005D772B" w:rsidRPr="001A2CB3" w:rsidRDefault="005D772B" w:rsidP="001A2C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>Key Milestones of the Proposal with dates</w:t>
            </w:r>
            <w:r w:rsidR="001C5198">
              <w:rPr>
                <w:rFonts w:cstheme="minorHAnsi"/>
                <w:b/>
              </w:rPr>
              <w:t xml:space="preserve"> </w:t>
            </w:r>
          </w:p>
        </w:tc>
      </w:tr>
      <w:tr w:rsidR="005D772B" w:rsidRPr="001A2CB3" w14:paraId="6F9138AB" w14:textId="77777777" w:rsidTr="001A2CB3">
        <w:trPr>
          <w:trHeight w:val="20"/>
        </w:trPr>
        <w:tc>
          <w:tcPr>
            <w:tcW w:w="526" w:type="dxa"/>
          </w:tcPr>
          <w:p w14:paraId="254881A8" w14:textId="77777777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S.#</w:t>
            </w:r>
          </w:p>
        </w:tc>
        <w:tc>
          <w:tcPr>
            <w:tcW w:w="3249" w:type="dxa"/>
          </w:tcPr>
          <w:p w14:paraId="69A2C107" w14:textId="401F960A" w:rsidR="005D772B" w:rsidRPr="003F2AD1" w:rsidRDefault="003F2AD1" w:rsidP="003F2AD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5D772B" w:rsidRPr="001A2CB3">
              <w:rPr>
                <w:rFonts w:cstheme="minorHAnsi"/>
              </w:rPr>
              <w:t>ime</w:t>
            </w:r>
            <w:r>
              <w:rPr>
                <w:rFonts w:cstheme="minorHAnsi"/>
              </w:rPr>
              <w:t xml:space="preserve">line </w:t>
            </w:r>
          </w:p>
        </w:tc>
        <w:tc>
          <w:tcPr>
            <w:tcW w:w="3212" w:type="dxa"/>
          </w:tcPr>
          <w:p w14:paraId="23D40FD2" w14:textId="77777777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Milestone</w:t>
            </w:r>
          </w:p>
        </w:tc>
        <w:tc>
          <w:tcPr>
            <w:tcW w:w="2038" w:type="dxa"/>
            <w:gridSpan w:val="2"/>
          </w:tcPr>
          <w:p w14:paraId="196FC2CF" w14:textId="29A5460C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Deliverables</w:t>
            </w:r>
          </w:p>
        </w:tc>
      </w:tr>
      <w:tr w:rsidR="005D772B" w:rsidRPr="001A2CB3" w14:paraId="421622E0" w14:textId="77777777" w:rsidTr="001A2CB3">
        <w:trPr>
          <w:trHeight w:val="20"/>
        </w:trPr>
        <w:tc>
          <w:tcPr>
            <w:tcW w:w="526" w:type="dxa"/>
          </w:tcPr>
          <w:p w14:paraId="7C1D04B0" w14:textId="2557C4C5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1</w:t>
            </w:r>
          </w:p>
        </w:tc>
        <w:tc>
          <w:tcPr>
            <w:tcW w:w="3249" w:type="dxa"/>
          </w:tcPr>
          <w:p w14:paraId="0049BE0A" w14:textId="217932DE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04 Weeks</w:t>
            </w:r>
          </w:p>
        </w:tc>
        <w:tc>
          <w:tcPr>
            <w:tcW w:w="3212" w:type="dxa"/>
          </w:tcPr>
          <w:p w14:paraId="280C40E7" w14:textId="5A52B7CD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038" w:type="dxa"/>
            <w:gridSpan w:val="2"/>
          </w:tcPr>
          <w:p w14:paraId="7922AB64" w14:textId="2A1DF528" w:rsidR="005D772B" w:rsidRPr="001A2CB3" w:rsidRDefault="005D772B" w:rsidP="005D772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D772B" w:rsidRPr="001A2CB3" w14:paraId="4D227416" w14:textId="77777777" w:rsidTr="001A2CB3">
        <w:trPr>
          <w:trHeight w:val="20"/>
        </w:trPr>
        <w:tc>
          <w:tcPr>
            <w:tcW w:w="526" w:type="dxa"/>
          </w:tcPr>
          <w:p w14:paraId="3137DE2D" w14:textId="25A64CCF" w:rsidR="005D772B" w:rsidRPr="001A2CB3" w:rsidRDefault="005D772B" w:rsidP="005D772B">
            <w:pPr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2</w:t>
            </w:r>
          </w:p>
        </w:tc>
        <w:tc>
          <w:tcPr>
            <w:tcW w:w="3249" w:type="dxa"/>
          </w:tcPr>
          <w:p w14:paraId="4753271C" w14:textId="3B8EF589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16 Weeks</w:t>
            </w:r>
          </w:p>
        </w:tc>
        <w:tc>
          <w:tcPr>
            <w:tcW w:w="3212" w:type="dxa"/>
          </w:tcPr>
          <w:p w14:paraId="5C1030F1" w14:textId="79040C72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  <w:tc>
          <w:tcPr>
            <w:tcW w:w="2038" w:type="dxa"/>
            <w:gridSpan w:val="2"/>
          </w:tcPr>
          <w:p w14:paraId="74326A3C" w14:textId="32621D1F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</w:tr>
      <w:tr w:rsidR="005D772B" w:rsidRPr="001A2CB3" w14:paraId="296E299E" w14:textId="77777777" w:rsidTr="001A2CB3">
        <w:trPr>
          <w:trHeight w:val="20"/>
        </w:trPr>
        <w:tc>
          <w:tcPr>
            <w:tcW w:w="526" w:type="dxa"/>
          </w:tcPr>
          <w:p w14:paraId="5B57562C" w14:textId="09AB81A4" w:rsidR="005D772B" w:rsidRPr="001A2CB3" w:rsidRDefault="005D772B" w:rsidP="005D772B">
            <w:pPr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3</w:t>
            </w:r>
          </w:p>
        </w:tc>
        <w:tc>
          <w:tcPr>
            <w:tcW w:w="3249" w:type="dxa"/>
          </w:tcPr>
          <w:p w14:paraId="4091B25F" w14:textId="2991D612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22 Weeks</w:t>
            </w:r>
          </w:p>
        </w:tc>
        <w:tc>
          <w:tcPr>
            <w:tcW w:w="3212" w:type="dxa"/>
          </w:tcPr>
          <w:p w14:paraId="3074BEEE" w14:textId="5D5418F2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  <w:tc>
          <w:tcPr>
            <w:tcW w:w="2038" w:type="dxa"/>
            <w:gridSpan w:val="2"/>
          </w:tcPr>
          <w:p w14:paraId="09CD70D4" w14:textId="2B5E579E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</w:tr>
      <w:tr w:rsidR="005D772B" w:rsidRPr="001A2CB3" w14:paraId="24C8E6E2" w14:textId="77777777" w:rsidTr="001A2CB3">
        <w:trPr>
          <w:trHeight w:val="20"/>
        </w:trPr>
        <w:tc>
          <w:tcPr>
            <w:tcW w:w="526" w:type="dxa"/>
          </w:tcPr>
          <w:p w14:paraId="3DCC463C" w14:textId="06870271" w:rsidR="005D772B" w:rsidRPr="001A2CB3" w:rsidRDefault="005D772B" w:rsidP="005D772B">
            <w:pPr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4</w:t>
            </w:r>
          </w:p>
        </w:tc>
        <w:tc>
          <w:tcPr>
            <w:tcW w:w="3249" w:type="dxa"/>
          </w:tcPr>
          <w:p w14:paraId="60AF4842" w14:textId="096146B2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28 Weeks</w:t>
            </w:r>
          </w:p>
        </w:tc>
        <w:tc>
          <w:tcPr>
            <w:tcW w:w="3212" w:type="dxa"/>
          </w:tcPr>
          <w:p w14:paraId="3F73EB5C" w14:textId="0C922D54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  <w:tc>
          <w:tcPr>
            <w:tcW w:w="2038" w:type="dxa"/>
            <w:gridSpan w:val="2"/>
          </w:tcPr>
          <w:p w14:paraId="5D190B07" w14:textId="7E4DDFDD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</w:tr>
      <w:tr w:rsidR="005D772B" w:rsidRPr="001A2CB3" w14:paraId="666582EF" w14:textId="77777777" w:rsidTr="001A2CB3">
        <w:trPr>
          <w:trHeight w:val="20"/>
        </w:trPr>
        <w:tc>
          <w:tcPr>
            <w:tcW w:w="526" w:type="dxa"/>
          </w:tcPr>
          <w:p w14:paraId="4A4E2FB0" w14:textId="5F7B2E6E" w:rsidR="005D772B" w:rsidRPr="001A2CB3" w:rsidRDefault="005D772B" w:rsidP="005D772B">
            <w:pPr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>5</w:t>
            </w:r>
          </w:p>
        </w:tc>
        <w:tc>
          <w:tcPr>
            <w:tcW w:w="3249" w:type="dxa"/>
          </w:tcPr>
          <w:p w14:paraId="348846A2" w14:textId="25D07228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  <w:r w:rsidRPr="001A2CB3">
              <w:rPr>
                <w:rFonts w:cstheme="minorHAnsi"/>
              </w:rPr>
              <w:t xml:space="preserve">32 Weeks </w:t>
            </w:r>
          </w:p>
        </w:tc>
        <w:tc>
          <w:tcPr>
            <w:tcW w:w="3212" w:type="dxa"/>
          </w:tcPr>
          <w:p w14:paraId="6B0A8A91" w14:textId="14055B9E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  <w:tc>
          <w:tcPr>
            <w:tcW w:w="2038" w:type="dxa"/>
            <w:gridSpan w:val="2"/>
          </w:tcPr>
          <w:p w14:paraId="0E72D517" w14:textId="5EE1B5B9" w:rsidR="005D772B" w:rsidRPr="001A2CB3" w:rsidRDefault="005D772B" w:rsidP="005D772B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rPr>
                <w:rFonts w:cstheme="minorHAnsi"/>
              </w:rPr>
            </w:pPr>
          </w:p>
        </w:tc>
      </w:tr>
    </w:tbl>
    <w:p w14:paraId="081FE61A" w14:textId="16034F2F" w:rsidR="00732617" w:rsidRPr="001A2CB3" w:rsidRDefault="00732617">
      <w:pPr>
        <w:rPr>
          <w:rFonts w:cstheme="minorHAnsi"/>
        </w:rPr>
      </w:pPr>
    </w:p>
    <w:tbl>
      <w:tblPr>
        <w:tblStyle w:val="TableGrid"/>
        <w:tblW w:w="500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030"/>
      </w:tblGrid>
      <w:tr w:rsidR="00100675" w:rsidRPr="001A2CB3" w14:paraId="3C934873" w14:textId="77777777" w:rsidTr="0056306D">
        <w:trPr>
          <w:trHeight w:val="20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CEDCDE0" w14:textId="4B9AE3BB" w:rsidR="00100675" w:rsidRPr="001A2CB3" w:rsidRDefault="00100675" w:rsidP="001A2C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>Expected Outcome of the Proposal:</w:t>
            </w:r>
            <w:r w:rsidR="00A51886">
              <w:rPr>
                <w:rFonts w:cstheme="minorHAnsi"/>
                <w:b/>
              </w:rPr>
              <w:t xml:space="preserve"> (</w:t>
            </w:r>
            <w:r w:rsidR="00D7188A" w:rsidRPr="00D7188A">
              <w:rPr>
                <w:rFonts w:cstheme="minorHAnsi"/>
                <w:b/>
                <w:color w:val="FF0000"/>
              </w:rPr>
              <w:t xml:space="preserve">Mandatory </w:t>
            </w:r>
            <w:r w:rsidR="00A51886" w:rsidRPr="00D7188A">
              <w:rPr>
                <w:rFonts w:cstheme="minorHAnsi"/>
                <w:b/>
                <w:color w:val="FF0000"/>
              </w:rPr>
              <w:t>Evaluation Criteria</w:t>
            </w:r>
            <w:r w:rsidR="00A51886">
              <w:rPr>
                <w:rFonts w:cstheme="minorHAnsi"/>
                <w:b/>
              </w:rPr>
              <w:t>)</w:t>
            </w:r>
          </w:p>
          <w:p w14:paraId="6B2D1BE0" w14:textId="605FAF29" w:rsidR="005D772B" w:rsidRPr="001A2CB3" w:rsidRDefault="005D772B" w:rsidP="00091CAF">
            <w:pPr>
              <w:pStyle w:val="ListParagraph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1A2CB3">
              <w:rPr>
                <w:rFonts w:cstheme="minorHAnsi"/>
                <w:bCs/>
                <w:i/>
                <w:iCs/>
              </w:rPr>
              <w:t xml:space="preserve">(mention the impact in terms of no. of </w:t>
            </w:r>
            <w:r w:rsidR="00EC494B" w:rsidRPr="001A2CB3">
              <w:rPr>
                <w:rFonts w:cstheme="minorHAnsi"/>
                <w:bCs/>
                <w:i/>
                <w:iCs/>
              </w:rPr>
              <w:t xml:space="preserve">SME </w:t>
            </w:r>
            <w:r w:rsidRPr="001A2CB3">
              <w:rPr>
                <w:rFonts w:cstheme="minorHAnsi"/>
                <w:bCs/>
                <w:i/>
                <w:iCs/>
              </w:rPr>
              <w:t>borrowers/ amount in financing</w:t>
            </w:r>
            <w:r w:rsidR="00091CAF">
              <w:rPr>
                <w:rFonts w:cstheme="minorHAnsi"/>
                <w:bCs/>
                <w:i/>
                <w:iCs/>
              </w:rPr>
              <w:t>/Increase in Female Borrowers or amount of financing to female borrowers/Increase in no of SE borrowers or amount of financing</w:t>
            </w:r>
            <w:r w:rsidRPr="001A2CB3">
              <w:rPr>
                <w:rFonts w:cstheme="minorHAnsi"/>
                <w:bCs/>
                <w:i/>
                <w:iCs/>
              </w:rPr>
              <w:t xml:space="preserve">) </w:t>
            </w:r>
          </w:p>
        </w:tc>
      </w:tr>
      <w:tr w:rsidR="00C3512E" w:rsidRPr="001A2CB3" w14:paraId="35231FEF" w14:textId="77777777" w:rsidTr="0056306D">
        <w:trPr>
          <w:trHeight w:val="395"/>
        </w:trPr>
        <w:tc>
          <w:tcPr>
            <w:tcW w:w="5000" w:type="pct"/>
            <w:tcBorders>
              <w:top w:val="nil"/>
            </w:tcBorders>
          </w:tcPr>
          <w:p w14:paraId="36A3633E" w14:textId="5D6862BF" w:rsidR="00BC78BF" w:rsidRPr="001A2CB3" w:rsidRDefault="00BC78BF" w:rsidP="00A03BC6">
            <w:pPr>
              <w:spacing w:before="60" w:after="60" w:line="240" w:lineRule="auto"/>
              <w:ind w:left="360"/>
              <w:rPr>
                <w:rFonts w:cstheme="minorHAnsi"/>
              </w:rPr>
            </w:pPr>
          </w:p>
        </w:tc>
      </w:tr>
      <w:tr w:rsidR="00732617" w:rsidRPr="001A2CB3" w14:paraId="1B036867" w14:textId="77777777" w:rsidTr="00591150">
        <w:trPr>
          <w:trHeight w:val="395"/>
        </w:trPr>
        <w:tc>
          <w:tcPr>
            <w:tcW w:w="5000" w:type="pct"/>
          </w:tcPr>
          <w:p w14:paraId="3AEECF1D" w14:textId="2ED14CAA" w:rsidR="001B7678" w:rsidRDefault="001B7678" w:rsidP="001B7678">
            <w:pPr>
              <w:pStyle w:val="Default"/>
              <w:spacing w:line="360" w:lineRule="auto"/>
              <w:ind w:right="1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76D779" w14:textId="3D1A9542" w:rsidR="00BB1B98" w:rsidRDefault="00BB1B98" w:rsidP="001B7678">
            <w:pPr>
              <w:pStyle w:val="Default"/>
              <w:spacing w:line="360" w:lineRule="auto"/>
              <w:ind w:right="1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DCE722" w14:textId="77777777" w:rsidR="00BB1B98" w:rsidRPr="001A2CB3" w:rsidRDefault="00BB1B98" w:rsidP="001B7678">
            <w:pPr>
              <w:pStyle w:val="Default"/>
              <w:spacing w:line="360" w:lineRule="auto"/>
              <w:ind w:right="1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7B1C8E" w14:textId="1F05C1F6" w:rsidR="005D772B" w:rsidRPr="001A2CB3" w:rsidRDefault="005D772B" w:rsidP="001B7678">
            <w:pPr>
              <w:pStyle w:val="Default"/>
              <w:spacing w:line="360" w:lineRule="auto"/>
              <w:ind w:right="1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6D783F6" w14:textId="77777777" w:rsidR="0065667A" w:rsidRPr="001A2CB3" w:rsidRDefault="0065667A" w:rsidP="0065667A">
      <w:pPr>
        <w:rPr>
          <w:rFonts w:cs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14"/>
      </w:tblGrid>
      <w:tr w:rsidR="005046F4" w:rsidRPr="001A2CB3" w14:paraId="10A4134D" w14:textId="77777777" w:rsidTr="0056306D">
        <w:trPr>
          <w:trHeight w:val="20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FE2EDF3" w14:textId="77777777" w:rsidR="005046F4" w:rsidRPr="001A2CB3" w:rsidRDefault="005046F4" w:rsidP="001A2C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>Detailed Itemized Budget</w:t>
            </w:r>
          </w:p>
          <w:p w14:paraId="2117299C" w14:textId="3B5BD6C4" w:rsidR="005D772B" w:rsidRPr="001A2CB3" w:rsidRDefault="005D772B" w:rsidP="005D772B">
            <w:pPr>
              <w:pStyle w:val="ListParagraph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1A2CB3">
              <w:rPr>
                <w:rFonts w:cstheme="minorHAnsi"/>
                <w:bCs/>
                <w:i/>
                <w:iCs/>
              </w:rPr>
              <w:t>(please mention if any software/ hardware/ HR is required)</w:t>
            </w:r>
          </w:p>
        </w:tc>
      </w:tr>
      <w:tr w:rsidR="007A7599" w:rsidRPr="001A2CB3" w14:paraId="51D0DC64" w14:textId="77777777" w:rsidTr="0056306D">
        <w:trPr>
          <w:trHeight w:val="4328"/>
        </w:trPr>
        <w:tc>
          <w:tcPr>
            <w:tcW w:w="5000" w:type="pct"/>
            <w:tcBorders>
              <w:top w:val="nil"/>
            </w:tcBorders>
          </w:tcPr>
          <w:p w14:paraId="4D006959" w14:textId="6CDC958C" w:rsidR="003863F3" w:rsidRPr="001A2CB3" w:rsidRDefault="003863F3" w:rsidP="00B64331">
            <w:pPr>
              <w:spacing w:before="120" w:after="0"/>
              <w:rPr>
                <w:rFonts w:cstheme="minorHAnsi"/>
                <w:b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4350"/>
              <w:gridCol w:w="1541"/>
              <w:gridCol w:w="714"/>
              <w:gridCol w:w="1538"/>
            </w:tblGrid>
            <w:tr w:rsidR="007A7599" w:rsidRPr="001A2CB3" w14:paraId="6ADA11D9" w14:textId="77777777" w:rsidTr="00C6376B">
              <w:trPr>
                <w:trHeight w:val="314"/>
              </w:trPr>
              <w:tc>
                <w:tcPr>
                  <w:tcW w:w="367" w:type="pct"/>
                </w:tcPr>
                <w:p w14:paraId="23D66821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S.#</w:t>
                  </w:r>
                </w:p>
              </w:tc>
              <w:tc>
                <w:tcPr>
                  <w:tcW w:w="2475" w:type="pct"/>
                </w:tcPr>
                <w:p w14:paraId="736589EF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Component / Device</w:t>
                  </w:r>
                </w:p>
              </w:tc>
              <w:tc>
                <w:tcPr>
                  <w:tcW w:w="877" w:type="pct"/>
                </w:tcPr>
                <w:p w14:paraId="19698EC3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Rate (PKR)</w:t>
                  </w:r>
                </w:p>
              </w:tc>
              <w:tc>
                <w:tcPr>
                  <w:tcW w:w="406" w:type="pct"/>
                </w:tcPr>
                <w:p w14:paraId="019688EA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Qty</w:t>
                  </w:r>
                </w:p>
              </w:tc>
              <w:tc>
                <w:tcPr>
                  <w:tcW w:w="875" w:type="pct"/>
                </w:tcPr>
                <w:p w14:paraId="070F23B9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Total Price</w:t>
                  </w:r>
                </w:p>
              </w:tc>
            </w:tr>
            <w:tr w:rsidR="007A7599" w:rsidRPr="001A2CB3" w14:paraId="55609966" w14:textId="77777777" w:rsidTr="00C6376B">
              <w:trPr>
                <w:trHeight w:val="314"/>
              </w:trPr>
              <w:tc>
                <w:tcPr>
                  <w:tcW w:w="367" w:type="pct"/>
                  <w:vAlign w:val="center"/>
                </w:tcPr>
                <w:p w14:paraId="4AEBAC87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01.</w:t>
                  </w:r>
                </w:p>
              </w:tc>
              <w:tc>
                <w:tcPr>
                  <w:tcW w:w="2475" w:type="pct"/>
                  <w:vAlign w:val="center"/>
                </w:tcPr>
                <w:p w14:paraId="4E468E7C" w14:textId="405DC006" w:rsidR="007A7599" w:rsidRPr="001A2CB3" w:rsidRDefault="007A7599" w:rsidP="005D772B">
                  <w:pPr>
                    <w:pStyle w:val="Heading5"/>
                    <w:spacing w:before="0" w:line="240" w:lineRule="auto"/>
                    <w:outlineLvl w:val="4"/>
                    <w:rPr>
                      <w:rFonts w:asciiTheme="minorHAnsi" w:hAnsiTheme="minorHAnsi" w:cstheme="minorHAnsi"/>
                      <w:color w:val="auto"/>
                    </w:rPr>
                  </w:pPr>
                  <w:r w:rsidRPr="001A2CB3">
                    <w:rPr>
                      <w:rFonts w:asciiTheme="minorHAnsi" w:hAnsiTheme="minorHAnsi" w:cstheme="minorHAnsi"/>
                      <w:bCs/>
                      <w:color w:val="auto"/>
                      <w:bdr w:val="none" w:sz="0" w:space="0" w:color="auto" w:frame="1"/>
                    </w:rPr>
                    <w:t xml:space="preserve">Salary of </w:t>
                  </w:r>
                  <w:r w:rsidR="005D772B" w:rsidRPr="001A2CB3">
                    <w:rPr>
                      <w:rFonts w:asciiTheme="minorHAnsi" w:hAnsiTheme="minorHAnsi" w:cstheme="minorHAnsi"/>
                      <w:bCs/>
                      <w:color w:val="auto"/>
                      <w:bdr w:val="none" w:sz="0" w:space="0" w:color="auto" w:frame="1"/>
                    </w:rPr>
                    <w:t>HR (if specifically hired)</w:t>
                  </w:r>
                </w:p>
              </w:tc>
              <w:tc>
                <w:tcPr>
                  <w:tcW w:w="877" w:type="pct"/>
                  <w:vAlign w:val="center"/>
                </w:tcPr>
                <w:p w14:paraId="03D503EA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1E03EBD2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177A9987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7A7599" w:rsidRPr="001A2CB3" w14:paraId="242C6D8A" w14:textId="77777777" w:rsidTr="00C6376B">
              <w:trPr>
                <w:trHeight w:val="314"/>
              </w:trPr>
              <w:tc>
                <w:tcPr>
                  <w:tcW w:w="367" w:type="pct"/>
                  <w:vAlign w:val="center"/>
                </w:tcPr>
                <w:p w14:paraId="75E9B139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02.</w:t>
                  </w:r>
                </w:p>
              </w:tc>
              <w:tc>
                <w:tcPr>
                  <w:tcW w:w="2475" w:type="pct"/>
                  <w:vAlign w:val="center"/>
                </w:tcPr>
                <w:p w14:paraId="2140C960" w14:textId="4F706620" w:rsidR="007A7599" w:rsidRPr="001A2CB3" w:rsidRDefault="005D772B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</w:rPr>
                    <w:t>Hardware (specify)</w:t>
                  </w:r>
                </w:p>
              </w:tc>
              <w:tc>
                <w:tcPr>
                  <w:tcW w:w="877" w:type="pct"/>
                  <w:vAlign w:val="center"/>
                </w:tcPr>
                <w:p w14:paraId="4D7A307B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63A2B8E5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749C1DB4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7A7599" w:rsidRPr="001A2CB3" w14:paraId="3C8B4D64" w14:textId="77777777" w:rsidTr="00C6376B">
              <w:trPr>
                <w:trHeight w:val="314"/>
              </w:trPr>
              <w:tc>
                <w:tcPr>
                  <w:tcW w:w="367" w:type="pct"/>
                  <w:vAlign w:val="center"/>
                </w:tcPr>
                <w:p w14:paraId="57731761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03.</w:t>
                  </w:r>
                </w:p>
              </w:tc>
              <w:tc>
                <w:tcPr>
                  <w:tcW w:w="2475" w:type="pct"/>
                  <w:vAlign w:val="center"/>
                </w:tcPr>
                <w:p w14:paraId="7554D2AE" w14:textId="21C5BB5F" w:rsidR="007A7599" w:rsidRPr="001A2CB3" w:rsidRDefault="005D772B" w:rsidP="005D772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</w:rPr>
                    <w:t>Software (specify)</w:t>
                  </w:r>
                </w:p>
              </w:tc>
              <w:tc>
                <w:tcPr>
                  <w:tcW w:w="877" w:type="pct"/>
                  <w:vAlign w:val="center"/>
                </w:tcPr>
                <w:p w14:paraId="5223535F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30424E96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7ACD999E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7A7599" w:rsidRPr="001A2CB3" w14:paraId="119E0270" w14:textId="77777777" w:rsidTr="00C6376B">
              <w:trPr>
                <w:trHeight w:val="331"/>
              </w:trPr>
              <w:tc>
                <w:tcPr>
                  <w:tcW w:w="367" w:type="pct"/>
                  <w:vAlign w:val="center"/>
                </w:tcPr>
                <w:p w14:paraId="4724CD12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04.</w:t>
                  </w:r>
                </w:p>
              </w:tc>
              <w:tc>
                <w:tcPr>
                  <w:tcW w:w="2475" w:type="pct"/>
                  <w:vAlign w:val="center"/>
                </w:tcPr>
                <w:p w14:paraId="69DBF9E9" w14:textId="6FE48AEE" w:rsidR="007A7599" w:rsidRPr="001A2CB3" w:rsidRDefault="005D772B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</w:rPr>
                    <w:t>Other needs (specify)</w:t>
                  </w:r>
                </w:p>
              </w:tc>
              <w:tc>
                <w:tcPr>
                  <w:tcW w:w="877" w:type="pct"/>
                  <w:vAlign w:val="center"/>
                </w:tcPr>
                <w:p w14:paraId="370F5FB3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63D719C3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4E042F79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7A7599" w:rsidRPr="001A2CB3" w14:paraId="018C09F5" w14:textId="77777777" w:rsidTr="00C6376B">
              <w:trPr>
                <w:trHeight w:val="314"/>
              </w:trPr>
              <w:tc>
                <w:tcPr>
                  <w:tcW w:w="367" w:type="pct"/>
                  <w:vAlign w:val="center"/>
                </w:tcPr>
                <w:p w14:paraId="3C8EEE85" w14:textId="60CD9D7D" w:rsidR="007A7599" w:rsidRPr="001A2CB3" w:rsidRDefault="005D772B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05</w:t>
                  </w:r>
                  <w:r w:rsidR="007A7599" w:rsidRPr="001A2CB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2475" w:type="pct"/>
                  <w:vAlign w:val="center"/>
                </w:tcPr>
                <w:p w14:paraId="52614AE4" w14:textId="77777777" w:rsidR="007A7599" w:rsidRPr="001A2CB3" w:rsidRDefault="007A7599" w:rsidP="00C6376B">
                  <w:pPr>
                    <w:spacing w:after="0" w:line="240" w:lineRule="auto"/>
                    <w:rPr>
                      <w:rStyle w:val="apple-converted-space"/>
                      <w:rFonts w:cstheme="minorHAnsi"/>
                      <w:color w:val="222222"/>
                      <w:shd w:val="clear" w:color="auto" w:fill="FFFFFF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</w:rPr>
                    <w:t>Stationary</w:t>
                  </w:r>
                </w:p>
              </w:tc>
              <w:tc>
                <w:tcPr>
                  <w:tcW w:w="877" w:type="pct"/>
                  <w:vAlign w:val="center"/>
                </w:tcPr>
                <w:p w14:paraId="79830037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31AC33B2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3647F4ED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7A7599" w:rsidRPr="001A2CB3" w14:paraId="4356C870" w14:textId="77777777" w:rsidTr="00C6376B">
              <w:trPr>
                <w:trHeight w:val="314"/>
              </w:trPr>
              <w:tc>
                <w:tcPr>
                  <w:tcW w:w="367" w:type="pct"/>
                  <w:vAlign w:val="center"/>
                </w:tcPr>
                <w:p w14:paraId="7466B805" w14:textId="03365053" w:rsidR="007A7599" w:rsidRPr="001A2CB3" w:rsidRDefault="005D772B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06</w:t>
                  </w:r>
                  <w:r w:rsidR="007A7599" w:rsidRPr="001A2CB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2475" w:type="pct"/>
                  <w:vAlign w:val="center"/>
                </w:tcPr>
                <w:p w14:paraId="23AE849E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</w:rPr>
                    <w:t>Publications</w:t>
                  </w:r>
                </w:p>
              </w:tc>
              <w:tc>
                <w:tcPr>
                  <w:tcW w:w="877" w:type="pct"/>
                  <w:vAlign w:val="center"/>
                </w:tcPr>
                <w:p w14:paraId="79225685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355E2434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779FAA57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</w:tr>
            <w:tr w:rsidR="007A7599" w:rsidRPr="001A2CB3" w14:paraId="11EA2AD1" w14:textId="77777777" w:rsidTr="00C6376B">
              <w:trPr>
                <w:trHeight w:val="959"/>
              </w:trPr>
              <w:tc>
                <w:tcPr>
                  <w:tcW w:w="367" w:type="pct"/>
                  <w:vAlign w:val="center"/>
                </w:tcPr>
                <w:p w14:paraId="73543BD6" w14:textId="18B2D3EC" w:rsidR="007A7599" w:rsidRPr="001A2CB3" w:rsidRDefault="005D772B" w:rsidP="005D772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07</w:t>
                  </w:r>
                  <w:r w:rsidR="007A7599" w:rsidRPr="001A2CB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2475" w:type="pct"/>
                  <w:vAlign w:val="center"/>
                </w:tcPr>
                <w:p w14:paraId="01888811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</w:rPr>
                    <w:t>Seminar/discussion/dialogues with policy makers and relevant department and dissemination</w:t>
                  </w:r>
                </w:p>
              </w:tc>
              <w:tc>
                <w:tcPr>
                  <w:tcW w:w="877" w:type="pct"/>
                  <w:vAlign w:val="center"/>
                </w:tcPr>
                <w:p w14:paraId="6DD8A973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2BE9803D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37E972E9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</w:tr>
            <w:tr w:rsidR="007A7599" w:rsidRPr="001A2CB3" w14:paraId="18E98ACA" w14:textId="77777777" w:rsidTr="00C6376B">
              <w:trPr>
                <w:trHeight w:val="314"/>
              </w:trPr>
              <w:tc>
                <w:tcPr>
                  <w:tcW w:w="367" w:type="pct"/>
                  <w:vAlign w:val="center"/>
                </w:tcPr>
                <w:p w14:paraId="5F79430E" w14:textId="61C99B6A" w:rsidR="007A7599" w:rsidRPr="001A2CB3" w:rsidRDefault="005D772B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1A2CB3">
                    <w:rPr>
                      <w:rFonts w:cstheme="minorHAnsi"/>
                    </w:rPr>
                    <w:t>08</w:t>
                  </w:r>
                  <w:r w:rsidR="007A7599" w:rsidRPr="001A2CB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2475" w:type="pct"/>
                  <w:vAlign w:val="center"/>
                </w:tcPr>
                <w:p w14:paraId="4A0E5397" w14:textId="21C8EB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  <w:r w:rsidRPr="001A2CB3">
                    <w:rPr>
                      <w:rFonts w:cstheme="minorHAnsi"/>
                      <w:color w:val="201F1E"/>
                      <w:bdr w:val="none" w:sz="0" w:space="0" w:color="auto" w:frame="1"/>
                      <w:shd w:val="clear" w:color="auto" w:fill="FEFEFE"/>
                    </w:rPr>
                    <w:t>Miscellaneous</w:t>
                  </w:r>
                  <w:r w:rsidR="00E54ECE">
                    <w:rPr>
                      <w:rFonts w:cstheme="minorHAnsi"/>
                      <w:color w:val="201F1E"/>
                      <w:bdr w:val="none" w:sz="0" w:space="0" w:color="auto" w:frame="1"/>
                      <w:shd w:val="clear" w:color="auto" w:fill="FEFEFE"/>
                    </w:rPr>
                    <w:t xml:space="preserve"> </w:t>
                  </w:r>
                  <w:r w:rsidR="001A00C5">
                    <w:rPr>
                      <w:rFonts w:cstheme="minorHAnsi"/>
                      <w:color w:val="201F1E"/>
                      <w:bdr w:val="none" w:sz="0" w:space="0" w:color="auto" w:frame="1"/>
                      <w:shd w:val="clear" w:color="auto" w:fill="FEFEFE"/>
                    </w:rPr>
                    <w:t>(</w:t>
                  </w:r>
                  <w:r w:rsidR="00E54ECE">
                    <w:rPr>
                      <w:rFonts w:cstheme="minorHAnsi"/>
                      <w:color w:val="201F1E"/>
                      <w:bdr w:val="none" w:sz="0" w:space="0" w:color="auto" w:frame="1"/>
                      <w:shd w:val="clear" w:color="auto" w:fill="FEFEFE"/>
                    </w:rPr>
                    <w:t>add rows for any other items</w:t>
                  </w:r>
                  <w:r w:rsidR="001A00C5">
                    <w:rPr>
                      <w:rFonts w:cstheme="minorHAnsi"/>
                      <w:color w:val="201F1E"/>
                      <w:bdr w:val="none" w:sz="0" w:space="0" w:color="auto" w:frame="1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877" w:type="pct"/>
                  <w:vAlign w:val="center"/>
                </w:tcPr>
                <w:p w14:paraId="22A9AA17" w14:textId="77777777" w:rsidR="007A7599" w:rsidRPr="001A2CB3" w:rsidRDefault="007A7599" w:rsidP="00C6376B">
                  <w:pPr>
                    <w:spacing w:after="0" w:line="240" w:lineRule="auto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14:paraId="61EEECDA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26013F63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  <w:color w:val="201F1E"/>
                      <w:bdr w:val="none" w:sz="0" w:space="0" w:color="auto" w:frame="1"/>
                    </w:rPr>
                  </w:pPr>
                </w:p>
              </w:tc>
            </w:tr>
            <w:tr w:rsidR="007A7599" w:rsidRPr="001A2CB3" w14:paraId="7ED98387" w14:textId="77777777" w:rsidTr="00C6376B">
              <w:trPr>
                <w:trHeight w:val="364"/>
              </w:trPr>
              <w:tc>
                <w:tcPr>
                  <w:tcW w:w="367" w:type="pct"/>
                  <w:vAlign w:val="center"/>
                </w:tcPr>
                <w:p w14:paraId="3C9C0665" w14:textId="77777777" w:rsidR="007A7599" w:rsidRPr="001A2CB3" w:rsidRDefault="007A7599" w:rsidP="00C6376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475" w:type="pct"/>
                  <w:vAlign w:val="center"/>
                </w:tcPr>
                <w:p w14:paraId="48AE2EBA" w14:textId="77777777" w:rsidR="007A7599" w:rsidRPr="001A2CB3" w:rsidRDefault="007A7599" w:rsidP="00C6376B">
                  <w:pPr>
                    <w:spacing w:after="0" w:line="240" w:lineRule="auto"/>
                    <w:jc w:val="right"/>
                    <w:rPr>
                      <w:rFonts w:cstheme="minorHAnsi"/>
                      <w:b/>
                      <w:bCs/>
                      <w:shd w:val="clear" w:color="auto" w:fill="FEFEFE"/>
                    </w:rPr>
                  </w:pPr>
                  <w:r w:rsidRPr="001A2CB3">
                    <w:rPr>
                      <w:rFonts w:cstheme="minorHAnsi"/>
                      <w:b/>
                      <w:bCs/>
                      <w:shd w:val="clear" w:color="auto" w:fill="FEFEFE"/>
                    </w:rPr>
                    <w:t>TOTAL</w:t>
                  </w:r>
                </w:p>
              </w:tc>
              <w:tc>
                <w:tcPr>
                  <w:tcW w:w="2158" w:type="pct"/>
                  <w:gridSpan w:val="3"/>
                  <w:vAlign w:val="center"/>
                </w:tcPr>
                <w:p w14:paraId="5D436DD6" w14:textId="77777777" w:rsidR="007A7599" w:rsidRPr="001A2CB3" w:rsidRDefault="007A7599" w:rsidP="00C6376B">
                  <w:pPr>
                    <w:spacing w:after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7997DB9C" w14:textId="6A02C765" w:rsidR="007A7599" w:rsidRPr="001A2CB3" w:rsidRDefault="006713CC" w:rsidP="00EF793F">
            <w:pPr>
              <w:spacing w:after="0" w:line="240" w:lineRule="auto"/>
              <w:jc w:val="both"/>
              <w:rPr>
                <w:rFonts w:cstheme="minorHAnsi"/>
              </w:rPr>
            </w:pPr>
            <w:r w:rsidRPr="001A2CB3">
              <w:rPr>
                <w:rFonts w:cstheme="minorHAnsi"/>
              </w:rPr>
              <w:t xml:space="preserve">  </w:t>
            </w:r>
          </w:p>
        </w:tc>
      </w:tr>
    </w:tbl>
    <w:p w14:paraId="34E03936" w14:textId="603ED487" w:rsidR="002D4EC2" w:rsidRDefault="002D4EC2">
      <w:pPr>
        <w:rPr>
          <w:rFonts w:cstheme="minorHAnsi"/>
        </w:rPr>
      </w:pPr>
    </w:p>
    <w:p w14:paraId="656C1FDA" w14:textId="5EB21783" w:rsidR="00BB1B98" w:rsidRDefault="00BB1B98">
      <w:pPr>
        <w:rPr>
          <w:rFonts w:cstheme="minorHAnsi"/>
        </w:rPr>
      </w:pPr>
    </w:p>
    <w:p w14:paraId="713CD9CD" w14:textId="5629820E" w:rsidR="00BB1B98" w:rsidRDefault="00BB1B98">
      <w:pPr>
        <w:rPr>
          <w:rFonts w:cstheme="minorHAnsi"/>
        </w:rPr>
      </w:pPr>
    </w:p>
    <w:p w14:paraId="116F2CB4" w14:textId="77777777" w:rsidR="00BB1B98" w:rsidRPr="001A2CB3" w:rsidRDefault="00BB1B98">
      <w:pPr>
        <w:rPr>
          <w:rFonts w:cs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14"/>
      </w:tblGrid>
      <w:tr w:rsidR="00C711A3" w:rsidRPr="001A2CB3" w14:paraId="5F843533" w14:textId="77777777" w:rsidTr="0056306D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37A2256" w14:textId="15EF089A" w:rsidR="00C711A3" w:rsidRPr="001A2CB3" w:rsidRDefault="00C711A3" w:rsidP="001A2C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>Any other information relevant to the proposal</w:t>
            </w:r>
          </w:p>
        </w:tc>
      </w:tr>
      <w:tr w:rsidR="00B41855" w:rsidRPr="001A2CB3" w14:paraId="0E0F45BA" w14:textId="77777777" w:rsidTr="0056306D">
        <w:trPr>
          <w:trHeight w:val="20"/>
        </w:trPr>
        <w:tc>
          <w:tcPr>
            <w:tcW w:w="5000" w:type="pct"/>
            <w:tcBorders>
              <w:top w:val="nil"/>
            </w:tcBorders>
          </w:tcPr>
          <w:p w14:paraId="2DEB5EBF" w14:textId="77777777" w:rsidR="00B41855" w:rsidRPr="001A2CB3" w:rsidRDefault="00B41855" w:rsidP="00EF37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2122"/>
                <w:sz w:val="22"/>
                <w:szCs w:val="22"/>
              </w:rPr>
            </w:pPr>
            <w:r w:rsidRPr="001A2CB3">
              <w:rPr>
                <w:rFonts w:asciiTheme="minorHAnsi" w:hAnsiTheme="minorHAnsi" w:cstheme="minorHAnsi"/>
                <w:color w:val="202122"/>
                <w:sz w:val="22"/>
                <w:szCs w:val="22"/>
              </w:rPr>
              <w:t xml:space="preserve"> </w:t>
            </w:r>
          </w:p>
          <w:p w14:paraId="399E884C" w14:textId="77777777" w:rsidR="00B41855" w:rsidRPr="001A2CB3" w:rsidRDefault="00B41855" w:rsidP="00EF37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</w:pPr>
          </w:p>
          <w:p w14:paraId="0B543435" w14:textId="7DDCF311" w:rsidR="00B41855" w:rsidRDefault="00B41855" w:rsidP="00EF37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</w:pPr>
          </w:p>
          <w:p w14:paraId="2065C8D1" w14:textId="53B0100C" w:rsidR="001A2CB3" w:rsidRDefault="001A2CB3" w:rsidP="00EF37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</w:pPr>
          </w:p>
          <w:p w14:paraId="24648317" w14:textId="77777777" w:rsidR="001A2CB3" w:rsidRPr="001A2CB3" w:rsidRDefault="001A2CB3" w:rsidP="00EF37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</w:pPr>
          </w:p>
          <w:p w14:paraId="038485D7" w14:textId="77777777" w:rsidR="00B41855" w:rsidRPr="001A2CB3" w:rsidRDefault="00B41855" w:rsidP="00EF37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11B22326" w14:textId="77777777" w:rsidR="003A5B46" w:rsidRPr="001A2CB3" w:rsidRDefault="003A5B46">
      <w:pPr>
        <w:rPr>
          <w:rFonts w:cs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14"/>
      </w:tblGrid>
      <w:tr w:rsidR="003A5B46" w:rsidRPr="001A2CB3" w14:paraId="78CC41B9" w14:textId="77777777" w:rsidTr="0056306D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5D06157" w14:textId="4E4C6443" w:rsidR="003A5B46" w:rsidRPr="001A2CB3" w:rsidRDefault="005D772B" w:rsidP="001A2C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>S</w:t>
            </w:r>
            <w:r w:rsidR="003A5B46" w:rsidRPr="001A2CB3">
              <w:rPr>
                <w:rFonts w:cstheme="minorHAnsi"/>
                <w:b/>
              </w:rPr>
              <w:t xml:space="preserve">hare reliable and appropriate evidences supporting the contents of this </w:t>
            </w:r>
            <w:r w:rsidRPr="001A2CB3">
              <w:rPr>
                <w:rFonts w:cstheme="minorHAnsi"/>
                <w:b/>
              </w:rPr>
              <w:t>proposal</w:t>
            </w:r>
            <w:r w:rsidR="003A5B46" w:rsidRPr="001A2CB3">
              <w:rPr>
                <w:rFonts w:cstheme="minorHAnsi"/>
                <w:b/>
              </w:rPr>
              <w:t xml:space="preserve">. </w:t>
            </w:r>
          </w:p>
          <w:p w14:paraId="7FB90A47" w14:textId="652DE787" w:rsidR="002D3B55" w:rsidRPr="001A2CB3" w:rsidRDefault="002D3B55" w:rsidP="007A73BF">
            <w:pPr>
              <w:spacing w:after="0"/>
              <w:rPr>
                <w:rFonts w:cstheme="minorHAnsi"/>
                <w:bCs/>
                <w:i/>
                <w:iCs/>
              </w:rPr>
            </w:pPr>
            <w:r w:rsidRPr="001A2CB3">
              <w:rPr>
                <w:rFonts w:cstheme="minorHAnsi"/>
                <w:bCs/>
                <w:i/>
                <w:iCs/>
              </w:rPr>
              <w:t>List of evidences attached:</w:t>
            </w:r>
          </w:p>
        </w:tc>
      </w:tr>
      <w:tr w:rsidR="0065667A" w:rsidRPr="001A2CB3" w14:paraId="1D4FADAB" w14:textId="77777777" w:rsidTr="0056306D">
        <w:tc>
          <w:tcPr>
            <w:tcW w:w="5000" w:type="pct"/>
            <w:tcBorders>
              <w:top w:val="nil"/>
            </w:tcBorders>
          </w:tcPr>
          <w:p w14:paraId="7C75B96C" w14:textId="77777777" w:rsidR="00E45AA0" w:rsidRPr="001A2CB3" w:rsidRDefault="00E45AA0" w:rsidP="00887470">
            <w:pPr>
              <w:spacing w:after="0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6804"/>
              <w:gridCol w:w="1106"/>
            </w:tblGrid>
            <w:tr w:rsidR="007F61FA" w:rsidRPr="001A2CB3" w14:paraId="15BC9AE1" w14:textId="77777777" w:rsidTr="00EA6B75">
              <w:tc>
                <w:tcPr>
                  <w:tcW w:w="878" w:type="dxa"/>
                  <w:vAlign w:val="center"/>
                </w:tcPr>
                <w:p w14:paraId="4AFC4898" w14:textId="6E736BCD" w:rsidR="007F61FA" w:rsidRPr="001A2CB3" w:rsidRDefault="007F61FA" w:rsidP="00886478">
                  <w:pPr>
                    <w:spacing w:after="0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S. No.</w:t>
                  </w:r>
                </w:p>
              </w:tc>
              <w:tc>
                <w:tcPr>
                  <w:tcW w:w="6804" w:type="dxa"/>
                  <w:vAlign w:val="center"/>
                </w:tcPr>
                <w:p w14:paraId="4B79D280" w14:textId="472F781D" w:rsidR="007F61FA" w:rsidRPr="001A2CB3" w:rsidRDefault="007F61FA" w:rsidP="00886478">
                  <w:pPr>
                    <w:spacing w:after="0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Evidences</w:t>
                  </w:r>
                </w:p>
              </w:tc>
              <w:tc>
                <w:tcPr>
                  <w:tcW w:w="1106" w:type="dxa"/>
                  <w:vAlign w:val="center"/>
                </w:tcPr>
                <w:p w14:paraId="1B8D45D4" w14:textId="1B491232" w:rsidR="007F61FA" w:rsidRPr="001A2CB3" w:rsidRDefault="007F61FA" w:rsidP="00886478">
                  <w:pPr>
                    <w:spacing w:after="0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Attached</w:t>
                  </w:r>
                </w:p>
              </w:tc>
            </w:tr>
            <w:tr w:rsidR="007F61FA" w:rsidRPr="001A2CB3" w14:paraId="7B184E0A" w14:textId="77777777" w:rsidTr="00EA6B75">
              <w:tc>
                <w:tcPr>
                  <w:tcW w:w="878" w:type="dxa"/>
                </w:tcPr>
                <w:p w14:paraId="7F8E5A70" w14:textId="087332CD" w:rsidR="007F61FA" w:rsidRPr="001A2CB3" w:rsidRDefault="002D4060" w:rsidP="002D406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1</w:t>
                  </w:r>
                </w:p>
              </w:tc>
              <w:tc>
                <w:tcPr>
                  <w:tcW w:w="6804" w:type="dxa"/>
                </w:tcPr>
                <w:p w14:paraId="13307D71" w14:textId="1807A82E" w:rsidR="007F61FA" w:rsidRPr="001A2CB3" w:rsidRDefault="007F61FA" w:rsidP="007F61FA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106" w:type="dxa"/>
                </w:tcPr>
                <w:p w14:paraId="46490A2E" w14:textId="6E263C19" w:rsidR="007F61FA" w:rsidRPr="001A2CB3" w:rsidRDefault="007F61FA" w:rsidP="007F61FA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7F61FA" w:rsidRPr="001A2CB3" w14:paraId="074D5A6F" w14:textId="77777777" w:rsidTr="00EA6B75">
              <w:tc>
                <w:tcPr>
                  <w:tcW w:w="878" w:type="dxa"/>
                </w:tcPr>
                <w:p w14:paraId="6E76D2D6" w14:textId="50319424" w:rsidR="007F61FA" w:rsidRPr="001A2CB3" w:rsidRDefault="002D4060" w:rsidP="002D406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2</w:t>
                  </w:r>
                </w:p>
              </w:tc>
              <w:tc>
                <w:tcPr>
                  <w:tcW w:w="6804" w:type="dxa"/>
                </w:tcPr>
                <w:p w14:paraId="5F8349A9" w14:textId="77777777" w:rsidR="007F61FA" w:rsidRPr="001A2CB3" w:rsidRDefault="007F61FA" w:rsidP="007F61FA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106" w:type="dxa"/>
                </w:tcPr>
                <w:p w14:paraId="4AADC437" w14:textId="77777777" w:rsidR="007F61FA" w:rsidRPr="001A2CB3" w:rsidRDefault="007F61FA" w:rsidP="007F61FA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7F61FA" w:rsidRPr="001A2CB3" w14:paraId="4FB4C019" w14:textId="77777777" w:rsidTr="00EA6B75">
              <w:tc>
                <w:tcPr>
                  <w:tcW w:w="878" w:type="dxa"/>
                </w:tcPr>
                <w:p w14:paraId="3D930FBE" w14:textId="207E8E85" w:rsidR="007F61FA" w:rsidRPr="001A2CB3" w:rsidRDefault="002D4060" w:rsidP="002D406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1A2CB3">
                    <w:rPr>
                      <w:rFonts w:cstheme="minorHAnsi"/>
                      <w:b/>
                    </w:rPr>
                    <w:t>3</w:t>
                  </w:r>
                </w:p>
              </w:tc>
              <w:tc>
                <w:tcPr>
                  <w:tcW w:w="6804" w:type="dxa"/>
                </w:tcPr>
                <w:p w14:paraId="4DCFC76F" w14:textId="77777777" w:rsidR="007F61FA" w:rsidRPr="001A2CB3" w:rsidRDefault="007F61FA" w:rsidP="007F61FA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106" w:type="dxa"/>
                </w:tcPr>
                <w:p w14:paraId="3722DE3E" w14:textId="77777777" w:rsidR="007F61FA" w:rsidRPr="001A2CB3" w:rsidRDefault="007F61FA" w:rsidP="007F61FA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D31DF49" w14:textId="2D67E143" w:rsidR="0065667A" w:rsidRPr="001A2CB3" w:rsidRDefault="00C32DEA" w:rsidP="002C4F63">
            <w:pPr>
              <w:spacing w:after="0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 xml:space="preserve"> </w:t>
            </w:r>
          </w:p>
        </w:tc>
      </w:tr>
    </w:tbl>
    <w:p w14:paraId="13A16C8F" w14:textId="407D2E52" w:rsidR="00615A89" w:rsidRPr="001A2CB3" w:rsidRDefault="00615A89" w:rsidP="00B86A1E">
      <w:pPr>
        <w:jc w:val="both"/>
        <w:rPr>
          <w:rFonts w:cstheme="minorHAnsi"/>
          <w:b/>
        </w:rPr>
      </w:pPr>
    </w:p>
    <w:tbl>
      <w:tblPr>
        <w:tblStyle w:val="TableGrid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528"/>
        <w:gridCol w:w="4041"/>
      </w:tblGrid>
      <w:tr w:rsidR="001A2CB3" w:rsidRPr="001A2CB3" w14:paraId="4B6748E1" w14:textId="77777777" w:rsidTr="001A2CB3">
        <w:trPr>
          <w:trHeight w:val="280"/>
        </w:trPr>
        <w:tc>
          <w:tcPr>
            <w:tcW w:w="4038" w:type="dxa"/>
            <w:tcBorders>
              <w:top w:val="single" w:sz="4" w:space="0" w:color="auto"/>
            </w:tcBorders>
          </w:tcPr>
          <w:p w14:paraId="77E70C17" w14:textId="510F7619" w:rsidR="001A2CB3" w:rsidRPr="001A2CB3" w:rsidRDefault="001A2CB3" w:rsidP="005D772B">
            <w:pPr>
              <w:spacing w:after="0"/>
              <w:jc w:val="center"/>
              <w:rPr>
                <w:rFonts w:cstheme="minorHAnsi"/>
                <w:b/>
              </w:rPr>
            </w:pPr>
            <w:r w:rsidRPr="001A2CB3">
              <w:rPr>
                <w:rFonts w:cstheme="minorHAnsi"/>
              </w:rPr>
              <w:t>Signature of  Principle Candidate Bank :</w:t>
            </w:r>
          </w:p>
        </w:tc>
        <w:tc>
          <w:tcPr>
            <w:tcW w:w="528" w:type="dxa"/>
          </w:tcPr>
          <w:p w14:paraId="75C7CC28" w14:textId="77777777" w:rsidR="001A2CB3" w:rsidRPr="001A2CB3" w:rsidRDefault="001A2CB3" w:rsidP="00EF37A0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</w:tcPr>
          <w:p w14:paraId="0CF019D6" w14:textId="145711C7" w:rsidR="001A2CB3" w:rsidRPr="001A2CB3" w:rsidRDefault="001A2CB3" w:rsidP="00CD71C1">
            <w:pPr>
              <w:spacing w:after="0"/>
              <w:jc w:val="center"/>
              <w:rPr>
                <w:rFonts w:cstheme="minorHAnsi"/>
                <w:b/>
              </w:rPr>
            </w:pPr>
            <w:r w:rsidRPr="001A2CB3">
              <w:rPr>
                <w:rFonts w:cstheme="minorHAnsi"/>
              </w:rPr>
              <w:t xml:space="preserve">Signature of Partner  </w:t>
            </w:r>
            <w:r w:rsidRPr="001A2CB3">
              <w:rPr>
                <w:rFonts w:cstheme="minorHAnsi"/>
                <w:i/>
                <w:iCs/>
              </w:rPr>
              <w:t>(if any)</w:t>
            </w:r>
            <w:r w:rsidRPr="001A2CB3">
              <w:rPr>
                <w:rFonts w:cstheme="minorHAnsi"/>
              </w:rPr>
              <w:t>:</w:t>
            </w:r>
          </w:p>
        </w:tc>
      </w:tr>
    </w:tbl>
    <w:p w14:paraId="5463BDB3" w14:textId="482A79FC" w:rsidR="00EB520E" w:rsidRPr="001A2CB3" w:rsidRDefault="00EB520E" w:rsidP="00EB520E">
      <w:pPr>
        <w:spacing w:after="0"/>
        <w:rPr>
          <w:rFonts w:cstheme="minorHAnsi"/>
          <w:b/>
        </w:rPr>
      </w:pPr>
    </w:p>
    <w:p w14:paraId="4F904E9A" w14:textId="77777777" w:rsidR="00CD71C1" w:rsidRPr="001A2CB3" w:rsidRDefault="00CD71C1" w:rsidP="00EB520E">
      <w:pPr>
        <w:spacing w:after="0"/>
        <w:rPr>
          <w:rFonts w:cstheme="minorHAnsi"/>
          <w:b/>
        </w:rPr>
      </w:pPr>
    </w:p>
    <w:p w14:paraId="2096A3FF" w14:textId="4E3F6085" w:rsidR="00B3407A" w:rsidRPr="001A2CB3" w:rsidRDefault="002708F3" w:rsidP="00EB520E">
      <w:pPr>
        <w:spacing w:after="0"/>
        <w:rPr>
          <w:rFonts w:cstheme="minorHAnsi"/>
          <w:b/>
        </w:rPr>
      </w:pPr>
      <w:r w:rsidRPr="001A2CB3">
        <w:rPr>
          <w:rFonts w:cstheme="minorHAnsi"/>
          <w:b/>
        </w:rPr>
        <w:tab/>
      </w:r>
    </w:p>
    <w:tbl>
      <w:tblPr>
        <w:tblStyle w:val="TableGrid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"/>
        <w:gridCol w:w="4111"/>
        <w:gridCol w:w="365"/>
      </w:tblGrid>
      <w:tr w:rsidR="001A2CB3" w:rsidRPr="001A2CB3" w14:paraId="3BB77003" w14:textId="77777777" w:rsidTr="001A2CB3">
        <w:trPr>
          <w:gridAfter w:val="1"/>
          <w:wAfter w:w="365" w:type="dxa"/>
          <w:trHeight w:val="295"/>
        </w:trPr>
        <w:tc>
          <w:tcPr>
            <w:tcW w:w="4111" w:type="dxa"/>
            <w:tcBorders>
              <w:top w:val="single" w:sz="4" w:space="0" w:color="auto"/>
            </w:tcBorders>
          </w:tcPr>
          <w:p w14:paraId="11714D54" w14:textId="77777777" w:rsidR="001A2CB3" w:rsidRPr="001A2CB3" w:rsidRDefault="001A2CB3" w:rsidP="00EF37A0">
            <w:pPr>
              <w:spacing w:after="0"/>
              <w:jc w:val="center"/>
              <w:rPr>
                <w:rFonts w:cstheme="minorHAnsi"/>
                <w:b/>
              </w:rPr>
            </w:pPr>
            <w:r w:rsidRPr="001A2CB3">
              <w:rPr>
                <w:rFonts w:cstheme="minorHAnsi"/>
              </w:rPr>
              <w:t>Name &amp; Designation</w:t>
            </w:r>
          </w:p>
        </w:tc>
        <w:tc>
          <w:tcPr>
            <w:tcW w:w="425" w:type="dxa"/>
          </w:tcPr>
          <w:p w14:paraId="7F7CB6A4" w14:textId="62163E39" w:rsidR="001A2CB3" w:rsidRPr="001A2CB3" w:rsidRDefault="001A2CB3" w:rsidP="00EF37A0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CC9D884" w14:textId="77777777" w:rsidR="001A2CB3" w:rsidRPr="001A2CB3" w:rsidRDefault="001A2CB3" w:rsidP="001A2CB3">
            <w:pPr>
              <w:spacing w:after="0"/>
              <w:jc w:val="center"/>
              <w:rPr>
                <w:rFonts w:cstheme="minorHAnsi"/>
              </w:rPr>
            </w:pPr>
            <w:r w:rsidRPr="001A2CB3">
              <w:rPr>
                <w:rFonts w:cstheme="minorHAnsi"/>
              </w:rPr>
              <w:t>Name &amp; Designation</w:t>
            </w:r>
          </w:p>
          <w:p w14:paraId="7E87D305" w14:textId="610E29D7" w:rsidR="001A2CB3" w:rsidRPr="001A2CB3" w:rsidRDefault="001A2CB3" w:rsidP="001A2CB3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830B3F" w:rsidRPr="001A2CB3" w14:paraId="044A1329" w14:textId="77777777" w:rsidTr="001A2C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01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DDA21A9" w14:textId="51AB7D67" w:rsidR="00830B3F" w:rsidRPr="001A2CB3" w:rsidRDefault="002C0821" w:rsidP="001A2C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655"/>
              <w:rPr>
                <w:rFonts w:cstheme="minorHAnsi"/>
                <w:b/>
              </w:rPr>
            </w:pPr>
            <w:r w:rsidRPr="001A2CB3">
              <w:rPr>
                <w:rFonts w:cstheme="minorHAnsi"/>
                <w:b/>
              </w:rPr>
              <w:t xml:space="preserve">Application Requirements  </w:t>
            </w:r>
          </w:p>
        </w:tc>
      </w:tr>
      <w:tr w:rsidR="00830B3F" w:rsidRPr="001A2CB3" w14:paraId="6E2D7801" w14:textId="77777777" w:rsidTr="001A2C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"/>
        </w:trPr>
        <w:tc>
          <w:tcPr>
            <w:tcW w:w="9012" w:type="dxa"/>
            <w:gridSpan w:val="4"/>
            <w:tcBorders>
              <w:top w:val="nil"/>
            </w:tcBorders>
          </w:tcPr>
          <w:p w14:paraId="063C3C9B" w14:textId="4ECBE6C9" w:rsidR="002D10AD" w:rsidRPr="001A2CB3" w:rsidRDefault="002D10AD" w:rsidP="0011569A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The applicants </w:t>
            </w:r>
            <w:r w:rsidR="00EC494B"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are advised to</w:t>
            </w:r>
            <w:r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submit their proposals </w:t>
            </w:r>
            <w:r w:rsidR="00EC494B"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duly signed by authorized signatory (SME Head or Concerned </w:t>
            </w:r>
            <w:r w:rsidR="00DD79FF"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Group Head) by surface mail </w:t>
            </w:r>
            <w:r w:rsidR="00EC494B"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o</w:t>
            </w:r>
            <w:r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n or before </w:t>
            </w:r>
            <w:r w:rsidR="00341625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October 2</w:t>
            </w:r>
            <w:r w:rsidR="0011569A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  <w:r w:rsidR="000474C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 2024</w:t>
            </w:r>
            <w:r w:rsidRPr="001A2CB3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to: </w:t>
            </w:r>
          </w:p>
          <w:p w14:paraId="383DDA73" w14:textId="4D39F8F7" w:rsidR="00CD71C1" w:rsidRPr="001A2CB3" w:rsidRDefault="004A09BD" w:rsidP="00CD71C1">
            <w:pPr>
              <w:spacing w:after="0"/>
              <w:ind w:left="710" w:right="119"/>
              <w:rPr>
                <w:rFonts w:cstheme="minorHAnsi"/>
              </w:rPr>
            </w:pPr>
            <w:r>
              <w:rPr>
                <w:rFonts w:cstheme="minorHAnsi"/>
              </w:rPr>
              <w:t>Ms. Fatima Javaid</w:t>
            </w:r>
          </w:p>
          <w:p w14:paraId="37F2339D" w14:textId="77777777" w:rsidR="00CD71C1" w:rsidRPr="001A2CB3" w:rsidRDefault="00CD71C1" w:rsidP="00CD71C1">
            <w:pPr>
              <w:spacing w:after="0"/>
              <w:ind w:left="710" w:right="119"/>
              <w:rPr>
                <w:rFonts w:cstheme="minorHAnsi"/>
              </w:rPr>
            </w:pPr>
            <w:r w:rsidRPr="001A2CB3">
              <w:rPr>
                <w:rFonts w:cstheme="minorHAnsi"/>
              </w:rPr>
              <w:t xml:space="preserve">Senior Joint Director </w:t>
            </w:r>
          </w:p>
          <w:p w14:paraId="61B2CC99" w14:textId="578D4C06" w:rsidR="00CD71C1" w:rsidRPr="001A2CB3" w:rsidRDefault="004A09BD" w:rsidP="004A09BD">
            <w:pPr>
              <w:spacing w:after="0"/>
              <w:ind w:left="710" w:right="119"/>
              <w:rPr>
                <w:rFonts w:cstheme="minorHAnsi"/>
              </w:rPr>
            </w:pPr>
            <w:r>
              <w:rPr>
                <w:rFonts w:cstheme="minorHAnsi"/>
              </w:rPr>
              <w:t>SME</w:t>
            </w:r>
            <w:r w:rsidR="00CD71C1" w:rsidRPr="001A2CB3">
              <w:rPr>
                <w:rFonts w:cstheme="minorHAnsi"/>
              </w:rPr>
              <w:t xml:space="preserve">, Housing &amp; </w:t>
            </w:r>
            <w:r>
              <w:rPr>
                <w:rFonts w:cstheme="minorHAnsi"/>
              </w:rPr>
              <w:t xml:space="preserve">Sustainable </w:t>
            </w:r>
            <w:r w:rsidR="00CD71C1" w:rsidRPr="001A2CB3">
              <w:rPr>
                <w:rFonts w:cstheme="minorHAnsi"/>
              </w:rPr>
              <w:t xml:space="preserve">Finance Department </w:t>
            </w:r>
          </w:p>
          <w:p w14:paraId="235FFD20" w14:textId="77777777" w:rsidR="00CD71C1" w:rsidRPr="001A2CB3" w:rsidRDefault="00CD71C1" w:rsidP="00CD71C1">
            <w:pPr>
              <w:spacing w:after="0"/>
              <w:ind w:left="710" w:right="119"/>
              <w:rPr>
                <w:rFonts w:cstheme="minorHAnsi"/>
              </w:rPr>
            </w:pPr>
            <w:r w:rsidRPr="001A2CB3">
              <w:rPr>
                <w:rFonts w:cstheme="minorHAnsi"/>
              </w:rPr>
              <w:t xml:space="preserve">State Bank of Pakistan Karachi </w:t>
            </w:r>
          </w:p>
          <w:p w14:paraId="7B1FBCAF" w14:textId="77777777" w:rsidR="00EE1BE8" w:rsidRDefault="00CD71C1" w:rsidP="00DD79FF">
            <w:pPr>
              <w:spacing w:after="0"/>
              <w:ind w:left="710" w:right="119"/>
              <w:rPr>
                <w:rFonts w:cstheme="minorHAnsi"/>
              </w:rPr>
            </w:pPr>
            <w:r w:rsidRPr="001A2CB3">
              <w:rPr>
                <w:rFonts w:cstheme="minorHAnsi"/>
              </w:rPr>
              <w:t>Ph: +92-21-</w:t>
            </w:r>
            <w:r w:rsidR="00DD79FF" w:rsidRPr="001A2CB3">
              <w:rPr>
                <w:rFonts w:cstheme="minorHAnsi"/>
              </w:rPr>
              <w:t>9922</w:t>
            </w:r>
            <w:r w:rsidR="004A09BD">
              <w:rPr>
                <w:rFonts w:cstheme="minorHAnsi"/>
              </w:rPr>
              <w:t>1151</w:t>
            </w:r>
            <w:r w:rsidRPr="001A2CB3">
              <w:rPr>
                <w:rFonts w:cstheme="minorHAnsi"/>
              </w:rPr>
              <w:t xml:space="preserve"> </w:t>
            </w:r>
          </w:p>
          <w:p w14:paraId="0CD1F840" w14:textId="2CCD087E" w:rsidR="008E6EAE" w:rsidRPr="001A2CB3" w:rsidRDefault="008E6EAE" w:rsidP="00DD79FF">
            <w:pPr>
              <w:spacing w:after="0"/>
              <w:ind w:left="710" w:right="119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  <w:hyperlink r:id="rId9" w:history="1">
              <w:r w:rsidRPr="00B42138">
                <w:rPr>
                  <w:rStyle w:val="Hyperlink"/>
                  <w:rFonts w:cstheme="minorHAnsi"/>
                </w:rPr>
                <w:t>Fatima.Javaid@sbp.org.pk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1BDE5488" w14:textId="731E6174" w:rsidR="00E71F0F" w:rsidRPr="001A2CB3" w:rsidRDefault="00E71F0F" w:rsidP="00C539A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E71F0F" w:rsidRPr="001A2CB3" w:rsidSect="00BB1B98">
      <w:headerReference w:type="default" r:id="rId10"/>
      <w:footerReference w:type="default" r:id="rId11"/>
      <w:pgSz w:w="11904" w:h="16836"/>
      <w:pgMar w:top="709" w:right="1440" w:bottom="1134" w:left="1440" w:header="568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68FB6" w14:textId="77777777" w:rsidR="00A844AD" w:rsidRDefault="00A844AD" w:rsidP="00200019">
      <w:pPr>
        <w:spacing w:after="0" w:line="240" w:lineRule="auto"/>
      </w:pPr>
      <w:r>
        <w:separator/>
      </w:r>
    </w:p>
  </w:endnote>
  <w:endnote w:type="continuationSeparator" w:id="0">
    <w:p w14:paraId="3D69B979" w14:textId="77777777" w:rsidR="00A844AD" w:rsidRDefault="00A844AD" w:rsidP="0020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3"/>
      <w:gridCol w:w="4501"/>
    </w:tblGrid>
    <w:tr w:rsidR="00023774" w14:paraId="39511B89" w14:textId="77777777" w:rsidTr="00023774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0AA9C0F3" w14:textId="77777777" w:rsidR="00023774" w:rsidRDefault="0002377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D5BE446" w14:textId="77777777" w:rsidR="00023774" w:rsidRDefault="0002377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023774" w14:paraId="0FD63172" w14:textId="77777777" w:rsidTr="00023774">
      <w:trPr>
        <w:trHeight w:val="20"/>
        <w:jc w:val="center"/>
      </w:trPr>
      <w:tc>
        <w:tcPr>
          <w:tcW w:w="4686" w:type="dxa"/>
          <w:shd w:val="clear" w:color="auto" w:fill="auto"/>
          <w:vAlign w:val="center"/>
        </w:tcPr>
        <w:p w14:paraId="779A22E5" w14:textId="229E8678" w:rsidR="00023774" w:rsidRDefault="00C539A2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SBP-202</w:t>
          </w:r>
          <w:r w:rsidR="000474C3">
            <w:rPr>
              <w:caps/>
              <w:color w:val="808080" w:themeColor="background1" w:themeShade="80"/>
              <w:sz w:val="18"/>
              <w:szCs w:val="18"/>
            </w:rPr>
            <w:t>4</w:t>
          </w:r>
        </w:p>
      </w:tc>
      <w:tc>
        <w:tcPr>
          <w:tcW w:w="4674" w:type="dxa"/>
          <w:shd w:val="clear" w:color="auto" w:fill="auto"/>
          <w:vAlign w:val="center"/>
        </w:tcPr>
        <w:p w14:paraId="6F399A02" w14:textId="3EBF3917" w:rsidR="00023774" w:rsidRDefault="0002377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1569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B74820A" w14:textId="77777777" w:rsidR="00023774" w:rsidRDefault="00023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A770" w14:textId="77777777" w:rsidR="00A844AD" w:rsidRDefault="00A844AD" w:rsidP="00200019">
      <w:pPr>
        <w:spacing w:after="0" w:line="240" w:lineRule="auto"/>
      </w:pPr>
      <w:r>
        <w:separator/>
      </w:r>
    </w:p>
  </w:footnote>
  <w:footnote w:type="continuationSeparator" w:id="0">
    <w:p w14:paraId="66497F2D" w14:textId="77777777" w:rsidR="00A844AD" w:rsidRDefault="00A844AD" w:rsidP="0020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FA94" w14:textId="47C06AAD" w:rsidR="00200019" w:rsidRPr="009C6866" w:rsidRDefault="00C539A2" w:rsidP="0011569A">
    <w:pPr>
      <w:pStyle w:val="Header"/>
      <w:jc w:val="right"/>
      <w:rPr>
        <w:i/>
        <w:iCs/>
      </w:rPr>
    </w:pPr>
    <w:r w:rsidRPr="009C6866">
      <w:rPr>
        <w:i/>
        <w:iCs/>
      </w:rPr>
      <w:t>Annexure-</w:t>
    </w:r>
    <w:r w:rsidR="009C6866" w:rsidRPr="009C6866">
      <w:rPr>
        <w:i/>
        <w:iCs/>
      </w:rPr>
      <w:t xml:space="preserve">B to </w:t>
    </w:r>
    <w:r w:rsidR="002F5A48">
      <w:rPr>
        <w:i/>
        <w:iCs/>
      </w:rPr>
      <w:t>SH&amp;SFD</w:t>
    </w:r>
    <w:r w:rsidR="00B95F17">
      <w:rPr>
        <w:i/>
        <w:iCs/>
      </w:rPr>
      <w:t xml:space="preserve"> Circular No. 05</w:t>
    </w:r>
    <w:r w:rsidR="009C6866" w:rsidRPr="009C6866">
      <w:rPr>
        <w:i/>
        <w:iCs/>
      </w:rPr>
      <w:t xml:space="preserve"> dated </w:t>
    </w:r>
    <w:r w:rsidR="00B95F17">
      <w:rPr>
        <w:i/>
        <w:iCs/>
      </w:rPr>
      <w:t>October 1</w:t>
    </w:r>
    <w:r w:rsidR="0011569A">
      <w:rPr>
        <w:i/>
        <w:iCs/>
      </w:rPr>
      <w:t>1</w:t>
    </w:r>
    <w:r w:rsidR="009C6866" w:rsidRPr="009C6866">
      <w:rPr>
        <w:i/>
        <w:iCs/>
      </w:rPr>
      <w:t>, 202</w:t>
    </w:r>
    <w:r w:rsidR="002F5A48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00072AE"/>
    <w:lvl w:ilvl="0" w:tplc="00006952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912F0E"/>
    <w:multiLevelType w:val="multilevel"/>
    <w:tmpl w:val="CD92F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C0354"/>
    <w:multiLevelType w:val="hybridMultilevel"/>
    <w:tmpl w:val="CB422E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6545A"/>
    <w:multiLevelType w:val="hybridMultilevel"/>
    <w:tmpl w:val="A00ED6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A34BF"/>
    <w:multiLevelType w:val="hybridMultilevel"/>
    <w:tmpl w:val="787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5E46"/>
    <w:multiLevelType w:val="hybridMultilevel"/>
    <w:tmpl w:val="332C8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679E"/>
    <w:multiLevelType w:val="hybridMultilevel"/>
    <w:tmpl w:val="D69EE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83A20"/>
    <w:multiLevelType w:val="hybridMultilevel"/>
    <w:tmpl w:val="349CC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004494"/>
    <w:multiLevelType w:val="multilevel"/>
    <w:tmpl w:val="4F7C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66AAC"/>
    <w:multiLevelType w:val="hybridMultilevel"/>
    <w:tmpl w:val="1652B3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4F99"/>
    <w:multiLevelType w:val="hybridMultilevel"/>
    <w:tmpl w:val="BC26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4C98"/>
    <w:multiLevelType w:val="multilevel"/>
    <w:tmpl w:val="1E180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13102D"/>
    <w:multiLevelType w:val="hybridMultilevel"/>
    <w:tmpl w:val="8CFE6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8F0232"/>
    <w:multiLevelType w:val="hybridMultilevel"/>
    <w:tmpl w:val="1DA6E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39C6"/>
    <w:multiLevelType w:val="hybridMultilevel"/>
    <w:tmpl w:val="267A6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737577"/>
    <w:multiLevelType w:val="hybridMultilevel"/>
    <w:tmpl w:val="24145DFA"/>
    <w:lvl w:ilvl="0" w:tplc="B4580F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C044855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86"/>
    <w:multiLevelType w:val="hybridMultilevel"/>
    <w:tmpl w:val="A1E0BD30"/>
    <w:lvl w:ilvl="0" w:tplc="86446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E1004"/>
    <w:multiLevelType w:val="hybridMultilevel"/>
    <w:tmpl w:val="3C2CD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71DB7"/>
    <w:multiLevelType w:val="hybridMultilevel"/>
    <w:tmpl w:val="77D4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7"/>
  </w:num>
  <w:num w:numId="8">
    <w:abstractNumId w:val="16"/>
  </w:num>
  <w:num w:numId="9">
    <w:abstractNumId w:val="10"/>
  </w:num>
  <w:num w:numId="10">
    <w:abstractNumId w:val="1"/>
  </w:num>
  <w:num w:numId="11">
    <w:abstractNumId w:val="17"/>
  </w:num>
  <w:num w:numId="12">
    <w:abstractNumId w:val="11"/>
  </w:num>
  <w:num w:numId="13">
    <w:abstractNumId w:val="4"/>
  </w:num>
  <w:num w:numId="14">
    <w:abstractNumId w:val="6"/>
  </w:num>
  <w:num w:numId="15">
    <w:abstractNumId w:val="3"/>
  </w:num>
  <w:num w:numId="16">
    <w:abstractNumId w:val="8"/>
  </w:num>
  <w:num w:numId="17">
    <w:abstractNumId w:val="5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1E"/>
    <w:rsid w:val="00011AD3"/>
    <w:rsid w:val="00017625"/>
    <w:rsid w:val="0001789F"/>
    <w:rsid w:val="000208FE"/>
    <w:rsid w:val="00023774"/>
    <w:rsid w:val="0003128B"/>
    <w:rsid w:val="000321F2"/>
    <w:rsid w:val="00033472"/>
    <w:rsid w:val="00040A02"/>
    <w:rsid w:val="00043FCD"/>
    <w:rsid w:val="00044ED2"/>
    <w:rsid w:val="0004558A"/>
    <w:rsid w:val="000474C3"/>
    <w:rsid w:val="00056F49"/>
    <w:rsid w:val="000658AD"/>
    <w:rsid w:val="000673A1"/>
    <w:rsid w:val="000713EF"/>
    <w:rsid w:val="00073285"/>
    <w:rsid w:val="00073738"/>
    <w:rsid w:val="000754DC"/>
    <w:rsid w:val="00077B61"/>
    <w:rsid w:val="00077F92"/>
    <w:rsid w:val="0008277D"/>
    <w:rsid w:val="00085015"/>
    <w:rsid w:val="00090403"/>
    <w:rsid w:val="00091CAF"/>
    <w:rsid w:val="000926B5"/>
    <w:rsid w:val="000954A2"/>
    <w:rsid w:val="0009590B"/>
    <w:rsid w:val="000A2255"/>
    <w:rsid w:val="000B41CF"/>
    <w:rsid w:val="000B62FB"/>
    <w:rsid w:val="000B69D7"/>
    <w:rsid w:val="000B6AEF"/>
    <w:rsid w:val="000C0873"/>
    <w:rsid w:val="000C779B"/>
    <w:rsid w:val="000C7C78"/>
    <w:rsid w:val="000E6AAE"/>
    <w:rsid w:val="000F08BD"/>
    <w:rsid w:val="000F0A3A"/>
    <w:rsid w:val="000F29F7"/>
    <w:rsid w:val="00100675"/>
    <w:rsid w:val="00101AC5"/>
    <w:rsid w:val="00113DCE"/>
    <w:rsid w:val="00114E97"/>
    <w:rsid w:val="001155B7"/>
    <w:rsid w:val="0011569A"/>
    <w:rsid w:val="0012150A"/>
    <w:rsid w:val="001220AB"/>
    <w:rsid w:val="00127227"/>
    <w:rsid w:val="0013523F"/>
    <w:rsid w:val="00137608"/>
    <w:rsid w:val="00152CD3"/>
    <w:rsid w:val="001608D0"/>
    <w:rsid w:val="001673F5"/>
    <w:rsid w:val="0017069F"/>
    <w:rsid w:val="0017482B"/>
    <w:rsid w:val="00186F7C"/>
    <w:rsid w:val="00190747"/>
    <w:rsid w:val="00194829"/>
    <w:rsid w:val="001964A4"/>
    <w:rsid w:val="001A00C5"/>
    <w:rsid w:val="001A2CB3"/>
    <w:rsid w:val="001A6908"/>
    <w:rsid w:val="001B1DE5"/>
    <w:rsid w:val="001B7678"/>
    <w:rsid w:val="001C32E2"/>
    <w:rsid w:val="001C5198"/>
    <w:rsid w:val="001D1C84"/>
    <w:rsid w:val="001E40FA"/>
    <w:rsid w:val="001E7A82"/>
    <w:rsid w:val="00200019"/>
    <w:rsid w:val="002075AF"/>
    <w:rsid w:val="00216358"/>
    <w:rsid w:val="00222BE2"/>
    <w:rsid w:val="002270E5"/>
    <w:rsid w:val="00230370"/>
    <w:rsid w:val="00231F03"/>
    <w:rsid w:val="0023595F"/>
    <w:rsid w:val="00250724"/>
    <w:rsid w:val="00251DA7"/>
    <w:rsid w:val="0025739D"/>
    <w:rsid w:val="00262998"/>
    <w:rsid w:val="002652D7"/>
    <w:rsid w:val="002653DA"/>
    <w:rsid w:val="002708F3"/>
    <w:rsid w:val="00271C61"/>
    <w:rsid w:val="00283063"/>
    <w:rsid w:val="00285339"/>
    <w:rsid w:val="00291AC5"/>
    <w:rsid w:val="00292E4D"/>
    <w:rsid w:val="0029703B"/>
    <w:rsid w:val="002975F9"/>
    <w:rsid w:val="002A0C92"/>
    <w:rsid w:val="002A1703"/>
    <w:rsid w:val="002A3039"/>
    <w:rsid w:val="002B0AAE"/>
    <w:rsid w:val="002C0821"/>
    <w:rsid w:val="002C178D"/>
    <w:rsid w:val="002C4F63"/>
    <w:rsid w:val="002D10AD"/>
    <w:rsid w:val="002D3B55"/>
    <w:rsid w:val="002D4060"/>
    <w:rsid w:val="002D4EC2"/>
    <w:rsid w:val="002D5706"/>
    <w:rsid w:val="002E5051"/>
    <w:rsid w:val="002E5ED1"/>
    <w:rsid w:val="002E6958"/>
    <w:rsid w:val="002E6DB4"/>
    <w:rsid w:val="002F5A48"/>
    <w:rsid w:val="00341625"/>
    <w:rsid w:val="003554D1"/>
    <w:rsid w:val="00366958"/>
    <w:rsid w:val="00366E90"/>
    <w:rsid w:val="00383224"/>
    <w:rsid w:val="0038462A"/>
    <w:rsid w:val="003863F3"/>
    <w:rsid w:val="0038761C"/>
    <w:rsid w:val="0039115E"/>
    <w:rsid w:val="00396A61"/>
    <w:rsid w:val="003975A7"/>
    <w:rsid w:val="003A015A"/>
    <w:rsid w:val="003A5B46"/>
    <w:rsid w:val="003A5FCA"/>
    <w:rsid w:val="003B0081"/>
    <w:rsid w:val="003B0B05"/>
    <w:rsid w:val="003B11B3"/>
    <w:rsid w:val="003D0408"/>
    <w:rsid w:val="003D2CA2"/>
    <w:rsid w:val="003E0F19"/>
    <w:rsid w:val="003E351B"/>
    <w:rsid w:val="003E3A69"/>
    <w:rsid w:val="003E5DF0"/>
    <w:rsid w:val="003F2AD1"/>
    <w:rsid w:val="003F5500"/>
    <w:rsid w:val="004019F9"/>
    <w:rsid w:val="0041079C"/>
    <w:rsid w:val="00413FF4"/>
    <w:rsid w:val="00422CEA"/>
    <w:rsid w:val="00431767"/>
    <w:rsid w:val="0043264F"/>
    <w:rsid w:val="004478D8"/>
    <w:rsid w:val="00460D35"/>
    <w:rsid w:val="00464A35"/>
    <w:rsid w:val="00470B84"/>
    <w:rsid w:val="00477793"/>
    <w:rsid w:val="004803C7"/>
    <w:rsid w:val="00483C6B"/>
    <w:rsid w:val="00483CCB"/>
    <w:rsid w:val="0049069B"/>
    <w:rsid w:val="00491478"/>
    <w:rsid w:val="00497E03"/>
    <w:rsid w:val="004A09BD"/>
    <w:rsid w:val="004A1E67"/>
    <w:rsid w:val="004A5BC4"/>
    <w:rsid w:val="004A62AB"/>
    <w:rsid w:val="004B4C82"/>
    <w:rsid w:val="004B5B31"/>
    <w:rsid w:val="004B69D3"/>
    <w:rsid w:val="004C1592"/>
    <w:rsid w:val="004C2E46"/>
    <w:rsid w:val="004D17E0"/>
    <w:rsid w:val="004D7D31"/>
    <w:rsid w:val="004F0CB1"/>
    <w:rsid w:val="005030E5"/>
    <w:rsid w:val="005046F4"/>
    <w:rsid w:val="00506E68"/>
    <w:rsid w:val="0051008B"/>
    <w:rsid w:val="005159C1"/>
    <w:rsid w:val="00523746"/>
    <w:rsid w:val="005339D9"/>
    <w:rsid w:val="0053702E"/>
    <w:rsid w:val="005425E7"/>
    <w:rsid w:val="00547EF8"/>
    <w:rsid w:val="00550BA8"/>
    <w:rsid w:val="00550C71"/>
    <w:rsid w:val="005517F9"/>
    <w:rsid w:val="00553F37"/>
    <w:rsid w:val="00554BB9"/>
    <w:rsid w:val="0055599A"/>
    <w:rsid w:val="005624FA"/>
    <w:rsid w:val="0056306D"/>
    <w:rsid w:val="00567E8D"/>
    <w:rsid w:val="005729A1"/>
    <w:rsid w:val="005842B3"/>
    <w:rsid w:val="005870E7"/>
    <w:rsid w:val="005872F3"/>
    <w:rsid w:val="00591150"/>
    <w:rsid w:val="005927D2"/>
    <w:rsid w:val="005A4954"/>
    <w:rsid w:val="005A54D5"/>
    <w:rsid w:val="005A6A07"/>
    <w:rsid w:val="005C2C49"/>
    <w:rsid w:val="005C2FF8"/>
    <w:rsid w:val="005C796C"/>
    <w:rsid w:val="005D620F"/>
    <w:rsid w:val="005D772B"/>
    <w:rsid w:val="005E139B"/>
    <w:rsid w:val="005E24B8"/>
    <w:rsid w:val="005E467C"/>
    <w:rsid w:val="005F1BBF"/>
    <w:rsid w:val="005F5804"/>
    <w:rsid w:val="005F5975"/>
    <w:rsid w:val="00603169"/>
    <w:rsid w:val="006042C7"/>
    <w:rsid w:val="00604EDA"/>
    <w:rsid w:val="00607F76"/>
    <w:rsid w:val="006133A1"/>
    <w:rsid w:val="00613638"/>
    <w:rsid w:val="006156B7"/>
    <w:rsid w:val="00615A89"/>
    <w:rsid w:val="00621FD6"/>
    <w:rsid w:val="00622847"/>
    <w:rsid w:val="00625BD5"/>
    <w:rsid w:val="00630015"/>
    <w:rsid w:val="00632C52"/>
    <w:rsid w:val="006430DE"/>
    <w:rsid w:val="0065020D"/>
    <w:rsid w:val="00650BF6"/>
    <w:rsid w:val="00651DF1"/>
    <w:rsid w:val="0065667A"/>
    <w:rsid w:val="00665211"/>
    <w:rsid w:val="006713CC"/>
    <w:rsid w:val="006747F6"/>
    <w:rsid w:val="00677A4D"/>
    <w:rsid w:val="00677EBC"/>
    <w:rsid w:val="006803CC"/>
    <w:rsid w:val="00683DE7"/>
    <w:rsid w:val="006861AB"/>
    <w:rsid w:val="006939C1"/>
    <w:rsid w:val="00693DFE"/>
    <w:rsid w:val="006B183F"/>
    <w:rsid w:val="006C7F18"/>
    <w:rsid w:val="006F31A2"/>
    <w:rsid w:val="006F7D2C"/>
    <w:rsid w:val="007162C8"/>
    <w:rsid w:val="00726580"/>
    <w:rsid w:val="00732617"/>
    <w:rsid w:val="007408CA"/>
    <w:rsid w:val="00746B5F"/>
    <w:rsid w:val="007472E0"/>
    <w:rsid w:val="00754A20"/>
    <w:rsid w:val="007677F0"/>
    <w:rsid w:val="007713E4"/>
    <w:rsid w:val="007714DF"/>
    <w:rsid w:val="0077175A"/>
    <w:rsid w:val="0077192A"/>
    <w:rsid w:val="00772194"/>
    <w:rsid w:val="007729E4"/>
    <w:rsid w:val="00773229"/>
    <w:rsid w:val="00776181"/>
    <w:rsid w:val="007861AC"/>
    <w:rsid w:val="00790001"/>
    <w:rsid w:val="00792046"/>
    <w:rsid w:val="007A73BF"/>
    <w:rsid w:val="007A7599"/>
    <w:rsid w:val="007B05D3"/>
    <w:rsid w:val="007B3D46"/>
    <w:rsid w:val="007B4AC6"/>
    <w:rsid w:val="007C0766"/>
    <w:rsid w:val="007C1153"/>
    <w:rsid w:val="007C39B9"/>
    <w:rsid w:val="007C5F5B"/>
    <w:rsid w:val="007D59DD"/>
    <w:rsid w:val="007D6841"/>
    <w:rsid w:val="007F121B"/>
    <w:rsid w:val="007F2D8B"/>
    <w:rsid w:val="007F563B"/>
    <w:rsid w:val="007F61FA"/>
    <w:rsid w:val="007F7A43"/>
    <w:rsid w:val="00802404"/>
    <w:rsid w:val="008110F9"/>
    <w:rsid w:val="00812BA6"/>
    <w:rsid w:val="0081522D"/>
    <w:rsid w:val="008248E5"/>
    <w:rsid w:val="00830B3F"/>
    <w:rsid w:val="008337DC"/>
    <w:rsid w:val="00836A93"/>
    <w:rsid w:val="0083708F"/>
    <w:rsid w:val="00841F28"/>
    <w:rsid w:val="00846AFB"/>
    <w:rsid w:val="00847F93"/>
    <w:rsid w:val="00852576"/>
    <w:rsid w:val="00853D15"/>
    <w:rsid w:val="0085516A"/>
    <w:rsid w:val="008557E7"/>
    <w:rsid w:val="00856F45"/>
    <w:rsid w:val="0086132C"/>
    <w:rsid w:val="008618C6"/>
    <w:rsid w:val="00881FA2"/>
    <w:rsid w:val="00882960"/>
    <w:rsid w:val="00886478"/>
    <w:rsid w:val="00887470"/>
    <w:rsid w:val="00891578"/>
    <w:rsid w:val="0089173B"/>
    <w:rsid w:val="00892532"/>
    <w:rsid w:val="00892D59"/>
    <w:rsid w:val="008A3952"/>
    <w:rsid w:val="008A6DE7"/>
    <w:rsid w:val="008B1B00"/>
    <w:rsid w:val="008B2F53"/>
    <w:rsid w:val="008B38E3"/>
    <w:rsid w:val="008B4D8A"/>
    <w:rsid w:val="008B7D66"/>
    <w:rsid w:val="008C1B0C"/>
    <w:rsid w:val="008D2155"/>
    <w:rsid w:val="008D4AEF"/>
    <w:rsid w:val="008D7FD1"/>
    <w:rsid w:val="008E6286"/>
    <w:rsid w:val="008E6EAE"/>
    <w:rsid w:val="008F063E"/>
    <w:rsid w:val="008F6E1C"/>
    <w:rsid w:val="008F7613"/>
    <w:rsid w:val="00904708"/>
    <w:rsid w:val="00910DF9"/>
    <w:rsid w:val="0091267D"/>
    <w:rsid w:val="00913953"/>
    <w:rsid w:val="009159DF"/>
    <w:rsid w:val="00917906"/>
    <w:rsid w:val="00917ED3"/>
    <w:rsid w:val="00917F1E"/>
    <w:rsid w:val="00921278"/>
    <w:rsid w:val="009267FD"/>
    <w:rsid w:val="0092689B"/>
    <w:rsid w:val="0093055C"/>
    <w:rsid w:val="00932472"/>
    <w:rsid w:val="00932CD7"/>
    <w:rsid w:val="00951116"/>
    <w:rsid w:val="00952E22"/>
    <w:rsid w:val="00960C2D"/>
    <w:rsid w:val="00962D7D"/>
    <w:rsid w:val="00962DBA"/>
    <w:rsid w:val="00963315"/>
    <w:rsid w:val="00964311"/>
    <w:rsid w:val="00967369"/>
    <w:rsid w:val="00971DBF"/>
    <w:rsid w:val="00971F39"/>
    <w:rsid w:val="00974309"/>
    <w:rsid w:val="009744B2"/>
    <w:rsid w:val="00975685"/>
    <w:rsid w:val="00996C63"/>
    <w:rsid w:val="009970AB"/>
    <w:rsid w:val="009A4450"/>
    <w:rsid w:val="009A7560"/>
    <w:rsid w:val="009B3532"/>
    <w:rsid w:val="009B51BD"/>
    <w:rsid w:val="009B6693"/>
    <w:rsid w:val="009C6866"/>
    <w:rsid w:val="009C7654"/>
    <w:rsid w:val="009E1F56"/>
    <w:rsid w:val="009E4708"/>
    <w:rsid w:val="009E5015"/>
    <w:rsid w:val="009E6DBF"/>
    <w:rsid w:val="009E72E7"/>
    <w:rsid w:val="009F033F"/>
    <w:rsid w:val="009F684F"/>
    <w:rsid w:val="009F78F7"/>
    <w:rsid w:val="00A006FA"/>
    <w:rsid w:val="00A00B29"/>
    <w:rsid w:val="00A03BC6"/>
    <w:rsid w:val="00A0503D"/>
    <w:rsid w:val="00A05C6B"/>
    <w:rsid w:val="00A07201"/>
    <w:rsid w:val="00A17654"/>
    <w:rsid w:val="00A371E5"/>
    <w:rsid w:val="00A41541"/>
    <w:rsid w:val="00A44AA1"/>
    <w:rsid w:val="00A46FD5"/>
    <w:rsid w:val="00A51886"/>
    <w:rsid w:val="00A5444E"/>
    <w:rsid w:val="00A664BD"/>
    <w:rsid w:val="00A8184A"/>
    <w:rsid w:val="00A83481"/>
    <w:rsid w:val="00A83E62"/>
    <w:rsid w:val="00A844AD"/>
    <w:rsid w:val="00A844BF"/>
    <w:rsid w:val="00A92409"/>
    <w:rsid w:val="00A94F9A"/>
    <w:rsid w:val="00AA515D"/>
    <w:rsid w:val="00AA770B"/>
    <w:rsid w:val="00AB08C1"/>
    <w:rsid w:val="00AB2955"/>
    <w:rsid w:val="00AB6362"/>
    <w:rsid w:val="00AC29A6"/>
    <w:rsid w:val="00AD7BC3"/>
    <w:rsid w:val="00AD7C93"/>
    <w:rsid w:val="00AE284B"/>
    <w:rsid w:val="00AE3130"/>
    <w:rsid w:val="00AE7FED"/>
    <w:rsid w:val="00AF48A8"/>
    <w:rsid w:val="00AF6816"/>
    <w:rsid w:val="00B3407A"/>
    <w:rsid w:val="00B34D0A"/>
    <w:rsid w:val="00B40BB5"/>
    <w:rsid w:val="00B41855"/>
    <w:rsid w:val="00B52449"/>
    <w:rsid w:val="00B64331"/>
    <w:rsid w:val="00B64C99"/>
    <w:rsid w:val="00B721A4"/>
    <w:rsid w:val="00B741D9"/>
    <w:rsid w:val="00B81305"/>
    <w:rsid w:val="00B84C0D"/>
    <w:rsid w:val="00B85BDC"/>
    <w:rsid w:val="00B85D1D"/>
    <w:rsid w:val="00B86A1E"/>
    <w:rsid w:val="00B95313"/>
    <w:rsid w:val="00B95F17"/>
    <w:rsid w:val="00BB1B98"/>
    <w:rsid w:val="00BB2587"/>
    <w:rsid w:val="00BB2B4E"/>
    <w:rsid w:val="00BB64B8"/>
    <w:rsid w:val="00BC212C"/>
    <w:rsid w:val="00BC2AED"/>
    <w:rsid w:val="00BC67FE"/>
    <w:rsid w:val="00BC78B8"/>
    <w:rsid w:val="00BC78BF"/>
    <w:rsid w:val="00BD7581"/>
    <w:rsid w:val="00BD7637"/>
    <w:rsid w:val="00BF2BA9"/>
    <w:rsid w:val="00BF4B54"/>
    <w:rsid w:val="00C03634"/>
    <w:rsid w:val="00C06CBF"/>
    <w:rsid w:val="00C0774F"/>
    <w:rsid w:val="00C11E8A"/>
    <w:rsid w:val="00C133AF"/>
    <w:rsid w:val="00C15835"/>
    <w:rsid w:val="00C21947"/>
    <w:rsid w:val="00C252B5"/>
    <w:rsid w:val="00C26687"/>
    <w:rsid w:val="00C27BC7"/>
    <w:rsid w:val="00C32603"/>
    <w:rsid w:val="00C32DEA"/>
    <w:rsid w:val="00C3512E"/>
    <w:rsid w:val="00C539A2"/>
    <w:rsid w:val="00C563F3"/>
    <w:rsid w:val="00C6137A"/>
    <w:rsid w:val="00C6376B"/>
    <w:rsid w:val="00C64681"/>
    <w:rsid w:val="00C711A3"/>
    <w:rsid w:val="00C717C8"/>
    <w:rsid w:val="00C726BF"/>
    <w:rsid w:val="00C730D2"/>
    <w:rsid w:val="00C73A58"/>
    <w:rsid w:val="00C753AE"/>
    <w:rsid w:val="00C76188"/>
    <w:rsid w:val="00C81D28"/>
    <w:rsid w:val="00C82581"/>
    <w:rsid w:val="00C832C6"/>
    <w:rsid w:val="00C92CDC"/>
    <w:rsid w:val="00CA0933"/>
    <w:rsid w:val="00CA3CD4"/>
    <w:rsid w:val="00CA3F3D"/>
    <w:rsid w:val="00CA5AF8"/>
    <w:rsid w:val="00CA5CAF"/>
    <w:rsid w:val="00CC091E"/>
    <w:rsid w:val="00CC43C7"/>
    <w:rsid w:val="00CC6A56"/>
    <w:rsid w:val="00CC7AD1"/>
    <w:rsid w:val="00CD021C"/>
    <w:rsid w:val="00CD23DC"/>
    <w:rsid w:val="00CD69F6"/>
    <w:rsid w:val="00CD71C1"/>
    <w:rsid w:val="00CE0D32"/>
    <w:rsid w:val="00CE46FD"/>
    <w:rsid w:val="00CE56E2"/>
    <w:rsid w:val="00D00AAD"/>
    <w:rsid w:val="00D0222F"/>
    <w:rsid w:val="00D03A38"/>
    <w:rsid w:val="00D103F6"/>
    <w:rsid w:val="00D112FE"/>
    <w:rsid w:val="00D1418E"/>
    <w:rsid w:val="00D26545"/>
    <w:rsid w:val="00D26CCD"/>
    <w:rsid w:val="00D32F4C"/>
    <w:rsid w:val="00D65905"/>
    <w:rsid w:val="00D7188A"/>
    <w:rsid w:val="00D77F32"/>
    <w:rsid w:val="00D8183D"/>
    <w:rsid w:val="00D91FB6"/>
    <w:rsid w:val="00DA09D3"/>
    <w:rsid w:val="00DA192A"/>
    <w:rsid w:val="00DB2515"/>
    <w:rsid w:val="00DD7488"/>
    <w:rsid w:val="00DD79FF"/>
    <w:rsid w:val="00DE1F77"/>
    <w:rsid w:val="00DF44C8"/>
    <w:rsid w:val="00E065D2"/>
    <w:rsid w:val="00E17515"/>
    <w:rsid w:val="00E2005B"/>
    <w:rsid w:val="00E274F2"/>
    <w:rsid w:val="00E30079"/>
    <w:rsid w:val="00E3286F"/>
    <w:rsid w:val="00E3579C"/>
    <w:rsid w:val="00E37B27"/>
    <w:rsid w:val="00E45AA0"/>
    <w:rsid w:val="00E53DDA"/>
    <w:rsid w:val="00E54ECE"/>
    <w:rsid w:val="00E71F0F"/>
    <w:rsid w:val="00E75364"/>
    <w:rsid w:val="00E82829"/>
    <w:rsid w:val="00E83F37"/>
    <w:rsid w:val="00E8600F"/>
    <w:rsid w:val="00E97DCF"/>
    <w:rsid w:val="00EA3D29"/>
    <w:rsid w:val="00EA552F"/>
    <w:rsid w:val="00EA5862"/>
    <w:rsid w:val="00EA6B75"/>
    <w:rsid w:val="00EB10DB"/>
    <w:rsid w:val="00EB17BF"/>
    <w:rsid w:val="00EB3CEA"/>
    <w:rsid w:val="00EB520E"/>
    <w:rsid w:val="00EB72F6"/>
    <w:rsid w:val="00EC190C"/>
    <w:rsid w:val="00EC494B"/>
    <w:rsid w:val="00ED0591"/>
    <w:rsid w:val="00EE0F80"/>
    <w:rsid w:val="00EE1BE8"/>
    <w:rsid w:val="00EE4063"/>
    <w:rsid w:val="00EE768A"/>
    <w:rsid w:val="00EF0251"/>
    <w:rsid w:val="00F02B6C"/>
    <w:rsid w:val="00F13A58"/>
    <w:rsid w:val="00F167E5"/>
    <w:rsid w:val="00F205D7"/>
    <w:rsid w:val="00F31C54"/>
    <w:rsid w:val="00F36AE3"/>
    <w:rsid w:val="00F37FD1"/>
    <w:rsid w:val="00F47A9F"/>
    <w:rsid w:val="00F47E0D"/>
    <w:rsid w:val="00F54539"/>
    <w:rsid w:val="00F55AB7"/>
    <w:rsid w:val="00F64303"/>
    <w:rsid w:val="00F64341"/>
    <w:rsid w:val="00F65D85"/>
    <w:rsid w:val="00F712A3"/>
    <w:rsid w:val="00F76AE4"/>
    <w:rsid w:val="00F85225"/>
    <w:rsid w:val="00F85397"/>
    <w:rsid w:val="00F97FF2"/>
    <w:rsid w:val="00FA05F9"/>
    <w:rsid w:val="00FA1126"/>
    <w:rsid w:val="00FA33FE"/>
    <w:rsid w:val="00FA5EEF"/>
    <w:rsid w:val="00FA6D8E"/>
    <w:rsid w:val="00FB5ADB"/>
    <w:rsid w:val="00FB6181"/>
    <w:rsid w:val="00FC3E24"/>
    <w:rsid w:val="00FC5929"/>
    <w:rsid w:val="00FD16C3"/>
    <w:rsid w:val="00FD5B97"/>
    <w:rsid w:val="00FE13DF"/>
    <w:rsid w:val="00FE3637"/>
    <w:rsid w:val="00FE4FCF"/>
    <w:rsid w:val="00FF304F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0BA30"/>
  <w15:chartTrackingRefBased/>
  <w15:docId w15:val="{BA4554D3-A877-4C2A-B96A-97E7BA1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1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6A1E"/>
    <w:pPr>
      <w:keepNext/>
      <w:spacing w:after="0" w:line="240" w:lineRule="auto"/>
      <w:outlineLvl w:val="1"/>
    </w:pPr>
    <w:rPr>
      <w:rFonts w:ascii="Frutiger 45 Light" w:eastAsia="Times New Roman" w:hAnsi="Frutiger 45 Light" w:cs="Times New Roman"/>
      <w:b/>
      <w:sz w:val="36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31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6A1E"/>
    <w:rPr>
      <w:rFonts w:ascii="Frutiger 45 Light" w:eastAsia="Times New Roman" w:hAnsi="Frutiger 45 Light" w:cs="Times New Roman"/>
      <w:b/>
      <w:sz w:val="36"/>
      <w:szCs w:val="20"/>
      <w:lang w:val="en-GB" w:eastAsia="en-GB"/>
    </w:rPr>
  </w:style>
  <w:style w:type="table" w:styleId="TableGrid">
    <w:name w:val="Table Grid"/>
    <w:basedOn w:val="TableNormal"/>
    <w:uiPriority w:val="59"/>
    <w:rsid w:val="00B86A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B86A1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5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6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0316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603169"/>
  </w:style>
  <w:style w:type="character" w:styleId="Hyperlink">
    <w:name w:val="Hyperlink"/>
    <w:basedOn w:val="DefaultParagraphFont"/>
    <w:uiPriority w:val="99"/>
    <w:unhideWhenUsed/>
    <w:rsid w:val="009756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1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B7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7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F6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CA5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A5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5CAF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tima.Javaid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35D1-4CA9-425E-8776-98370B1C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 (Graphic Designer)</dc:creator>
  <cp:keywords/>
  <dc:description/>
  <cp:lastModifiedBy>Ali Ussama - IH&amp;SMEFD</cp:lastModifiedBy>
  <cp:revision>8</cp:revision>
  <cp:lastPrinted>2020-09-21T07:09:00Z</cp:lastPrinted>
  <dcterms:created xsi:type="dcterms:W3CDTF">2024-09-18T07:21:00Z</dcterms:created>
  <dcterms:modified xsi:type="dcterms:W3CDTF">2024-10-11T07:58:00Z</dcterms:modified>
</cp:coreProperties>
</file>