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148" w:rsidRDefault="00A135F7">
      <w:pPr>
        <w:widowControl w:val="0"/>
        <w:autoSpaceDE w:val="0"/>
        <w:autoSpaceDN w:val="0"/>
        <w:adjustRightInd w:val="0"/>
        <w:spacing w:before="16" w:line="180" w:lineRule="exact"/>
        <w:rPr>
          <w:sz w:val="18"/>
          <w:szCs w:val="18"/>
        </w:rPr>
      </w:pPr>
      <w:r w:rsidRPr="00A135F7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61.05pt;margin-top:6.6pt;width:108pt;height:83.7pt;z-index:251658240">
            <v:imagedata r:id="rId5" o:title=""/>
          </v:shape>
          <o:OLEObject Type="Embed" ProgID="PBrush" ShapeID="_x0000_s1026" DrawAspect="Content" ObjectID="_1426054690" r:id="rId6"/>
        </w:pict>
      </w: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320" w:lineRule="exact"/>
        <w:ind w:left="3213" w:right="3555"/>
        <w:jc w:val="center"/>
        <w:rPr>
          <w:sz w:val="32"/>
          <w:szCs w:val="32"/>
        </w:rPr>
      </w:pPr>
      <w:smartTag w:uri="urn:schemas-microsoft-com:office:smarttags" w:element="place">
        <w:smartTag w:uri="urn:schemas-microsoft-com:office:smarttags" w:element="country-region">
          <w:r>
            <w:rPr>
              <w:b/>
              <w:bCs/>
              <w:position w:val="1"/>
              <w:sz w:val="32"/>
              <w:szCs w:val="32"/>
            </w:rPr>
            <w:t>PAKISTAN</w:t>
          </w:r>
        </w:smartTag>
      </w:smartTag>
      <w:r>
        <w:rPr>
          <w:b/>
          <w:bCs/>
          <w:position w:val="1"/>
          <w:sz w:val="32"/>
          <w:szCs w:val="32"/>
        </w:rPr>
        <w:t>’S</w:t>
      </w:r>
    </w:p>
    <w:p w:rsidR="00A47148" w:rsidRDefault="00A47148">
      <w:pPr>
        <w:widowControl w:val="0"/>
        <w:autoSpaceDE w:val="0"/>
        <w:autoSpaceDN w:val="0"/>
        <w:adjustRightInd w:val="0"/>
        <w:ind w:left="2234" w:right="-20"/>
        <w:rPr>
          <w:sz w:val="32"/>
          <w:szCs w:val="32"/>
        </w:rPr>
      </w:pPr>
      <w:r>
        <w:rPr>
          <w:b/>
          <w:bCs/>
          <w:sz w:val="32"/>
          <w:szCs w:val="32"/>
        </w:rPr>
        <w:t>BALANCE OF PAYMENTS</w:t>
      </w: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before="14" w:line="260" w:lineRule="exact"/>
        <w:rPr>
          <w:sz w:val="26"/>
          <w:szCs w:val="26"/>
        </w:rPr>
      </w:pPr>
    </w:p>
    <w:p w:rsidR="00A47148" w:rsidRDefault="00A47148" w:rsidP="00266309">
      <w:pPr>
        <w:widowControl w:val="0"/>
        <w:autoSpaceDE w:val="0"/>
        <w:autoSpaceDN w:val="0"/>
        <w:adjustRightInd w:val="0"/>
        <w:ind w:left="2498" w:right="-20"/>
        <w:rPr>
          <w:sz w:val="32"/>
          <w:szCs w:val="32"/>
        </w:rPr>
      </w:pPr>
      <w:r>
        <w:rPr>
          <w:b/>
          <w:bCs/>
          <w:sz w:val="32"/>
          <w:szCs w:val="32"/>
        </w:rPr>
        <w:t>JULY</w:t>
      </w:r>
      <w:r>
        <w:rPr>
          <w:b/>
          <w:bCs/>
          <w:spacing w:val="1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20</w:t>
      </w:r>
      <w:r w:rsidR="00266309">
        <w:rPr>
          <w:b/>
          <w:bCs/>
          <w:sz w:val="32"/>
          <w:szCs w:val="32"/>
        </w:rPr>
        <w:t>1</w:t>
      </w:r>
      <w:r w:rsidR="0081024D">
        <w:rPr>
          <w:b/>
          <w:bCs/>
          <w:sz w:val="32"/>
          <w:szCs w:val="32"/>
        </w:rPr>
        <w:t>1</w:t>
      </w:r>
      <w:r>
        <w:rPr>
          <w:b/>
          <w:bCs/>
          <w:spacing w:val="1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–</w:t>
      </w:r>
      <w:r>
        <w:rPr>
          <w:b/>
          <w:bCs/>
          <w:spacing w:val="1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JUNE</w:t>
      </w:r>
      <w:r>
        <w:rPr>
          <w:b/>
          <w:bCs/>
          <w:spacing w:val="1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20</w:t>
      </w:r>
      <w:r w:rsidR="00DB3366">
        <w:rPr>
          <w:b/>
          <w:bCs/>
          <w:sz w:val="32"/>
          <w:szCs w:val="32"/>
        </w:rPr>
        <w:t>1</w:t>
      </w:r>
      <w:r w:rsidR="0081024D">
        <w:rPr>
          <w:b/>
          <w:bCs/>
          <w:sz w:val="32"/>
          <w:szCs w:val="32"/>
        </w:rPr>
        <w:t>2</w:t>
      </w: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before="1" w:line="220" w:lineRule="exact"/>
        <w:rPr>
          <w:sz w:val="22"/>
          <w:szCs w:val="22"/>
        </w:rPr>
      </w:pPr>
    </w:p>
    <w:p w:rsidR="00A47148" w:rsidRDefault="00704E2D" w:rsidP="00704E2D">
      <w:pPr>
        <w:widowControl w:val="0"/>
        <w:autoSpaceDE w:val="0"/>
        <w:autoSpaceDN w:val="0"/>
        <w:adjustRightInd w:val="0"/>
        <w:ind w:right="-20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STATE </w:t>
      </w:r>
      <w:r>
        <w:rPr>
          <w:b/>
          <w:bCs/>
          <w:spacing w:val="1"/>
          <w:sz w:val="32"/>
          <w:szCs w:val="32"/>
        </w:rPr>
        <w:t>BANK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pacing w:val="1"/>
          <w:sz w:val="32"/>
          <w:szCs w:val="32"/>
        </w:rPr>
        <w:t>OF</w:t>
      </w:r>
      <w:r>
        <w:rPr>
          <w:b/>
          <w:bCs/>
          <w:sz w:val="32"/>
          <w:szCs w:val="32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b/>
              <w:bCs/>
              <w:spacing w:val="1"/>
              <w:sz w:val="32"/>
              <w:szCs w:val="32"/>
            </w:rPr>
            <w:t>PAKISTAN</w:t>
          </w:r>
        </w:smartTag>
      </w:smartTag>
    </w:p>
    <w:p w:rsidR="00A47148" w:rsidRDefault="00A47148" w:rsidP="00704E2D">
      <w:pPr>
        <w:widowControl w:val="0"/>
        <w:autoSpaceDE w:val="0"/>
        <w:autoSpaceDN w:val="0"/>
        <w:adjustRightInd w:val="0"/>
        <w:spacing w:before="7"/>
        <w:ind w:right="-20"/>
        <w:jc w:val="center"/>
        <w:rPr>
          <w:sz w:val="28"/>
          <w:szCs w:val="28"/>
        </w:rPr>
      </w:pPr>
      <w:r>
        <w:rPr>
          <w:b/>
          <w:bCs/>
          <w:w w:val="99"/>
          <w:sz w:val="28"/>
          <w:szCs w:val="28"/>
        </w:rPr>
        <w:t>STATISTICS</w:t>
      </w:r>
      <w:r w:rsidRPr="00704E2D">
        <w:rPr>
          <w:b/>
          <w:bCs/>
          <w:w w:val="99"/>
          <w:sz w:val="28"/>
          <w:szCs w:val="28"/>
        </w:rPr>
        <w:t xml:space="preserve"> </w:t>
      </w:r>
      <w:r w:rsidR="00704E2D" w:rsidRPr="00704E2D">
        <w:rPr>
          <w:b/>
          <w:bCs/>
          <w:w w:val="99"/>
          <w:sz w:val="28"/>
          <w:szCs w:val="28"/>
        </w:rPr>
        <w:t>&amp; DATA WAREHOUSE</w:t>
      </w:r>
      <w:r w:rsidRPr="00704E2D">
        <w:rPr>
          <w:b/>
          <w:bCs/>
          <w:w w:val="99"/>
          <w:sz w:val="28"/>
          <w:szCs w:val="28"/>
        </w:rPr>
        <w:t xml:space="preserve"> </w:t>
      </w:r>
      <w:r>
        <w:rPr>
          <w:b/>
          <w:bCs/>
          <w:w w:val="99"/>
          <w:sz w:val="28"/>
          <w:szCs w:val="28"/>
        </w:rPr>
        <w:t>DEPARTMENT</w:t>
      </w:r>
    </w:p>
    <w:p w:rsidR="00A47148" w:rsidRDefault="00A47148">
      <w:pPr>
        <w:widowControl w:val="0"/>
        <w:autoSpaceDE w:val="0"/>
        <w:autoSpaceDN w:val="0"/>
        <w:adjustRightInd w:val="0"/>
        <w:spacing w:before="7"/>
        <w:ind w:left="2334" w:right="-20"/>
        <w:rPr>
          <w:sz w:val="28"/>
          <w:szCs w:val="28"/>
        </w:rPr>
        <w:sectPr w:rsidR="00A47148">
          <w:type w:val="continuous"/>
          <w:pgSz w:w="12240" w:h="15840"/>
          <w:pgMar w:top="1480" w:right="1720" w:bottom="280" w:left="1720" w:header="720" w:footer="720" w:gutter="0"/>
          <w:cols w:space="720"/>
          <w:noEndnote/>
        </w:sectPr>
      </w:pPr>
    </w:p>
    <w:p w:rsidR="0067541B" w:rsidRDefault="0067541B" w:rsidP="0067541B">
      <w:pPr>
        <w:widowControl w:val="0"/>
        <w:autoSpaceDE w:val="0"/>
        <w:autoSpaceDN w:val="0"/>
        <w:adjustRightInd w:val="0"/>
        <w:spacing w:line="320" w:lineRule="exact"/>
        <w:ind w:left="3306" w:right="3646"/>
        <w:jc w:val="center"/>
        <w:rPr>
          <w:sz w:val="32"/>
          <w:szCs w:val="32"/>
        </w:rPr>
      </w:pPr>
      <w:r>
        <w:rPr>
          <w:b/>
          <w:bCs/>
          <w:position w:val="1"/>
          <w:sz w:val="32"/>
          <w:szCs w:val="32"/>
        </w:rPr>
        <w:lastRenderedPageBreak/>
        <w:t>Contents</w:t>
      </w:r>
    </w:p>
    <w:p w:rsidR="0067541B" w:rsidRDefault="0067541B" w:rsidP="0067541B">
      <w:pPr>
        <w:widowControl w:val="0"/>
        <w:autoSpaceDE w:val="0"/>
        <w:autoSpaceDN w:val="0"/>
        <w:adjustRightInd w:val="0"/>
        <w:spacing w:before="11" w:line="100" w:lineRule="exact"/>
        <w:rPr>
          <w:sz w:val="10"/>
          <w:szCs w:val="10"/>
        </w:rPr>
      </w:pPr>
    </w:p>
    <w:p w:rsidR="0067541B" w:rsidRDefault="0067541B" w:rsidP="0067541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tbl>
      <w:tblPr>
        <w:tblW w:w="0" w:type="auto"/>
        <w:tblInd w:w="18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2"/>
        <w:gridCol w:w="6391"/>
        <w:gridCol w:w="1344"/>
      </w:tblGrid>
      <w:tr w:rsidR="0067541B" w:rsidTr="007231E8">
        <w:trPr>
          <w:trHeight w:hRule="exact" w:val="337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22"/>
              <w:ind w:left="544" w:right="-20"/>
            </w:pPr>
            <w:r>
              <w:rPr>
                <w:b/>
                <w:bCs/>
              </w:rPr>
              <w:t>Page</w:t>
            </w:r>
          </w:p>
        </w:tc>
      </w:tr>
      <w:tr w:rsidR="0067541B" w:rsidTr="007231E8">
        <w:trPr>
          <w:trHeight w:hRule="exact" w:val="306"/>
        </w:trPr>
        <w:tc>
          <w:tcPr>
            <w:tcW w:w="6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5"/>
              <w:ind w:right="-20"/>
              <w:rPr>
                <w:b/>
                <w:bCs/>
                <w:w w:val="98"/>
              </w:rPr>
            </w:pPr>
            <w:r>
              <w:rPr>
                <w:b/>
                <w:bCs/>
                <w:w w:val="98"/>
                <w:sz w:val="22"/>
                <w:szCs w:val="22"/>
              </w:rPr>
              <w:t>Acknowledgement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5"/>
              <w:ind w:right="-20"/>
              <w:jc w:val="center"/>
              <w:rPr>
                <w:b/>
                <w:bCs/>
                <w:w w:val="98"/>
              </w:rPr>
            </w:pPr>
            <w:proofErr w:type="spellStart"/>
            <w:r>
              <w:rPr>
                <w:b/>
                <w:bCs/>
                <w:w w:val="98"/>
                <w:sz w:val="22"/>
                <w:szCs w:val="22"/>
              </w:rPr>
              <w:t>i</w:t>
            </w:r>
            <w:proofErr w:type="spellEnd"/>
          </w:p>
        </w:tc>
      </w:tr>
      <w:tr w:rsidR="0067541B" w:rsidTr="007231E8">
        <w:trPr>
          <w:trHeight w:hRule="exact" w:val="306"/>
        </w:trPr>
        <w:tc>
          <w:tcPr>
            <w:tcW w:w="6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5"/>
              <w:ind w:right="-20"/>
            </w:pPr>
            <w:r>
              <w:rPr>
                <w:b/>
                <w:bCs/>
                <w:w w:val="98"/>
                <w:sz w:val="22"/>
                <w:szCs w:val="22"/>
              </w:rPr>
              <w:t>Introduction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5"/>
              <w:ind w:right="-20"/>
              <w:jc w:val="center"/>
            </w:pPr>
            <w:r>
              <w:rPr>
                <w:b/>
                <w:bCs/>
                <w:w w:val="98"/>
                <w:sz w:val="22"/>
                <w:szCs w:val="22"/>
              </w:rPr>
              <w:t>ii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w w:val="98"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w w:val="98"/>
                <w:sz w:val="22"/>
                <w:szCs w:val="22"/>
              </w:rPr>
              <w:t>iii</w:t>
            </w:r>
          </w:p>
        </w:tc>
      </w:tr>
      <w:tr w:rsidR="0067541B" w:rsidTr="007231E8">
        <w:trPr>
          <w:trHeight w:hRule="exact" w:val="318"/>
        </w:trPr>
        <w:tc>
          <w:tcPr>
            <w:tcW w:w="6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541B" w:rsidRPr="008D729A" w:rsidRDefault="0067541B" w:rsidP="007231E8">
            <w:pPr>
              <w:widowControl w:val="0"/>
              <w:autoSpaceDE w:val="0"/>
              <w:autoSpaceDN w:val="0"/>
              <w:adjustRightInd w:val="0"/>
              <w:spacing w:before="15"/>
              <w:ind w:right="-20"/>
              <w:rPr>
                <w:b/>
              </w:rPr>
            </w:pPr>
            <w:r w:rsidRPr="008D729A">
              <w:rPr>
                <w:b/>
                <w:w w:val="98"/>
                <w:sz w:val="22"/>
                <w:szCs w:val="22"/>
              </w:rPr>
              <w:t>Explanatory</w:t>
            </w:r>
            <w:r w:rsidRPr="008D729A">
              <w:rPr>
                <w:b/>
                <w:spacing w:val="2"/>
                <w:sz w:val="22"/>
                <w:szCs w:val="22"/>
              </w:rPr>
              <w:t xml:space="preserve"> </w:t>
            </w:r>
            <w:r w:rsidRPr="008D729A">
              <w:rPr>
                <w:b/>
                <w:w w:val="98"/>
                <w:sz w:val="22"/>
                <w:szCs w:val="22"/>
              </w:rPr>
              <w:t>Notes</w:t>
            </w:r>
            <w:r w:rsidRPr="008D729A">
              <w:rPr>
                <w:b/>
                <w:sz w:val="22"/>
                <w:szCs w:val="22"/>
              </w:rPr>
              <w:t xml:space="preserve"> </w:t>
            </w:r>
            <w:r w:rsidRPr="008D729A">
              <w:rPr>
                <w:b/>
                <w:w w:val="98"/>
                <w:sz w:val="22"/>
                <w:szCs w:val="22"/>
              </w:rPr>
              <w:t>on</w:t>
            </w:r>
            <w:r w:rsidRPr="008D729A">
              <w:rPr>
                <w:b/>
                <w:sz w:val="22"/>
                <w:szCs w:val="22"/>
              </w:rPr>
              <w:t xml:space="preserve"> </w:t>
            </w:r>
            <w:r w:rsidRPr="008D729A">
              <w:rPr>
                <w:b/>
                <w:w w:val="98"/>
                <w:sz w:val="22"/>
                <w:szCs w:val="22"/>
              </w:rPr>
              <w:t>Co</w:t>
            </w:r>
            <w:r w:rsidRPr="008D729A">
              <w:rPr>
                <w:b/>
                <w:spacing w:val="-2"/>
                <w:w w:val="98"/>
                <w:sz w:val="22"/>
                <w:szCs w:val="22"/>
              </w:rPr>
              <w:t>m</w:t>
            </w:r>
            <w:r w:rsidRPr="008D729A">
              <w:rPr>
                <w:b/>
                <w:w w:val="98"/>
                <w:sz w:val="22"/>
                <w:szCs w:val="22"/>
              </w:rPr>
              <w:t>ponent</w:t>
            </w:r>
            <w:r w:rsidRPr="008D729A">
              <w:rPr>
                <w:b/>
                <w:sz w:val="22"/>
                <w:szCs w:val="22"/>
              </w:rPr>
              <w:t xml:space="preserve"> </w:t>
            </w:r>
            <w:r w:rsidRPr="008D729A">
              <w:rPr>
                <w:b/>
                <w:w w:val="98"/>
                <w:sz w:val="22"/>
                <w:szCs w:val="22"/>
              </w:rPr>
              <w:t>Ite</w:t>
            </w:r>
            <w:r w:rsidRPr="008D729A">
              <w:rPr>
                <w:b/>
                <w:spacing w:val="-2"/>
                <w:w w:val="98"/>
                <w:sz w:val="22"/>
                <w:szCs w:val="22"/>
              </w:rPr>
              <w:t>m</w:t>
            </w:r>
            <w:r w:rsidRPr="008D729A">
              <w:rPr>
                <w:b/>
                <w:w w:val="98"/>
                <w:sz w:val="22"/>
                <w:szCs w:val="22"/>
              </w:rPr>
              <w:t>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41B" w:rsidRPr="008D729A" w:rsidRDefault="0067541B" w:rsidP="007231E8">
            <w:pPr>
              <w:widowControl w:val="0"/>
              <w:autoSpaceDE w:val="0"/>
              <w:autoSpaceDN w:val="0"/>
              <w:adjustRightInd w:val="0"/>
              <w:spacing w:before="15"/>
              <w:ind w:right="-20"/>
              <w:jc w:val="center"/>
              <w:rPr>
                <w:b/>
              </w:rPr>
            </w:pPr>
            <w:r>
              <w:rPr>
                <w:b/>
                <w:w w:val="98"/>
                <w:sz w:val="22"/>
                <w:szCs w:val="22"/>
              </w:rPr>
              <w:t>iv - vii</w:t>
            </w:r>
          </w:p>
        </w:tc>
      </w:tr>
      <w:tr w:rsidR="0067541B" w:rsidTr="007231E8">
        <w:trPr>
          <w:trHeight w:hRule="exact" w:val="323"/>
        </w:trPr>
        <w:tc>
          <w:tcPr>
            <w:tcW w:w="6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541B" w:rsidRPr="008D729A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b/>
              </w:rPr>
            </w:pPr>
            <w:r w:rsidRPr="008D729A">
              <w:rPr>
                <w:b/>
                <w:w w:val="98"/>
                <w:sz w:val="22"/>
                <w:szCs w:val="22"/>
              </w:rPr>
              <w:t>Regions</w:t>
            </w:r>
            <w:r w:rsidRPr="008D729A">
              <w:rPr>
                <w:b/>
                <w:sz w:val="22"/>
                <w:szCs w:val="22"/>
              </w:rPr>
              <w:t xml:space="preserve"> </w:t>
            </w:r>
            <w:r w:rsidRPr="008D729A">
              <w:rPr>
                <w:b/>
                <w:w w:val="98"/>
                <w:sz w:val="22"/>
                <w:szCs w:val="22"/>
              </w:rPr>
              <w:t>/</w:t>
            </w:r>
            <w:r w:rsidRPr="008D729A">
              <w:rPr>
                <w:b/>
                <w:sz w:val="22"/>
                <w:szCs w:val="22"/>
              </w:rPr>
              <w:t xml:space="preserve"> </w:t>
            </w:r>
            <w:r w:rsidRPr="008D729A">
              <w:rPr>
                <w:b/>
                <w:w w:val="98"/>
                <w:sz w:val="22"/>
                <w:szCs w:val="22"/>
              </w:rPr>
              <w:t>Countries</w:t>
            </w:r>
            <w:r w:rsidRPr="008D729A">
              <w:rPr>
                <w:b/>
                <w:sz w:val="22"/>
                <w:szCs w:val="22"/>
              </w:rPr>
              <w:t xml:space="preserve"> </w:t>
            </w:r>
            <w:r w:rsidRPr="008D729A">
              <w:rPr>
                <w:b/>
                <w:w w:val="98"/>
                <w:sz w:val="22"/>
                <w:szCs w:val="22"/>
              </w:rPr>
              <w:t>and</w:t>
            </w:r>
            <w:r w:rsidRPr="008D729A">
              <w:rPr>
                <w:b/>
                <w:sz w:val="22"/>
                <w:szCs w:val="22"/>
              </w:rPr>
              <w:t xml:space="preserve"> </w:t>
            </w:r>
            <w:r w:rsidRPr="008D729A">
              <w:rPr>
                <w:b/>
                <w:w w:val="98"/>
                <w:sz w:val="22"/>
                <w:szCs w:val="22"/>
              </w:rPr>
              <w:t>Territories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41B" w:rsidRPr="008D729A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  <w:rPr>
                <w:b/>
              </w:rPr>
            </w:pPr>
            <w:r>
              <w:rPr>
                <w:b/>
                <w:w w:val="98"/>
                <w:sz w:val="22"/>
                <w:szCs w:val="22"/>
              </w:rPr>
              <w:t>viii - ix</w:t>
            </w:r>
          </w:p>
        </w:tc>
      </w:tr>
      <w:tr w:rsidR="0067541B" w:rsidTr="007231E8">
        <w:trPr>
          <w:trHeight w:hRule="exact" w:val="320"/>
        </w:trPr>
        <w:tc>
          <w:tcPr>
            <w:tcW w:w="6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20"/>
              <w:ind w:right="-20"/>
            </w:pPr>
            <w:r>
              <w:rPr>
                <w:b/>
                <w:bCs/>
                <w:w w:val="98"/>
                <w:sz w:val="22"/>
                <w:szCs w:val="22"/>
              </w:rPr>
              <w:t>Review on  Pakistan’s Balance of Payments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41B" w:rsidRDefault="00DB1472" w:rsidP="007231E8">
            <w:pPr>
              <w:widowControl w:val="0"/>
              <w:autoSpaceDE w:val="0"/>
              <w:autoSpaceDN w:val="0"/>
              <w:adjustRightInd w:val="0"/>
              <w:spacing w:before="20"/>
              <w:ind w:right="-20"/>
              <w:jc w:val="center"/>
            </w:pPr>
            <w:r>
              <w:rPr>
                <w:b/>
                <w:bCs/>
                <w:w w:val="98"/>
                <w:sz w:val="22"/>
                <w:szCs w:val="22"/>
              </w:rPr>
              <w:t>x - x</w:t>
            </w:r>
            <w:r w:rsidR="00902860">
              <w:rPr>
                <w:b/>
                <w:bCs/>
                <w:w w:val="98"/>
                <w:sz w:val="22"/>
                <w:szCs w:val="22"/>
              </w:rPr>
              <w:t>i</w:t>
            </w:r>
            <w:r w:rsidR="0067541B">
              <w:rPr>
                <w:b/>
                <w:bCs/>
                <w:w w:val="98"/>
                <w:sz w:val="22"/>
                <w:szCs w:val="22"/>
              </w:rPr>
              <w:t>v</w:t>
            </w:r>
          </w:p>
        </w:tc>
      </w:tr>
      <w:tr w:rsidR="0067541B" w:rsidTr="007231E8">
        <w:trPr>
          <w:trHeight w:hRule="exact" w:val="320"/>
        </w:trPr>
        <w:tc>
          <w:tcPr>
            <w:tcW w:w="6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20"/>
              <w:ind w:right="-20"/>
              <w:rPr>
                <w:b/>
                <w:bCs/>
                <w:w w:val="98"/>
              </w:rPr>
            </w:pPr>
            <w:r>
              <w:rPr>
                <w:b/>
                <w:bCs/>
                <w:w w:val="98"/>
                <w:sz w:val="22"/>
                <w:szCs w:val="22"/>
              </w:rPr>
              <w:t>Summary Balance of Payments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41B" w:rsidRDefault="0067541B" w:rsidP="00902860">
            <w:pPr>
              <w:widowControl w:val="0"/>
              <w:autoSpaceDE w:val="0"/>
              <w:autoSpaceDN w:val="0"/>
              <w:adjustRightInd w:val="0"/>
              <w:spacing w:before="20"/>
              <w:ind w:right="-20"/>
              <w:jc w:val="center"/>
              <w:rPr>
                <w:b/>
                <w:bCs/>
                <w:w w:val="98"/>
              </w:rPr>
            </w:pPr>
            <w:r>
              <w:rPr>
                <w:b/>
                <w:bCs/>
                <w:w w:val="98"/>
                <w:sz w:val="22"/>
                <w:szCs w:val="22"/>
              </w:rPr>
              <w:t>xv-xvi</w:t>
            </w:r>
          </w:p>
        </w:tc>
      </w:tr>
      <w:tr w:rsidR="0067541B" w:rsidTr="007231E8">
        <w:trPr>
          <w:trHeight w:hRule="exact" w:val="320"/>
        </w:trPr>
        <w:tc>
          <w:tcPr>
            <w:tcW w:w="6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20"/>
              <w:ind w:right="-20"/>
            </w:pPr>
            <w:r>
              <w:rPr>
                <w:b/>
                <w:bCs/>
                <w:w w:val="98"/>
                <w:sz w:val="22"/>
                <w:szCs w:val="22"/>
              </w:rPr>
              <w:t>Tables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20"/>
              <w:ind w:right="-20"/>
              <w:jc w:val="center"/>
            </w:pPr>
            <w:r>
              <w:rPr>
                <w:b/>
                <w:bCs/>
                <w:w w:val="98"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w w:val="98"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w w:val="98"/>
                <w:sz w:val="22"/>
                <w:szCs w:val="22"/>
              </w:rPr>
              <w:t>93</w:t>
            </w:r>
          </w:p>
        </w:tc>
      </w:tr>
      <w:tr w:rsidR="0067541B" w:rsidTr="007231E8">
        <w:trPr>
          <w:trHeight w:hRule="exact" w:val="794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5"/>
              <w:ind w:right="-20"/>
            </w:pPr>
            <w:r>
              <w:rPr>
                <w:w w:val="98"/>
                <w:sz w:val="22"/>
                <w:szCs w:val="22"/>
              </w:rPr>
              <w:t>1.</w:t>
            </w: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5"/>
              <w:ind w:left="177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w w:val="98"/>
                <w:sz w:val="22"/>
                <w:szCs w:val="22"/>
              </w:rPr>
              <w:t>’s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–overall</w:t>
            </w:r>
          </w:p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"/>
              <w:ind w:left="538" w:right="-20"/>
            </w:pPr>
            <w:r>
              <w:rPr>
                <w:w w:val="98"/>
                <w:sz w:val="22"/>
                <w:szCs w:val="22"/>
              </w:rPr>
              <w:t>(a)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22"/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Pak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Rupees</w:t>
            </w:r>
          </w:p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"/>
              <w:ind w:left="538" w:right="-20"/>
            </w:pPr>
            <w:r>
              <w:rPr>
                <w:w w:val="98"/>
                <w:sz w:val="22"/>
                <w:szCs w:val="22"/>
              </w:rPr>
              <w:t>(b)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9"/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US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Dollars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5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2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9</w:t>
            </w:r>
          </w:p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2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5</w:t>
            </w:r>
          </w:p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6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9</w:t>
            </w:r>
          </w:p>
        </w:tc>
      </w:tr>
      <w:tr w:rsidR="0067541B" w:rsidTr="007231E8">
        <w:trPr>
          <w:trHeight w:hRule="exact" w:val="509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line="230" w:lineRule="exact"/>
              <w:ind w:right="-20"/>
            </w:pPr>
            <w:r>
              <w:rPr>
                <w:w w:val="98"/>
                <w:sz w:val="22"/>
                <w:szCs w:val="22"/>
              </w:rPr>
              <w:t>2.</w:t>
            </w: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line="230" w:lineRule="exact"/>
              <w:ind w:left="177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spacing w:val="1"/>
                <w:w w:val="98"/>
                <w:sz w:val="22"/>
                <w:szCs w:val="22"/>
              </w:rPr>
              <w:t>’</w:t>
            </w:r>
            <w:r>
              <w:rPr>
                <w:w w:val="98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</w:t>
            </w:r>
            <w:r>
              <w:rPr>
                <w:spacing w:val="1"/>
                <w:w w:val="98"/>
                <w:sz w:val="22"/>
                <w:szCs w:val="22"/>
              </w:rPr>
              <w:t>n</w:t>
            </w:r>
            <w:r>
              <w:rPr>
                <w:w w:val="98"/>
                <w:sz w:val="22"/>
                <w:szCs w:val="22"/>
              </w:rPr>
              <w:t>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Organization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Isla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ic</w:t>
            </w:r>
          </w:p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"/>
              <w:ind w:left="178" w:right="-20"/>
            </w:pPr>
            <w:r>
              <w:rPr>
                <w:w w:val="98"/>
                <w:sz w:val="22"/>
                <w:szCs w:val="22"/>
              </w:rPr>
              <w:t>Conference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(O.I.C)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9" w:line="220" w:lineRule="exact"/>
              <w:jc w:val="center"/>
            </w:pPr>
          </w:p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10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13</w:t>
            </w:r>
          </w:p>
        </w:tc>
      </w:tr>
      <w:tr w:rsidR="0067541B" w:rsidTr="007231E8">
        <w:trPr>
          <w:trHeight w:hRule="exact" w:val="287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line="230" w:lineRule="exact"/>
              <w:ind w:right="-20"/>
            </w:pPr>
            <w:r>
              <w:rPr>
                <w:w w:val="98"/>
                <w:sz w:val="22"/>
                <w:szCs w:val="22"/>
              </w:rPr>
              <w:t>3.</w:t>
            </w: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line="230" w:lineRule="exact"/>
              <w:ind w:left="177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w w:val="98"/>
                <w:sz w:val="22"/>
                <w:szCs w:val="22"/>
              </w:rPr>
              <w:t>’s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Middle</w:t>
              </w:r>
              <w:r>
                <w:rPr>
                  <w:sz w:val="22"/>
                  <w:szCs w:val="22"/>
                </w:rPr>
                <w:t xml:space="preserve"> </w:t>
              </w:r>
              <w:r>
                <w:rPr>
                  <w:w w:val="98"/>
                  <w:sz w:val="22"/>
                  <w:szCs w:val="22"/>
                </w:rPr>
                <w:t>East</w:t>
              </w:r>
            </w:smartTag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line="230" w:lineRule="exact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17</w:t>
            </w:r>
          </w:p>
        </w:tc>
      </w:tr>
      <w:tr w:rsidR="0067541B" w:rsidTr="007231E8">
        <w:trPr>
          <w:trHeight w:hRule="exact" w:val="3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4.</w:t>
            </w: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w w:val="98"/>
                <w:sz w:val="22"/>
                <w:szCs w:val="22"/>
              </w:rPr>
              <w:t>’s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Saudi</w:t>
              </w:r>
              <w:r>
                <w:rPr>
                  <w:sz w:val="22"/>
                  <w:szCs w:val="22"/>
                </w:rPr>
                <w:t xml:space="preserve"> </w:t>
              </w:r>
              <w:r>
                <w:rPr>
                  <w:w w:val="98"/>
                  <w:sz w:val="22"/>
                  <w:szCs w:val="22"/>
                </w:rPr>
                <w:t>Arabia</w:t>
              </w:r>
            </w:smartTag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18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21</w:t>
            </w:r>
          </w:p>
        </w:tc>
      </w:tr>
      <w:tr w:rsidR="0067541B" w:rsidTr="007231E8">
        <w:trPr>
          <w:trHeight w:hRule="exact" w:val="3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5.</w:t>
            </w: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spacing w:val="1"/>
                <w:w w:val="98"/>
                <w:sz w:val="22"/>
                <w:szCs w:val="22"/>
              </w:rPr>
              <w:t>’</w:t>
            </w:r>
            <w:r>
              <w:rPr>
                <w:w w:val="98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United</w:t>
              </w:r>
              <w:r>
                <w:rPr>
                  <w:sz w:val="22"/>
                  <w:szCs w:val="22"/>
                </w:rPr>
                <w:t xml:space="preserve"> </w:t>
              </w:r>
              <w:r>
                <w:rPr>
                  <w:w w:val="98"/>
                  <w:sz w:val="22"/>
                  <w:szCs w:val="22"/>
                </w:rPr>
                <w:t>Arab</w:t>
              </w:r>
              <w:r>
                <w:rPr>
                  <w:sz w:val="22"/>
                  <w:szCs w:val="22"/>
                </w:rPr>
                <w:t xml:space="preserve"> </w:t>
              </w:r>
              <w:r>
                <w:rPr>
                  <w:w w:val="98"/>
                  <w:sz w:val="22"/>
                  <w:szCs w:val="22"/>
                </w:rPr>
                <w:t>E</w:t>
              </w:r>
              <w:r>
                <w:rPr>
                  <w:spacing w:val="-2"/>
                  <w:w w:val="98"/>
                  <w:sz w:val="22"/>
                  <w:szCs w:val="22"/>
                </w:rPr>
                <w:t>m</w:t>
              </w:r>
              <w:r>
                <w:rPr>
                  <w:w w:val="98"/>
                  <w:sz w:val="22"/>
                  <w:szCs w:val="22"/>
                </w:rPr>
                <w:t>irates</w:t>
              </w:r>
            </w:smartTag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22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25</w:t>
            </w:r>
          </w:p>
        </w:tc>
      </w:tr>
      <w:tr w:rsidR="0067541B" w:rsidTr="003D2280">
        <w:trPr>
          <w:trHeight w:hRule="exact" w:val="3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6.</w:t>
            </w:r>
          </w:p>
        </w:tc>
        <w:tc>
          <w:tcPr>
            <w:tcW w:w="6391" w:type="dxa"/>
            <w:tcBorders>
              <w:top w:val="nil"/>
              <w:left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w w:val="98"/>
                <w:sz w:val="22"/>
                <w:szCs w:val="22"/>
              </w:rPr>
              <w:t>’s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Iran</w:t>
              </w:r>
            </w:smartTag>
          </w:p>
        </w:tc>
        <w:tc>
          <w:tcPr>
            <w:tcW w:w="1344" w:type="dxa"/>
            <w:tcBorders>
              <w:top w:val="nil"/>
              <w:left w:val="nil"/>
              <w:right w:val="nil"/>
            </w:tcBorders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26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29</w:t>
            </w:r>
          </w:p>
        </w:tc>
      </w:tr>
      <w:tr w:rsidR="0067541B" w:rsidTr="003D2280">
        <w:trPr>
          <w:trHeight w:hRule="exact" w:val="320"/>
        </w:trPr>
        <w:tc>
          <w:tcPr>
            <w:tcW w:w="452" w:type="dxa"/>
            <w:tcBorders>
              <w:top w:val="nil"/>
              <w:left w:val="nil"/>
              <w:bottom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7.</w:t>
            </w:r>
          </w:p>
        </w:tc>
        <w:tc>
          <w:tcPr>
            <w:tcW w:w="6391" w:type="dxa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w w:val="98"/>
                <w:sz w:val="22"/>
                <w:szCs w:val="22"/>
              </w:rPr>
              <w:t>’s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Turkey</w:t>
              </w:r>
            </w:smartTag>
          </w:p>
        </w:tc>
        <w:tc>
          <w:tcPr>
            <w:tcW w:w="1344" w:type="dxa"/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33</w:t>
            </w:r>
          </w:p>
        </w:tc>
      </w:tr>
      <w:tr w:rsidR="0067541B" w:rsidTr="003D2280">
        <w:trPr>
          <w:trHeight w:hRule="exact" w:val="258"/>
        </w:trPr>
        <w:tc>
          <w:tcPr>
            <w:tcW w:w="452" w:type="dxa"/>
            <w:tcBorders>
              <w:top w:val="nil"/>
              <w:left w:val="nil"/>
              <w:bottom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8.</w:t>
            </w:r>
          </w:p>
        </w:tc>
        <w:tc>
          <w:tcPr>
            <w:tcW w:w="6391" w:type="dxa"/>
          </w:tcPr>
          <w:p w:rsidR="0067541B" w:rsidRDefault="0067541B" w:rsidP="00807B50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</w:pPr>
            <w:r>
              <w:rPr>
                <w:w w:val="98"/>
                <w:sz w:val="22"/>
                <w:szCs w:val="22"/>
              </w:rPr>
              <w:t>Pakistan’s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European</w:t>
            </w:r>
            <w:r>
              <w:rPr>
                <w:sz w:val="22"/>
                <w:szCs w:val="22"/>
              </w:rPr>
              <w:t xml:space="preserve"> </w:t>
            </w:r>
            <w:r w:rsidR="00807B50">
              <w:rPr>
                <w:w w:val="98"/>
                <w:sz w:val="22"/>
                <w:szCs w:val="22"/>
              </w:rPr>
              <w:t>Union</w:t>
            </w:r>
            <w:r w:rsidR="003D2280">
              <w:rPr>
                <w:w w:val="98"/>
                <w:sz w:val="22"/>
                <w:szCs w:val="22"/>
              </w:rPr>
              <w:t xml:space="preserve"> (EU)</w:t>
            </w:r>
          </w:p>
        </w:tc>
        <w:tc>
          <w:tcPr>
            <w:tcW w:w="1344" w:type="dxa"/>
            <w:vAlign w:val="center"/>
          </w:tcPr>
          <w:p w:rsidR="0067541B" w:rsidRPr="003D2280" w:rsidRDefault="00807B50" w:rsidP="003D2280">
            <w:pPr>
              <w:widowControl w:val="0"/>
              <w:autoSpaceDE w:val="0"/>
              <w:autoSpaceDN w:val="0"/>
              <w:adjustRightInd w:val="0"/>
              <w:spacing w:before="12" w:line="260" w:lineRule="exact"/>
              <w:jc w:val="center"/>
              <w:rPr>
                <w:sz w:val="26"/>
                <w:szCs w:val="26"/>
              </w:rPr>
            </w:pPr>
            <w:r>
              <w:rPr>
                <w:w w:val="98"/>
                <w:sz w:val="22"/>
                <w:szCs w:val="22"/>
              </w:rPr>
              <w:t>34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37</w:t>
            </w:r>
          </w:p>
        </w:tc>
      </w:tr>
      <w:tr w:rsidR="0067541B" w:rsidTr="003D2280">
        <w:trPr>
          <w:trHeight w:hRule="exact" w:val="287"/>
        </w:trPr>
        <w:tc>
          <w:tcPr>
            <w:tcW w:w="452" w:type="dxa"/>
            <w:tcBorders>
              <w:top w:val="nil"/>
              <w:left w:val="nil"/>
              <w:bottom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line="230" w:lineRule="exact"/>
              <w:ind w:right="-20"/>
            </w:pPr>
            <w:r>
              <w:rPr>
                <w:w w:val="98"/>
                <w:sz w:val="22"/>
                <w:szCs w:val="22"/>
              </w:rPr>
              <w:t>9.</w:t>
            </w:r>
          </w:p>
        </w:tc>
        <w:tc>
          <w:tcPr>
            <w:tcW w:w="6391" w:type="dxa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line="230" w:lineRule="exact"/>
              <w:ind w:left="178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w w:val="98"/>
                <w:sz w:val="22"/>
                <w:szCs w:val="22"/>
              </w:rPr>
              <w:t>’s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United</w:t>
              </w:r>
              <w:r>
                <w:rPr>
                  <w:sz w:val="22"/>
                  <w:szCs w:val="22"/>
                </w:rPr>
                <w:t xml:space="preserve"> </w:t>
              </w:r>
              <w:r>
                <w:rPr>
                  <w:w w:val="98"/>
                  <w:sz w:val="22"/>
                  <w:szCs w:val="22"/>
                </w:rPr>
                <w:t>Kingdom</w:t>
              </w:r>
            </w:smartTag>
          </w:p>
        </w:tc>
        <w:tc>
          <w:tcPr>
            <w:tcW w:w="1344" w:type="dxa"/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line="230" w:lineRule="exact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38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41</w:t>
            </w:r>
          </w:p>
        </w:tc>
      </w:tr>
      <w:tr w:rsidR="0067541B" w:rsidTr="003D2280">
        <w:trPr>
          <w:trHeight w:hRule="exact" w:val="3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10.</w:t>
            </w:r>
          </w:p>
        </w:tc>
        <w:tc>
          <w:tcPr>
            <w:tcW w:w="6391" w:type="dxa"/>
            <w:tcBorders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w w:val="98"/>
                <w:sz w:val="22"/>
                <w:szCs w:val="22"/>
              </w:rPr>
              <w:t>’s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Ger</w:t>
              </w:r>
              <w:r>
                <w:rPr>
                  <w:spacing w:val="-2"/>
                  <w:w w:val="98"/>
                  <w:sz w:val="22"/>
                  <w:szCs w:val="22"/>
                </w:rPr>
                <w:t>m</w:t>
              </w:r>
              <w:r>
                <w:rPr>
                  <w:w w:val="98"/>
                  <w:sz w:val="22"/>
                  <w:szCs w:val="22"/>
                </w:rPr>
                <w:t>any</w:t>
              </w:r>
            </w:smartTag>
          </w:p>
        </w:tc>
        <w:tc>
          <w:tcPr>
            <w:tcW w:w="1344" w:type="dxa"/>
            <w:tcBorders>
              <w:left w:val="nil"/>
              <w:bottom w:val="nil"/>
              <w:right w:val="nil"/>
            </w:tcBorders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42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- 45</w:t>
            </w:r>
          </w:p>
        </w:tc>
      </w:tr>
      <w:tr w:rsidR="0067541B" w:rsidTr="007231E8">
        <w:trPr>
          <w:trHeight w:hRule="exact" w:val="3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11.</w:t>
            </w: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spacing w:val="1"/>
                <w:w w:val="98"/>
                <w:sz w:val="22"/>
                <w:szCs w:val="22"/>
              </w:rPr>
              <w:t>’</w:t>
            </w:r>
            <w:r>
              <w:rPr>
                <w:w w:val="98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France</w:t>
              </w:r>
            </w:smartTag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46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49</w:t>
            </w:r>
          </w:p>
        </w:tc>
      </w:tr>
      <w:tr w:rsidR="0067541B" w:rsidTr="007231E8">
        <w:trPr>
          <w:trHeight w:hRule="exact" w:val="3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12.</w:t>
            </w: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w w:val="98"/>
                <w:sz w:val="22"/>
                <w:szCs w:val="22"/>
              </w:rPr>
              <w:t>’s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Italy</w:t>
              </w:r>
            </w:smartTag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53</w:t>
            </w:r>
          </w:p>
        </w:tc>
      </w:tr>
      <w:tr w:rsidR="0067541B" w:rsidTr="007231E8">
        <w:trPr>
          <w:trHeight w:hRule="exact" w:val="3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13.</w:t>
            </w: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w w:val="98"/>
                <w:sz w:val="22"/>
                <w:szCs w:val="22"/>
              </w:rPr>
              <w:t>’s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Netherlands</w:t>
              </w:r>
            </w:smartTag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54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57</w:t>
            </w:r>
          </w:p>
        </w:tc>
      </w:tr>
      <w:tr w:rsidR="0067541B" w:rsidTr="007231E8">
        <w:trPr>
          <w:trHeight w:hRule="exact" w:val="3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14.</w:t>
            </w: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w w:val="98"/>
                <w:sz w:val="22"/>
                <w:szCs w:val="22"/>
              </w:rPr>
              <w:t>’s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USA</w:t>
              </w:r>
            </w:smartTag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58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61</w:t>
            </w:r>
          </w:p>
        </w:tc>
      </w:tr>
      <w:tr w:rsidR="0067541B" w:rsidTr="007231E8">
        <w:trPr>
          <w:trHeight w:hRule="exact" w:val="3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15.</w:t>
            </w: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w w:val="98"/>
                <w:sz w:val="22"/>
                <w:szCs w:val="22"/>
              </w:rPr>
              <w:t>’s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Canada</w:t>
              </w:r>
            </w:smartTag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62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65</w:t>
            </w:r>
          </w:p>
        </w:tc>
      </w:tr>
      <w:tr w:rsidR="0067541B" w:rsidTr="007231E8">
        <w:trPr>
          <w:trHeight w:hRule="exact" w:val="3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16.</w:t>
            </w: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spacing w:val="1"/>
                <w:w w:val="98"/>
                <w:sz w:val="22"/>
                <w:szCs w:val="22"/>
              </w:rPr>
              <w:t>’</w:t>
            </w:r>
            <w:r>
              <w:rPr>
                <w:w w:val="98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Japan</w:t>
              </w:r>
            </w:smartTag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66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69</w:t>
            </w:r>
          </w:p>
        </w:tc>
      </w:tr>
      <w:tr w:rsidR="0067541B" w:rsidTr="007231E8">
        <w:trPr>
          <w:trHeight w:hRule="exact" w:val="3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17.</w:t>
            </w: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spacing w:val="1"/>
                <w:w w:val="98"/>
                <w:sz w:val="22"/>
                <w:szCs w:val="22"/>
              </w:rPr>
              <w:t>’</w:t>
            </w:r>
            <w:r>
              <w:rPr>
                <w:w w:val="98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People’s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Republic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China</w:t>
              </w:r>
            </w:smartTag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70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73</w:t>
            </w:r>
          </w:p>
        </w:tc>
      </w:tr>
      <w:tr w:rsidR="0067541B" w:rsidTr="007231E8">
        <w:trPr>
          <w:trHeight w:hRule="exact" w:val="3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18.</w:t>
            </w: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w w:val="98"/>
                <w:sz w:val="22"/>
                <w:szCs w:val="22"/>
              </w:rPr>
              <w:t>’s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Hong</w:t>
              </w:r>
              <w:r>
                <w:rPr>
                  <w:spacing w:val="1"/>
                  <w:sz w:val="22"/>
                  <w:szCs w:val="22"/>
                </w:rPr>
                <w:t xml:space="preserve"> </w:t>
              </w:r>
              <w:r>
                <w:rPr>
                  <w:w w:val="98"/>
                  <w:sz w:val="22"/>
                  <w:szCs w:val="22"/>
                </w:rPr>
                <w:t>Kong</w:t>
              </w:r>
            </w:smartTag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74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77</w:t>
            </w:r>
          </w:p>
        </w:tc>
      </w:tr>
      <w:tr w:rsidR="0067541B" w:rsidTr="007231E8">
        <w:trPr>
          <w:trHeight w:hRule="exact" w:val="3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19.</w:t>
            </w: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3D2280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</w:pPr>
            <w:r>
              <w:rPr>
                <w:w w:val="98"/>
                <w:sz w:val="22"/>
                <w:szCs w:val="22"/>
              </w:rPr>
              <w:t>Pakistan’s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r w:rsidR="003D2280">
              <w:rPr>
                <w:sz w:val="22"/>
                <w:szCs w:val="22"/>
              </w:rPr>
              <w:t>O</w:t>
            </w:r>
            <w:r w:rsidR="003D2280">
              <w:rPr>
                <w:w w:val="98"/>
                <w:sz w:val="22"/>
                <w:szCs w:val="22"/>
              </w:rPr>
              <w:t>ther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Europe</w:t>
            </w:r>
            <w:r w:rsidR="003D2280">
              <w:rPr>
                <w:w w:val="98"/>
                <w:sz w:val="22"/>
                <w:szCs w:val="22"/>
              </w:rPr>
              <w:t>an Countries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78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81</w:t>
            </w:r>
          </w:p>
        </w:tc>
      </w:tr>
      <w:tr w:rsidR="0067541B" w:rsidTr="007231E8">
        <w:trPr>
          <w:trHeight w:hRule="exact" w:val="3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20.</w:t>
            </w: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spacing w:val="1"/>
                <w:w w:val="98"/>
                <w:sz w:val="22"/>
                <w:szCs w:val="22"/>
              </w:rPr>
              <w:t>’</w:t>
            </w:r>
            <w:r>
              <w:rPr>
                <w:w w:val="98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Russian</w:t>
              </w:r>
              <w:r>
                <w:rPr>
                  <w:sz w:val="22"/>
                  <w:szCs w:val="22"/>
                </w:rPr>
                <w:t xml:space="preserve"> </w:t>
              </w:r>
              <w:r>
                <w:rPr>
                  <w:w w:val="98"/>
                  <w:sz w:val="22"/>
                  <w:szCs w:val="22"/>
                </w:rPr>
                <w:t>Federation</w:t>
              </w:r>
            </w:smartTag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82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85</w:t>
            </w:r>
          </w:p>
        </w:tc>
      </w:tr>
      <w:tr w:rsidR="0067541B" w:rsidTr="007231E8">
        <w:trPr>
          <w:trHeight w:hRule="exact" w:val="3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21.</w:t>
            </w: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w w:val="98"/>
                <w:sz w:val="22"/>
                <w:szCs w:val="22"/>
              </w:rPr>
              <w:t>’s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International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Institutions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86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89</w:t>
            </w:r>
          </w:p>
        </w:tc>
      </w:tr>
      <w:tr w:rsidR="0067541B" w:rsidTr="007231E8">
        <w:trPr>
          <w:trHeight w:hRule="exact" w:val="29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22.</w:t>
            </w: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w w:val="98"/>
                <w:sz w:val="22"/>
                <w:szCs w:val="22"/>
              </w:rPr>
              <w:t>’s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Other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Countries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90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93</w:t>
            </w:r>
          </w:p>
        </w:tc>
      </w:tr>
    </w:tbl>
    <w:p w:rsidR="0067541B" w:rsidRDefault="0067541B" w:rsidP="0067541B">
      <w:pPr>
        <w:rPr>
          <w:b/>
        </w:rPr>
      </w:pPr>
    </w:p>
    <w:p w:rsidR="0067541B" w:rsidRDefault="0067541B" w:rsidP="0067541B">
      <w:pPr>
        <w:jc w:val="center"/>
        <w:rPr>
          <w:b/>
        </w:rPr>
      </w:pPr>
    </w:p>
    <w:p w:rsidR="0067541B" w:rsidRDefault="0067541B" w:rsidP="0067541B">
      <w:pPr>
        <w:jc w:val="center"/>
        <w:rPr>
          <w:b/>
        </w:rPr>
      </w:pPr>
    </w:p>
    <w:p w:rsidR="002F2F79" w:rsidRDefault="002F2F79" w:rsidP="002F2F79">
      <w:pPr>
        <w:jc w:val="center"/>
        <w:rPr>
          <w:b/>
        </w:rPr>
      </w:pPr>
      <w:r>
        <w:br w:type="page"/>
      </w:r>
    </w:p>
    <w:p w:rsidR="002F2F79" w:rsidRDefault="002F2F79" w:rsidP="002F2F79">
      <w:pPr>
        <w:jc w:val="center"/>
        <w:rPr>
          <w:b/>
        </w:rPr>
      </w:pPr>
    </w:p>
    <w:p w:rsidR="002F2F79" w:rsidRDefault="002F2F79" w:rsidP="002F2F79">
      <w:pPr>
        <w:jc w:val="center"/>
        <w:rPr>
          <w:b/>
        </w:rPr>
      </w:pPr>
    </w:p>
    <w:p w:rsidR="00A21DF8" w:rsidRDefault="00A21DF8" w:rsidP="002F2F79">
      <w:pPr>
        <w:jc w:val="center"/>
        <w:rPr>
          <w:b/>
        </w:rPr>
      </w:pPr>
    </w:p>
    <w:p w:rsidR="00A21DF8" w:rsidRDefault="00A21DF8" w:rsidP="002F2F79">
      <w:pPr>
        <w:jc w:val="center"/>
        <w:rPr>
          <w:b/>
        </w:rPr>
      </w:pPr>
      <w:r>
        <w:rPr>
          <w:b/>
        </w:rPr>
        <w:t>Team Leader</w:t>
      </w:r>
    </w:p>
    <w:p w:rsidR="00A21DF8" w:rsidRDefault="00A21DF8" w:rsidP="002F2F79">
      <w:pPr>
        <w:jc w:val="center"/>
        <w:rPr>
          <w:b/>
        </w:rPr>
      </w:pPr>
    </w:p>
    <w:p w:rsidR="008C5AFF" w:rsidRDefault="008C5AFF" w:rsidP="008C5AFF">
      <w:pPr>
        <w:numPr>
          <w:ilvl w:val="0"/>
          <w:numId w:val="5"/>
        </w:numPr>
      </w:pPr>
      <w:r w:rsidRPr="00266309">
        <w:t>Abdul Hamid Akhtar</w:t>
      </w:r>
      <w:r>
        <w:tab/>
      </w:r>
      <w:r>
        <w:tab/>
      </w:r>
      <w:r>
        <w:tab/>
      </w:r>
      <w:r>
        <w:tab/>
      </w:r>
      <w:r w:rsidRPr="00A21DF8">
        <w:t>Senior Joint Director</w:t>
      </w:r>
    </w:p>
    <w:p w:rsidR="00A21DF8" w:rsidRPr="008C5AFF" w:rsidRDefault="008C5AFF" w:rsidP="008C5AFF">
      <w:pPr>
        <w:ind w:left="4320" w:firstLine="720"/>
      </w:pPr>
      <w:hyperlink r:id="rId7" w:history="1">
        <w:r w:rsidRPr="00266309">
          <w:rPr>
            <w:rStyle w:val="Hyperlink"/>
          </w:rPr>
          <w:t>abdul.hamid</w:t>
        </w:r>
        <w:r w:rsidRPr="00A21DF8">
          <w:rPr>
            <w:rStyle w:val="Hyperlink"/>
          </w:rPr>
          <w:t>@sbp.org.pk</w:t>
        </w:r>
      </w:hyperlink>
    </w:p>
    <w:p w:rsidR="00A21DF8" w:rsidRDefault="00A21DF8" w:rsidP="002F2F79">
      <w:pPr>
        <w:jc w:val="center"/>
        <w:rPr>
          <w:b/>
        </w:rPr>
      </w:pPr>
    </w:p>
    <w:p w:rsidR="002F2F79" w:rsidRDefault="002F2F79" w:rsidP="00534F44">
      <w:pPr>
        <w:jc w:val="center"/>
        <w:rPr>
          <w:b/>
        </w:rPr>
      </w:pPr>
      <w:r>
        <w:rPr>
          <w:b/>
        </w:rPr>
        <w:t>The Team</w:t>
      </w:r>
    </w:p>
    <w:p w:rsidR="002F2F79" w:rsidRPr="00A21DF8" w:rsidRDefault="002F2F79" w:rsidP="00266309">
      <w:pPr>
        <w:ind w:left="4320" w:firstLine="720"/>
      </w:pPr>
    </w:p>
    <w:p w:rsidR="002F2F79" w:rsidRPr="00A21DF8" w:rsidRDefault="002F2F79" w:rsidP="002F2F79"/>
    <w:p w:rsidR="00A21DF8" w:rsidRPr="00A21DF8" w:rsidRDefault="00F1651D" w:rsidP="00A21DF8">
      <w:pPr>
        <w:numPr>
          <w:ilvl w:val="0"/>
          <w:numId w:val="5"/>
        </w:numPr>
      </w:pPr>
      <w:r w:rsidRPr="00A21DF8">
        <w:t>Khalid Sarwar Qureshi</w:t>
      </w:r>
      <w:r w:rsidR="002F2F79" w:rsidRPr="00A21DF8">
        <w:tab/>
      </w:r>
      <w:r w:rsidR="002F2F79" w:rsidRPr="00A21DF8">
        <w:tab/>
      </w:r>
      <w:r w:rsidR="002F2F79" w:rsidRPr="00A21DF8">
        <w:tab/>
      </w:r>
      <w:r w:rsidR="00A21DF8" w:rsidRPr="00A21DF8">
        <w:t>Joint Director</w:t>
      </w:r>
    </w:p>
    <w:p w:rsidR="002F2F79" w:rsidRDefault="00A135F7" w:rsidP="00A21DF8">
      <w:pPr>
        <w:ind w:left="4320" w:firstLine="720"/>
      </w:pPr>
      <w:hyperlink r:id="rId8" w:history="1">
        <w:r w:rsidR="00F1651D" w:rsidRPr="00A21DF8">
          <w:rPr>
            <w:rStyle w:val="Hyperlink"/>
          </w:rPr>
          <w:t>khalid.sarwar@sbp.org.pk</w:t>
        </w:r>
      </w:hyperlink>
      <w:r w:rsidR="00F1651D" w:rsidRPr="00A21DF8">
        <w:t xml:space="preserve"> </w:t>
      </w:r>
    </w:p>
    <w:p w:rsidR="007B22D8" w:rsidRDefault="007B22D8" w:rsidP="00A21DF8">
      <w:pPr>
        <w:ind w:left="4320" w:firstLine="720"/>
      </w:pPr>
    </w:p>
    <w:p w:rsidR="007B22D8" w:rsidRPr="007B22D8" w:rsidRDefault="007B22D8" w:rsidP="007B22D8">
      <w:pPr>
        <w:numPr>
          <w:ilvl w:val="0"/>
          <w:numId w:val="5"/>
        </w:numPr>
        <w:jc w:val="both"/>
      </w:pPr>
      <w:r>
        <w:t xml:space="preserve">Muhammad Aslam  </w:t>
      </w:r>
      <w:r>
        <w:tab/>
      </w:r>
      <w:r w:rsidRPr="007B22D8">
        <w:tab/>
      </w:r>
      <w:r w:rsidRPr="007B22D8">
        <w:tab/>
      </w:r>
      <w:r w:rsidRPr="007B22D8">
        <w:tab/>
        <w:t>Joint Director</w:t>
      </w:r>
    </w:p>
    <w:p w:rsidR="002F2F79" w:rsidRDefault="00A135F7" w:rsidP="007B22D8">
      <w:pPr>
        <w:ind w:left="4320" w:firstLine="720"/>
        <w:jc w:val="both"/>
      </w:pPr>
      <w:hyperlink r:id="rId9" w:history="1">
        <w:r w:rsidR="007B22D8" w:rsidRPr="007B22D8">
          <w:t xml:space="preserve"> </w:t>
        </w:r>
        <w:r w:rsidR="007B22D8" w:rsidRPr="007B22D8">
          <w:rPr>
            <w:rStyle w:val="Hyperlink"/>
          </w:rPr>
          <w:t>aslam.sheikh@sbp.org.pk</w:t>
        </w:r>
      </w:hyperlink>
    </w:p>
    <w:p w:rsidR="007B22D8" w:rsidRPr="00A21DF8" w:rsidRDefault="007B22D8" w:rsidP="007B22D8">
      <w:pPr>
        <w:ind w:left="4320" w:firstLine="720"/>
        <w:jc w:val="both"/>
      </w:pPr>
    </w:p>
    <w:p w:rsidR="00A21DF8" w:rsidRPr="00A21DF8" w:rsidRDefault="00266309" w:rsidP="00266309">
      <w:pPr>
        <w:numPr>
          <w:ilvl w:val="0"/>
          <w:numId w:val="5"/>
        </w:numPr>
      </w:pPr>
      <w:r w:rsidRPr="00266309">
        <w:t>Mian Muhammad Irfan</w:t>
      </w:r>
      <w:r w:rsidR="008E61F9" w:rsidRPr="00A21DF8">
        <w:tab/>
      </w:r>
      <w:r w:rsidR="008E61F9" w:rsidRPr="00A21DF8">
        <w:tab/>
      </w:r>
      <w:r w:rsidR="008E61F9" w:rsidRPr="00A21DF8">
        <w:tab/>
      </w:r>
      <w:r>
        <w:t>Deputy</w:t>
      </w:r>
      <w:r w:rsidR="00A21DF8" w:rsidRPr="00A21DF8">
        <w:t xml:space="preserve"> Director</w:t>
      </w:r>
    </w:p>
    <w:p w:rsidR="00CD271D" w:rsidRPr="00A21DF8" w:rsidRDefault="00A135F7" w:rsidP="00266309">
      <w:pPr>
        <w:ind w:left="4320" w:firstLine="720"/>
      </w:pPr>
      <w:hyperlink r:id="rId10" w:history="1">
        <w:r w:rsidR="00266309" w:rsidRPr="00266309">
          <w:rPr>
            <w:rStyle w:val="Hyperlink"/>
          </w:rPr>
          <w:t>muhammad.irfan</w:t>
        </w:r>
        <w:r w:rsidR="008E61F9" w:rsidRPr="00A21DF8">
          <w:rPr>
            <w:rStyle w:val="Hyperlink"/>
          </w:rPr>
          <w:t>@sbp.org.pk</w:t>
        </w:r>
      </w:hyperlink>
      <w:r w:rsidR="008E61F9" w:rsidRPr="00A21DF8">
        <w:t xml:space="preserve"> </w:t>
      </w:r>
    </w:p>
    <w:p w:rsidR="00CD271D" w:rsidRPr="00A21DF8" w:rsidRDefault="00CD271D" w:rsidP="002F2F79"/>
    <w:p w:rsidR="00A21DF8" w:rsidRPr="00A21DF8" w:rsidRDefault="00F1651D" w:rsidP="00A21DF8">
      <w:pPr>
        <w:numPr>
          <w:ilvl w:val="0"/>
          <w:numId w:val="5"/>
        </w:numPr>
      </w:pPr>
      <w:r w:rsidRPr="00A21DF8">
        <w:t xml:space="preserve">Faisal Obaid </w:t>
      </w:r>
      <w:r w:rsidRPr="00A21DF8">
        <w:tab/>
      </w:r>
      <w:r w:rsidRPr="00A21DF8">
        <w:tab/>
      </w:r>
      <w:r w:rsidRPr="00A21DF8">
        <w:tab/>
      </w:r>
      <w:r w:rsidRPr="00A21DF8">
        <w:tab/>
      </w:r>
      <w:r w:rsidRPr="00A21DF8">
        <w:tab/>
      </w:r>
      <w:r w:rsidR="00A21DF8" w:rsidRPr="00A21DF8">
        <w:t>Assistant Director</w:t>
      </w:r>
    </w:p>
    <w:p w:rsidR="00F1651D" w:rsidRPr="00534F44" w:rsidRDefault="00A135F7" w:rsidP="00266309">
      <w:pPr>
        <w:ind w:left="4320" w:firstLine="720"/>
      </w:pPr>
      <w:hyperlink r:id="rId11" w:history="1">
        <w:r w:rsidR="00F1651D" w:rsidRPr="00A21DF8">
          <w:rPr>
            <w:rStyle w:val="Hyperlink"/>
          </w:rPr>
          <w:t>faisal.obaid@sbp.org.pk</w:t>
        </w:r>
      </w:hyperlink>
      <w:r w:rsidR="00F1651D" w:rsidRPr="00A21DF8">
        <w:t xml:space="preserve"> </w:t>
      </w:r>
      <w:r w:rsidR="00F1651D" w:rsidRPr="00534F44">
        <w:t xml:space="preserve"> </w:t>
      </w:r>
    </w:p>
    <w:p w:rsidR="00F1651D" w:rsidRPr="00534F44" w:rsidRDefault="00F1651D" w:rsidP="002F2F79"/>
    <w:p w:rsidR="00A21DF8" w:rsidRPr="00534F44" w:rsidRDefault="00F1651D" w:rsidP="00A21DF8">
      <w:pPr>
        <w:numPr>
          <w:ilvl w:val="0"/>
          <w:numId w:val="5"/>
        </w:numPr>
      </w:pPr>
      <w:r w:rsidRPr="00534F44">
        <w:t>Uzma Maqsood</w:t>
      </w:r>
      <w:r w:rsidRPr="00534F44">
        <w:tab/>
      </w:r>
      <w:r w:rsidRPr="00534F44">
        <w:tab/>
      </w:r>
      <w:r w:rsidRPr="00534F44">
        <w:tab/>
      </w:r>
      <w:r w:rsidRPr="00534F44">
        <w:tab/>
      </w:r>
      <w:r w:rsidR="00A21DF8" w:rsidRPr="00534F44">
        <w:t>Assistant Director</w:t>
      </w:r>
    </w:p>
    <w:p w:rsidR="00F1651D" w:rsidRDefault="00A135F7" w:rsidP="00A21DF8">
      <w:pPr>
        <w:ind w:left="4320" w:firstLine="720"/>
      </w:pPr>
      <w:hyperlink r:id="rId12" w:history="1">
        <w:r w:rsidR="00F1651D" w:rsidRPr="00534F44">
          <w:rPr>
            <w:rStyle w:val="Hyperlink"/>
          </w:rPr>
          <w:t>uzma.maqsood@sbp.org.pk</w:t>
        </w:r>
      </w:hyperlink>
      <w:r w:rsidR="00F1651D" w:rsidRPr="00534F44">
        <w:t xml:space="preserve"> </w:t>
      </w:r>
    </w:p>
    <w:p w:rsidR="009A3A88" w:rsidRPr="00534F44" w:rsidRDefault="009A3A88" w:rsidP="009A3A88"/>
    <w:p w:rsidR="009A3A88" w:rsidRPr="00534F44" w:rsidRDefault="009A3A88" w:rsidP="009A3A88"/>
    <w:p w:rsidR="002F2F79" w:rsidRDefault="002F2F79" w:rsidP="002F2F79">
      <w:pPr>
        <w:rPr>
          <w:b/>
        </w:rPr>
      </w:pPr>
    </w:p>
    <w:p w:rsidR="002F2F79" w:rsidRDefault="002F2F79" w:rsidP="002F2F79"/>
    <w:p w:rsidR="00A47148" w:rsidRDefault="00A47148"/>
    <w:sectPr w:rsidR="00A47148" w:rsidSect="00230B80">
      <w:pgSz w:w="12240" w:h="15840"/>
      <w:pgMar w:top="1480" w:right="1720" w:bottom="280" w:left="172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4123E"/>
    <w:multiLevelType w:val="multilevel"/>
    <w:tmpl w:val="8C80A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0720BA"/>
    <w:multiLevelType w:val="hybridMultilevel"/>
    <w:tmpl w:val="95684C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39A30E6"/>
    <w:multiLevelType w:val="multilevel"/>
    <w:tmpl w:val="8C80A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5951428"/>
    <w:multiLevelType w:val="hybridMultilevel"/>
    <w:tmpl w:val="F5D8FF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7FDC0266"/>
    <w:multiLevelType w:val="hybridMultilevel"/>
    <w:tmpl w:val="8C80AD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/>
  <w:rsids>
    <w:rsidRoot w:val="00DE3B47"/>
    <w:rsid w:val="0000559C"/>
    <w:rsid w:val="000263C3"/>
    <w:rsid w:val="0002750A"/>
    <w:rsid w:val="0005338C"/>
    <w:rsid w:val="00065AAC"/>
    <w:rsid w:val="00087944"/>
    <w:rsid w:val="000B445C"/>
    <w:rsid w:val="000F3D28"/>
    <w:rsid w:val="00106DB5"/>
    <w:rsid w:val="00176014"/>
    <w:rsid w:val="00230B80"/>
    <w:rsid w:val="00241A75"/>
    <w:rsid w:val="00266309"/>
    <w:rsid w:val="002B6F4D"/>
    <w:rsid w:val="002C07DE"/>
    <w:rsid w:val="002E31DA"/>
    <w:rsid w:val="002F2F79"/>
    <w:rsid w:val="00312543"/>
    <w:rsid w:val="003167FB"/>
    <w:rsid w:val="00383DDD"/>
    <w:rsid w:val="003D2280"/>
    <w:rsid w:val="003F7104"/>
    <w:rsid w:val="00423BFD"/>
    <w:rsid w:val="00472E21"/>
    <w:rsid w:val="00475711"/>
    <w:rsid w:val="004B7C34"/>
    <w:rsid w:val="00534F44"/>
    <w:rsid w:val="005B76A8"/>
    <w:rsid w:val="005E4822"/>
    <w:rsid w:val="00607F54"/>
    <w:rsid w:val="00644C1A"/>
    <w:rsid w:val="00652F6B"/>
    <w:rsid w:val="0067541B"/>
    <w:rsid w:val="00687145"/>
    <w:rsid w:val="006B4F4A"/>
    <w:rsid w:val="006C3C46"/>
    <w:rsid w:val="006F5924"/>
    <w:rsid w:val="006F6B02"/>
    <w:rsid w:val="00704E2D"/>
    <w:rsid w:val="00742CDE"/>
    <w:rsid w:val="007B22D8"/>
    <w:rsid w:val="007C6484"/>
    <w:rsid w:val="007C683D"/>
    <w:rsid w:val="00807B50"/>
    <w:rsid w:val="0081024D"/>
    <w:rsid w:val="008175AB"/>
    <w:rsid w:val="00826879"/>
    <w:rsid w:val="008A38A8"/>
    <w:rsid w:val="008C5AFF"/>
    <w:rsid w:val="008D729A"/>
    <w:rsid w:val="008E61F9"/>
    <w:rsid w:val="00902860"/>
    <w:rsid w:val="00937275"/>
    <w:rsid w:val="009863C0"/>
    <w:rsid w:val="009A0717"/>
    <w:rsid w:val="009A3A88"/>
    <w:rsid w:val="009C5750"/>
    <w:rsid w:val="009F7088"/>
    <w:rsid w:val="00A135F7"/>
    <w:rsid w:val="00A21DF8"/>
    <w:rsid w:val="00A47148"/>
    <w:rsid w:val="00A524AD"/>
    <w:rsid w:val="00AF0A24"/>
    <w:rsid w:val="00B42A35"/>
    <w:rsid w:val="00B77110"/>
    <w:rsid w:val="00B776B3"/>
    <w:rsid w:val="00C114CE"/>
    <w:rsid w:val="00C14E96"/>
    <w:rsid w:val="00C26BD8"/>
    <w:rsid w:val="00C46856"/>
    <w:rsid w:val="00C87C47"/>
    <w:rsid w:val="00CD271D"/>
    <w:rsid w:val="00CF66D0"/>
    <w:rsid w:val="00D44614"/>
    <w:rsid w:val="00DB1472"/>
    <w:rsid w:val="00DB3366"/>
    <w:rsid w:val="00DE3B47"/>
    <w:rsid w:val="00E21FA9"/>
    <w:rsid w:val="00EE125C"/>
    <w:rsid w:val="00F1651D"/>
    <w:rsid w:val="00F31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ountry-region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B80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2F2F79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locked/>
    <w:rsid w:val="00A21DF8"/>
    <w:pPr>
      <w:widowControl w:val="0"/>
      <w:jc w:val="center"/>
    </w:pPr>
    <w:rPr>
      <w:b/>
      <w:sz w:val="27"/>
      <w:szCs w:val="20"/>
    </w:rPr>
  </w:style>
  <w:style w:type="character" w:customStyle="1" w:styleId="TitleChar">
    <w:name w:val="Title Char"/>
    <w:basedOn w:val="DefaultParagraphFont"/>
    <w:link w:val="Title"/>
    <w:uiPriority w:val="10"/>
    <w:locked/>
    <w:rsid w:val="00230B80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halid.sarwar@sbp.org.p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amsul.arifeen@sbp.org.pk" TargetMode="External"/><Relationship Id="rId12" Type="http://schemas.openxmlformats.org/officeDocument/2006/relationships/hyperlink" Target="mailto:uzma.maqsood@sbp.org.p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mailto:faisal.obaid@sbp.org.pk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muhammad.younas2@sbp.org.p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halid.sarwar@sbp.org.p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SBP</Company>
  <LinksUpToDate>false</LinksUpToDate>
  <CharactersWithSpaces>2541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Faisal Obaid - Statistics &amp; DWH</dc:creator>
  <cp:lastModifiedBy>Faisal Obaid</cp:lastModifiedBy>
  <cp:revision>19</cp:revision>
  <cp:lastPrinted>2012-03-07T07:48:00Z</cp:lastPrinted>
  <dcterms:created xsi:type="dcterms:W3CDTF">2010-05-24T11:46:00Z</dcterms:created>
  <dcterms:modified xsi:type="dcterms:W3CDTF">2013-03-29T04:32:00Z</dcterms:modified>
</cp:coreProperties>
</file>