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firstRow="1" w:lastRow="0" w:firstColumn="1" w:lastColumn="0" w:noHBand="0" w:noVBand="1"/>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9E5F4C" w:rsidRPr="00C36588" w:rsidTr="009E5F4C">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9E5F4C" w:rsidRPr="00657151" w:rsidRDefault="009E5F4C"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991" w:type="dxa"/>
            <w:gridSpan w:val="2"/>
            <w:tcBorders>
              <w:top w:val="single" w:sz="12" w:space="0" w:color="auto"/>
              <w:left w:val="single" w:sz="4" w:space="0" w:color="auto"/>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2015</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2016</w:t>
            </w:r>
          </w:p>
        </w:tc>
        <w:tc>
          <w:tcPr>
            <w:tcW w:w="1971" w:type="dxa"/>
            <w:gridSpan w:val="2"/>
            <w:tcBorders>
              <w:top w:val="single" w:sz="12" w:space="0" w:color="auto"/>
              <w:left w:val="nil"/>
              <w:bottom w:val="single" w:sz="4" w:space="0" w:color="auto"/>
              <w:right w:val="single" w:sz="4" w:space="0" w:color="000000"/>
            </w:tcBorders>
            <w:shd w:val="clear" w:color="auto" w:fill="auto"/>
            <w:vAlign w:val="center"/>
            <w:hideMark/>
          </w:tcPr>
          <w:p w:rsidR="009E5F4C" w:rsidRPr="00657151" w:rsidRDefault="009E5F4C" w:rsidP="00877336">
            <w:pPr>
              <w:jc w:val="center"/>
              <w:rPr>
                <w:b/>
                <w:bCs/>
                <w:sz w:val="16"/>
                <w:szCs w:val="16"/>
              </w:rPr>
            </w:pPr>
            <w:r w:rsidRPr="00657151">
              <w:rPr>
                <w:b/>
                <w:bCs/>
                <w:sz w:val="16"/>
                <w:szCs w:val="16"/>
              </w:rPr>
              <w:t>2017</w:t>
            </w:r>
          </w:p>
        </w:tc>
        <w:tc>
          <w:tcPr>
            <w:tcW w:w="900" w:type="dxa"/>
            <w:tcBorders>
              <w:top w:val="single" w:sz="12" w:space="0" w:color="auto"/>
              <w:left w:val="nil"/>
              <w:bottom w:val="single" w:sz="4" w:space="0" w:color="auto"/>
              <w:right w:val="nil"/>
            </w:tcBorders>
            <w:shd w:val="clear" w:color="auto" w:fill="auto"/>
            <w:noWrap/>
            <w:vAlign w:val="center"/>
            <w:hideMark/>
          </w:tcPr>
          <w:p w:rsidR="009E5F4C" w:rsidRPr="00657151" w:rsidRDefault="009E5F4C" w:rsidP="0050583C">
            <w:pPr>
              <w:jc w:val="center"/>
              <w:rPr>
                <w:b/>
                <w:bCs/>
                <w:sz w:val="16"/>
                <w:szCs w:val="16"/>
              </w:rPr>
            </w:pPr>
            <w:r>
              <w:rPr>
                <w:b/>
                <w:bCs/>
                <w:sz w:val="16"/>
                <w:szCs w:val="16"/>
              </w:rPr>
              <w:t>2018</w:t>
            </w:r>
          </w:p>
        </w:tc>
      </w:tr>
      <w:tr w:rsidR="009E5F4C" w:rsidRPr="00C36588" w:rsidTr="009E5F4C">
        <w:trPr>
          <w:trHeight w:val="223"/>
        </w:trPr>
        <w:tc>
          <w:tcPr>
            <w:tcW w:w="2882" w:type="dxa"/>
            <w:vMerge/>
            <w:tcBorders>
              <w:top w:val="nil"/>
              <w:left w:val="nil"/>
              <w:bottom w:val="single" w:sz="12" w:space="0" w:color="auto"/>
              <w:right w:val="nil"/>
            </w:tcBorders>
            <w:vAlign w:val="center"/>
            <w:hideMark/>
          </w:tcPr>
          <w:p w:rsidR="009E5F4C" w:rsidRPr="00B863BF" w:rsidRDefault="009E5F4C" w:rsidP="00C36588">
            <w:pPr>
              <w:rPr>
                <w:b/>
                <w:bCs/>
                <w:sz w:val="14"/>
                <w:szCs w:val="14"/>
              </w:rPr>
            </w:pP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100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86"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Dec</w:t>
            </w:r>
          </w:p>
        </w:tc>
        <w:tc>
          <w:tcPr>
            <w:tcW w:w="981"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sidRPr="00657151">
              <w:rPr>
                <w:b/>
                <w:bCs/>
                <w:sz w:val="14"/>
                <w:szCs w:val="14"/>
              </w:rPr>
              <w:t>Jun</w:t>
            </w:r>
          </w:p>
        </w:tc>
        <w:tc>
          <w:tcPr>
            <w:tcW w:w="990"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9E5F4C" w:rsidRPr="00657151" w:rsidRDefault="009E5F4C" w:rsidP="00877336">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9E5F4C" w:rsidRPr="00657151" w:rsidRDefault="009E5F4C" w:rsidP="00C36588">
            <w:pPr>
              <w:jc w:val="right"/>
              <w:rPr>
                <w:b/>
                <w:bCs/>
                <w:sz w:val="14"/>
                <w:szCs w:val="14"/>
              </w:rPr>
            </w:pPr>
            <w:r>
              <w:rPr>
                <w:b/>
                <w:bCs/>
                <w:sz w:val="14"/>
                <w:szCs w:val="14"/>
              </w:rPr>
              <w:t>Jun</w:t>
            </w:r>
          </w:p>
        </w:tc>
      </w:tr>
      <w:tr w:rsidR="009E5F4C"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9E5F4C" w:rsidRPr="00365692"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365692">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9E5F4C" w:rsidRPr="00C36588" w:rsidTr="00D6185B">
        <w:trPr>
          <w:trHeight w:val="225"/>
        </w:trPr>
        <w:tc>
          <w:tcPr>
            <w:tcW w:w="2882" w:type="dxa"/>
            <w:tcBorders>
              <w:top w:val="nil"/>
              <w:left w:val="nil"/>
              <w:bottom w:val="nil"/>
              <w:right w:val="nil"/>
            </w:tcBorders>
            <w:shd w:val="clear" w:color="auto" w:fill="auto"/>
            <w:vAlign w:val="center"/>
            <w:hideMark/>
          </w:tcPr>
          <w:p w:rsidR="009E5F4C" w:rsidRPr="00B863BF" w:rsidRDefault="009E5F4C"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877336">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9E5F4C" w:rsidRPr="00B863BF" w:rsidRDefault="009E5F4C" w:rsidP="00C36588">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501,119.9</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540,096.2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548,631.7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552,067.2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657,627.1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517,287.1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519,408.6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615,757.0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641,746.7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620,448.7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670,241.5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639,464.0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756,858.3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773,881.7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365692">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5010AE" w:rsidRPr="00365692" w:rsidRDefault="005010AE" w:rsidP="00365692">
            <w:pPr>
              <w:jc w:val="right"/>
              <w:rPr>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5,172,476.2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5,093,745.0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5,561,224.4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6,091,277.9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6,625,035.0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7,346,818.9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8,067,967.7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100,097.7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130,265.0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125,696.4</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156,691.2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137,339.5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139,141.6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135,519.5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5,072,378.6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4,963,480.0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5,435,528.0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5,934,586.7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6,487,695.6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7,207,677.3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7,932,448.2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4,095,938.6</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4,471,553.0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4,735,749.1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4,922,988.5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5,116,374.3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4,794,920.0</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4,732,409.4</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15,308.1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25,153.3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13,620.1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16,316.8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11,969.3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55,704.4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15,807.8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4,080,630.5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4,446,399.7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4,722,129.0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4,906,671.7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5,104,405.0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4,739,215.6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4,716,601.7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1,270,882.4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1,671,566.8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2,205,538.8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1,813,770.6</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2,598,567.8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2,948,938.7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2,967,655.0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917,993.5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1,412,514.5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1,787,927.8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1,196,829.5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1,852,645.3</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2,095,843.3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2,025,865.8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107,372.1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129,203.3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172,580.1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210,077.1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318,209.0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340,117.8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358,304.7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245,516.8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129,849.0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245,030.9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406,864.0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427,713.5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512,977.5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583,484.5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169,715.1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262,859.0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134,407.5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149,948.3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145,795.8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127,658.8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373,123.0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8,415,608.8</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3,115,490.3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3,435,634.1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3,508,024.7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4,269,817.7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3,743,437.9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5,590,176.9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2,964,905.7</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19,134,658.2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20,313,628.4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21,760,896.7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22,622,007.3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24,618,567.7</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27,553,359.8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28,814,960.0</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3D26BA" w:rsidRDefault="005010AE" w:rsidP="00877336">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937,644.7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813,373.2</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821,920.2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1,113,358.3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1,215,145.2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1,258,728.2</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1,424,819.5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187,997.8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190,966.5</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256,738.8</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212,555.5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294,332.1</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238,297.8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291,135.3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405,453.1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415,475.4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380,156.7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636,117.9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650,567.5</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718,680.5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787,974.3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377FB1" w:rsidRDefault="005010AE"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344,193.8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206,931.3</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185,024.7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264,685.0</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270,245.6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301,749.8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345,709.9</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186,453.2</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226,193.8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188,926.2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175,738.3</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217,541.2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178,730.1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207,590.3</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201,422.5</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171,840.1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190,090.3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176,612.8</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208,966.9</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225,650.5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241,353.6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4,643,595.7</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4,922,944.9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5,198,093.1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5,649,917.1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6,047,133.8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6,451,545.7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7,201,209.9</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139,739.8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178,894.1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119,901.1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246,686.9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81,194.8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145,084.1</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78,394.3</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4,503,855.8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4,744,050.8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5,078,192.0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5,403,230.2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5,965,939.0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6,306,461.6</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7,122,815.6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6,011,774.8</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6,752,158.1</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b/>
                <w:bCs/>
                <w:sz w:val="14"/>
                <w:szCs w:val="14"/>
              </w:rPr>
            </w:pPr>
            <w:r w:rsidRPr="00B863BF">
              <w:rPr>
                <w:b/>
                <w:bCs/>
                <w:sz w:val="14"/>
                <w:szCs w:val="14"/>
              </w:rPr>
              <w:t>7,610,278.2</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7,268,792.7</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8,227,773.0</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8,605,039.7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8,320,899.2</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3,017,006.1</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3,377,903.4</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3,975,046.5</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3,144,843.2</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3,374,796.2</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2,965,941.9</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2,454,521.7</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2,164,377.3</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2,537,577.9</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2,666,090.3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3,145,702.9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3,783,600.4</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4,588,491.8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4,773,462.6</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104,955.0</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99,727.8</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185,504.3</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121,077.1</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236,707.6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257,402.4</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161,122.5</w:t>
            </w:r>
          </w:p>
        </w:tc>
      </w:tr>
      <w:tr w:rsidR="005010AE" w:rsidRPr="00C36588" w:rsidTr="005010AE">
        <w:trPr>
          <w:trHeight w:val="225"/>
        </w:trPr>
        <w:tc>
          <w:tcPr>
            <w:tcW w:w="2882" w:type="dxa"/>
            <w:tcBorders>
              <w:top w:val="nil"/>
              <w:left w:val="nil"/>
              <w:bottom w:val="nil"/>
              <w:right w:val="nil"/>
            </w:tcBorders>
            <w:shd w:val="clear" w:color="auto" w:fill="auto"/>
            <w:vAlign w:val="center"/>
            <w:hideMark/>
          </w:tcPr>
          <w:p w:rsidR="005010AE" w:rsidRPr="00B863BF" w:rsidRDefault="005010AE"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725,436.4</w:t>
            </w: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736,949.0</w:t>
            </w: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r w:rsidRPr="00B863BF">
              <w:rPr>
                <w:sz w:val="14"/>
                <w:szCs w:val="14"/>
              </w:rPr>
              <w:t>783,637.1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857,169.5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832,668.8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color w:val="000000"/>
                <w:sz w:val="14"/>
                <w:szCs w:val="14"/>
              </w:rPr>
            </w:pPr>
            <w:r>
              <w:rPr>
                <w:color w:val="000000"/>
                <w:sz w:val="14"/>
                <w:szCs w:val="14"/>
              </w:rPr>
              <w:t>793,203.5</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r>
              <w:rPr>
                <w:color w:val="000000"/>
                <w:sz w:val="14"/>
                <w:szCs w:val="14"/>
              </w:rPr>
              <w:t>931,792.4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B863BF" w:rsidRDefault="005010AE"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5010AE" w:rsidRPr="00B863BF" w:rsidRDefault="005010AE" w:rsidP="00877336">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color w:val="000000"/>
                <w:sz w:val="14"/>
                <w:szCs w:val="14"/>
              </w:rPr>
            </w:pP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238,727.9</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244,496.3</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268,335.0</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256,711.9</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295,253.6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329,884.8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312,625.6</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615,872.8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933,679.9</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791,734.1</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1,340,189.5</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999,505.6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378,230.7</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100,683.4</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4,193,278.7</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4,196,427.7</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4,446,871.7</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4,151,895.4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5,092,265.8</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5,470,701.3</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8,415,608.8</w:t>
            </w:r>
          </w:p>
        </w:tc>
      </w:tr>
      <w:tr w:rsidR="005010AE" w:rsidRPr="00C36588" w:rsidTr="005010AE">
        <w:trPr>
          <w:trHeight w:val="255"/>
        </w:trPr>
        <w:tc>
          <w:tcPr>
            <w:tcW w:w="2882" w:type="dxa"/>
            <w:tcBorders>
              <w:top w:val="nil"/>
              <w:left w:val="nil"/>
              <w:bottom w:val="nil"/>
              <w:right w:val="nil"/>
            </w:tcBorders>
            <w:shd w:val="clear" w:color="auto" w:fill="auto"/>
            <w:vAlign w:val="center"/>
            <w:hideMark/>
          </w:tcPr>
          <w:p w:rsidR="005010AE" w:rsidRPr="00EA29F2" w:rsidRDefault="005010AE"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2,105,887.8</w:t>
            </w:r>
          </w:p>
        </w:tc>
        <w:tc>
          <w:tcPr>
            <w:tcW w:w="986"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2,052,514.4</w:t>
            </w:r>
          </w:p>
        </w:tc>
        <w:tc>
          <w:tcPr>
            <w:tcW w:w="1005" w:type="dxa"/>
            <w:tcBorders>
              <w:top w:val="nil"/>
              <w:left w:val="nil"/>
              <w:bottom w:val="nil"/>
              <w:right w:val="nil"/>
            </w:tcBorders>
            <w:shd w:val="clear" w:color="auto" w:fill="auto"/>
            <w:tcMar>
              <w:left w:w="43" w:type="dxa"/>
              <w:right w:w="43" w:type="dxa"/>
            </w:tcMar>
            <w:vAlign w:val="center"/>
            <w:hideMark/>
          </w:tcPr>
          <w:p w:rsidR="005010AE" w:rsidRPr="00EA29F2" w:rsidRDefault="005010AE" w:rsidP="00877336">
            <w:pPr>
              <w:jc w:val="right"/>
              <w:rPr>
                <w:b/>
                <w:bCs/>
                <w:sz w:val="14"/>
                <w:szCs w:val="14"/>
              </w:rPr>
            </w:pPr>
            <w:r w:rsidRPr="00EA29F2">
              <w:rPr>
                <w:b/>
                <w:bCs/>
                <w:sz w:val="14"/>
                <w:szCs w:val="14"/>
              </w:rPr>
              <w:t>2,244,647.9</w:t>
            </w:r>
          </w:p>
        </w:tc>
        <w:tc>
          <w:tcPr>
            <w:tcW w:w="986"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2,488,791.4</w:t>
            </w:r>
          </w:p>
        </w:tc>
        <w:tc>
          <w:tcPr>
            <w:tcW w:w="981"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2,314,982.6</w:t>
            </w:r>
          </w:p>
        </w:tc>
        <w:tc>
          <w:tcPr>
            <w:tcW w:w="990" w:type="dxa"/>
            <w:tcBorders>
              <w:top w:val="nil"/>
              <w:left w:val="nil"/>
              <w:bottom w:val="nil"/>
              <w:right w:val="nil"/>
            </w:tcBorders>
            <w:shd w:val="clear" w:color="auto" w:fill="auto"/>
            <w:tcMar>
              <w:left w:w="43" w:type="dxa"/>
              <w:right w:w="43" w:type="dxa"/>
            </w:tcMar>
            <w:vAlign w:val="center"/>
            <w:hideMark/>
          </w:tcPr>
          <w:p w:rsidR="005010AE" w:rsidRDefault="005010AE" w:rsidP="00877336">
            <w:pPr>
              <w:jc w:val="right"/>
              <w:rPr>
                <w:b/>
                <w:bCs/>
                <w:color w:val="000000"/>
                <w:sz w:val="14"/>
                <w:szCs w:val="14"/>
              </w:rPr>
            </w:pPr>
            <w:r>
              <w:rPr>
                <w:b/>
                <w:bCs/>
                <w:color w:val="000000"/>
                <w:sz w:val="14"/>
                <w:szCs w:val="14"/>
              </w:rPr>
              <w:t>4,654,848.8</w:t>
            </w:r>
          </w:p>
        </w:tc>
        <w:tc>
          <w:tcPr>
            <w:tcW w:w="900" w:type="dxa"/>
            <w:tcBorders>
              <w:top w:val="nil"/>
              <w:left w:val="nil"/>
              <w:bottom w:val="nil"/>
              <w:right w:val="nil"/>
            </w:tcBorders>
            <w:shd w:val="clear" w:color="auto" w:fill="auto"/>
            <w:tcMar>
              <w:left w:w="43" w:type="dxa"/>
              <w:right w:w="43" w:type="dxa"/>
            </w:tcMar>
            <w:vAlign w:val="center"/>
            <w:hideMark/>
          </w:tcPr>
          <w:p w:rsidR="005010AE" w:rsidRDefault="005010AE" w:rsidP="005010AE">
            <w:pPr>
              <w:jc w:val="right"/>
              <w:rPr>
                <w:b/>
                <w:bCs/>
                <w:color w:val="000000"/>
                <w:sz w:val="14"/>
                <w:szCs w:val="14"/>
              </w:rPr>
            </w:pPr>
            <w:r>
              <w:rPr>
                <w:b/>
                <w:bCs/>
                <w:color w:val="000000"/>
                <w:sz w:val="14"/>
                <w:szCs w:val="14"/>
              </w:rPr>
              <w:t>2,590,169.7</w:t>
            </w:r>
          </w:p>
        </w:tc>
      </w:tr>
      <w:tr w:rsidR="009E5F4C"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9E5F4C" w:rsidRPr="00C36588" w:rsidRDefault="009E5F4C"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9E5F4C" w:rsidRPr="00C36588" w:rsidRDefault="009E5F4C" w:rsidP="00C36588">
            <w:pPr>
              <w:jc w:val="right"/>
              <w:rPr>
                <w:sz w:val="16"/>
                <w:szCs w:val="16"/>
              </w:rPr>
            </w:pPr>
          </w:p>
        </w:tc>
      </w:tr>
      <w:tr w:rsidR="009E5F4C"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9E5F4C" w:rsidRPr="00B863BF" w:rsidRDefault="009E5F4C"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firstRow="1" w:lastRow="0" w:firstColumn="1" w:lastColumn="0" w:noHBand="0" w:noVBand="1"/>
      </w:tblPr>
      <w:tblGrid>
        <w:gridCol w:w="1800"/>
        <w:gridCol w:w="900"/>
        <w:gridCol w:w="918"/>
        <w:gridCol w:w="916"/>
        <w:gridCol w:w="884"/>
        <w:gridCol w:w="768"/>
        <w:gridCol w:w="846"/>
        <w:gridCol w:w="806"/>
        <w:gridCol w:w="910"/>
        <w:gridCol w:w="742"/>
        <w:gridCol w:w="878"/>
      </w:tblGrid>
      <w:tr w:rsidR="00C36588" w:rsidRPr="00C36588" w:rsidTr="006066CD">
        <w:trPr>
          <w:trHeight w:val="540"/>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1"/>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1"/>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C9295E" w:rsidRPr="0050187A" w:rsidTr="00C9295E">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C9295E" w:rsidRPr="00657151" w:rsidRDefault="00C9295E" w:rsidP="00C9295E">
            <w:pPr>
              <w:jc w:val="center"/>
              <w:rPr>
                <w:b/>
                <w:bCs/>
                <w:color w:val="000000"/>
                <w:sz w:val="16"/>
                <w:szCs w:val="16"/>
              </w:rPr>
            </w:pPr>
            <w:r w:rsidRPr="00657151">
              <w:rPr>
                <w:b/>
                <w:bCs/>
                <w:color w:val="000000"/>
                <w:sz w:val="16"/>
                <w:szCs w:val="16"/>
              </w:rPr>
              <w:t>END OF PERIOD</w:t>
            </w:r>
          </w:p>
        </w:tc>
        <w:tc>
          <w:tcPr>
            <w:tcW w:w="361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sidRPr="00657151">
              <w:rPr>
                <w:b/>
                <w:bCs/>
                <w:color w:val="000000"/>
                <w:sz w:val="16"/>
                <w:szCs w:val="16"/>
              </w:rPr>
              <w:t>2017</w:t>
            </w:r>
          </w:p>
        </w:tc>
        <w:tc>
          <w:tcPr>
            <w:tcW w:w="1620" w:type="dxa"/>
            <w:gridSpan w:val="2"/>
            <w:tcBorders>
              <w:top w:val="single" w:sz="12"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6"/>
                <w:szCs w:val="16"/>
              </w:rPr>
            </w:pPr>
            <w:r>
              <w:rPr>
                <w:b/>
                <w:bCs/>
                <w:color w:val="000000"/>
                <w:sz w:val="16"/>
                <w:szCs w:val="16"/>
              </w:rPr>
              <w:t>2018</w:t>
            </w:r>
          </w:p>
        </w:tc>
      </w:tr>
      <w:tr w:rsidR="00C9295E" w:rsidRPr="0050187A" w:rsidTr="00C9295E">
        <w:trPr>
          <w:trHeight w:val="315"/>
        </w:trPr>
        <w:tc>
          <w:tcPr>
            <w:tcW w:w="1800" w:type="dxa"/>
            <w:vMerge/>
            <w:tcBorders>
              <w:left w:val="nil"/>
              <w:right w:val="single" w:sz="4" w:space="0" w:color="auto"/>
            </w:tcBorders>
            <w:vAlign w:val="center"/>
            <w:hideMark/>
          </w:tcPr>
          <w:p w:rsidR="00C9295E" w:rsidRPr="0050187A" w:rsidRDefault="00C9295E" w:rsidP="00C9295E">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Dec</w:t>
            </w:r>
          </w:p>
        </w:tc>
        <w:tc>
          <w:tcPr>
            <w:tcW w:w="1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sidRPr="00657151">
              <w:rPr>
                <w:b/>
                <w:bCs/>
                <w:color w:val="000000"/>
                <w:sz w:val="14"/>
                <w:szCs w:val="14"/>
              </w:rPr>
              <w:t>Jun</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vAlign w:val="center"/>
            <w:hideMark/>
          </w:tcPr>
          <w:p w:rsidR="00C9295E" w:rsidRPr="00657151" w:rsidRDefault="00C9295E" w:rsidP="00C9295E">
            <w:pPr>
              <w:jc w:val="center"/>
              <w:rPr>
                <w:b/>
                <w:bCs/>
                <w:color w:val="000000"/>
                <w:sz w:val="14"/>
                <w:szCs w:val="14"/>
              </w:rPr>
            </w:pPr>
            <w:r>
              <w:rPr>
                <w:b/>
                <w:bCs/>
                <w:color w:val="000000"/>
                <w:sz w:val="14"/>
                <w:szCs w:val="14"/>
              </w:rPr>
              <w:t>Jun</w:t>
            </w:r>
          </w:p>
        </w:tc>
      </w:tr>
      <w:tr w:rsidR="00C9295E"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C9295E" w:rsidRPr="0050187A" w:rsidRDefault="00C9295E" w:rsidP="00C9295E">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80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C9295E" w:rsidRPr="00657151" w:rsidRDefault="00C9295E" w:rsidP="00C9295E">
            <w:pPr>
              <w:jc w:val="right"/>
              <w:rPr>
                <w:b/>
                <w:bCs/>
                <w:color w:val="000000"/>
                <w:sz w:val="14"/>
                <w:szCs w:val="14"/>
              </w:rPr>
            </w:pPr>
            <w:r w:rsidRPr="00657151">
              <w:rPr>
                <w:b/>
                <w:bCs/>
                <w:color w:val="000000"/>
                <w:sz w:val="14"/>
                <w:szCs w:val="14"/>
              </w:rPr>
              <w:t>Amount</w:t>
            </w:r>
          </w:p>
        </w:tc>
      </w:tr>
      <w:tr w:rsidR="00C9295E" w:rsidRPr="0050187A" w:rsidTr="00C9295E">
        <w:trPr>
          <w:trHeight w:val="432"/>
        </w:trPr>
        <w:tc>
          <w:tcPr>
            <w:tcW w:w="1800" w:type="dxa"/>
            <w:tcBorders>
              <w:top w:val="single" w:sz="12" w:space="0" w:color="auto"/>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22,952,066</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3,320,845.1</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24,611,041</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3,529,662.3</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26,106,174</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3,875,767.2</w:t>
            </w:r>
          </w:p>
        </w:tc>
        <w:tc>
          <w:tcPr>
            <w:tcW w:w="806"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28,292,051</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3,923,519.5</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30,027,168</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4,423,493.4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236,955</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160,330.3</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234,823</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165,902.0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264,426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243,578.3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265,271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196,837.3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314,925</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236,150.6</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105,047</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50,630.9</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93,342</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73,615.7</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109,297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90,065.7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16,596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66,284.3</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18,136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81,058.4</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AE6738" w:rsidRDefault="00C9295E" w:rsidP="00C9295E">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20,201,900</w:t>
            </w:r>
          </w:p>
        </w:tc>
        <w:tc>
          <w:tcPr>
            <w:tcW w:w="918"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4,369,175.0</w:t>
            </w:r>
          </w:p>
        </w:tc>
        <w:tc>
          <w:tcPr>
            <w:tcW w:w="916"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20,083,575</w:t>
            </w:r>
          </w:p>
        </w:tc>
        <w:tc>
          <w:tcPr>
            <w:tcW w:w="884" w:type="dxa"/>
            <w:tcBorders>
              <w:top w:val="nil"/>
              <w:left w:val="nil"/>
              <w:bottom w:val="nil"/>
              <w:right w:val="nil"/>
            </w:tcBorders>
            <w:shd w:val="clear" w:color="auto" w:fill="auto"/>
            <w:tcMar>
              <w:left w:w="43" w:type="dxa"/>
              <w:right w:w="43" w:type="dxa"/>
            </w:tcMar>
            <w:vAlign w:val="center"/>
            <w:hideMark/>
          </w:tcPr>
          <w:p w:rsidR="00C9295E" w:rsidRPr="00AE6738" w:rsidRDefault="00C9295E" w:rsidP="00C9295E">
            <w:pPr>
              <w:jc w:val="right"/>
              <w:rPr>
                <w:b/>
                <w:bCs/>
                <w:color w:val="000000"/>
                <w:sz w:val="14"/>
                <w:szCs w:val="14"/>
              </w:rPr>
            </w:pPr>
            <w:r w:rsidRPr="00AE6738">
              <w:rPr>
                <w:b/>
                <w:bCs/>
                <w:color w:val="000000"/>
                <w:sz w:val="14"/>
                <w:szCs w:val="14"/>
              </w:rPr>
              <w:t>4,601,833.5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20,711,068</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4,940,453.1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20,862,777</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5,129,299.6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21,447,424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5,415,439.7</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color w:val="000000"/>
                <w:sz w:val="14"/>
                <w:szCs w:val="14"/>
              </w:rPr>
            </w:pP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1,522,806</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2,256,675.7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1,468,461</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2,470,244.9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1,815,147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2,442,236.4</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1,128,639</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2,630,952.2</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1,303,894</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2,492,907.9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550,535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803,367.1</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694,075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883,283.2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778,861</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814,275.1</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318,156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962,501.0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596,113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920,230.9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165,884</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381,503.8</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141,162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425,611.3</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139,039</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442,027.3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148,503</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413,279.6</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133,772</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398,082.9</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378,983</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763,505.4</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263,495</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862,236.8</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340,535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913,850.0</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276,046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990,877.7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237,926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916,240.1</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74,840</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42,660.2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61,992</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36,237.5</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56,586</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30,126.6</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60,385</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29,595.4</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50,097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29,068.3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108,288</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83,077.2</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98,244</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82,679.0</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95,747</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68,719.7</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79,366</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56,031.7</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62,516</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58,851.0</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14,901</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4,978.7</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11,067</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3,534.9</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13,595</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4,832.5</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29,882</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10,411.0</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27,353</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9,794.3</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229,375</w:t>
            </w:r>
          </w:p>
        </w:tc>
        <w:tc>
          <w:tcPr>
            <w:tcW w:w="918" w:type="dxa"/>
            <w:tcBorders>
              <w:top w:val="nil"/>
              <w:left w:val="nil"/>
              <w:bottom w:val="nil"/>
              <w:right w:val="nil"/>
            </w:tcBorders>
            <w:shd w:val="clear" w:color="auto" w:fill="auto"/>
            <w:tcMar>
              <w:left w:w="43" w:type="dxa"/>
              <w:right w:w="43" w:type="dxa"/>
            </w:tcMar>
            <w:vAlign w:val="center"/>
            <w:hideMark/>
          </w:tcPr>
          <w:p w:rsidR="00C9295E" w:rsidRPr="0050187A" w:rsidRDefault="00C9295E" w:rsidP="00C9295E">
            <w:pPr>
              <w:jc w:val="right"/>
              <w:rPr>
                <w:color w:val="000000"/>
                <w:sz w:val="14"/>
                <w:szCs w:val="14"/>
              </w:rPr>
            </w:pPr>
            <w:r w:rsidRPr="0050187A">
              <w:rPr>
                <w:color w:val="000000"/>
                <w:sz w:val="14"/>
                <w:szCs w:val="14"/>
              </w:rPr>
              <w:t>177,583.3</w:t>
            </w:r>
          </w:p>
        </w:tc>
        <w:tc>
          <w:tcPr>
            <w:tcW w:w="91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198,426</w:t>
            </w:r>
          </w:p>
        </w:tc>
        <w:tc>
          <w:tcPr>
            <w:tcW w:w="884"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176,662.2</w:t>
            </w:r>
          </w:p>
        </w:tc>
        <w:tc>
          <w:tcPr>
            <w:tcW w:w="76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390,784</w:t>
            </w:r>
          </w:p>
        </w:tc>
        <w:tc>
          <w:tcPr>
            <w:tcW w:w="84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168,405.3</w:t>
            </w:r>
          </w:p>
        </w:tc>
        <w:tc>
          <w:tcPr>
            <w:tcW w:w="806"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216,301</w:t>
            </w:r>
          </w:p>
        </w:tc>
        <w:tc>
          <w:tcPr>
            <w:tcW w:w="910"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168,255.8</w:t>
            </w:r>
          </w:p>
        </w:tc>
        <w:tc>
          <w:tcPr>
            <w:tcW w:w="742"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196,117</w:t>
            </w:r>
          </w:p>
        </w:tc>
        <w:tc>
          <w:tcPr>
            <w:tcW w:w="878" w:type="dxa"/>
            <w:tcBorders>
              <w:top w:val="nil"/>
              <w:left w:val="nil"/>
              <w:bottom w:val="nil"/>
              <w:right w:val="nil"/>
            </w:tcBorders>
            <w:shd w:val="clear" w:color="auto" w:fill="auto"/>
            <w:tcMar>
              <w:left w:w="43" w:type="dxa"/>
              <w:right w:w="43" w:type="dxa"/>
            </w:tcMar>
            <w:vAlign w:val="center"/>
            <w:hideMark/>
          </w:tcPr>
          <w:p w:rsidR="00C9295E" w:rsidRDefault="00C9295E" w:rsidP="00C9295E">
            <w:pPr>
              <w:jc w:val="right"/>
              <w:rPr>
                <w:color w:val="000000"/>
                <w:sz w:val="14"/>
                <w:szCs w:val="14"/>
              </w:rPr>
            </w:pPr>
            <w:r>
              <w:rPr>
                <w:color w:val="000000"/>
                <w:sz w:val="14"/>
                <w:szCs w:val="14"/>
              </w:rPr>
              <w:t>160,640.5</w:t>
            </w:r>
          </w:p>
        </w:tc>
      </w:tr>
      <w:tr w:rsidR="00C9295E" w:rsidRPr="0050187A" w:rsidTr="00C9295E">
        <w:trPr>
          <w:trHeight w:val="432"/>
        </w:trPr>
        <w:tc>
          <w:tcPr>
            <w:tcW w:w="1800" w:type="dxa"/>
            <w:tcBorders>
              <w:top w:val="nil"/>
              <w:left w:val="nil"/>
              <w:bottom w:val="nil"/>
              <w:right w:val="nil"/>
            </w:tcBorders>
            <w:shd w:val="clear" w:color="auto" w:fill="auto"/>
            <w:vAlign w:val="center"/>
            <w:hideMark/>
          </w:tcPr>
          <w:p w:rsidR="00C9295E" w:rsidRPr="0050187A" w:rsidRDefault="00C9295E" w:rsidP="00C9295E">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06"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910"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742"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c>
          <w:tcPr>
            <w:tcW w:w="878" w:type="dxa"/>
            <w:tcBorders>
              <w:top w:val="nil"/>
              <w:left w:val="nil"/>
              <w:bottom w:val="nil"/>
              <w:right w:val="nil"/>
            </w:tcBorders>
            <w:shd w:val="clear" w:color="auto" w:fill="auto"/>
            <w:tcMar>
              <w:left w:w="43" w:type="dxa"/>
              <w:right w:w="43" w:type="dxa"/>
            </w:tcMar>
            <w:vAlign w:val="center"/>
            <w:hideMark/>
          </w:tcPr>
          <w:p w:rsidR="00C9295E" w:rsidRPr="00C9295E" w:rsidRDefault="00C9295E" w:rsidP="00C9295E">
            <w:pPr>
              <w:jc w:val="right"/>
              <w:rPr>
                <w:b/>
                <w:bCs/>
                <w:color w:val="000000"/>
                <w:sz w:val="14"/>
                <w:szCs w:val="14"/>
              </w:rPr>
            </w:pPr>
          </w:p>
        </w:tc>
      </w:tr>
      <w:tr w:rsidR="00C9295E" w:rsidRPr="0050187A" w:rsidTr="00C9295E">
        <w:trPr>
          <w:trHeight w:val="432"/>
        </w:trPr>
        <w:tc>
          <w:tcPr>
            <w:tcW w:w="1800" w:type="dxa"/>
            <w:tcBorders>
              <w:top w:val="nil"/>
              <w:left w:val="nil"/>
              <w:bottom w:val="single" w:sz="12" w:space="0" w:color="auto"/>
              <w:right w:val="nil"/>
            </w:tcBorders>
            <w:shd w:val="clear" w:color="auto" w:fill="auto"/>
            <w:vAlign w:val="center"/>
            <w:hideMark/>
          </w:tcPr>
          <w:p w:rsidR="00C9295E" w:rsidRPr="0050187A" w:rsidRDefault="00C9295E" w:rsidP="00C9295E">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45,018,774</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C9295E" w:rsidRPr="0050187A" w:rsidRDefault="00C9295E" w:rsidP="00C9295E">
            <w:pPr>
              <w:jc w:val="right"/>
              <w:rPr>
                <w:b/>
                <w:bCs/>
                <w:color w:val="000000"/>
                <w:sz w:val="14"/>
                <w:szCs w:val="14"/>
              </w:rPr>
            </w:pPr>
            <w:r w:rsidRPr="0050187A">
              <w:rPr>
                <w:b/>
                <w:bCs/>
                <w:color w:val="000000"/>
                <w:sz w:val="14"/>
                <w:szCs w:val="14"/>
              </w:rPr>
              <w:t>10,157,657.0</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46,491,242</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10,841,258.4</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49,006,112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11,592,100.6</w:t>
            </w:r>
          </w:p>
        </w:tc>
        <w:tc>
          <w:tcPr>
            <w:tcW w:w="806"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50,565,334</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11,946,893.0</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53,111,547</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C9295E" w:rsidRDefault="00C9295E" w:rsidP="00C9295E">
            <w:pPr>
              <w:jc w:val="right"/>
              <w:rPr>
                <w:b/>
                <w:bCs/>
                <w:color w:val="000000"/>
                <w:sz w:val="14"/>
                <w:szCs w:val="14"/>
              </w:rPr>
            </w:pPr>
            <w:r>
              <w:rPr>
                <w:b/>
                <w:bCs/>
                <w:color w:val="000000"/>
                <w:sz w:val="14"/>
                <w:szCs w:val="14"/>
              </w:rPr>
              <w:t>12,649,049.9</w:t>
            </w:r>
          </w:p>
        </w:tc>
      </w:tr>
      <w:tr w:rsidR="00C9295E" w:rsidRPr="0050187A" w:rsidTr="006066CD">
        <w:trPr>
          <w:trHeight w:val="315"/>
        </w:trPr>
        <w:tc>
          <w:tcPr>
            <w:tcW w:w="10368" w:type="dxa"/>
            <w:gridSpan w:val="11"/>
            <w:tcBorders>
              <w:top w:val="nil"/>
              <w:left w:val="nil"/>
              <w:bottom w:val="nil"/>
              <w:right w:val="nil"/>
            </w:tcBorders>
            <w:shd w:val="clear" w:color="auto" w:fill="auto"/>
            <w:noWrap/>
            <w:hideMark/>
          </w:tcPr>
          <w:p w:rsidR="00C9295E" w:rsidRPr="0050187A" w:rsidRDefault="00C9295E" w:rsidP="00C9295E">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C9295E" w:rsidRPr="00C36588" w:rsidTr="006066CD">
        <w:trPr>
          <w:trHeight w:val="315"/>
        </w:trPr>
        <w:tc>
          <w:tcPr>
            <w:tcW w:w="10368" w:type="dxa"/>
            <w:gridSpan w:val="11"/>
            <w:tcBorders>
              <w:top w:val="nil"/>
              <w:left w:val="nil"/>
              <w:bottom w:val="nil"/>
              <w:right w:val="nil"/>
            </w:tcBorders>
            <w:shd w:val="clear" w:color="auto" w:fill="auto"/>
            <w:hideMark/>
          </w:tcPr>
          <w:p w:rsidR="00C9295E" w:rsidRPr="00C36588" w:rsidRDefault="00C9295E" w:rsidP="00C9295E">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014" w:type="dxa"/>
        <w:jc w:val="center"/>
        <w:tblLook w:val="04A0" w:firstRow="1" w:lastRow="0" w:firstColumn="1" w:lastColumn="0" w:noHBand="0" w:noVBand="1"/>
      </w:tblPr>
      <w:tblGrid>
        <w:gridCol w:w="3240"/>
        <w:gridCol w:w="1015"/>
        <w:gridCol w:w="965"/>
        <w:gridCol w:w="990"/>
        <w:gridCol w:w="951"/>
        <w:gridCol w:w="951"/>
        <w:gridCol w:w="951"/>
        <w:gridCol w:w="951"/>
      </w:tblGrid>
      <w:tr w:rsidR="00803DD1" w:rsidRPr="00803DD1" w:rsidTr="002F4946">
        <w:trPr>
          <w:trHeight w:val="40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2F4946">
        <w:trPr>
          <w:trHeight w:val="375"/>
          <w:jc w:val="center"/>
        </w:trPr>
        <w:tc>
          <w:tcPr>
            <w:tcW w:w="10014"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2F4946">
        <w:trPr>
          <w:trHeight w:val="315"/>
          <w:jc w:val="center"/>
        </w:trPr>
        <w:tc>
          <w:tcPr>
            <w:tcW w:w="10014"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C9295E" w:rsidRPr="00803DD1" w:rsidTr="002F4946">
        <w:trPr>
          <w:trHeight w:val="195"/>
          <w:jc w:val="center"/>
        </w:trPr>
        <w:tc>
          <w:tcPr>
            <w:tcW w:w="3240"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803DD1" w:rsidRDefault="00C9295E" w:rsidP="00782F0D">
            <w:pPr>
              <w:jc w:val="center"/>
              <w:rPr>
                <w:b/>
                <w:bCs/>
                <w:color w:val="000000"/>
                <w:sz w:val="16"/>
                <w:szCs w:val="16"/>
              </w:rPr>
            </w:pPr>
            <w:r w:rsidRPr="00803DD1">
              <w:rPr>
                <w:b/>
                <w:bCs/>
                <w:color w:val="000000"/>
                <w:sz w:val="16"/>
                <w:szCs w:val="16"/>
              </w:rPr>
              <w:t>CATEGORY  OF DEPOSIT HOLDERS</w:t>
            </w:r>
          </w:p>
        </w:tc>
        <w:tc>
          <w:tcPr>
            <w:tcW w:w="198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657151" w:rsidRDefault="00C9295E" w:rsidP="00877336">
            <w:pPr>
              <w:jc w:val="center"/>
              <w:rPr>
                <w:b/>
                <w:bCs/>
                <w:color w:val="000000"/>
                <w:sz w:val="16"/>
                <w:szCs w:val="16"/>
              </w:rPr>
            </w:pPr>
            <w:r w:rsidRPr="00657151">
              <w:rPr>
                <w:b/>
                <w:bCs/>
                <w:color w:val="000000"/>
                <w:sz w:val="16"/>
                <w:szCs w:val="16"/>
              </w:rPr>
              <w:t>2015</w:t>
            </w:r>
          </w:p>
        </w:tc>
        <w:tc>
          <w:tcPr>
            <w:tcW w:w="1941"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657151" w:rsidRDefault="00C9295E" w:rsidP="00877336">
            <w:pPr>
              <w:jc w:val="center"/>
              <w:rPr>
                <w:b/>
                <w:bCs/>
                <w:color w:val="000000"/>
                <w:sz w:val="16"/>
                <w:szCs w:val="16"/>
              </w:rPr>
            </w:pPr>
            <w:r w:rsidRPr="00657151">
              <w:rPr>
                <w:b/>
                <w:bCs/>
                <w:color w:val="000000"/>
                <w:sz w:val="16"/>
                <w:szCs w:val="16"/>
              </w:rPr>
              <w:t>2017</w:t>
            </w:r>
          </w:p>
        </w:tc>
        <w:tc>
          <w:tcPr>
            <w:tcW w:w="951" w:type="dxa"/>
            <w:tcBorders>
              <w:top w:val="single" w:sz="12" w:space="0" w:color="000000"/>
              <w:left w:val="single" w:sz="4" w:space="0" w:color="auto"/>
              <w:bottom w:val="single" w:sz="4" w:space="0" w:color="auto"/>
              <w:right w:val="nil"/>
            </w:tcBorders>
            <w:shd w:val="clear" w:color="auto" w:fill="auto"/>
            <w:noWrap/>
            <w:vAlign w:val="center"/>
            <w:hideMark/>
          </w:tcPr>
          <w:p w:rsidR="00C9295E" w:rsidRPr="00657151" w:rsidRDefault="00C9295E" w:rsidP="00EC3357">
            <w:pPr>
              <w:jc w:val="center"/>
              <w:rPr>
                <w:b/>
                <w:bCs/>
                <w:color w:val="000000"/>
                <w:sz w:val="16"/>
                <w:szCs w:val="16"/>
              </w:rPr>
            </w:pPr>
            <w:r>
              <w:rPr>
                <w:b/>
                <w:bCs/>
                <w:color w:val="000000"/>
                <w:sz w:val="16"/>
                <w:szCs w:val="16"/>
              </w:rPr>
              <w:t>2018</w:t>
            </w:r>
          </w:p>
        </w:tc>
      </w:tr>
      <w:tr w:rsidR="00C9295E" w:rsidRPr="00803DD1" w:rsidTr="002F4946">
        <w:trPr>
          <w:trHeight w:val="222"/>
          <w:jc w:val="center"/>
        </w:trPr>
        <w:tc>
          <w:tcPr>
            <w:tcW w:w="3240" w:type="dxa"/>
            <w:vMerge/>
            <w:tcBorders>
              <w:top w:val="single" w:sz="12" w:space="0" w:color="000000"/>
              <w:left w:val="nil"/>
              <w:bottom w:val="single" w:sz="12" w:space="0" w:color="000000"/>
              <w:right w:val="single" w:sz="4" w:space="0" w:color="auto"/>
            </w:tcBorders>
            <w:vAlign w:val="center"/>
            <w:hideMark/>
          </w:tcPr>
          <w:p w:rsidR="00C9295E" w:rsidRPr="00803DD1" w:rsidRDefault="00C9295E" w:rsidP="00803DD1">
            <w:pPr>
              <w:rPr>
                <w:b/>
                <w:bCs/>
                <w:color w:val="000000"/>
                <w:sz w:val="16"/>
                <w:szCs w:val="16"/>
              </w:rPr>
            </w:pPr>
          </w:p>
        </w:tc>
        <w:tc>
          <w:tcPr>
            <w:tcW w:w="1015"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65"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C9295E" w:rsidRPr="00657151" w:rsidRDefault="00C9295E" w:rsidP="00877336">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C9295E" w:rsidRPr="00657151" w:rsidRDefault="00C9295E" w:rsidP="00877336">
            <w:pPr>
              <w:jc w:val="right"/>
              <w:rPr>
                <w:b/>
                <w:bCs/>
                <w:color w:val="000000"/>
                <w:sz w:val="14"/>
                <w:szCs w:val="14"/>
              </w:rPr>
            </w:pPr>
            <w:r>
              <w:rPr>
                <w:b/>
                <w:bCs/>
                <w:color w:val="000000"/>
                <w:sz w:val="14"/>
                <w:szCs w:val="14"/>
              </w:rPr>
              <w:t>Dec</w:t>
            </w:r>
          </w:p>
        </w:tc>
        <w:tc>
          <w:tcPr>
            <w:tcW w:w="951" w:type="dxa"/>
            <w:tcBorders>
              <w:top w:val="single" w:sz="4" w:space="0" w:color="auto"/>
              <w:left w:val="single" w:sz="4" w:space="0" w:color="auto"/>
              <w:bottom w:val="single" w:sz="12" w:space="0" w:color="000000"/>
              <w:right w:val="nil"/>
            </w:tcBorders>
            <w:shd w:val="clear" w:color="auto" w:fill="auto"/>
            <w:noWrap/>
            <w:vAlign w:val="center"/>
            <w:hideMark/>
          </w:tcPr>
          <w:p w:rsidR="00C9295E" w:rsidRPr="00657151" w:rsidRDefault="00C9295E" w:rsidP="00EC3357">
            <w:pPr>
              <w:jc w:val="right"/>
              <w:rPr>
                <w:b/>
                <w:bCs/>
                <w:color w:val="000000"/>
                <w:sz w:val="14"/>
                <w:szCs w:val="14"/>
              </w:rPr>
            </w:pPr>
            <w:r>
              <w:rPr>
                <w:b/>
                <w:bCs/>
                <w:color w:val="000000"/>
                <w:sz w:val="14"/>
                <w:szCs w:val="14"/>
              </w:rPr>
              <w:t>Jun</w:t>
            </w:r>
          </w:p>
        </w:tc>
      </w:tr>
      <w:tr w:rsidR="00C9295E" w:rsidRPr="00803DD1" w:rsidTr="002F4946">
        <w:trPr>
          <w:trHeight w:val="216"/>
          <w:jc w:val="center"/>
        </w:trPr>
        <w:tc>
          <w:tcPr>
            <w:tcW w:w="3240" w:type="dxa"/>
            <w:tcBorders>
              <w:top w:val="nil"/>
              <w:left w:val="nil"/>
              <w:bottom w:val="nil"/>
              <w:right w:val="nil"/>
            </w:tcBorders>
            <w:shd w:val="clear" w:color="auto" w:fill="auto"/>
            <w:noWrap/>
            <w:vAlign w:val="bottom"/>
            <w:hideMark/>
          </w:tcPr>
          <w:p w:rsidR="00C9295E" w:rsidRPr="00803DD1" w:rsidRDefault="00C9295E"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C9295E" w:rsidRPr="00803DD1" w:rsidRDefault="00C9295E" w:rsidP="00877336">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noWrap/>
            <w:hideMark/>
          </w:tcPr>
          <w:p w:rsidR="00C9295E" w:rsidRPr="00803DD1" w:rsidRDefault="00C9295E" w:rsidP="00877336">
            <w:pPr>
              <w:jc w:val="right"/>
              <w:rPr>
                <w:b/>
                <w:bCs/>
                <w:color w:val="000000"/>
                <w:sz w:val="16"/>
                <w:szCs w:val="16"/>
              </w:rPr>
            </w:pPr>
          </w:p>
        </w:tc>
        <w:tc>
          <w:tcPr>
            <w:tcW w:w="951" w:type="dxa"/>
            <w:tcBorders>
              <w:top w:val="nil"/>
              <w:left w:val="nil"/>
              <w:bottom w:val="nil"/>
              <w:right w:val="nil"/>
            </w:tcBorders>
            <w:shd w:val="clear" w:color="auto" w:fill="auto"/>
            <w:hideMark/>
          </w:tcPr>
          <w:p w:rsidR="00C9295E" w:rsidRPr="00803DD1" w:rsidRDefault="00C9295E" w:rsidP="00803DD1">
            <w:pPr>
              <w:jc w:val="right"/>
              <w:rPr>
                <w:b/>
                <w:bCs/>
                <w:color w:val="000000"/>
                <w:sz w:val="16"/>
                <w:szCs w:val="16"/>
              </w:rPr>
            </w:pP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95,035.4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111,617.4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135,522.0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173,059.7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14,747.2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15,298.4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20,438.4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24,622.7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46,718.2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52,085.7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63,157.0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82,746.5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33,570.0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44,233.4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51,926.6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65,690.5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9,057,973.6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9,298,262.2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11,811,371.0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12,475,990.2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985,439.5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1,066,426.0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1,669,449.3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1,828,643.1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558,674.8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638,142.6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927,361.9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1,083,754.7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404,401.0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407,848.1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683,460.7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686,328.6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22,363.6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20,435.3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58,626.7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58,559.7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480,793.8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489,923.1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701,246.7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766,980.2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360.0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371.8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83,753.9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82,004.4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81,920.0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130,419.2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117,012.4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126,644.6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180,828.1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193,069.4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196.3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397.7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521.5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108,403.2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103,146.1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168,037.3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201,990.6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29,925.7</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24,757.5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28,426.0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27,508.4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106,746.8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115,648.7</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149,120.0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130,994.5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29,880.8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30,451.1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43,578.6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57,909.5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6,702.5</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48,404.0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24,394.1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191,283.2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278,431.2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435,646.9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405,900.3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4,639.6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6,593.7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7,615.9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2,990.0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4,072.6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5,870.8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40,532.8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66,275.6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107,270.0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84,574.5</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2,381.2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4,217.9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8,266.6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6,664.4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143,265.5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199,225.4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308,077.9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301,174.7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2,511,456.1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2,432,551.6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2,909,870.2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b/>
                <w:bCs/>
                <w:color w:val="000000"/>
                <w:sz w:val="13"/>
                <w:szCs w:val="13"/>
              </w:rPr>
            </w:pPr>
            <w:r>
              <w:rPr>
                <w:b/>
                <w:bCs/>
                <w:color w:val="000000"/>
                <w:sz w:val="13"/>
                <w:szCs w:val="13"/>
              </w:rPr>
              <w:t>2,980,733.8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211,740.3</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225,085.0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231,410.4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252,266.4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189,203.8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203,935.6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207,776.2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225,589.1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11,368.6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9,811.9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12,523.9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15,229.6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5,661.9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5,161.9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3,647.0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3,633.0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4,023.4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4,527.4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4,315.7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4,682.0</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113.1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1,369.5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1,537.2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3,134.1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3,095.9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2,319.1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2,525.0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1,441.1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1,592.6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94,917.4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86,412.2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94,219.9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83,465.9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12,441.6</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13,903.6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15,428.1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14,992.8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74,544.1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65,379.8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69,886.2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61,211.3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2,526.2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2,444.0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3,390.7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3,059.2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805.4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909.3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902.9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4,600.1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3,898.0</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4,605.5</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3,299.7</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686,520.2</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690,441.1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859,278.7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833,386.8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120,480.0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133,919.8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142,258.0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138,791.6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3,350.9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1,601.9</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4,913.2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4,843.6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118,801.4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103,897.1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129,900.0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130,948.1</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447"/>
              <w:rPr>
                <w:color w:val="000000"/>
                <w:sz w:val="14"/>
                <w:szCs w:val="14"/>
              </w:rPr>
            </w:pPr>
            <w:r w:rsidRPr="00803DD1">
              <w:rPr>
                <w:color w:val="000000"/>
                <w:sz w:val="14"/>
                <w:szCs w:val="14"/>
              </w:rPr>
              <w:t xml:space="preserve">      i) Spinning, weaving, finishing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94,926.1</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75,482.8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90,409.7</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90,634.9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53,589.8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44,691.2</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51,864.9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53,890.2</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26,577.5</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17,696.8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20,973.0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19,964.9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14,758.8</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13,094.8</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17,571.9</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16,779.8</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11,193.4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11,808.1</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16,863.3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18,204.3</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4,252.0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4,872.3</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5,417.0</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5,887.9</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2,804.9</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3,168.4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9,498.3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3,795.4</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firstLine="627"/>
              <w:rPr>
                <w:color w:val="000000"/>
                <w:sz w:val="14"/>
                <w:szCs w:val="14"/>
              </w:rPr>
            </w:pPr>
            <w:r>
              <w:rPr>
                <w:color w:val="000000"/>
                <w:sz w:val="14"/>
                <w:szCs w:val="14"/>
              </w:rPr>
              <w:t xml:space="preserve"> </w:t>
            </w:r>
            <w:r w:rsidRPr="00803DD1">
              <w:rPr>
                <w:color w:val="000000"/>
                <w:sz w:val="14"/>
                <w:szCs w:val="14"/>
              </w:rPr>
              <w:t>v)  Other textiles n.e.s.</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5,625.0</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8,565.6</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7,711.6</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12,425.6</w:t>
            </w:r>
          </w:p>
        </w:tc>
      </w:tr>
      <w:tr w:rsidR="005C32F2" w:rsidRPr="00803DD1" w:rsidTr="002F4946">
        <w:trPr>
          <w:trHeight w:val="216"/>
          <w:jc w:val="center"/>
        </w:trPr>
        <w:tc>
          <w:tcPr>
            <w:tcW w:w="3240" w:type="dxa"/>
            <w:tcBorders>
              <w:top w:val="nil"/>
              <w:left w:val="nil"/>
              <w:bottom w:val="nil"/>
              <w:right w:val="nil"/>
            </w:tcBorders>
            <w:shd w:val="clear" w:color="auto" w:fill="auto"/>
            <w:noWrap/>
            <w:vAlign w:val="center"/>
            <w:hideMark/>
          </w:tcPr>
          <w:p w:rsidR="005C32F2" w:rsidRPr="00803DD1" w:rsidRDefault="005C32F2"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14,637.4</w:t>
            </w:r>
          </w:p>
        </w:tc>
        <w:tc>
          <w:tcPr>
            <w:tcW w:w="965"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14,948.4</w:t>
            </w:r>
          </w:p>
        </w:tc>
        <w:tc>
          <w:tcPr>
            <w:tcW w:w="990" w:type="dxa"/>
            <w:tcBorders>
              <w:top w:val="nil"/>
              <w:left w:val="nil"/>
              <w:bottom w:val="nil"/>
              <w:right w:val="nil"/>
            </w:tcBorders>
            <w:shd w:val="clear" w:color="auto" w:fill="auto"/>
            <w:noWrap/>
            <w:vAlign w:val="center"/>
            <w:hideMark/>
          </w:tcPr>
          <w:p w:rsidR="005C32F2" w:rsidRPr="00657151" w:rsidRDefault="005C32F2" w:rsidP="00877336">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5C32F2" w:rsidRDefault="005C32F2" w:rsidP="00877336">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25,904.2</w:t>
            </w:r>
          </w:p>
        </w:tc>
        <w:tc>
          <w:tcPr>
            <w:tcW w:w="951" w:type="dxa"/>
            <w:tcBorders>
              <w:top w:val="nil"/>
              <w:left w:val="nil"/>
              <w:bottom w:val="nil"/>
              <w:right w:val="nil"/>
            </w:tcBorders>
            <w:shd w:val="clear" w:color="auto" w:fill="auto"/>
            <w:noWrap/>
            <w:vAlign w:val="center"/>
            <w:hideMark/>
          </w:tcPr>
          <w:p w:rsidR="005C32F2" w:rsidRDefault="005C32F2" w:rsidP="005C32F2">
            <w:pPr>
              <w:jc w:val="right"/>
              <w:rPr>
                <w:color w:val="000000"/>
                <w:sz w:val="13"/>
                <w:szCs w:val="13"/>
              </w:rPr>
            </w:pPr>
            <w:r>
              <w:rPr>
                <w:color w:val="000000"/>
                <w:sz w:val="13"/>
                <w:szCs w:val="13"/>
              </w:rPr>
              <w:t>26,642.7</w:t>
            </w:r>
          </w:p>
        </w:tc>
      </w:tr>
      <w:tr w:rsidR="00C9295E" w:rsidRPr="00803DD1" w:rsidTr="002F4946">
        <w:trPr>
          <w:trHeight w:val="216"/>
          <w:jc w:val="center"/>
        </w:trPr>
        <w:tc>
          <w:tcPr>
            <w:tcW w:w="3240" w:type="dxa"/>
            <w:tcBorders>
              <w:top w:val="nil"/>
              <w:left w:val="nil"/>
              <w:bottom w:val="single" w:sz="12" w:space="0" w:color="auto"/>
              <w:right w:val="nil"/>
            </w:tcBorders>
            <w:shd w:val="clear" w:color="auto" w:fill="auto"/>
            <w:noWrap/>
            <w:vAlign w:val="bottom"/>
            <w:hideMark/>
          </w:tcPr>
          <w:p w:rsidR="00C9295E" w:rsidRPr="00803DD1" w:rsidRDefault="00C9295E"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C9295E" w:rsidRPr="00803DD1" w:rsidRDefault="00C9295E" w:rsidP="00803DD1">
            <w:pPr>
              <w:jc w:val="right"/>
              <w:rPr>
                <w:color w:val="000000"/>
                <w:sz w:val="13"/>
                <w:szCs w:val="13"/>
              </w:rPr>
            </w:pPr>
          </w:p>
        </w:tc>
      </w:tr>
      <w:tr w:rsidR="00C9295E" w:rsidRPr="00803DD1" w:rsidTr="002F4946">
        <w:trPr>
          <w:trHeight w:val="216"/>
          <w:jc w:val="center"/>
        </w:trPr>
        <w:tc>
          <w:tcPr>
            <w:tcW w:w="10014" w:type="dxa"/>
            <w:gridSpan w:val="8"/>
            <w:tcBorders>
              <w:top w:val="single" w:sz="12" w:space="0" w:color="auto"/>
              <w:left w:val="nil"/>
              <w:right w:val="nil"/>
            </w:tcBorders>
            <w:shd w:val="clear" w:color="auto" w:fill="auto"/>
            <w:noWrap/>
            <w:vAlign w:val="center"/>
            <w:hideMark/>
          </w:tcPr>
          <w:p w:rsidR="00C9295E" w:rsidRPr="00803DD1" w:rsidRDefault="00C9295E"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9918" w:type="dxa"/>
        <w:tblLayout w:type="fixed"/>
        <w:tblLook w:val="04A0" w:firstRow="1" w:lastRow="0" w:firstColumn="1" w:lastColumn="0" w:noHBand="0" w:noVBand="1"/>
      </w:tblPr>
      <w:tblGrid>
        <w:gridCol w:w="3154"/>
        <w:gridCol w:w="903"/>
        <w:gridCol w:w="997"/>
        <w:gridCol w:w="990"/>
        <w:gridCol w:w="995"/>
        <w:gridCol w:w="990"/>
        <w:gridCol w:w="899"/>
        <w:gridCol w:w="990"/>
      </w:tblGrid>
      <w:tr w:rsidR="00DC25EA" w:rsidRPr="00B23A95" w:rsidTr="002F4946">
        <w:trPr>
          <w:trHeight w:val="267"/>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2F4946">
        <w:trPr>
          <w:trHeight w:val="312"/>
        </w:trPr>
        <w:tc>
          <w:tcPr>
            <w:tcW w:w="991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2F4946">
        <w:trPr>
          <w:trHeight w:val="240"/>
        </w:trPr>
        <w:tc>
          <w:tcPr>
            <w:tcW w:w="991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C9295E" w:rsidRPr="00B23A95" w:rsidTr="002F4946">
        <w:trPr>
          <w:trHeight w:val="252"/>
        </w:trPr>
        <w:tc>
          <w:tcPr>
            <w:tcW w:w="3154"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C9295E" w:rsidRPr="00B23A95" w:rsidRDefault="00C9295E" w:rsidP="00C9295E">
            <w:pPr>
              <w:jc w:val="center"/>
              <w:rPr>
                <w:b/>
                <w:bCs/>
                <w:color w:val="000000"/>
                <w:sz w:val="16"/>
                <w:szCs w:val="16"/>
              </w:rPr>
            </w:pPr>
            <w:r w:rsidRPr="00B23A95">
              <w:rPr>
                <w:b/>
                <w:bCs/>
                <w:color w:val="000000"/>
                <w:sz w:val="16"/>
                <w:szCs w:val="16"/>
              </w:rPr>
              <w:t>CATEGORY  OF DEPOSIT HOLDERS</w:t>
            </w:r>
          </w:p>
        </w:tc>
        <w:tc>
          <w:tcPr>
            <w:tcW w:w="1900" w:type="dxa"/>
            <w:gridSpan w:val="2"/>
            <w:tcBorders>
              <w:top w:val="single" w:sz="12" w:space="0" w:color="000000"/>
              <w:left w:val="single" w:sz="4" w:space="0" w:color="auto"/>
              <w:bottom w:val="single" w:sz="4" w:space="0" w:color="auto"/>
              <w:right w:val="single" w:sz="4" w:space="0" w:color="auto"/>
            </w:tcBorders>
            <w:shd w:val="clear" w:color="auto" w:fill="auto"/>
            <w:vAlign w:val="center"/>
            <w:hideMark/>
          </w:tcPr>
          <w:p w:rsidR="00C9295E" w:rsidRPr="00FA5925" w:rsidRDefault="00C9295E" w:rsidP="00C9295E">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2016</w:t>
            </w:r>
          </w:p>
        </w:tc>
        <w:tc>
          <w:tcPr>
            <w:tcW w:w="1889"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C9295E" w:rsidRPr="00FA5925" w:rsidRDefault="00C9295E" w:rsidP="00C9295E">
            <w:pPr>
              <w:jc w:val="center"/>
              <w:rPr>
                <w:b/>
                <w:bCs/>
                <w:color w:val="000000"/>
                <w:sz w:val="16"/>
                <w:szCs w:val="16"/>
              </w:rPr>
            </w:pPr>
            <w:r w:rsidRPr="00FA5925">
              <w:rPr>
                <w:b/>
                <w:bCs/>
                <w:color w:val="000000"/>
                <w:sz w:val="16"/>
                <w:szCs w:val="16"/>
              </w:rPr>
              <w:t>2017</w:t>
            </w:r>
          </w:p>
        </w:tc>
        <w:tc>
          <w:tcPr>
            <w:tcW w:w="990" w:type="dxa"/>
            <w:tcBorders>
              <w:top w:val="single" w:sz="12" w:space="0" w:color="auto"/>
              <w:left w:val="single" w:sz="4" w:space="0" w:color="auto"/>
              <w:bottom w:val="single" w:sz="4" w:space="0" w:color="auto"/>
              <w:right w:val="nil"/>
            </w:tcBorders>
            <w:shd w:val="clear" w:color="auto" w:fill="auto"/>
            <w:vAlign w:val="center"/>
            <w:hideMark/>
          </w:tcPr>
          <w:p w:rsidR="00C9295E" w:rsidRPr="00FA5925" w:rsidRDefault="005C32F2" w:rsidP="00C9295E">
            <w:pPr>
              <w:jc w:val="center"/>
              <w:rPr>
                <w:b/>
                <w:bCs/>
                <w:color w:val="000000"/>
                <w:sz w:val="16"/>
                <w:szCs w:val="16"/>
              </w:rPr>
            </w:pPr>
            <w:r>
              <w:rPr>
                <w:b/>
                <w:bCs/>
                <w:color w:val="000000"/>
                <w:sz w:val="16"/>
                <w:szCs w:val="16"/>
              </w:rPr>
              <w:t>2018</w:t>
            </w:r>
          </w:p>
        </w:tc>
      </w:tr>
      <w:tr w:rsidR="00C9295E" w:rsidRPr="00B23A95" w:rsidTr="002F4946">
        <w:trPr>
          <w:trHeight w:val="147"/>
        </w:trPr>
        <w:tc>
          <w:tcPr>
            <w:tcW w:w="3154" w:type="dxa"/>
            <w:vMerge/>
            <w:tcBorders>
              <w:top w:val="single" w:sz="12" w:space="0" w:color="000000"/>
              <w:left w:val="nil"/>
              <w:bottom w:val="single" w:sz="12" w:space="0" w:color="000000"/>
              <w:right w:val="single" w:sz="4" w:space="0" w:color="auto"/>
            </w:tcBorders>
            <w:vAlign w:val="center"/>
            <w:hideMark/>
          </w:tcPr>
          <w:p w:rsidR="00C9295E" w:rsidRPr="00B23A95" w:rsidRDefault="00C9295E" w:rsidP="00C9295E">
            <w:pPr>
              <w:rPr>
                <w:b/>
                <w:bCs/>
                <w:color w:val="000000"/>
                <w:sz w:val="16"/>
                <w:szCs w:val="16"/>
              </w:rPr>
            </w:pPr>
          </w:p>
        </w:tc>
        <w:tc>
          <w:tcPr>
            <w:tcW w:w="903" w:type="dxa"/>
            <w:tcBorders>
              <w:top w:val="single" w:sz="4" w:space="0" w:color="auto"/>
              <w:left w:val="single" w:sz="4" w:space="0" w:color="auto"/>
              <w:bottom w:val="single" w:sz="12" w:space="0" w:color="000000"/>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7" w:type="dxa"/>
            <w:tcBorders>
              <w:top w:val="single" w:sz="4" w:space="0" w:color="auto"/>
              <w:bottom w:val="single" w:sz="12" w:space="0" w:color="000000"/>
              <w:right w:val="single" w:sz="4" w:space="0" w:color="auto"/>
            </w:tcBorders>
            <w:shd w:val="clear" w:color="auto" w:fill="auto"/>
            <w:noWrap/>
            <w:vAlign w:val="bottom"/>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995"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Dec</w:t>
            </w:r>
          </w:p>
        </w:tc>
        <w:tc>
          <w:tcPr>
            <w:tcW w:w="990" w:type="dxa"/>
            <w:tcBorders>
              <w:top w:val="single" w:sz="4" w:space="0" w:color="auto"/>
              <w:left w:val="single" w:sz="4" w:space="0" w:color="auto"/>
              <w:bottom w:val="single" w:sz="12" w:space="0" w:color="000000"/>
            </w:tcBorders>
            <w:shd w:val="clear" w:color="auto" w:fill="auto"/>
            <w:noWrap/>
            <w:hideMark/>
          </w:tcPr>
          <w:p w:rsidR="00C9295E" w:rsidRPr="00FA5925" w:rsidRDefault="00C9295E" w:rsidP="00C9295E">
            <w:pPr>
              <w:jc w:val="right"/>
              <w:rPr>
                <w:b/>
                <w:bCs/>
                <w:color w:val="000000"/>
                <w:sz w:val="14"/>
                <w:szCs w:val="14"/>
              </w:rPr>
            </w:pPr>
            <w:r w:rsidRPr="00FA5925">
              <w:rPr>
                <w:b/>
                <w:bCs/>
                <w:color w:val="000000"/>
                <w:sz w:val="14"/>
                <w:szCs w:val="14"/>
              </w:rPr>
              <w:t>Jun</w:t>
            </w:r>
          </w:p>
        </w:tc>
        <w:tc>
          <w:tcPr>
            <w:tcW w:w="899" w:type="dxa"/>
            <w:tcBorders>
              <w:top w:val="single" w:sz="4" w:space="0" w:color="auto"/>
              <w:bottom w:val="single" w:sz="12" w:space="0" w:color="000000"/>
              <w:right w:val="single" w:sz="4" w:space="0" w:color="auto"/>
            </w:tcBorders>
            <w:shd w:val="clear" w:color="auto" w:fill="auto"/>
            <w:noWrap/>
            <w:hideMark/>
          </w:tcPr>
          <w:p w:rsidR="00C9295E" w:rsidRPr="00FA5925" w:rsidRDefault="00C9295E" w:rsidP="00C9295E">
            <w:pPr>
              <w:jc w:val="right"/>
              <w:rPr>
                <w:b/>
                <w:bCs/>
                <w:color w:val="000000"/>
                <w:sz w:val="14"/>
                <w:szCs w:val="14"/>
              </w:rPr>
            </w:pPr>
            <w:r>
              <w:rPr>
                <w:b/>
                <w:bCs/>
                <w:color w:val="000000"/>
                <w:sz w:val="14"/>
                <w:szCs w:val="14"/>
              </w:rPr>
              <w:t>Dec</w:t>
            </w:r>
          </w:p>
        </w:tc>
        <w:tc>
          <w:tcPr>
            <w:tcW w:w="990" w:type="dxa"/>
            <w:tcBorders>
              <w:top w:val="single" w:sz="4" w:space="0" w:color="auto"/>
              <w:left w:val="single" w:sz="4" w:space="0" w:color="auto"/>
              <w:bottom w:val="single" w:sz="12" w:space="0" w:color="auto"/>
              <w:right w:val="nil"/>
            </w:tcBorders>
            <w:shd w:val="clear" w:color="auto" w:fill="auto"/>
            <w:hideMark/>
          </w:tcPr>
          <w:p w:rsidR="00C9295E" w:rsidRPr="00FA5925" w:rsidRDefault="005C32F2" w:rsidP="00C9295E">
            <w:pPr>
              <w:jc w:val="right"/>
              <w:rPr>
                <w:b/>
                <w:bCs/>
                <w:color w:val="000000"/>
                <w:sz w:val="14"/>
                <w:szCs w:val="14"/>
              </w:rPr>
            </w:pPr>
            <w:r>
              <w:rPr>
                <w:b/>
                <w:bCs/>
                <w:color w:val="000000"/>
                <w:sz w:val="14"/>
                <w:szCs w:val="14"/>
              </w:rPr>
              <w:t>Jun</w:t>
            </w:r>
          </w:p>
        </w:tc>
      </w:tr>
      <w:tr w:rsidR="00C9295E" w:rsidRPr="00B23A95" w:rsidTr="002F4946">
        <w:trPr>
          <w:trHeight w:val="147"/>
        </w:trPr>
        <w:tc>
          <w:tcPr>
            <w:tcW w:w="3154" w:type="dxa"/>
            <w:tcBorders>
              <w:top w:val="nil"/>
              <w:left w:val="nil"/>
              <w:bottom w:val="nil"/>
              <w:right w:val="nil"/>
            </w:tcBorders>
            <w:shd w:val="clear" w:color="auto" w:fill="auto"/>
            <w:noWrap/>
            <w:vAlign w:val="bottom"/>
            <w:hideMark/>
          </w:tcPr>
          <w:p w:rsidR="00C9295E" w:rsidRPr="00B23A95" w:rsidRDefault="00C9295E" w:rsidP="00C9295E">
            <w:pPr>
              <w:jc w:val="center"/>
              <w:rPr>
                <w:b/>
                <w:bCs/>
                <w:color w:val="000000"/>
                <w:sz w:val="16"/>
                <w:szCs w:val="16"/>
              </w:rPr>
            </w:pPr>
          </w:p>
        </w:tc>
        <w:tc>
          <w:tcPr>
            <w:tcW w:w="903"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7" w:type="dxa"/>
            <w:tcBorders>
              <w:top w:val="nil"/>
              <w:left w:val="nil"/>
              <w:bottom w:val="nil"/>
              <w:right w:val="nil"/>
            </w:tcBorders>
            <w:shd w:val="clear" w:color="auto" w:fill="auto"/>
            <w:noWrap/>
            <w:vAlign w:val="bottom"/>
            <w:hideMark/>
          </w:tcPr>
          <w:p w:rsidR="00C9295E" w:rsidRPr="00B23A95" w:rsidRDefault="00C9295E" w:rsidP="00C9295E">
            <w:pPr>
              <w:jc w:val="right"/>
              <w:rPr>
                <w:color w:val="000000"/>
                <w:sz w:val="13"/>
                <w:szCs w:val="13"/>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5"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899" w:type="dxa"/>
            <w:tcBorders>
              <w:top w:val="nil"/>
              <w:left w:val="nil"/>
              <w:bottom w:val="nil"/>
              <w:right w:val="nil"/>
            </w:tcBorders>
            <w:shd w:val="clear" w:color="auto" w:fill="auto"/>
            <w:noWrap/>
            <w:hideMark/>
          </w:tcPr>
          <w:p w:rsidR="00C9295E" w:rsidRPr="00B23A95" w:rsidRDefault="00C9295E" w:rsidP="00C9295E">
            <w:pPr>
              <w:jc w:val="right"/>
              <w:rPr>
                <w:b/>
                <w:bCs/>
                <w:color w:val="000000"/>
                <w:sz w:val="16"/>
                <w:szCs w:val="16"/>
              </w:rPr>
            </w:pPr>
          </w:p>
        </w:tc>
        <w:tc>
          <w:tcPr>
            <w:tcW w:w="990" w:type="dxa"/>
            <w:tcBorders>
              <w:top w:val="nil"/>
              <w:left w:val="nil"/>
              <w:bottom w:val="nil"/>
              <w:right w:val="nil"/>
            </w:tcBorders>
            <w:shd w:val="clear" w:color="auto" w:fill="auto"/>
            <w:hideMark/>
          </w:tcPr>
          <w:p w:rsidR="00C9295E" w:rsidRPr="00B23A95" w:rsidRDefault="00C9295E" w:rsidP="00C9295E">
            <w:pPr>
              <w:jc w:val="right"/>
              <w:rPr>
                <w:b/>
                <w:bCs/>
                <w:color w:val="000000"/>
                <w:sz w:val="16"/>
                <w:szCs w:val="16"/>
              </w:rPr>
            </w:pP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12,147.3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13,917.8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13,822.8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16,746.5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17,069.6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16,244.3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16,531.0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770" w:hanging="270"/>
              <w:rPr>
                <w:color w:val="000000"/>
                <w:sz w:val="14"/>
                <w:szCs w:val="14"/>
              </w:rPr>
            </w:pPr>
            <w:r>
              <w:rPr>
                <w:color w:val="000000"/>
                <w:sz w:val="14"/>
                <w:szCs w:val="14"/>
              </w:rPr>
              <w:t xml:space="preserve">  </w:t>
            </w:r>
            <w:r w:rsidRPr="00B23A95">
              <w:rPr>
                <w:color w:val="000000"/>
                <w:sz w:val="14"/>
                <w:szCs w:val="14"/>
              </w:rPr>
              <w:t>i.)  Tanning &amp; dressing of leather, luggage, handbags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5,132.5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6,381.0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8,638.0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8,377.8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8,158.2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8,171.0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rPr>
                <w:color w:val="000000"/>
                <w:sz w:val="14"/>
                <w:szCs w:val="14"/>
              </w:rPr>
            </w:pPr>
            <w:r w:rsidRPr="00B23A95">
              <w:rPr>
                <w:color w:val="000000"/>
                <w:sz w:val="14"/>
                <w:szCs w:val="14"/>
              </w:rPr>
              <w:t>ii.)  Footwear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7,014.8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8,326.4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7,441.7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8,108.5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8,691.8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8,086.1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8,360.0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5,922.9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7,308.8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6,166.4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6,657.6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7,125.2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6,345.0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6,698.6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1,091.9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1,275.4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1,450.9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1,566.6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1,741.1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1,661.5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6-  Wood and products of wood cork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3,302.7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4,363.9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4,546.9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4,364.2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4,461.6</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4,421.7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4,779.4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7-  Paper, paperboard and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4,902.3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6,044.9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6,029.1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6,601.0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7,499.2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8,866.3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6,560.1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8-  Printing, publishing and allied industries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12,400.8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11,712.8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12,018.7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12,738.1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14,549.1</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14,453.8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15,067.0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  9-  Coke and refined petroleum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51,397.5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49,719.8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43,039.3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50,623.7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54,332.4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44,581.0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52,663.4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10-  Chemicals and chemical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106,329.8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118,203.8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106,029.9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131,913.9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108,372.2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143,336.7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120,092.1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11-  Rubber and plastics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8,082.6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7,048.7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7,041.9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8,932.9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9,726.9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10,043.9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11,146.2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12-  Other non-metallic mineral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33,144.6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38,938.9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49,877.0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34,937.2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54,667.5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64,345.6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60,202.9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13-  Basic metals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21,574.0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20,944.1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19,304.6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20,879.5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28,265.4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27,677.1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26,043.5</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14-  Fabricated metal products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7,548.2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5,716.8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6,579.7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7,780.0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9,288.2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11,940.0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10,952.0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15-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41,772.8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24,717.2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24,700.6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26,636.5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29,723.2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26,733.5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25,745.3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16-  Office, accounting and computing machinery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991.4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1,809.0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1,278.5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2,135.5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2,053.8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2,062.1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1,028.2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17-  Electrical machinery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18,926.4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25,530.6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23,341.5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24,490.5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20,318.5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28,350.8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22,080.4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18-  Radio, television and communication equipment and apparatus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6,379.2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4,194.7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4,023.4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4,392.2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4,172.8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4,997.0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5,145.7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680" w:hanging="270"/>
              <w:rPr>
                <w:color w:val="000000"/>
                <w:sz w:val="14"/>
                <w:szCs w:val="14"/>
              </w:rPr>
            </w:pPr>
            <w:r w:rsidRPr="00B23A95">
              <w:rPr>
                <w:color w:val="000000"/>
                <w:sz w:val="14"/>
                <w:szCs w:val="14"/>
              </w:rPr>
              <w:t>19-  Medical, precision and optical instruments, watches and clocks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10,183.3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11,692.4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12,653.6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13,302.3</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12,185.4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12,611.9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13,637.0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20-  Motor vehicles, trailers and semi-trailers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49,017.5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48,425.0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69,982.8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65,282.1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70,909.7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72,533.5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79,371.8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 xml:space="preserve">21-  Other transport equipments </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8,538.1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7,793.0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8,163.5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10,762.0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10,329.4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10,696.3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10,520.3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22-  Furniture and fixture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1,703.7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1,551.7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1,878.1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2,117.4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2,660.0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2,116.6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23-  Jewellery and related articles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2,795.2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2,979.1</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2,865.8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2,772.3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24-  Sports goods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3,298.9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3,760.4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4,215.2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4,709.4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5,814.8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6,391.8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25-  Handicrafts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158.2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361.0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199.2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177.0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220.3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250.6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rPr>
                <w:color w:val="000000"/>
                <w:sz w:val="14"/>
                <w:szCs w:val="14"/>
              </w:rPr>
            </w:pPr>
            <w:r w:rsidRPr="00B23A95">
              <w:rPr>
                <w:color w:val="000000"/>
                <w:sz w:val="14"/>
                <w:szCs w:val="14"/>
              </w:rPr>
              <w:t>26-  Other manufacturing n.e.s.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24,946.8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27,165.2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28,471.1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29,594.5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33,633.2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40,846.9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39,063.2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E.  Ship breaking and waste / scrape (junk)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2,787.3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2,802.2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2,290.4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2,904.5</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3,668.8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4,920.9</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3,101.6</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F.  Electricity, gas and water supply</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74,508.5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77,680.7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93,722.9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108,039.7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134,181.8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97,253.2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98,661.4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G.  Construction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164,771.7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138,492.7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184,763.7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179,137.0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247,219.9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251,852.4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281,347.4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1-  Building</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119,438.5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100,134.3</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125,032.7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121,625.6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158,583.7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154,251.2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178,350.4</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2-  Infrastructure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45,333.3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38,358.4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59,731.1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57,511.4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88,636.2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97,601.2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102,997.0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H.   Commerce and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370,860.5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344,212.7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352,878.9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382,537.7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375,486.9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367,987.5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404,437.0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590" w:hanging="180"/>
              <w:rPr>
                <w:color w:val="000000"/>
                <w:sz w:val="14"/>
                <w:szCs w:val="14"/>
              </w:rPr>
            </w:pPr>
            <w:r w:rsidRPr="00B23A95">
              <w:rPr>
                <w:color w:val="000000"/>
                <w:sz w:val="14"/>
                <w:szCs w:val="14"/>
              </w:rPr>
              <w:t>1-  Sale, maintenance and repair of motor vehicles and motorcycles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18,339.7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16,094.2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17,989.5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17,937.7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18,508.2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19,111.7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20,207.9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178,224.3</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164,578.8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174,820.9</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193,214.6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187,277.7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192,318.8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195,217.2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  Exports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48,426.9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46,668.6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47,502.2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49,448.9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45,506.3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45,930.4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46,872.2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  Imports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24,245.1</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25,207.6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30,402.7</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33,131.0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35,603.2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34,717.2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33,196.7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iii)  Domestic whole sales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105,552.4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92,702.5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96,916.0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110,634.7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106,168.2</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111,671.2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115,148.3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3-  Retail trade</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174,296.4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163,539.8</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160,068.4</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171,385.4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169,701.0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156,557.1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189,011.9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13,129.5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13,341.4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14,429.0</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19,118.0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18,021.0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16,800.4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20,956.8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137,610.2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153,003.6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170,768.1</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186,582.6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180,692.9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211,393.7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203,129.1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299,158.9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290,333.6</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285,563.3</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300,098.0</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301,132.4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318,187.5</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341,518.1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1-  Real estate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38,179.6</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36,940.5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48,193.5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49,505.6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59,266.8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84,913.2</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84,259.9</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1,946.5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1,747.9</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2,189.6</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2,201.9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2,350.8</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2,429.0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23,593.1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25,760.4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26,852.0</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29,928.2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30,461.9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29,785.9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33,320.0</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24,253.2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6,153.0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5,625.1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6,254.8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7,260.4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7,696.5</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8,620.7</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10,537.7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5-  Other business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227,119.5</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219,168.1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198,997.2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210,668.2</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202,032.3</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188,904.6</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198,874.3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L.  Education</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55,926.7</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58,067.1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59,689.5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86,467.4</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71,543.0</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85,274.8</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83,513.8</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M.  Health and social work</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41,024.4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39,395.5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37,405.5</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45,195.7</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47,636.4</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50,051.4</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47,421.1</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ind w:left="410" w:hanging="180"/>
              <w:rPr>
                <w:color w:val="000000"/>
                <w:sz w:val="14"/>
                <w:szCs w:val="14"/>
              </w:rPr>
            </w:pPr>
            <w:r w:rsidRPr="00B23A95">
              <w:rPr>
                <w:color w:val="000000"/>
                <w:sz w:val="14"/>
                <w:szCs w:val="14"/>
              </w:rPr>
              <w:t>N.  Other community, social and personal service activities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82,055.9</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73,437.1</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98,330.2</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108,334.9</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105,014.9</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132,458.1</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126,868.0</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color w:val="000000"/>
                <w:sz w:val="14"/>
                <w:szCs w:val="14"/>
              </w:rPr>
            </w:pPr>
            <w:r>
              <w:rPr>
                <w:color w:val="000000"/>
                <w:sz w:val="14"/>
                <w:szCs w:val="14"/>
              </w:rPr>
              <w:t xml:space="preserve">       </w:t>
            </w:r>
            <w:r w:rsidRPr="00B23A95">
              <w:rPr>
                <w:color w:val="000000"/>
                <w:sz w:val="14"/>
                <w:szCs w:val="14"/>
              </w:rPr>
              <w:t>O.  Other private business n.e.c</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274,125.4</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237,321.5</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color w:val="000000"/>
                <w:sz w:val="14"/>
                <w:szCs w:val="14"/>
              </w:rPr>
            </w:pPr>
            <w:r w:rsidRPr="00FA5925">
              <w:rPr>
                <w:color w:val="000000"/>
                <w:sz w:val="14"/>
                <w:szCs w:val="14"/>
              </w:rPr>
              <w:t>237,216.8</w:t>
            </w:r>
          </w:p>
        </w:tc>
        <w:tc>
          <w:tcPr>
            <w:tcW w:w="995"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237,867.6</w:t>
            </w:r>
          </w:p>
        </w:tc>
        <w:tc>
          <w:tcPr>
            <w:tcW w:w="990" w:type="dxa"/>
            <w:tcBorders>
              <w:top w:val="nil"/>
              <w:left w:val="nil"/>
              <w:bottom w:val="nil"/>
              <w:right w:val="nil"/>
            </w:tcBorders>
            <w:shd w:val="clear" w:color="auto" w:fill="auto"/>
            <w:vAlign w:val="center"/>
            <w:hideMark/>
          </w:tcPr>
          <w:p w:rsidR="005C32F2" w:rsidRDefault="005C32F2" w:rsidP="00C9295E">
            <w:pPr>
              <w:jc w:val="right"/>
              <w:rPr>
                <w:color w:val="000000"/>
                <w:sz w:val="14"/>
                <w:szCs w:val="14"/>
              </w:rPr>
            </w:pPr>
            <w:r>
              <w:rPr>
                <w:color w:val="000000"/>
                <w:sz w:val="14"/>
                <w:szCs w:val="14"/>
              </w:rPr>
              <w:t>300,151.7</w:t>
            </w:r>
          </w:p>
        </w:tc>
        <w:tc>
          <w:tcPr>
            <w:tcW w:w="899"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187,340.3</w:t>
            </w:r>
          </w:p>
        </w:tc>
        <w:tc>
          <w:tcPr>
            <w:tcW w:w="990" w:type="dxa"/>
            <w:tcBorders>
              <w:top w:val="nil"/>
              <w:left w:val="nil"/>
              <w:bottom w:val="nil"/>
              <w:right w:val="nil"/>
            </w:tcBorders>
            <w:shd w:val="clear" w:color="auto" w:fill="auto"/>
            <w:vAlign w:val="center"/>
            <w:hideMark/>
          </w:tcPr>
          <w:p w:rsidR="005C32F2" w:rsidRDefault="005C32F2" w:rsidP="005C32F2">
            <w:pPr>
              <w:jc w:val="right"/>
              <w:rPr>
                <w:color w:val="000000"/>
                <w:sz w:val="13"/>
                <w:szCs w:val="13"/>
              </w:rPr>
            </w:pPr>
            <w:r>
              <w:rPr>
                <w:color w:val="000000"/>
                <w:sz w:val="13"/>
                <w:szCs w:val="13"/>
              </w:rPr>
              <w:t>199,067.7</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   Trust Funds and Non-Profit Institutions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190,314.0</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205,780.2</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237,140.9</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267,292.5</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284,071.6</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317,764.4</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380,916.3</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    Personal</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4,628,148.2</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4,749,553.4</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5,099,019.7</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5,282,286.6</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5,538,367.8</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5,726,255.1</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6,047,649.2</w:t>
            </w:r>
          </w:p>
        </w:tc>
      </w:tr>
      <w:tr w:rsidR="005C32F2" w:rsidRPr="00B23A95" w:rsidTr="002F4946">
        <w:trPr>
          <w:trHeight w:val="216"/>
        </w:trPr>
        <w:tc>
          <w:tcPr>
            <w:tcW w:w="3154" w:type="dxa"/>
            <w:tcBorders>
              <w:top w:val="nil"/>
              <w:left w:val="nil"/>
              <w:bottom w:val="nil"/>
              <w:right w:val="nil"/>
            </w:tcBorders>
            <w:shd w:val="clear" w:color="auto" w:fill="auto"/>
            <w:tcMar>
              <w:left w:w="58" w:type="dxa"/>
              <w:right w:w="29" w:type="dxa"/>
            </w:tcMar>
            <w:vAlign w:val="center"/>
            <w:hideMark/>
          </w:tcPr>
          <w:p w:rsidR="005C32F2" w:rsidRPr="00B23A95" w:rsidRDefault="005C32F2" w:rsidP="00C9295E">
            <w:pPr>
              <w:rPr>
                <w:b/>
                <w:bCs/>
                <w:color w:val="000000"/>
                <w:sz w:val="13"/>
                <w:szCs w:val="13"/>
              </w:rPr>
            </w:pPr>
            <w:r w:rsidRPr="00B23A95">
              <w:rPr>
                <w:b/>
                <w:bCs/>
                <w:color w:val="000000"/>
                <w:sz w:val="13"/>
                <w:szCs w:val="13"/>
              </w:rPr>
              <w:t>VII.  Others</w:t>
            </w:r>
          </w:p>
        </w:tc>
        <w:tc>
          <w:tcPr>
            <w:tcW w:w="903"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70,538.8</w:t>
            </w:r>
          </w:p>
        </w:tc>
        <w:tc>
          <w:tcPr>
            <w:tcW w:w="997"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75,596.7</w:t>
            </w:r>
          </w:p>
        </w:tc>
        <w:tc>
          <w:tcPr>
            <w:tcW w:w="990" w:type="dxa"/>
            <w:tcBorders>
              <w:top w:val="nil"/>
              <w:left w:val="nil"/>
              <w:bottom w:val="nil"/>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90,443.6</w:t>
            </w:r>
          </w:p>
        </w:tc>
        <w:tc>
          <w:tcPr>
            <w:tcW w:w="995"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75,842.8</w:t>
            </w:r>
          </w:p>
        </w:tc>
        <w:tc>
          <w:tcPr>
            <w:tcW w:w="990" w:type="dxa"/>
            <w:tcBorders>
              <w:top w:val="nil"/>
              <w:left w:val="nil"/>
              <w:bottom w:val="nil"/>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72,733.3</w:t>
            </w:r>
          </w:p>
        </w:tc>
        <w:tc>
          <w:tcPr>
            <w:tcW w:w="899"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51,138.3</w:t>
            </w:r>
          </w:p>
        </w:tc>
        <w:tc>
          <w:tcPr>
            <w:tcW w:w="990" w:type="dxa"/>
            <w:tcBorders>
              <w:top w:val="nil"/>
              <w:left w:val="nil"/>
              <w:bottom w:val="nil"/>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65,167.4</w:t>
            </w:r>
          </w:p>
        </w:tc>
      </w:tr>
      <w:tr w:rsidR="005C32F2" w:rsidRPr="00B23A95" w:rsidTr="002F4946">
        <w:trPr>
          <w:trHeight w:val="195"/>
        </w:trPr>
        <w:tc>
          <w:tcPr>
            <w:tcW w:w="3154" w:type="dxa"/>
            <w:tcBorders>
              <w:top w:val="nil"/>
              <w:left w:val="nil"/>
              <w:bottom w:val="single" w:sz="12" w:space="0" w:color="000000"/>
              <w:right w:val="nil"/>
            </w:tcBorders>
            <w:shd w:val="clear" w:color="auto" w:fill="auto"/>
            <w:tcMar>
              <w:left w:w="58" w:type="dxa"/>
              <w:right w:w="29" w:type="dxa"/>
            </w:tcMar>
            <w:vAlign w:val="bottom"/>
            <w:hideMark/>
          </w:tcPr>
          <w:p w:rsidR="005C32F2" w:rsidRPr="00B23A95" w:rsidRDefault="005C32F2" w:rsidP="00C9295E">
            <w:pPr>
              <w:rPr>
                <w:b/>
                <w:bCs/>
                <w:color w:val="000000"/>
                <w:sz w:val="13"/>
                <w:szCs w:val="13"/>
              </w:rPr>
            </w:pPr>
            <w:r w:rsidRPr="00B23A95">
              <w:rPr>
                <w:b/>
                <w:bCs/>
                <w:color w:val="000000"/>
                <w:sz w:val="13"/>
                <w:szCs w:val="13"/>
              </w:rPr>
              <w:t> </w:t>
            </w:r>
          </w:p>
        </w:tc>
        <w:tc>
          <w:tcPr>
            <w:tcW w:w="903"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7"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5C32F2" w:rsidRPr="00FA5925" w:rsidRDefault="005C32F2" w:rsidP="00C9295E">
            <w:pPr>
              <w:jc w:val="right"/>
              <w:rPr>
                <w:rFonts w:ascii="Calibri" w:hAnsi="Calibri"/>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5C32F2" w:rsidRDefault="005C32F2" w:rsidP="00C9295E">
            <w:pPr>
              <w:jc w:val="right"/>
              <w:rPr>
                <w:rFonts w:ascii="Calibri" w:hAnsi="Calibri"/>
                <w:color w:val="000000"/>
                <w:sz w:val="22"/>
                <w:szCs w:val="22"/>
              </w:rPr>
            </w:pPr>
          </w:p>
        </w:tc>
        <w:tc>
          <w:tcPr>
            <w:tcW w:w="899" w:type="dxa"/>
            <w:tcBorders>
              <w:top w:val="nil"/>
              <w:left w:val="nil"/>
              <w:bottom w:val="single" w:sz="12" w:space="0" w:color="000000"/>
              <w:right w:val="nil"/>
            </w:tcBorders>
            <w:shd w:val="clear" w:color="auto" w:fill="auto"/>
            <w:vAlign w:val="center"/>
            <w:hideMark/>
          </w:tcPr>
          <w:p w:rsidR="005C32F2" w:rsidRDefault="005C32F2" w:rsidP="005C32F2">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5C32F2" w:rsidRDefault="005C32F2" w:rsidP="005C32F2">
            <w:pPr>
              <w:jc w:val="right"/>
              <w:rPr>
                <w:rFonts w:ascii="Calibri" w:hAnsi="Calibri"/>
                <w:color w:val="000000"/>
                <w:sz w:val="22"/>
                <w:szCs w:val="22"/>
              </w:rPr>
            </w:pPr>
          </w:p>
        </w:tc>
      </w:tr>
      <w:tr w:rsidR="005C32F2" w:rsidRPr="00B23A95" w:rsidTr="002F4946">
        <w:trPr>
          <w:trHeight w:val="75"/>
        </w:trPr>
        <w:tc>
          <w:tcPr>
            <w:tcW w:w="3154" w:type="dxa"/>
            <w:tcBorders>
              <w:top w:val="nil"/>
              <w:left w:val="nil"/>
              <w:bottom w:val="single" w:sz="12" w:space="0" w:color="auto"/>
              <w:right w:val="nil"/>
            </w:tcBorders>
            <w:shd w:val="clear" w:color="auto" w:fill="auto"/>
            <w:vAlign w:val="bottom"/>
            <w:hideMark/>
          </w:tcPr>
          <w:p w:rsidR="005C32F2" w:rsidRPr="00B23A95" w:rsidRDefault="005C32F2" w:rsidP="00C9295E">
            <w:pPr>
              <w:jc w:val="center"/>
              <w:rPr>
                <w:b/>
                <w:bCs/>
                <w:color w:val="000000"/>
                <w:sz w:val="16"/>
                <w:szCs w:val="16"/>
              </w:rPr>
            </w:pPr>
            <w:r w:rsidRPr="00B23A95">
              <w:rPr>
                <w:b/>
                <w:bCs/>
                <w:color w:val="000000"/>
                <w:sz w:val="16"/>
                <w:szCs w:val="16"/>
              </w:rPr>
              <w:t>TOTAL</w:t>
            </w:r>
          </w:p>
        </w:tc>
        <w:tc>
          <w:tcPr>
            <w:tcW w:w="903"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9,153,009.0</w:t>
            </w:r>
          </w:p>
        </w:tc>
        <w:tc>
          <w:tcPr>
            <w:tcW w:w="997"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9,409,879.7</w:t>
            </w:r>
          </w:p>
        </w:tc>
        <w:tc>
          <w:tcPr>
            <w:tcW w:w="990" w:type="dxa"/>
            <w:tcBorders>
              <w:top w:val="nil"/>
              <w:left w:val="nil"/>
              <w:bottom w:val="single" w:sz="12" w:space="0" w:color="auto"/>
              <w:right w:val="nil"/>
            </w:tcBorders>
            <w:shd w:val="clear" w:color="auto" w:fill="auto"/>
            <w:vAlign w:val="center"/>
            <w:hideMark/>
          </w:tcPr>
          <w:p w:rsidR="005C32F2" w:rsidRPr="00FA5925" w:rsidRDefault="005C32F2" w:rsidP="00C9295E">
            <w:pPr>
              <w:jc w:val="right"/>
              <w:rPr>
                <w:b/>
                <w:bCs/>
                <w:color w:val="000000"/>
                <w:sz w:val="14"/>
                <w:szCs w:val="14"/>
              </w:rPr>
            </w:pPr>
            <w:r w:rsidRPr="00FA5925">
              <w:rPr>
                <w:b/>
                <w:bCs/>
                <w:color w:val="000000"/>
                <w:sz w:val="14"/>
                <w:szCs w:val="14"/>
              </w:rPr>
              <w:t>10,157,657.0</w:t>
            </w:r>
          </w:p>
        </w:tc>
        <w:tc>
          <w:tcPr>
            <w:tcW w:w="995"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10,841,258.4</w:t>
            </w:r>
          </w:p>
        </w:tc>
        <w:tc>
          <w:tcPr>
            <w:tcW w:w="990" w:type="dxa"/>
            <w:tcBorders>
              <w:top w:val="nil"/>
              <w:left w:val="nil"/>
              <w:bottom w:val="single" w:sz="12" w:space="0" w:color="auto"/>
              <w:right w:val="nil"/>
            </w:tcBorders>
            <w:shd w:val="clear" w:color="auto" w:fill="auto"/>
            <w:vAlign w:val="center"/>
            <w:hideMark/>
          </w:tcPr>
          <w:p w:rsidR="005C32F2" w:rsidRDefault="005C32F2" w:rsidP="00C9295E">
            <w:pPr>
              <w:jc w:val="right"/>
              <w:rPr>
                <w:b/>
                <w:bCs/>
                <w:color w:val="000000"/>
                <w:sz w:val="14"/>
                <w:szCs w:val="14"/>
              </w:rPr>
            </w:pPr>
            <w:r>
              <w:rPr>
                <w:b/>
                <w:bCs/>
                <w:color w:val="000000"/>
                <w:sz w:val="14"/>
                <w:szCs w:val="14"/>
              </w:rPr>
              <w:t>11,592,100.6</w:t>
            </w:r>
          </w:p>
        </w:tc>
        <w:tc>
          <w:tcPr>
            <w:tcW w:w="899" w:type="dxa"/>
            <w:tcBorders>
              <w:top w:val="nil"/>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11,946,893.0</w:t>
            </w:r>
          </w:p>
        </w:tc>
        <w:tc>
          <w:tcPr>
            <w:tcW w:w="990" w:type="dxa"/>
            <w:tcBorders>
              <w:top w:val="single" w:sz="12" w:space="0" w:color="auto"/>
              <w:left w:val="nil"/>
              <w:bottom w:val="single" w:sz="12" w:space="0" w:color="auto"/>
              <w:right w:val="nil"/>
            </w:tcBorders>
            <w:shd w:val="clear" w:color="auto" w:fill="auto"/>
            <w:vAlign w:val="center"/>
            <w:hideMark/>
          </w:tcPr>
          <w:p w:rsidR="005C32F2" w:rsidRDefault="005C32F2" w:rsidP="005C32F2">
            <w:pPr>
              <w:jc w:val="right"/>
              <w:rPr>
                <w:b/>
                <w:bCs/>
                <w:color w:val="000000"/>
                <w:sz w:val="13"/>
                <w:szCs w:val="13"/>
              </w:rPr>
            </w:pPr>
            <w:r>
              <w:rPr>
                <w:b/>
                <w:bCs/>
                <w:color w:val="000000"/>
                <w:sz w:val="13"/>
                <w:szCs w:val="13"/>
              </w:rPr>
              <w:t>12,649,049.9</w:t>
            </w:r>
          </w:p>
        </w:tc>
      </w:tr>
      <w:tr w:rsidR="00C9295E" w:rsidRPr="00B23A95" w:rsidTr="002F4946">
        <w:trPr>
          <w:trHeight w:val="75"/>
        </w:trPr>
        <w:tc>
          <w:tcPr>
            <w:tcW w:w="9918" w:type="dxa"/>
            <w:gridSpan w:val="8"/>
            <w:tcBorders>
              <w:top w:val="single" w:sz="12" w:space="0" w:color="auto"/>
              <w:left w:val="nil"/>
              <w:right w:val="nil"/>
            </w:tcBorders>
            <w:shd w:val="clear" w:color="auto" w:fill="auto"/>
            <w:vAlign w:val="bottom"/>
            <w:hideMark/>
          </w:tcPr>
          <w:p w:rsidR="00C9295E" w:rsidRPr="00FA5925" w:rsidRDefault="00C9295E" w:rsidP="00C9295E">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firstRow="1" w:lastRow="0" w:firstColumn="1" w:lastColumn="0" w:noHBand="0" w:noVBand="1"/>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027328">
            <w:pPr>
              <w:jc w:val="center"/>
              <w:rPr>
                <w:color w:val="000000"/>
              </w:rPr>
            </w:pPr>
            <w:r>
              <w:rPr>
                <w:color w:val="000000"/>
              </w:rPr>
              <w:t>As on 3</w:t>
            </w:r>
            <w:r w:rsidR="00027328">
              <w:rPr>
                <w:color w:val="000000"/>
              </w:rPr>
              <w:t>0</w:t>
            </w:r>
            <w:r w:rsidR="00FD6FD9">
              <w:rPr>
                <w:color w:val="000000"/>
                <w:vertAlign w:val="superscript"/>
              </w:rPr>
              <w:t>t</w:t>
            </w:r>
            <w:r w:rsidR="00027328">
              <w:rPr>
                <w:color w:val="000000"/>
                <w:vertAlign w:val="superscript"/>
              </w:rPr>
              <w:t>h</w:t>
            </w:r>
            <w:r w:rsidR="00817E56" w:rsidRPr="00817E56">
              <w:rPr>
                <w:color w:val="000000"/>
              </w:rPr>
              <w:t xml:space="preserve"> </w:t>
            </w:r>
            <w:r w:rsidR="00027328">
              <w:rPr>
                <w:color w:val="000000"/>
              </w:rPr>
              <w:t>Jun</w:t>
            </w:r>
            <w:r w:rsidR="00817E56" w:rsidRPr="00817E56">
              <w:rPr>
                <w:color w:val="000000"/>
              </w:rPr>
              <w:t>, 201</w:t>
            </w:r>
            <w:r w:rsidR="00027328">
              <w:rPr>
                <w:color w:val="000000"/>
              </w:rPr>
              <w:t>8</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4017D" w:rsidP="0084017D">
            <w:pPr>
              <w:jc w:val="center"/>
              <w:rPr>
                <w:b/>
                <w:bCs/>
                <w:color w:val="000000"/>
                <w:sz w:val="16"/>
                <w:szCs w:val="16"/>
              </w:rPr>
            </w:pPr>
            <w:r>
              <w:rPr>
                <w:b/>
                <w:bCs/>
                <w:color w:val="000000"/>
                <w:sz w:val="16"/>
                <w:szCs w:val="16"/>
              </w:rPr>
              <w:t>D</w:t>
            </w:r>
            <w:r w:rsidR="00817E56" w:rsidRPr="00782F0D">
              <w:rPr>
                <w:b/>
                <w:bCs/>
                <w:color w:val="000000"/>
                <w:sz w:val="16"/>
                <w:szCs w:val="16"/>
              </w:rPr>
              <w:t>OMESTIC</w:t>
            </w:r>
            <w:r>
              <w:rPr>
                <w:b/>
                <w:bCs/>
                <w:color w:val="000000"/>
                <w:sz w:val="16"/>
                <w:szCs w:val="16"/>
              </w:rPr>
              <w:t xml:space="preserve"> </w:t>
            </w:r>
            <w:r w:rsidR="00817E56" w:rsidRPr="00782F0D">
              <w:rPr>
                <w:b/>
                <w:bCs/>
                <w:color w:val="000000"/>
                <w:sz w:val="16"/>
                <w:szCs w:val="16"/>
              </w:rPr>
              <w:t>CONSTITUENTS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153,346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154,277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28,436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114,758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797,949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1,994.4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24,218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29,818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7,257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767,263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5,390.6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29,415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41,576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2,057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7,000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807,513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11,686.8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7,143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156.6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50,667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1,176.7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1,146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369,297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8,237.1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78.5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20,636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0.9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306,798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8,473.0</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5,641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202.8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44,173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1,499.8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1,383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630,310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21,889.2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2,144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97.6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25,440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1,154.7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607,792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27,390.2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2,984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26,302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511,335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28,111.8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3,080</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196.8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9,608</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629.8</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2,750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436,039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28,382.8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1,721</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128.2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9,637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417,461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31,384.7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180.3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20,746</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1,776.3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366,787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31,070.1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937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1,070.7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312,769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29,726.9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11,624</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1,617.5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11,776.4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491.7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5,278</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654.9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1,761,014</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244,892.3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1,941.3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39,685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9,547.5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1,685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365.5</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605,908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146,885.4</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5,272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1,830.2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15,452</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5,440.6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118.2</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690</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253,722</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87,755.5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3,245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1,443.1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11,877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5,244.0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139.5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136,495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60,372.1</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8,568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4,881.9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8,860</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4,792.3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332.9</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88,630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48,630.5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2,169</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1,411.0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6,785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4,409.9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425.7</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111.7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63,543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41,072.8</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2,716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2,033.3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5,887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4,445.2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628.2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47,817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35,790.7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1,290.0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5,924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5,035.3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65.0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181</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154.5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35,873</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30,319.9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1,533</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1,454.2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6,239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5,893.5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243.4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30,051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28,471.6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8,128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11,365.7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28,157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39,440.7</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1,671.8</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1,989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2,971.4</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124,861</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170,827.5</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2,957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7,180.1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9,507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23,053.3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355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911.0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694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1,773.2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36,908</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89,896.3</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1,578</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5,495.3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4,964</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16,981.4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3,716.6</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367</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1,252.0</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19,716</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68,253.6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987</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4,412.6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21,392.4</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188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836.1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529</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2,425.6</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10,999</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48,917.9</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7,351.5</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2,323</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12,616.1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143</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790.0</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235</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1,300.2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8,745</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47,054.2</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2,613.0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1,515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9,846.0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105</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681.3</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142</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910.8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5,187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33,632.6</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325</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2,425.3</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2,317</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17,130.6</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102</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754.1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336</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2,510.1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4,060</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30,472.7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176</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1,483.2</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1,265</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10,866.1</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428</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3,477.1</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123</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3,267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27,668.7</w:t>
            </w:r>
          </w:p>
        </w:tc>
      </w:tr>
      <w:tr w:rsidR="00027328" w:rsidRPr="00817E56" w:rsidTr="00027328">
        <w:trPr>
          <w:trHeight w:val="300"/>
        </w:trPr>
        <w:tc>
          <w:tcPr>
            <w:tcW w:w="1735" w:type="dxa"/>
            <w:tcBorders>
              <w:top w:val="nil"/>
              <w:left w:val="nil"/>
              <w:bottom w:val="nil"/>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452</w:t>
            </w:r>
          </w:p>
        </w:tc>
        <w:tc>
          <w:tcPr>
            <w:tcW w:w="8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4,291.9</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1,599</w:t>
            </w:r>
          </w:p>
        </w:tc>
        <w:tc>
          <w:tcPr>
            <w:tcW w:w="865"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15,206.0</w:t>
            </w:r>
          </w:p>
        </w:tc>
        <w:tc>
          <w:tcPr>
            <w:tcW w:w="72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81</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759.4</w:t>
            </w:r>
          </w:p>
        </w:tc>
        <w:tc>
          <w:tcPr>
            <w:tcW w:w="738"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104</w:t>
            </w:r>
          </w:p>
        </w:tc>
        <w:tc>
          <w:tcPr>
            <w:tcW w:w="702"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986.7</w:t>
            </w:r>
          </w:p>
        </w:tc>
        <w:tc>
          <w:tcPr>
            <w:tcW w:w="81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2,857</w:t>
            </w:r>
          </w:p>
        </w:tc>
        <w:tc>
          <w:tcPr>
            <w:tcW w:w="900" w:type="dxa"/>
            <w:tcBorders>
              <w:top w:val="nil"/>
              <w:left w:val="nil"/>
              <w:bottom w:val="nil"/>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26,970.1</w:t>
            </w:r>
          </w:p>
        </w:tc>
      </w:tr>
      <w:tr w:rsidR="00027328" w:rsidRPr="00817E56" w:rsidTr="00027328">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2,186</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106,519.2</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16,570</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1,594,459.9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2,221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751,214.1</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2,868</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387,458.8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23,938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color w:val="000000"/>
                <w:sz w:val="14"/>
                <w:szCs w:val="14"/>
              </w:rPr>
            </w:pPr>
            <w:r>
              <w:rPr>
                <w:color w:val="000000"/>
                <w:sz w:val="14"/>
                <w:szCs w:val="14"/>
              </w:rPr>
              <w:t>1,479,111.9</w:t>
            </w:r>
          </w:p>
        </w:tc>
      </w:tr>
      <w:tr w:rsidR="00027328" w:rsidRPr="00817E56" w:rsidTr="00027328">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Pr="00817E56" w:rsidRDefault="00027328"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299,243</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173,059.7</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697,836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1,828,643.1</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51,284</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766,980.2</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153,527</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405,900.3</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9,594,904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027328" w:rsidRDefault="00027328" w:rsidP="00027328">
            <w:pPr>
              <w:jc w:val="right"/>
              <w:rPr>
                <w:b/>
                <w:bCs/>
                <w:color w:val="000000"/>
                <w:sz w:val="14"/>
                <w:szCs w:val="14"/>
              </w:rPr>
            </w:pPr>
            <w:r>
              <w:rPr>
                <w:b/>
                <w:bCs/>
                <w:color w:val="000000"/>
                <w:sz w:val="14"/>
                <w:szCs w:val="14"/>
              </w:rPr>
              <w:t>2,980,733.8</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firstRow="1" w:lastRow="0" w:firstColumn="1" w:lastColumn="0" w:noHBand="0" w:noVBand="1"/>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3.4    Classification of Scheduled Banks'</w:t>
            </w:r>
            <w:r w:rsidR="0084017D">
              <w:rPr>
                <w:b/>
                <w:bCs/>
                <w:color w:val="000000"/>
                <w:sz w:val="28"/>
                <w:szCs w:val="28"/>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027328">
            <w:pPr>
              <w:jc w:val="center"/>
              <w:rPr>
                <w:color w:val="000000"/>
              </w:rPr>
            </w:pPr>
            <w:r>
              <w:rPr>
                <w:color w:val="000000"/>
              </w:rPr>
              <w:t>As on 3</w:t>
            </w:r>
            <w:r w:rsidR="00027328">
              <w:rPr>
                <w:color w:val="000000"/>
              </w:rPr>
              <w:t>0</w:t>
            </w:r>
            <w:r>
              <w:rPr>
                <w:color w:val="000000"/>
                <w:vertAlign w:val="superscript"/>
              </w:rPr>
              <w:t>t</w:t>
            </w:r>
            <w:r w:rsidR="00027328">
              <w:rPr>
                <w:color w:val="000000"/>
                <w:vertAlign w:val="superscript"/>
              </w:rPr>
              <w:t>h</w:t>
            </w:r>
            <w:r w:rsidRPr="00817E56">
              <w:rPr>
                <w:color w:val="000000"/>
              </w:rPr>
              <w:t xml:space="preserve"> </w:t>
            </w:r>
            <w:r w:rsidR="00027328">
              <w:rPr>
                <w:color w:val="000000"/>
              </w:rPr>
              <w:t>Jun</w:t>
            </w:r>
            <w:r w:rsidRPr="00817E56">
              <w:rPr>
                <w:color w:val="000000"/>
              </w:rPr>
              <w:t>, 201</w:t>
            </w:r>
            <w:r w:rsidR="00027328">
              <w:rPr>
                <w:color w:val="000000"/>
              </w:rPr>
              <w:t>8</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4017D">
            <w:pPr>
              <w:jc w:val="center"/>
              <w:rPr>
                <w:b/>
                <w:bCs/>
                <w:color w:val="000000"/>
                <w:sz w:val="16"/>
                <w:szCs w:val="16"/>
              </w:rPr>
            </w:pPr>
            <w:r w:rsidRPr="009C0CB0">
              <w:rPr>
                <w:b/>
                <w:bCs/>
                <w:color w:val="000000"/>
                <w:sz w:val="16"/>
                <w:szCs w:val="16"/>
              </w:rPr>
              <w:t>DOMESTIC CONSTITUENTS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1,764,728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3,384.3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49,695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2,932,576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5,737.5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3,085,922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5,880.2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77.0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1,467,656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10,967.1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14,933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2,302,046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16,846.9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2,326,264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17,020.8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2,954,656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43,985.3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39,628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639.0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3,862,736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57,204.6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3,892,151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57,617.3</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6,701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1,299,180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29,246.8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10,027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228.2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1,737,194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39,068.2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1,744,337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39,224.9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3,050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1,390,278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38,403.4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413.2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1,735,750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47,953.9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1,738,719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48,032.5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15,793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542.7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3,041,927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106,177.6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1,069.2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3,762,267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131,237.4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3,767,908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131,440.2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10,218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451.2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2,934,470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131,519.4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21,147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991.2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3,601,108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161,601.5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3,603,252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161,699.1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948.8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2,536,042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139,175.3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19,339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1,088.7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3,111,624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170,853.8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3,114,608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171,015.4</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97.2</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2,447,205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158,887.4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74,965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4,917.5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2,972,171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193,089.7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2,975,251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193,286.5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4,464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2,217,744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166,106.7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25,890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2,676,514</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200,611.5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2,678,235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200,739.7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227.6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1,938,023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164,479.8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46,949</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4,021.1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2,375,540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201,602.6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2,377,672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201,782.9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930.7</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1,787,499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169,894.8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30,247</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2,848.6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2,151,706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204,484.9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2,152,643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204,572.5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31,513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4,542.0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9,645,959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1,347,529.9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112,061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15,177.4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11,639,117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1,625,064.4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11,650,741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1,626,681.9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14,283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3,356.4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3,026,777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730,247.7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30,828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7,428.5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3,720,352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898,117.5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3,728,715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900,058.8</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7,990</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2,632.0</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1,204,578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412,924.6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6,951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2,389.4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1,489,716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511,514.8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1,494,988</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513,345.0</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3,562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1,533.4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604,536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268,615.8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3,618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1,598.4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760,511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337,554.6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763,756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338,997.7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2,712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1,418.4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320,573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174,520.2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6,208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3,497.1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427,728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233,280.1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436,296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238,161.9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984.4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184,441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119,079.5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1,307.5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259,293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167,391.5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261,462</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168,802.5</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1,456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1,073.6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149,427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111,930.6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1,728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1,336.2</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207,218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155,272.8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209,934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157,306.1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1,172</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1,000.9</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118,859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100,963.8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162,182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137,623.1</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163,705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138,913.1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975.1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74,401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70,370.5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98</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93.5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112,196</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106,153.5</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113,729</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107,607.7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5,943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8,082.1</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293,343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399,595.1</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903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1,417.8</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456,452</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624,006.3</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464,580</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635,372.1</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1,944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4,761.5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86,701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207,534.3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151</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374.3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136,260</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328,303.8</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139,217</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335,483.9</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5,083.5</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30,454</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103,761.3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468.5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58,157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199,516.9</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59,735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205,012.2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726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3,222.4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14,616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64,264.7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126.5</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31,987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141,185.6</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32,974</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145,598.2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3,463.6</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9,180</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49,322.9</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30</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166.3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21,301</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114,713.2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22,606</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122,064.7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447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2,875.8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6,329</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41,035.4</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12.7</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13,727</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88,994.7</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14,133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91,607.7</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335</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2,514.8</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4,013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29,976.7</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114.3</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11,178</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83,473.2</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11,503</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85,898.6</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266</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2,267.4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2,941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24,917.3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41.6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8,295</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70,285.0</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8,471</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71,768.2</w:t>
            </w:r>
          </w:p>
        </w:tc>
      </w:tr>
      <w:tr w:rsidR="00837127" w:rsidRPr="00817E56" w:rsidTr="00837127">
        <w:trPr>
          <w:trHeight w:val="300"/>
        </w:trPr>
        <w:tc>
          <w:tcPr>
            <w:tcW w:w="1710" w:type="dxa"/>
            <w:tcBorders>
              <w:top w:val="nil"/>
              <w:left w:val="nil"/>
              <w:bottom w:val="nil"/>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258</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2,442.4</w:t>
            </w:r>
          </w:p>
        </w:tc>
        <w:tc>
          <w:tcPr>
            <w:tcW w:w="97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1,911</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18,073.3</w:t>
            </w:r>
          </w:p>
        </w:tc>
        <w:tc>
          <w:tcPr>
            <w:tcW w:w="828"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w:t>
            </w:r>
          </w:p>
        </w:tc>
        <w:tc>
          <w:tcPr>
            <w:tcW w:w="792"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28.6</w:t>
            </w:r>
          </w:p>
        </w:tc>
        <w:tc>
          <w:tcPr>
            <w:tcW w:w="90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6,813</w:t>
            </w:r>
          </w:p>
        </w:tc>
        <w:tc>
          <w:tcPr>
            <w:tcW w:w="99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64,466.4</w:t>
            </w:r>
          </w:p>
        </w:tc>
        <w:tc>
          <w:tcPr>
            <w:tcW w:w="810"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68,758.3</w:t>
            </w:r>
          </w:p>
        </w:tc>
      </w:tr>
      <w:tr w:rsidR="00837127" w:rsidRPr="00817E56" w:rsidTr="00837127">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3,908</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324,631.7</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18,803</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610,757.9</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281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11,145.8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68,589</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color w:val="000000"/>
                <w:sz w:val="14"/>
                <w:szCs w:val="14"/>
              </w:rPr>
            </w:pPr>
            <w:r>
              <w:rPr>
                <w:color w:val="000000"/>
                <w:sz w:val="14"/>
                <w:szCs w:val="14"/>
              </w:rPr>
              <w:t>5,158,780.1</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70,775</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5,265,299.3</w:t>
            </w:r>
          </w:p>
        </w:tc>
      </w:tr>
      <w:tr w:rsidR="00837127" w:rsidRPr="00817E56" w:rsidTr="00837127">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Pr="00817E56" w:rsidRDefault="00837127"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196,466</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380,916.3</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41,577,250</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6,047,649.2</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541,037</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65,167.4</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52,812,304</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12,475,990.2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53,111,547</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37127" w:rsidRDefault="00837127" w:rsidP="00837127">
            <w:pPr>
              <w:jc w:val="right"/>
              <w:rPr>
                <w:b/>
                <w:bCs/>
                <w:color w:val="000000"/>
                <w:sz w:val="14"/>
                <w:szCs w:val="14"/>
              </w:rPr>
            </w:pPr>
            <w:r>
              <w:rPr>
                <w:b/>
                <w:bCs/>
                <w:color w:val="000000"/>
                <w:sz w:val="14"/>
                <w:szCs w:val="14"/>
              </w:rPr>
              <w:t>12,649,049.9</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firstRow="0" w:lastRow="0" w:firstColumn="0" w:lastColumn="0" w:noHBand="0" w:noVBand="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12342">
        <w:trPr>
          <w:cantSplit/>
          <w:trHeight w:hRule="exact" w:val="175"/>
        </w:trPr>
        <w:tc>
          <w:tcPr>
            <w:tcW w:w="1210" w:type="dxa"/>
            <w:vMerge w:val="restart"/>
            <w:tcBorders>
              <w:top w:val="single" w:sz="12" w:space="0" w:color="auto"/>
              <w:right w:val="single" w:sz="4" w:space="0" w:color="auto"/>
            </w:tcBorders>
            <w:vAlign w:val="center"/>
          </w:tcPr>
          <w:p w:rsidR="00583D67" w:rsidRPr="00FF55B1" w:rsidRDefault="00583D67" w:rsidP="00583D67">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69"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59"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C143D2">
        <w:trPr>
          <w:cantSplit/>
          <w:trHeight w:hRule="exact" w:val="175"/>
        </w:trPr>
        <w:tc>
          <w:tcPr>
            <w:tcW w:w="121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8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412342">
        <w:trPr>
          <w:cantSplit/>
          <w:trHeight w:hRule="exact" w:val="175"/>
        </w:trPr>
        <w:tc>
          <w:tcPr>
            <w:tcW w:w="1210" w:type="dxa"/>
            <w:tcBorders>
              <w:top w:val="single" w:sz="12" w:space="0" w:color="auto"/>
            </w:tcBorders>
          </w:tcPr>
          <w:p w:rsidR="00583D67" w:rsidRPr="00FF55B1" w:rsidRDefault="00583D67" w:rsidP="00583D67">
            <w:pPr>
              <w:jc w:val="center"/>
              <w:rPr>
                <w:b/>
                <w:sz w:val="14"/>
                <w:szCs w:val="14"/>
              </w:rPr>
            </w:pPr>
          </w:p>
        </w:tc>
        <w:tc>
          <w:tcPr>
            <w:tcW w:w="1180" w:type="dxa"/>
            <w:tcBorders>
              <w:top w:val="single" w:sz="12" w:space="0" w:color="auto"/>
            </w:tcBorders>
            <w:vAlign w:val="center"/>
          </w:tcPr>
          <w:p w:rsidR="00583D67" w:rsidRPr="00FF55B1" w:rsidRDefault="00583D67" w:rsidP="00583D67">
            <w:pPr>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635"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817" w:type="dxa"/>
            <w:tcBorders>
              <w:top w:val="single" w:sz="12" w:space="0" w:color="auto"/>
            </w:tcBorders>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726" w:type="dxa"/>
            <w:tcBorders>
              <w:top w:val="single" w:sz="12" w:space="0" w:color="auto"/>
            </w:tcBorders>
            <w:vAlign w:val="center"/>
          </w:tcPr>
          <w:p w:rsidR="00583D67" w:rsidRPr="00FF55B1" w:rsidRDefault="00583D67" w:rsidP="00583D67">
            <w:pPr>
              <w:jc w:val="right"/>
              <w:rPr>
                <w:sz w:val="12"/>
                <w:szCs w:val="14"/>
              </w:rPr>
            </w:pPr>
          </w:p>
        </w:tc>
        <w:tc>
          <w:tcPr>
            <w:tcW w:w="907" w:type="dxa"/>
            <w:tcBorders>
              <w:top w:val="single" w:sz="12" w:space="0" w:color="auto"/>
            </w:tcBorders>
          </w:tcPr>
          <w:p w:rsidR="00583D67" w:rsidRPr="00FF55B1" w:rsidRDefault="00583D67" w:rsidP="00583D67">
            <w:pPr>
              <w:jc w:val="right"/>
              <w:rPr>
                <w:sz w:val="12"/>
                <w:szCs w:val="14"/>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Overall</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1.65</w:t>
            </w:r>
          </w:p>
        </w:tc>
        <w:tc>
          <w:tcPr>
            <w:tcW w:w="635" w:type="dxa"/>
            <w:vAlign w:val="center"/>
          </w:tcPr>
          <w:p w:rsidR="00583D67" w:rsidRDefault="00583D67" w:rsidP="00583D67">
            <w:pPr>
              <w:jc w:val="right"/>
              <w:rPr>
                <w:color w:val="000000"/>
                <w:sz w:val="12"/>
                <w:szCs w:val="12"/>
              </w:rPr>
            </w:pPr>
            <w:r>
              <w:rPr>
                <w:color w:val="000000"/>
                <w:sz w:val="12"/>
                <w:szCs w:val="12"/>
              </w:rPr>
              <w:t>124.76</w:t>
            </w:r>
          </w:p>
        </w:tc>
        <w:tc>
          <w:tcPr>
            <w:tcW w:w="726" w:type="dxa"/>
            <w:vAlign w:val="center"/>
          </w:tcPr>
          <w:p w:rsidR="00583D67" w:rsidRDefault="00583D67" w:rsidP="00583D67">
            <w:pPr>
              <w:jc w:val="right"/>
              <w:rPr>
                <w:color w:val="000000"/>
                <w:sz w:val="12"/>
                <w:szCs w:val="12"/>
              </w:rPr>
            </w:pPr>
            <w:r>
              <w:rPr>
                <w:color w:val="000000"/>
                <w:sz w:val="12"/>
                <w:szCs w:val="12"/>
              </w:rPr>
              <w:t>126.42</w:t>
            </w:r>
          </w:p>
        </w:tc>
        <w:tc>
          <w:tcPr>
            <w:tcW w:w="726" w:type="dxa"/>
            <w:vAlign w:val="center"/>
          </w:tcPr>
          <w:p w:rsidR="00583D67" w:rsidRDefault="00583D67" w:rsidP="00583D67">
            <w:pPr>
              <w:jc w:val="right"/>
              <w:rPr>
                <w:color w:val="000000"/>
                <w:sz w:val="12"/>
                <w:szCs w:val="12"/>
              </w:rPr>
            </w:pPr>
            <w:r>
              <w:rPr>
                <w:color w:val="000000"/>
                <w:sz w:val="12"/>
                <w:szCs w:val="12"/>
              </w:rPr>
              <w:t>2.43</w:t>
            </w:r>
          </w:p>
        </w:tc>
        <w:tc>
          <w:tcPr>
            <w:tcW w:w="726" w:type="dxa"/>
            <w:vAlign w:val="center"/>
          </w:tcPr>
          <w:p w:rsidR="00583D67" w:rsidRDefault="00583D67" w:rsidP="00583D67">
            <w:pPr>
              <w:jc w:val="right"/>
              <w:rPr>
                <w:color w:val="000000"/>
                <w:sz w:val="12"/>
                <w:szCs w:val="12"/>
              </w:rPr>
            </w:pPr>
            <w:r>
              <w:rPr>
                <w:color w:val="000000"/>
                <w:sz w:val="12"/>
                <w:szCs w:val="12"/>
              </w:rPr>
              <w:t>133.09</w:t>
            </w:r>
          </w:p>
        </w:tc>
        <w:tc>
          <w:tcPr>
            <w:tcW w:w="817" w:type="dxa"/>
            <w:vAlign w:val="center"/>
          </w:tcPr>
          <w:p w:rsidR="00583D67" w:rsidRDefault="00583D67" w:rsidP="00583D67">
            <w:pPr>
              <w:jc w:val="right"/>
              <w:rPr>
                <w:color w:val="000000"/>
                <w:sz w:val="12"/>
                <w:szCs w:val="12"/>
              </w:rPr>
            </w:pPr>
            <w:r>
              <w:rPr>
                <w:color w:val="000000"/>
                <w:sz w:val="12"/>
                <w:szCs w:val="12"/>
              </w:rPr>
              <w:t>135.52</w:t>
            </w:r>
          </w:p>
        </w:tc>
        <w:tc>
          <w:tcPr>
            <w:tcW w:w="726" w:type="dxa"/>
            <w:vAlign w:val="center"/>
          </w:tcPr>
          <w:p w:rsidR="00583D67" w:rsidRDefault="00583D67" w:rsidP="00583D67">
            <w:pPr>
              <w:jc w:val="right"/>
              <w:rPr>
                <w:color w:val="000000"/>
                <w:sz w:val="12"/>
                <w:szCs w:val="12"/>
              </w:rPr>
            </w:pPr>
            <w:r>
              <w:rPr>
                <w:color w:val="000000"/>
                <w:sz w:val="12"/>
                <w:szCs w:val="12"/>
              </w:rPr>
              <w:t>2.33</w:t>
            </w:r>
          </w:p>
        </w:tc>
        <w:tc>
          <w:tcPr>
            <w:tcW w:w="726" w:type="dxa"/>
            <w:vAlign w:val="center"/>
          </w:tcPr>
          <w:p w:rsidR="00583D67" w:rsidRDefault="00583D67" w:rsidP="00583D67">
            <w:pPr>
              <w:jc w:val="right"/>
              <w:rPr>
                <w:color w:val="000000"/>
                <w:sz w:val="12"/>
                <w:szCs w:val="12"/>
              </w:rPr>
            </w:pPr>
            <w:r>
              <w:rPr>
                <w:color w:val="000000"/>
                <w:sz w:val="12"/>
                <w:szCs w:val="12"/>
              </w:rPr>
              <w:t>170.72</w:t>
            </w:r>
          </w:p>
        </w:tc>
        <w:tc>
          <w:tcPr>
            <w:tcW w:w="907" w:type="dxa"/>
            <w:vAlign w:val="center"/>
          </w:tcPr>
          <w:p w:rsidR="00583D67" w:rsidRDefault="00583D67" w:rsidP="00583D67">
            <w:pPr>
              <w:jc w:val="right"/>
              <w:rPr>
                <w:color w:val="000000"/>
                <w:sz w:val="12"/>
                <w:szCs w:val="12"/>
              </w:rPr>
            </w:pPr>
            <w:r>
              <w:rPr>
                <w:color w:val="000000"/>
                <w:sz w:val="12"/>
                <w:szCs w:val="12"/>
              </w:rPr>
              <w:t>173.06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50.74</w:t>
            </w:r>
          </w:p>
        </w:tc>
        <w:tc>
          <w:tcPr>
            <w:tcW w:w="635" w:type="dxa"/>
            <w:vAlign w:val="center"/>
          </w:tcPr>
          <w:p w:rsidR="00583D67" w:rsidRDefault="00583D67" w:rsidP="00583D67">
            <w:pPr>
              <w:jc w:val="right"/>
              <w:rPr>
                <w:color w:val="000000"/>
                <w:sz w:val="12"/>
                <w:szCs w:val="12"/>
              </w:rPr>
            </w:pPr>
            <w:r>
              <w:rPr>
                <w:color w:val="000000"/>
                <w:sz w:val="12"/>
                <w:szCs w:val="12"/>
              </w:rPr>
              <w:t>1,533.51</w:t>
            </w:r>
          </w:p>
        </w:tc>
        <w:tc>
          <w:tcPr>
            <w:tcW w:w="726" w:type="dxa"/>
            <w:vAlign w:val="center"/>
          </w:tcPr>
          <w:p w:rsidR="00583D67" w:rsidRDefault="00583D67" w:rsidP="00583D67">
            <w:pPr>
              <w:jc w:val="right"/>
              <w:rPr>
                <w:color w:val="000000"/>
                <w:sz w:val="12"/>
                <w:szCs w:val="12"/>
              </w:rPr>
            </w:pPr>
            <w:r>
              <w:rPr>
                <w:color w:val="000000"/>
                <w:sz w:val="12"/>
                <w:szCs w:val="12"/>
              </w:rPr>
              <w:t>1,584.25</w:t>
            </w:r>
          </w:p>
        </w:tc>
        <w:tc>
          <w:tcPr>
            <w:tcW w:w="726" w:type="dxa"/>
            <w:vAlign w:val="center"/>
          </w:tcPr>
          <w:p w:rsidR="00583D67" w:rsidRDefault="00583D67" w:rsidP="00583D67">
            <w:pPr>
              <w:jc w:val="right"/>
              <w:rPr>
                <w:color w:val="000000"/>
                <w:sz w:val="12"/>
                <w:szCs w:val="12"/>
              </w:rPr>
            </w:pPr>
            <w:r>
              <w:rPr>
                <w:color w:val="000000"/>
                <w:sz w:val="12"/>
                <w:szCs w:val="12"/>
              </w:rPr>
              <w:t>45.07</w:t>
            </w:r>
          </w:p>
        </w:tc>
        <w:tc>
          <w:tcPr>
            <w:tcW w:w="726" w:type="dxa"/>
            <w:vAlign w:val="center"/>
          </w:tcPr>
          <w:p w:rsidR="00583D67" w:rsidRDefault="00583D67" w:rsidP="00583D67">
            <w:pPr>
              <w:jc w:val="right"/>
              <w:rPr>
                <w:color w:val="000000"/>
                <w:sz w:val="12"/>
                <w:szCs w:val="12"/>
              </w:rPr>
            </w:pPr>
            <w:r>
              <w:rPr>
                <w:color w:val="000000"/>
                <w:sz w:val="12"/>
                <w:szCs w:val="12"/>
              </w:rPr>
              <w:t>1,624.38</w:t>
            </w:r>
          </w:p>
        </w:tc>
        <w:tc>
          <w:tcPr>
            <w:tcW w:w="817" w:type="dxa"/>
            <w:vAlign w:val="center"/>
          </w:tcPr>
          <w:p w:rsidR="00583D67" w:rsidRDefault="00583D67" w:rsidP="00583D67">
            <w:pPr>
              <w:jc w:val="right"/>
              <w:rPr>
                <w:color w:val="000000"/>
                <w:sz w:val="12"/>
                <w:szCs w:val="12"/>
              </w:rPr>
            </w:pPr>
            <w:r>
              <w:rPr>
                <w:color w:val="000000"/>
                <w:sz w:val="12"/>
                <w:szCs w:val="12"/>
              </w:rPr>
              <w:t>1,669.45</w:t>
            </w:r>
          </w:p>
        </w:tc>
        <w:tc>
          <w:tcPr>
            <w:tcW w:w="726" w:type="dxa"/>
            <w:vAlign w:val="center"/>
          </w:tcPr>
          <w:p w:rsidR="00583D67" w:rsidRDefault="00583D67" w:rsidP="00583D67">
            <w:pPr>
              <w:jc w:val="right"/>
              <w:rPr>
                <w:color w:val="000000"/>
                <w:sz w:val="12"/>
                <w:szCs w:val="12"/>
              </w:rPr>
            </w:pPr>
            <w:r>
              <w:rPr>
                <w:color w:val="000000"/>
                <w:sz w:val="12"/>
                <w:szCs w:val="12"/>
              </w:rPr>
              <w:t>51.64</w:t>
            </w:r>
          </w:p>
        </w:tc>
        <w:tc>
          <w:tcPr>
            <w:tcW w:w="726" w:type="dxa"/>
            <w:vAlign w:val="center"/>
          </w:tcPr>
          <w:p w:rsidR="00583D67" w:rsidRDefault="00583D67" w:rsidP="00583D67">
            <w:pPr>
              <w:jc w:val="right"/>
              <w:rPr>
                <w:color w:val="000000"/>
                <w:sz w:val="12"/>
                <w:szCs w:val="12"/>
              </w:rPr>
            </w:pPr>
            <w:r>
              <w:rPr>
                <w:color w:val="000000"/>
                <w:sz w:val="12"/>
                <w:szCs w:val="12"/>
              </w:rPr>
              <w:t>1,777.01</w:t>
            </w:r>
          </w:p>
        </w:tc>
        <w:tc>
          <w:tcPr>
            <w:tcW w:w="907" w:type="dxa"/>
            <w:vAlign w:val="center"/>
          </w:tcPr>
          <w:p w:rsidR="00583D67" w:rsidRDefault="00583D67" w:rsidP="00583D67">
            <w:pPr>
              <w:jc w:val="right"/>
              <w:rPr>
                <w:color w:val="000000"/>
                <w:sz w:val="12"/>
                <w:szCs w:val="12"/>
              </w:rPr>
            </w:pPr>
            <w:r>
              <w:rPr>
                <w:color w:val="000000"/>
                <w:sz w:val="12"/>
                <w:szCs w:val="12"/>
              </w:rPr>
              <w:t>1,828.64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701.80</w:t>
            </w:r>
          </w:p>
        </w:tc>
        <w:tc>
          <w:tcPr>
            <w:tcW w:w="726" w:type="dxa"/>
            <w:vAlign w:val="center"/>
          </w:tcPr>
          <w:p w:rsidR="00583D67" w:rsidRDefault="00583D67" w:rsidP="00583D67">
            <w:pPr>
              <w:jc w:val="right"/>
              <w:rPr>
                <w:color w:val="000000"/>
                <w:sz w:val="12"/>
                <w:szCs w:val="12"/>
              </w:rPr>
            </w:pPr>
            <w:r>
              <w:rPr>
                <w:color w:val="000000"/>
                <w:sz w:val="12"/>
                <w:szCs w:val="12"/>
              </w:rPr>
              <w:t>705.13</w:t>
            </w:r>
          </w:p>
        </w:tc>
        <w:tc>
          <w:tcPr>
            <w:tcW w:w="726" w:type="dxa"/>
            <w:vAlign w:val="center"/>
          </w:tcPr>
          <w:p w:rsidR="00583D67" w:rsidRDefault="00583D67" w:rsidP="00583D67">
            <w:pPr>
              <w:jc w:val="right"/>
              <w:rPr>
                <w:color w:val="000000"/>
                <w:sz w:val="12"/>
                <w:szCs w:val="12"/>
              </w:rPr>
            </w:pPr>
            <w:r>
              <w:rPr>
                <w:color w:val="000000"/>
                <w:sz w:val="12"/>
                <w:szCs w:val="12"/>
              </w:rPr>
              <w:t>4.20</w:t>
            </w:r>
          </w:p>
        </w:tc>
        <w:tc>
          <w:tcPr>
            <w:tcW w:w="726" w:type="dxa"/>
            <w:vAlign w:val="center"/>
          </w:tcPr>
          <w:p w:rsidR="00583D67" w:rsidRDefault="00583D67" w:rsidP="00583D67">
            <w:pPr>
              <w:jc w:val="right"/>
              <w:rPr>
                <w:color w:val="000000"/>
                <w:sz w:val="12"/>
                <w:szCs w:val="12"/>
              </w:rPr>
            </w:pPr>
            <w:r>
              <w:rPr>
                <w:color w:val="000000"/>
                <w:sz w:val="12"/>
                <w:szCs w:val="12"/>
              </w:rPr>
              <w:t>697.04</w:t>
            </w:r>
          </w:p>
        </w:tc>
        <w:tc>
          <w:tcPr>
            <w:tcW w:w="817" w:type="dxa"/>
            <w:vAlign w:val="center"/>
          </w:tcPr>
          <w:p w:rsidR="00583D67" w:rsidRDefault="00583D67" w:rsidP="00583D67">
            <w:pPr>
              <w:jc w:val="right"/>
              <w:rPr>
                <w:color w:val="000000"/>
                <w:sz w:val="12"/>
                <w:szCs w:val="12"/>
              </w:rPr>
            </w:pPr>
            <w:r>
              <w:rPr>
                <w:color w:val="000000"/>
                <w:sz w:val="12"/>
                <w:szCs w:val="12"/>
              </w:rPr>
              <w:t>701.25</w:t>
            </w:r>
          </w:p>
        </w:tc>
        <w:tc>
          <w:tcPr>
            <w:tcW w:w="726" w:type="dxa"/>
            <w:vAlign w:val="center"/>
          </w:tcPr>
          <w:p w:rsidR="00583D67" w:rsidRDefault="00583D67" w:rsidP="00583D67">
            <w:pPr>
              <w:jc w:val="right"/>
              <w:rPr>
                <w:color w:val="000000"/>
                <w:sz w:val="12"/>
                <w:szCs w:val="12"/>
              </w:rPr>
            </w:pPr>
            <w:r>
              <w:rPr>
                <w:color w:val="000000"/>
                <w:sz w:val="12"/>
                <w:szCs w:val="12"/>
              </w:rPr>
              <w:t>5.12</w:t>
            </w:r>
          </w:p>
        </w:tc>
        <w:tc>
          <w:tcPr>
            <w:tcW w:w="726" w:type="dxa"/>
            <w:vAlign w:val="center"/>
          </w:tcPr>
          <w:p w:rsidR="00583D67" w:rsidRDefault="00583D67" w:rsidP="00583D67">
            <w:pPr>
              <w:jc w:val="right"/>
              <w:rPr>
                <w:color w:val="000000"/>
                <w:sz w:val="12"/>
                <w:szCs w:val="12"/>
              </w:rPr>
            </w:pPr>
            <w:r>
              <w:rPr>
                <w:color w:val="000000"/>
                <w:sz w:val="12"/>
                <w:szCs w:val="12"/>
              </w:rPr>
              <w:t>761.86</w:t>
            </w:r>
          </w:p>
        </w:tc>
        <w:tc>
          <w:tcPr>
            <w:tcW w:w="907" w:type="dxa"/>
            <w:vAlign w:val="center"/>
          </w:tcPr>
          <w:p w:rsidR="00583D67" w:rsidRDefault="00583D67" w:rsidP="00583D67">
            <w:pPr>
              <w:jc w:val="right"/>
              <w:rPr>
                <w:color w:val="000000"/>
                <w:sz w:val="12"/>
                <w:szCs w:val="12"/>
              </w:rPr>
            </w:pPr>
            <w:r>
              <w:rPr>
                <w:color w:val="000000"/>
                <w:sz w:val="12"/>
                <w:szCs w:val="12"/>
              </w:rPr>
              <w:t>766.98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1.85</w:t>
            </w:r>
          </w:p>
        </w:tc>
        <w:tc>
          <w:tcPr>
            <w:tcW w:w="635" w:type="dxa"/>
            <w:vAlign w:val="center"/>
          </w:tcPr>
          <w:p w:rsidR="00583D67" w:rsidRDefault="00583D67" w:rsidP="00583D67">
            <w:pPr>
              <w:jc w:val="right"/>
              <w:rPr>
                <w:color w:val="000000"/>
                <w:sz w:val="12"/>
                <w:szCs w:val="12"/>
              </w:rPr>
            </w:pPr>
            <w:r>
              <w:rPr>
                <w:color w:val="000000"/>
                <w:sz w:val="12"/>
                <w:szCs w:val="12"/>
              </w:rPr>
              <w:t>397.68</w:t>
            </w:r>
          </w:p>
        </w:tc>
        <w:tc>
          <w:tcPr>
            <w:tcW w:w="726" w:type="dxa"/>
            <w:vAlign w:val="center"/>
          </w:tcPr>
          <w:p w:rsidR="00583D67" w:rsidRDefault="00583D67" w:rsidP="00583D67">
            <w:pPr>
              <w:jc w:val="right"/>
              <w:rPr>
                <w:color w:val="000000"/>
                <w:sz w:val="12"/>
                <w:szCs w:val="12"/>
              </w:rPr>
            </w:pPr>
            <w:r>
              <w:rPr>
                <w:color w:val="000000"/>
                <w:sz w:val="12"/>
                <w:szCs w:val="12"/>
              </w:rPr>
              <w:t>399.53</w:t>
            </w:r>
          </w:p>
        </w:tc>
        <w:tc>
          <w:tcPr>
            <w:tcW w:w="726" w:type="dxa"/>
            <w:vAlign w:val="center"/>
          </w:tcPr>
          <w:p w:rsidR="00583D67" w:rsidRDefault="00583D67" w:rsidP="00583D67">
            <w:pPr>
              <w:jc w:val="right"/>
              <w:rPr>
                <w:color w:val="000000"/>
                <w:sz w:val="12"/>
                <w:szCs w:val="12"/>
              </w:rPr>
            </w:pPr>
            <w:r>
              <w:rPr>
                <w:color w:val="000000"/>
                <w:sz w:val="12"/>
                <w:szCs w:val="12"/>
              </w:rPr>
              <w:t>4.64</w:t>
            </w:r>
          </w:p>
        </w:tc>
        <w:tc>
          <w:tcPr>
            <w:tcW w:w="726" w:type="dxa"/>
            <w:vAlign w:val="center"/>
          </w:tcPr>
          <w:p w:rsidR="00583D67" w:rsidRDefault="00583D67" w:rsidP="00583D67">
            <w:pPr>
              <w:jc w:val="right"/>
              <w:rPr>
                <w:color w:val="000000"/>
                <w:sz w:val="12"/>
                <w:szCs w:val="12"/>
              </w:rPr>
            </w:pPr>
            <w:r>
              <w:rPr>
                <w:color w:val="000000"/>
                <w:sz w:val="12"/>
                <w:szCs w:val="12"/>
              </w:rPr>
              <w:t>431.01</w:t>
            </w:r>
          </w:p>
        </w:tc>
        <w:tc>
          <w:tcPr>
            <w:tcW w:w="817" w:type="dxa"/>
            <w:vAlign w:val="center"/>
          </w:tcPr>
          <w:p w:rsidR="00583D67" w:rsidRDefault="00583D67" w:rsidP="00583D67">
            <w:pPr>
              <w:jc w:val="right"/>
              <w:rPr>
                <w:color w:val="000000"/>
                <w:sz w:val="12"/>
                <w:szCs w:val="12"/>
              </w:rPr>
            </w:pPr>
            <w:r>
              <w:rPr>
                <w:color w:val="000000"/>
                <w:sz w:val="12"/>
                <w:szCs w:val="12"/>
              </w:rPr>
              <w:t>435.65</w:t>
            </w:r>
          </w:p>
        </w:tc>
        <w:tc>
          <w:tcPr>
            <w:tcW w:w="726" w:type="dxa"/>
            <w:vAlign w:val="center"/>
          </w:tcPr>
          <w:p w:rsidR="00583D67" w:rsidRDefault="00583D67" w:rsidP="00583D67">
            <w:pPr>
              <w:jc w:val="right"/>
              <w:rPr>
                <w:color w:val="000000"/>
                <w:sz w:val="12"/>
                <w:szCs w:val="12"/>
              </w:rPr>
            </w:pPr>
            <w:r>
              <w:rPr>
                <w:color w:val="000000"/>
                <w:sz w:val="12"/>
                <w:szCs w:val="12"/>
              </w:rPr>
              <w:t>3.00</w:t>
            </w:r>
          </w:p>
        </w:tc>
        <w:tc>
          <w:tcPr>
            <w:tcW w:w="726" w:type="dxa"/>
            <w:vAlign w:val="center"/>
          </w:tcPr>
          <w:p w:rsidR="00583D67" w:rsidRDefault="00583D67" w:rsidP="00583D67">
            <w:pPr>
              <w:jc w:val="right"/>
              <w:rPr>
                <w:color w:val="000000"/>
                <w:sz w:val="12"/>
                <w:szCs w:val="12"/>
              </w:rPr>
            </w:pPr>
            <w:r>
              <w:rPr>
                <w:color w:val="000000"/>
                <w:sz w:val="12"/>
                <w:szCs w:val="12"/>
              </w:rPr>
              <w:t>402.90</w:t>
            </w:r>
          </w:p>
        </w:tc>
        <w:tc>
          <w:tcPr>
            <w:tcW w:w="907" w:type="dxa"/>
            <w:vAlign w:val="center"/>
          </w:tcPr>
          <w:p w:rsidR="00583D67" w:rsidRDefault="00583D67" w:rsidP="00583D67">
            <w:pPr>
              <w:jc w:val="right"/>
              <w:rPr>
                <w:color w:val="000000"/>
                <w:sz w:val="12"/>
                <w:szCs w:val="12"/>
              </w:rPr>
            </w:pPr>
            <w:r>
              <w:rPr>
                <w:color w:val="000000"/>
                <w:sz w:val="12"/>
                <w:szCs w:val="12"/>
              </w:rPr>
              <w:t>405.90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252.31</w:t>
            </w:r>
          </w:p>
        </w:tc>
        <w:tc>
          <w:tcPr>
            <w:tcW w:w="635" w:type="dxa"/>
            <w:vAlign w:val="center"/>
          </w:tcPr>
          <w:p w:rsidR="00583D67" w:rsidRDefault="00583D67" w:rsidP="00583D67">
            <w:pPr>
              <w:jc w:val="right"/>
              <w:rPr>
                <w:color w:val="000000"/>
                <w:sz w:val="12"/>
                <w:szCs w:val="12"/>
              </w:rPr>
            </w:pPr>
            <w:r>
              <w:rPr>
                <w:color w:val="000000"/>
                <w:sz w:val="12"/>
                <w:szCs w:val="12"/>
              </w:rPr>
              <w:t>2,629.29</w:t>
            </w:r>
          </w:p>
        </w:tc>
        <w:tc>
          <w:tcPr>
            <w:tcW w:w="726" w:type="dxa"/>
            <w:vAlign w:val="center"/>
          </w:tcPr>
          <w:p w:rsidR="00583D67" w:rsidRDefault="00583D67" w:rsidP="00583D67">
            <w:pPr>
              <w:jc w:val="right"/>
              <w:rPr>
                <w:color w:val="000000"/>
                <w:sz w:val="12"/>
                <w:szCs w:val="12"/>
              </w:rPr>
            </w:pPr>
            <w:r>
              <w:rPr>
                <w:color w:val="000000"/>
                <w:sz w:val="12"/>
                <w:szCs w:val="12"/>
              </w:rPr>
              <w:t>2,881.60</w:t>
            </w:r>
          </w:p>
        </w:tc>
        <w:tc>
          <w:tcPr>
            <w:tcW w:w="726" w:type="dxa"/>
            <w:vAlign w:val="center"/>
          </w:tcPr>
          <w:p w:rsidR="00583D67" w:rsidRDefault="00583D67" w:rsidP="00583D67">
            <w:pPr>
              <w:jc w:val="right"/>
              <w:rPr>
                <w:color w:val="000000"/>
                <w:sz w:val="12"/>
                <w:szCs w:val="12"/>
              </w:rPr>
            </w:pPr>
            <w:r>
              <w:rPr>
                <w:color w:val="000000"/>
                <w:sz w:val="12"/>
                <w:szCs w:val="12"/>
              </w:rPr>
              <w:t>255.20</w:t>
            </w:r>
          </w:p>
        </w:tc>
        <w:tc>
          <w:tcPr>
            <w:tcW w:w="726" w:type="dxa"/>
            <w:vAlign w:val="center"/>
          </w:tcPr>
          <w:p w:rsidR="00583D67" w:rsidRDefault="00583D67" w:rsidP="00583D67">
            <w:pPr>
              <w:jc w:val="right"/>
              <w:rPr>
                <w:color w:val="000000"/>
                <w:sz w:val="12"/>
                <w:szCs w:val="12"/>
              </w:rPr>
            </w:pPr>
            <w:r>
              <w:rPr>
                <w:color w:val="000000"/>
                <w:sz w:val="12"/>
                <w:szCs w:val="12"/>
              </w:rPr>
              <w:t>2,654.67</w:t>
            </w:r>
          </w:p>
        </w:tc>
        <w:tc>
          <w:tcPr>
            <w:tcW w:w="817" w:type="dxa"/>
            <w:vAlign w:val="center"/>
          </w:tcPr>
          <w:p w:rsidR="00583D67" w:rsidRDefault="00583D67" w:rsidP="00583D67">
            <w:pPr>
              <w:jc w:val="right"/>
              <w:rPr>
                <w:color w:val="000000"/>
                <w:sz w:val="12"/>
                <w:szCs w:val="12"/>
              </w:rPr>
            </w:pPr>
            <w:r>
              <w:rPr>
                <w:color w:val="000000"/>
                <w:sz w:val="12"/>
                <w:szCs w:val="12"/>
              </w:rPr>
              <w:t>2,909.87</w:t>
            </w:r>
          </w:p>
        </w:tc>
        <w:tc>
          <w:tcPr>
            <w:tcW w:w="726" w:type="dxa"/>
            <w:vAlign w:val="center"/>
          </w:tcPr>
          <w:p w:rsidR="00583D67" w:rsidRDefault="00583D67" w:rsidP="00583D67">
            <w:pPr>
              <w:jc w:val="right"/>
              <w:rPr>
                <w:color w:val="000000"/>
                <w:sz w:val="12"/>
                <w:szCs w:val="12"/>
              </w:rPr>
            </w:pPr>
            <w:r>
              <w:rPr>
                <w:color w:val="000000"/>
                <w:sz w:val="12"/>
                <w:szCs w:val="12"/>
              </w:rPr>
              <w:t>280.66</w:t>
            </w:r>
          </w:p>
        </w:tc>
        <w:tc>
          <w:tcPr>
            <w:tcW w:w="726" w:type="dxa"/>
            <w:vAlign w:val="center"/>
          </w:tcPr>
          <w:p w:rsidR="00583D67" w:rsidRDefault="00583D67" w:rsidP="00583D67">
            <w:pPr>
              <w:jc w:val="right"/>
              <w:rPr>
                <w:color w:val="000000"/>
                <w:sz w:val="12"/>
                <w:szCs w:val="12"/>
              </w:rPr>
            </w:pPr>
            <w:r>
              <w:rPr>
                <w:color w:val="000000"/>
                <w:sz w:val="12"/>
                <w:szCs w:val="12"/>
              </w:rPr>
              <w:t>2,700.08</w:t>
            </w:r>
          </w:p>
        </w:tc>
        <w:tc>
          <w:tcPr>
            <w:tcW w:w="907" w:type="dxa"/>
            <w:vAlign w:val="center"/>
          </w:tcPr>
          <w:p w:rsidR="00583D67" w:rsidRDefault="00583D67" w:rsidP="00583D67">
            <w:pPr>
              <w:jc w:val="right"/>
              <w:rPr>
                <w:color w:val="000000"/>
                <w:sz w:val="12"/>
                <w:szCs w:val="12"/>
              </w:rPr>
            </w:pPr>
            <w:r>
              <w:rPr>
                <w:color w:val="000000"/>
                <w:sz w:val="12"/>
                <w:szCs w:val="12"/>
              </w:rPr>
              <w:t>2,980.73</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7.12</w:t>
            </w:r>
          </w:p>
        </w:tc>
        <w:tc>
          <w:tcPr>
            <w:tcW w:w="635" w:type="dxa"/>
            <w:vAlign w:val="center"/>
          </w:tcPr>
          <w:p w:rsidR="00583D67" w:rsidRDefault="00583D67" w:rsidP="00583D67">
            <w:pPr>
              <w:jc w:val="right"/>
              <w:rPr>
                <w:color w:val="000000"/>
                <w:sz w:val="12"/>
                <w:szCs w:val="12"/>
              </w:rPr>
            </w:pPr>
            <w:r>
              <w:rPr>
                <w:color w:val="000000"/>
                <w:sz w:val="12"/>
                <w:szCs w:val="12"/>
              </w:rPr>
              <w:t>276.95</w:t>
            </w:r>
          </w:p>
        </w:tc>
        <w:tc>
          <w:tcPr>
            <w:tcW w:w="726" w:type="dxa"/>
            <w:vAlign w:val="center"/>
          </w:tcPr>
          <w:p w:rsidR="00583D67" w:rsidRDefault="00583D67" w:rsidP="00583D67">
            <w:pPr>
              <w:jc w:val="right"/>
              <w:rPr>
                <w:color w:val="000000"/>
                <w:sz w:val="12"/>
                <w:szCs w:val="12"/>
              </w:rPr>
            </w:pPr>
            <w:r>
              <w:rPr>
                <w:color w:val="000000"/>
                <w:sz w:val="12"/>
                <w:szCs w:val="12"/>
              </w:rPr>
              <w:t>284.07</w:t>
            </w:r>
          </w:p>
        </w:tc>
        <w:tc>
          <w:tcPr>
            <w:tcW w:w="726" w:type="dxa"/>
            <w:vAlign w:val="center"/>
          </w:tcPr>
          <w:p w:rsidR="00583D67" w:rsidRDefault="00583D67" w:rsidP="00583D67">
            <w:pPr>
              <w:jc w:val="right"/>
              <w:rPr>
                <w:color w:val="000000"/>
                <w:sz w:val="12"/>
                <w:szCs w:val="12"/>
              </w:rPr>
            </w:pPr>
            <w:r>
              <w:rPr>
                <w:color w:val="000000"/>
                <w:sz w:val="12"/>
                <w:szCs w:val="12"/>
              </w:rPr>
              <w:t>6.77</w:t>
            </w:r>
          </w:p>
        </w:tc>
        <w:tc>
          <w:tcPr>
            <w:tcW w:w="726" w:type="dxa"/>
            <w:vAlign w:val="center"/>
          </w:tcPr>
          <w:p w:rsidR="00583D67" w:rsidRDefault="00583D67" w:rsidP="00583D67">
            <w:pPr>
              <w:jc w:val="right"/>
              <w:rPr>
                <w:color w:val="000000"/>
                <w:sz w:val="12"/>
                <w:szCs w:val="12"/>
              </w:rPr>
            </w:pPr>
            <w:r>
              <w:rPr>
                <w:color w:val="000000"/>
                <w:sz w:val="12"/>
                <w:szCs w:val="12"/>
              </w:rPr>
              <w:t>310.99</w:t>
            </w:r>
          </w:p>
        </w:tc>
        <w:tc>
          <w:tcPr>
            <w:tcW w:w="817" w:type="dxa"/>
            <w:vAlign w:val="center"/>
          </w:tcPr>
          <w:p w:rsidR="00583D67" w:rsidRDefault="00583D67" w:rsidP="00583D67">
            <w:pPr>
              <w:jc w:val="right"/>
              <w:rPr>
                <w:color w:val="000000"/>
                <w:sz w:val="12"/>
                <w:szCs w:val="12"/>
              </w:rPr>
            </w:pPr>
            <w:r>
              <w:rPr>
                <w:color w:val="000000"/>
                <w:sz w:val="12"/>
                <w:szCs w:val="12"/>
              </w:rPr>
              <w:t>317.76</w:t>
            </w:r>
          </w:p>
        </w:tc>
        <w:tc>
          <w:tcPr>
            <w:tcW w:w="726" w:type="dxa"/>
            <w:vAlign w:val="center"/>
          </w:tcPr>
          <w:p w:rsidR="00583D67" w:rsidRDefault="00583D67" w:rsidP="00583D67">
            <w:pPr>
              <w:jc w:val="right"/>
              <w:rPr>
                <w:color w:val="000000"/>
                <w:sz w:val="12"/>
                <w:szCs w:val="12"/>
              </w:rPr>
            </w:pPr>
            <w:r>
              <w:rPr>
                <w:color w:val="000000"/>
                <w:sz w:val="12"/>
                <w:szCs w:val="12"/>
              </w:rPr>
              <w:t>6.48</w:t>
            </w:r>
          </w:p>
        </w:tc>
        <w:tc>
          <w:tcPr>
            <w:tcW w:w="726" w:type="dxa"/>
            <w:vAlign w:val="center"/>
          </w:tcPr>
          <w:p w:rsidR="00583D67" w:rsidRDefault="00583D67" w:rsidP="00583D67">
            <w:pPr>
              <w:jc w:val="right"/>
              <w:rPr>
                <w:color w:val="000000"/>
                <w:sz w:val="12"/>
                <w:szCs w:val="12"/>
              </w:rPr>
            </w:pPr>
            <w:r>
              <w:rPr>
                <w:color w:val="000000"/>
                <w:sz w:val="12"/>
                <w:szCs w:val="12"/>
              </w:rPr>
              <w:t>374.44</w:t>
            </w:r>
          </w:p>
        </w:tc>
        <w:tc>
          <w:tcPr>
            <w:tcW w:w="907" w:type="dxa"/>
            <w:vAlign w:val="center"/>
          </w:tcPr>
          <w:p w:rsidR="00583D67" w:rsidRDefault="00583D67" w:rsidP="00583D67">
            <w:pPr>
              <w:jc w:val="right"/>
              <w:rPr>
                <w:color w:val="000000"/>
                <w:sz w:val="12"/>
                <w:szCs w:val="12"/>
              </w:rPr>
            </w:pPr>
            <w:r>
              <w:rPr>
                <w:color w:val="000000"/>
                <w:sz w:val="12"/>
                <w:szCs w:val="12"/>
              </w:rPr>
              <w:t>380.92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823.68</w:t>
            </w:r>
          </w:p>
        </w:tc>
        <w:tc>
          <w:tcPr>
            <w:tcW w:w="635" w:type="dxa"/>
            <w:vAlign w:val="center"/>
          </w:tcPr>
          <w:p w:rsidR="00583D67" w:rsidRDefault="00583D67" w:rsidP="00583D67">
            <w:pPr>
              <w:jc w:val="right"/>
              <w:rPr>
                <w:color w:val="000000"/>
                <w:sz w:val="12"/>
                <w:szCs w:val="12"/>
              </w:rPr>
            </w:pPr>
            <w:r>
              <w:rPr>
                <w:color w:val="000000"/>
                <w:sz w:val="12"/>
                <w:szCs w:val="12"/>
              </w:rPr>
              <w:t>4,714.68</w:t>
            </w:r>
          </w:p>
        </w:tc>
        <w:tc>
          <w:tcPr>
            <w:tcW w:w="726" w:type="dxa"/>
            <w:vAlign w:val="center"/>
          </w:tcPr>
          <w:p w:rsidR="00583D67" w:rsidRDefault="00583D67" w:rsidP="00583D67">
            <w:pPr>
              <w:jc w:val="right"/>
              <w:rPr>
                <w:color w:val="000000"/>
                <w:sz w:val="12"/>
                <w:szCs w:val="12"/>
              </w:rPr>
            </w:pPr>
            <w:r>
              <w:rPr>
                <w:color w:val="000000"/>
                <w:sz w:val="12"/>
                <w:szCs w:val="12"/>
              </w:rPr>
              <w:t>5,538.37</w:t>
            </w:r>
          </w:p>
        </w:tc>
        <w:tc>
          <w:tcPr>
            <w:tcW w:w="726" w:type="dxa"/>
            <w:vAlign w:val="center"/>
          </w:tcPr>
          <w:p w:rsidR="00583D67" w:rsidRDefault="00583D67" w:rsidP="00583D67">
            <w:pPr>
              <w:jc w:val="right"/>
              <w:rPr>
                <w:color w:val="000000"/>
                <w:sz w:val="12"/>
                <w:szCs w:val="12"/>
              </w:rPr>
            </w:pPr>
            <w:r>
              <w:rPr>
                <w:color w:val="000000"/>
                <w:sz w:val="12"/>
                <w:szCs w:val="12"/>
              </w:rPr>
              <w:t>893.69</w:t>
            </w:r>
          </w:p>
        </w:tc>
        <w:tc>
          <w:tcPr>
            <w:tcW w:w="726" w:type="dxa"/>
            <w:vAlign w:val="center"/>
          </w:tcPr>
          <w:p w:rsidR="00583D67" w:rsidRDefault="00583D67" w:rsidP="00583D67">
            <w:pPr>
              <w:jc w:val="right"/>
              <w:rPr>
                <w:color w:val="000000"/>
                <w:sz w:val="12"/>
                <w:szCs w:val="12"/>
              </w:rPr>
            </w:pPr>
            <w:r>
              <w:rPr>
                <w:color w:val="000000"/>
                <w:sz w:val="12"/>
                <w:szCs w:val="12"/>
              </w:rPr>
              <w:t>4,832.56</w:t>
            </w:r>
          </w:p>
        </w:tc>
        <w:tc>
          <w:tcPr>
            <w:tcW w:w="817" w:type="dxa"/>
            <w:vAlign w:val="center"/>
          </w:tcPr>
          <w:p w:rsidR="00583D67" w:rsidRDefault="00583D67" w:rsidP="00583D67">
            <w:pPr>
              <w:jc w:val="right"/>
              <w:rPr>
                <w:color w:val="000000"/>
                <w:sz w:val="12"/>
                <w:szCs w:val="12"/>
              </w:rPr>
            </w:pPr>
            <w:r>
              <w:rPr>
                <w:color w:val="000000"/>
                <w:sz w:val="12"/>
                <w:szCs w:val="12"/>
              </w:rPr>
              <w:t>5,726.26</w:t>
            </w:r>
          </w:p>
        </w:tc>
        <w:tc>
          <w:tcPr>
            <w:tcW w:w="726" w:type="dxa"/>
            <w:vAlign w:val="center"/>
          </w:tcPr>
          <w:p w:rsidR="00583D67" w:rsidRDefault="00583D67" w:rsidP="00583D67">
            <w:pPr>
              <w:jc w:val="right"/>
              <w:rPr>
                <w:color w:val="000000"/>
                <w:sz w:val="12"/>
                <w:szCs w:val="12"/>
              </w:rPr>
            </w:pPr>
            <w:r>
              <w:rPr>
                <w:color w:val="000000"/>
                <w:sz w:val="12"/>
                <w:szCs w:val="12"/>
              </w:rPr>
              <w:t>920.85</w:t>
            </w:r>
          </w:p>
        </w:tc>
        <w:tc>
          <w:tcPr>
            <w:tcW w:w="726" w:type="dxa"/>
            <w:vAlign w:val="center"/>
          </w:tcPr>
          <w:p w:rsidR="00583D67" w:rsidRDefault="00583D67" w:rsidP="00583D67">
            <w:pPr>
              <w:jc w:val="right"/>
              <w:rPr>
                <w:color w:val="000000"/>
                <w:sz w:val="12"/>
                <w:szCs w:val="12"/>
              </w:rPr>
            </w:pPr>
            <w:r>
              <w:rPr>
                <w:color w:val="000000"/>
                <w:sz w:val="12"/>
                <w:szCs w:val="12"/>
              </w:rPr>
              <w:t>5,126.79</w:t>
            </w:r>
          </w:p>
        </w:tc>
        <w:tc>
          <w:tcPr>
            <w:tcW w:w="907" w:type="dxa"/>
            <w:vAlign w:val="center"/>
          </w:tcPr>
          <w:p w:rsidR="00583D67" w:rsidRDefault="00583D67" w:rsidP="00583D67">
            <w:pPr>
              <w:jc w:val="right"/>
              <w:rPr>
                <w:color w:val="000000"/>
                <w:sz w:val="12"/>
                <w:szCs w:val="12"/>
              </w:rPr>
            </w:pPr>
            <w:r>
              <w:rPr>
                <w:color w:val="000000"/>
                <w:sz w:val="12"/>
                <w:szCs w:val="12"/>
              </w:rPr>
              <w:t>6,047.65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21.03</w:t>
            </w:r>
          </w:p>
        </w:tc>
        <w:tc>
          <w:tcPr>
            <w:tcW w:w="635" w:type="dxa"/>
            <w:vAlign w:val="center"/>
          </w:tcPr>
          <w:p w:rsidR="00583D67" w:rsidRDefault="00583D67" w:rsidP="00583D67">
            <w:pPr>
              <w:jc w:val="right"/>
              <w:rPr>
                <w:color w:val="000000"/>
                <w:sz w:val="12"/>
                <w:szCs w:val="12"/>
              </w:rPr>
            </w:pPr>
            <w:r>
              <w:rPr>
                <w:color w:val="000000"/>
                <w:sz w:val="12"/>
                <w:szCs w:val="12"/>
              </w:rPr>
              <w:t>51.70</w:t>
            </w:r>
          </w:p>
        </w:tc>
        <w:tc>
          <w:tcPr>
            <w:tcW w:w="726" w:type="dxa"/>
            <w:vAlign w:val="center"/>
          </w:tcPr>
          <w:p w:rsidR="00583D67" w:rsidRDefault="00583D67" w:rsidP="00583D67">
            <w:pPr>
              <w:jc w:val="right"/>
              <w:rPr>
                <w:color w:val="000000"/>
                <w:sz w:val="12"/>
                <w:szCs w:val="12"/>
              </w:rPr>
            </w:pPr>
            <w:r>
              <w:rPr>
                <w:color w:val="000000"/>
                <w:sz w:val="12"/>
                <w:szCs w:val="12"/>
              </w:rPr>
              <w:t>72.73</w:t>
            </w:r>
          </w:p>
        </w:tc>
        <w:tc>
          <w:tcPr>
            <w:tcW w:w="726" w:type="dxa"/>
            <w:vAlign w:val="center"/>
          </w:tcPr>
          <w:p w:rsidR="00583D67" w:rsidRDefault="00583D67" w:rsidP="00583D67">
            <w:pPr>
              <w:jc w:val="right"/>
              <w:rPr>
                <w:color w:val="000000"/>
                <w:sz w:val="12"/>
                <w:szCs w:val="12"/>
              </w:rPr>
            </w:pPr>
            <w:r>
              <w:rPr>
                <w:color w:val="000000"/>
                <w:sz w:val="12"/>
                <w:szCs w:val="12"/>
              </w:rPr>
              <w:t>18.63</w:t>
            </w:r>
          </w:p>
        </w:tc>
        <w:tc>
          <w:tcPr>
            <w:tcW w:w="726" w:type="dxa"/>
            <w:vAlign w:val="center"/>
          </w:tcPr>
          <w:p w:rsidR="00583D67" w:rsidRDefault="00583D67" w:rsidP="00583D67">
            <w:pPr>
              <w:jc w:val="right"/>
              <w:rPr>
                <w:color w:val="000000"/>
                <w:sz w:val="12"/>
                <w:szCs w:val="12"/>
              </w:rPr>
            </w:pPr>
            <w:r>
              <w:rPr>
                <w:color w:val="000000"/>
                <w:sz w:val="12"/>
                <w:szCs w:val="12"/>
              </w:rPr>
              <w:t>32.51</w:t>
            </w:r>
          </w:p>
        </w:tc>
        <w:tc>
          <w:tcPr>
            <w:tcW w:w="817" w:type="dxa"/>
            <w:vAlign w:val="center"/>
          </w:tcPr>
          <w:p w:rsidR="00583D67" w:rsidRDefault="00583D67" w:rsidP="00583D67">
            <w:pPr>
              <w:jc w:val="right"/>
              <w:rPr>
                <w:color w:val="000000"/>
                <w:sz w:val="12"/>
                <w:szCs w:val="12"/>
              </w:rPr>
            </w:pPr>
            <w:r>
              <w:rPr>
                <w:color w:val="000000"/>
                <w:sz w:val="12"/>
                <w:szCs w:val="12"/>
              </w:rPr>
              <w:t>51.14</w:t>
            </w:r>
          </w:p>
        </w:tc>
        <w:tc>
          <w:tcPr>
            <w:tcW w:w="726" w:type="dxa"/>
            <w:vAlign w:val="center"/>
          </w:tcPr>
          <w:p w:rsidR="00583D67" w:rsidRDefault="00583D67" w:rsidP="00583D67">
            <w:pPr>
              <w:jc w:val="right"/>
              <w:rPr>
                <w:color w:val="000000"/>
                <w:sz w:val="12"/>
                <w:szCs w:val="12"/>
              </w:rPr>
            </w:pPr>
            <w:r>
              <w:rPr>
                <w:color w:val="000000"/>
                <w:sz w:val="12"/>
                <w:szCs w:val="12"/>
              </w:rPr>
              <w:t>27.26</w:t>
            </w:r>
          </w:p>
        </w:tc>
        <w:tc>
          <w:tcPr>
            <w:tcW w:w="726" w:type="dxa"/>
            <w:vAlign w:val="center"/>
          </w:tcPr>
          <w:p w:rsidR="00583D67" w:rsidRDefault="00583D67" w:rsidP="00583D67">
            <w:pPr>
              <w:jc w:val="right"/>
              <w:rPr>
                <w:color w:val="000000"/>
                <w:sz w:val="12"/>
                <w:szCs w:val="12"/>
              </w:rPr>
            </w:pPr>
            <w:r>
              <w:rPr>
                <w:color w:val="000000"/>
                <w:sz w:val="12"/>
                <w:szCs w:val="12"/>
              </w:rPr>
              <w:t>37.90</w:t>
            </w:r>
          </w:p>
        </w:tc>
        <w:tc>
          <w:tcPr>
            <w:tcW w:w="907" w:type="dxa"/>
            <w:vAlign w:val="center"/>
          </w:tcPr>
          <w:p w:rsidR="00583D67" w:rsidRDefault="00583D67" w:rsidP="00583D67">
            <w:pPr>
              <w:jc w:val="right"/>
              <w:rPr>
                <w:color w:val="000000"/>
                <w:sz w:val="12"/>
                <w:szCs w:val="12"/>
              </w:rPr>
            </w:pPr>
            <w:r>
              <w:rPr>
                <w:color w:val="000000"/>
                <w:sz w:val="12"/>
                <w:szCs w:val="12"/>
              </w:rPr>
              <w:t>65.17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1,161.72</w:t>
            </w:r>
          </w:p>
        </w:tc>
        <w:tc>
          <w:tcPr>
            <w:tcW w:w="635" w:type="dxa"/>
            <w:vAlign w:val="center"/>
          </w:tcPr>
          <w:p w:rsidR="00583D67" w:rsidRDefault="00583D67" w:rsidP="00583D67">
            <w:pPr>
              <w:jc w:val="right"/>
              <w:rPr>
                <w:b/>
                <w:bCs/>
                <w:color w:val="000000"/>
                <w:sz w:val="12"/>
                <w:szCs w:val="12"/>
              </w:rPr>
            </w:pPr>
            <w:r>
              <w:rPr>
                <w:b/>
                <w:bCs/>
                <w:color w:val="000000"/>
                <w:sz w:val="12"/>
                <w:szCs w:val="12"/>
              </w:rPr>
              <w:t>10,430.38</w:t>
            </w:r>
          </w:p>
        </w:tc>
        <w:tc>
          <w:tcPr>
            <w:tcW w:w="726" w:type="dxa"/>
            <w:vAlign w:val="center"/>
          </w:tcPr>
          <w:p w:rsidR="00583D67" w:rsidRDefault="00583D67" w:rsidP="00583D67">
            <w:pPr>
              <w:jc w:val="right"/>
              <w:rPr>
                <w:b/>
                <w:bCs/>
                <w:color w:val="000000"/>
                <w:sz w:val="12"/>
                <w:szCs w:val="12"/>
              </w:rPr>
            </w:pPr>
            <w:r>
              <w:rPr>
                <w:b/>
                <w:bCs/>
                <w:color w:val="000000"/>
                <w:sz w:val="12"/>
                <w:szCs w:val="12"/>
              </w:rPr>
              <w:t>11,592.10</w:t>
            </w:r>
          </w:p>
        </w:tc>
        <w:tc>
          <w:tcPr>
            <w:tcW w:w="726" w:type="dxa"/>
            <w:vAlign w:val="center"/>
          </w:tcPr>
          <w:p w:rsidR="00583D67" w:rsidRDefault="00583D67" w:rsidP="00583D67">
            <w:pPr>
              <w:jc w:val="right"/>
              <w:rPr>
                <w:b/>
                <w:bCs/>
                <w:color w:val="000000"/>
                <w:sz w:val="12"/>
                <w:szCs w:val="12"/>
              </w:rPr>
            </w:pPr>
            <w:r>
              <w:rPr>
                <w:b/>
                <w:bCs/>
                <w:color w:val="000000"/>
                <w:sz w:val="12"/>
                <w:szCs w:val="12"/>
              </w:rPr>
              <w:t>1,230.63</w:t>
            </w:r>
          </w:p>
        </w:tc>
        <w:tc>
          <w:tcPr>
            <w:tcW w:w="726" w:type="dxa"/>
            <w:vAlign w:val="center"/>
          </w:tcPr>
          <w:p w:rsidR="00583D67" w:rsidRDefault="00583D67" w:rsidP="00583D67">
            <w:pPr>
              <w:jc w:val="right"/>
              <w:rPr>
                <w:b/>
                <w:bCs/>
                <w:color w:val="000000"/>
                <w:sz w:val="12"/>
                <w:szCs w:val="12"/>
              </w:rPr>
            </w:pPr>
            <w:r>
              <w:rPr>
                <w:b/>
                <w:bCs/>
                <w:color w:val="000000"/>
                <w:sz w:val="12"/>
                <w:szCs w:val="12"/>
              </w:rPr>
              <w:t>10,716.26</w:t>
            </w:r>
          </w:p>
        </w:tc>
        <w:tc>
          <w:tcPr>
            <w:tcW w:w="817" w:type="dxa"/>
            <w:vAlign w:val="center"/>
          </w:tcPr>
          <w:p w:rsidR="00583D67" w:rsidRDefault="00583D67" w:rsidP="00583D67">
            <w:pPr>
              <w:jc w:val="right"/>
              <w:rPr>
                <w:b/>
                <w:bCs/>
                <w:color w:val="000000"/>
                <w:sz w:val="12"/>
                <w:szCs w:val="12"/>
              </w:rPr>
            </w:pPr>
            <w:r>
              <w:rPr>
                <w:b/>
                <w:bCs/>
                <w:color w:val="000000"/>
                <w:sz w:val="12"/>
                <w:szCs w:val="12"/>
              </w:rPr>
              <w:t>11,946.89</w:t>
            </w:r>
          </w:p>
        </w:tc>
        <w:tc>
          <w:tcPr>
            <w:tcW w:w="726" w:type="dxa"/>
            <w:vAlign w:val="center"/>
          </w:tcPr>
          <w:p w:rsidR="00583D67" w:rsidRDefault="00583D67" w:rsidP="00583D67">
            <w:pPr>
              <w:jc w:val="right"/>
              <w:rPr>
                <w:b/>
                <w:bCs/>
                <w:color w:val="000000"/>
                <w:sz w:val="12"/>
                <w:szCs w:val="12"/>
              </w:rPr>
            </w:pPr>
            <w:r>
              <w:rPr>
                <w:b/>
                <w:bCs/>
                <w:color w:val="000000"/>
                <w:sz w:val="12"/>
                <w:szCs w:val="12"/>
              </w:rPr>
              <w:t>1,297.35</w:t>
            </w:r>
          </w:p>
        </w:tc>
        <w:tc>
          <w:tcPr>
            <w:tcW w:w="726" w:type="dxa"/>
            <w:vAlign w:val="center"/>
          </w:tcPr>
          <w:p w:rsidR="00583D67" w:rsidRDefault="00583D67" w:rsidP="00583D67">
            <w:pPr>
              <w:jc w:val="right"/>
              <w:rPr>
                <w:b/>
                <w:bCs/>
                <w:color w:val="000000"/>
                <w:sz w:val="12"/>
                <w:szCs w:val="12"/>
              </w:rPr>
            </w:pPr>
            <w:r>
              <w:rPr>
                <w:b/>
                <w:bCs/>
                <w:color w:val="000000"/>
                <w:sz w:val="12"/>
                <w:szCs w:val="12"/>
              </w:rPr>
              <w:t>11,351.70</w:t>
            </w:r>
          </w:p>
        </w:tc>
        <w:tc>
          <w:tcPr>
            <w:tcW w:w="907" w:type="dxa"/>
            <w:vAlign w:val="center"/>
          </w:tcPr>
          <w:p w:rsidR="00583D67" w:rsidRDefault="00583D67" w:rsidP="00583D67">
            <w:pPr>
              <w:jc w:val="right"/>
              <w:rPr>
                <w:b/>
                <w:bCs/>
                <w:color w:val="000000"/>
                <w:sz w:val="12"/>
                <w:szCs w:val="12"/>
              </w:rPr>
            </w:pPr>
            <w:r>
              <w:rPr>
                <w:b/>
                <w:bCs/>
                <w:color w:val="000000"/>
                <w:sz w:val="12"/>
                <w:szCs w:val="12"/>
              </w:rPr>
              <w:t>12,649.05</w:t>
            </w:r>
          </w:p>
        </w:tc>
      </w:tr>
      <w:tr w:rsidR="00583D67" w:rsidRPr="00FF55B1" w:rsidTr="00583D67">
        <w:trPr>
          <w:cantSplit/>
          <w:trHeight w:hRule="exact" w:val="125"/>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rFonts w:ascii="Calibri" w:hAnsi="Calibri"/>
                <w:color w:val="000000"/>
                <w:sz w:val="22"/>
                <w:szCs w:val="22"/>
              </w:rPr>
            </w:pPr>
          </w:p>
        </w:tc>
        <w:tc>
          <w:tcPr>
            <w:tcW w:w="635"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rFonts w:ascii="Calibri" w:hAnsi="Calibri"/>
                <w:color w:val="000000"/>
                <w:sz w:val="22"/>
                <w:szCs w:val="22"/>
              </w:rPr>
            </w:pPr>
          </w:p>
        </w:tc>
        <w:tc>
          <w:tcPr>
            <w:tcW w:w="817" w:type="dxa"/>
            <w:vAlign w:val="center"/>
          </w:tcPr>
          <w:p w:rsidR="00583D67" w:rsidRDefault="00583D67" w:rsidP="00583D67">
            <w:pPr>
              <w:jc w:val="right"/>
              <w:rPr>
                <w:rFonts w:ascii="Calibri" w:hAnsi="Calibri"/>
                <w:color w:val="000000"/>
                <w:sz w:val="22"/>
                <w:szCs w:val="2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Punjab</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1.27</w:t>
            </w:r>
          </w:p>
        </w:tc>
        <w:tc>
          <w:tcPr>
            <w:tcW w:w="635" w:type="dxa"/>
            <w:vAlign w:val="center"/>
          </w:tcPr>
          <w:p w:rsidR="00583D67" w:rsidRDefault="00583D67" w:rsidP="00583D67">
            <w:pPr>
              <w:jc w:val="right"/>
              <w:rPr>
                <w:color w:val="000000"/>
                <w:sz w:val="12"/>
                <w:szCs w:val="12"/>
              </w:rPr>
            </w:pPr>
            <w:r>
              <w:rPr>
                <w:color w:val="000000"/>
                <w:sz w:val="12"/>
                <w:szCs w:val="12"/>
              </w:rPr>
              <w:t>25.53</w:t>
            </w:r>
          </w:p>
        </w:tc>
        <w:tc>
          <w:tcPr>
            <w:tcW w:w="726" w:type="dxa"/>
            <w:vAlign w:val="center"/>
          </w:tcPr>
          <w:p w:rsidR="00583D67" w:rsidRDefault="00583D67" w:rsidP="00583D67">
            <w:pPr>
              <w:jc w:val="right"/>
              <w:rPr>
                <w:color w:val="000000"/>
                <w:sz w:val="12"/>
                <w:szCs w:val="12"/>
              </w:rPr>
            </w:pPr>
            <w:r>
              <w:rPr>
                <w:color w:val="000000"/>
                <w:sz w:val="12"/>
                <w:szCs w:val="12"/>
              </w:rPr>
              <w:t>26.80</w:t>
            </w:r>
          </w:p>
        </w:tc>
        <w:tc>
          <w:tcPr>
            <w:tcW w:w="726" w:type="dxa"/>
            <w:vAlign w:val="center"/>
          </w:tcPr>
          <w:p w:rsidR="00583D67" w:rsidRDefault="00583D67" w:rsidP="00583D67">
            <w:pPr>
              <w:jc w:val="right"/>
              <w:rPr>
                <w:color w:val="000000"/>
                <w:sz w:val="12"/>
                <w:szCs w:val="12"/>
              </w:rPr>
            </w:pPr>
            <w:r>
              <w:rPr>
                <w:color w:val="000000"/>
                <w:sz w:val="12"/>
                <w:szCs w:val="12"/>
              </w:rPr>
              <w:t>2.01</w:t>
            </w:r>
          </w:p>
        </w:tc>
        <w:tc>
          <w:tcPr>
            <w:tcW w:w="726" w:type="dxa"/>
            <w:vAlign w:val="center"/>
          </w:tcPr>
          <w:p w:rsidR="00583D67" w:rsidRDefault="00583D67" w:rsidP="00583D67">
            <w:pPr>
              <w:jc w:val="right"/>
              <w:rPr>
                <w:color w:val="000000"/>
                <w:sz w:val="12"/>
                <w:szCs w:val="12"/>
              </w:rPr>
            </w:pPr>
            <w:r>
              <w:rPr>
                <w:color w:val="000000"/>
                <w:sz w:val="12"/>
                <w:szCs w:val="12"/>
              </w:rPr>
              <w:t>29.42</w:t>
            </w:r>
          </w:p>
        </w:tc>
        <w:tc>
          <w:tcPr>
            <w:tcW w:w="817" w:type="dxa"/>
            <w:vAlign w:val="center"/>
          </w:tcPr>
          <w:p w:rsidR="00583D67" w:rsidRDefault="00583D67" w:rsidP="00583D67">
            <w:pPr>
              <w:jc w:val="right"/>
              <w:rPr>
                <w:color w:val="000000"/>
                <w:sz w:val="12"/>
                <w:szCs w:val="12"/>
              </w:rPr>
            </w:pPr>
            <w:r>
              <w:rPr>
                <w:color w:val="000000"/>
                <w:sz w:val="12"/>
                <w:szCs w:val="12"/>
              </w:rPr>
              <w:t>31.43</w:t>
            </w:r>
          </w:p>
        </w:tc>
        <w:tc>
          <w:tcPr>
            <w:tcW w:w="726" w:type="dxa"/>
            <w:vAlign w:val="center"/>
          </w:tcPr>
          <w:p w:rsidR="00583D67" w:rsidRDefault="00583D67" w:rsidP="00583D67">
            <w:pPr>
              <w:jc w:val="right"/>
              <w:rPr>
                <w:color w:val="000000"/>
                <w:sz w:val="12"/>
                <w:szCs w:val="12"/>
              </w:rPr>
            </w:pPr>
            <w:r>
              <w:rPr>
                <w:color w:val="000000"/>
                <w:sz w:val="12"/>
                <w:szCs w:val="12"/>
              </w:rPr>
              <w:t>1.69</w:t>
            </w:r>
          </w:p>
        </w:tc>
        <w:tc>
          <w:tcPr>
            <w:tcW w:w="726" w:type="dxa"/>
            <w:vAlign w:val="center"/>
          </w:tcPr>
          <w:p w:rsidR="00583D67" w:rsidRDefault="00583D67" w:rsidP="00583D67">
            <w:pPr>
              <w:jc w:val="right"/>
              <w:rPr>
                <w:color w:val="000000"/>
                <w:sz w:val="12"/>
                <w:szCs w:val="12"/>
              </w:rPr>
            </w:pPr>
            <w:r>
              <w:rPr>
                <w:color w:val="000000"/>
                <w:sz w:val="12"/>
                <w:szCs w:val="12"/>
              </w:rPr>
              <w:t>35.59</w:t>
            </w:r>
          </w:p>
        </w:tc>
        <w:tc>
          <w:tcPr>
            <w:tcW w:w="907" w:type="dxa"/>
            <w:vAlign w:val="center"/>
          </w:tcPr>
          <w:p w:rsidR="00583D67" w:rsidRDefault="00583D67" w:rsidP="00583D67">
            <w:pPr>
              <w:jc w:val="right"/>
              <w:rPr>
                <w:color w:val="000000"/>
                <w:sz w:val="12"/>
                <w:szCs w:val="12"/>
              </w:rPr>
            </w:pPr>
            <w:r>
              <w:rPr>
                <w:color w:val="000000"/>
                <w:sz w:val="12"/>
                <w:szCs w:val="12"/>
              </w:rPr>
              <w:t>37.28</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7.79</w:t>
            </w:r>
          </w:p>
        </w:tc>
        <w:tc>
          <w:tcPr>
            <w:tcW w:w="635" w:type="dxa"/>
            <w:vAlign w:val="center"/>
          </w:tcPr>
          <w:p w:rsidR="00583D67" w:rsidRDefault="00583D67" w:rsidP="00583D67">
            <w:pPr>
              <w:jc w:val="right"/>
              <w:rPr>
                <w:color w:val="000000"/>
                <w:sz w:val="12"/>
                <w:szCs w:val="12"/>
              </w:rPr>
            </w:pPr>
            <w:r>
              <w:rPr>
                <w:color w:val="000000"/>
                <w:sz w:val="12"/>
                <w:szCs w:val="12"/>
              </w:rPr>
              <w:t>687.78</w:t>
            </w:r>
          </w:p>
        </w:tc>
        <w:tc>
          <w:tcPr>
            <w:tcW w:w="726" w:type="dxa"/>
            <w:vAlign w:val="center"/>
          </w:tcPr>
          <w:p w:rsidR="00583D67" w:rsidRDefault="00583D67" w:rsidP="00583D67">
            <w:pPr>
              <w:jc w:val="right"/>
              <w:rPr>
                <w:color w:val="000000"/>
                <w:sz w:val="12"/>
                <w:szCs w:val="12"/>
              </w:rPr>
            </w:pPr>
            <w:r>
              <w:rPr>
                <w:color w:val="000000"/>
                <w:sz w:val="12"/>
                <w:szCs w:val="12"/>
              </w:rPr>
              <w:t>695.56</w:t>
            </w:r>
          </w:p>
        </w:tc>
        <w:tc>
          <w:tcPr>
            <w:tcW w:w="726" w:type="dxa"/>
            <w:vAlign w:val="center"/>
          </w:tcPr>
          <w:p w:rsidR="00583D67" w:rsidRDefault="00583D67" w:rsidP="00583D67">
            <w:pPr>
              <w:jc w:val="right"/>
              <w:rPr>
                <w:color w:val="000000"/>
                <w:sz w:val="12"/>
                <w:szCs w:val="12"/>
              </w:rPr>
            </w:pPr>
            <w:r>
              <w:rPr>
                <w:color w:val="000000"/>
                <w:sz w:val="12"/>
                <w:szCs w:val="12"/>
              </w:rPr>
              <w:t>6.60</w:t>
            </w:r>
          </w:p>
        </w:tc>
        <w:tc>
          <w:tcPr>
            <w:tcW w:w="726" w:type="dxa"/>
            <w:vAlign w:val="center"/>
          </w:tcPr>
          <w:p w:rsidR="00583D67" w:rsidRDefault="00583D67" w:rsidP="00583D67">
            <w:pPr>
              <w:jc w:val="right"/>
              <w:rPr>
                <w:color w:val="000000"/>
                <w:sz w:val="12"/>
                <w:szCs w:val="12"/>
              </w:rPr>
            </w:pPr>
            <w:r>
              <w:rPr>
                <w:color w:val="000000"/>
                <w:sz w:val="12"/>
                <w:szCs w:val="12"/>
              </w:rPr>
              <w:t>751.68</w:t>
            </w:r>
          </w:p>
        </w:tc>
        <w:tc>
          <w:tcPr>
            <w:tcW w:w="817" w:type="dxa"/>
            <w:vAlign w:val="center"/>
          </w:tcPr>
          <w:p w:rsidR="00583D67" w:rsidRDefault="00583D67" w:rsidP="00583D67">
            <w:pPr>
              <w:jc w:val="right"/>
              <w:rPr>
                <w:color w:val="000000"/>
                <w:sz w:val="12"/>
                <w:szCs w:val="12"/>
              </w:rPr>
            </w:pPr>
            <w:r>
              <w:rPr>
                <w:color w:val="000000"/>
                <w:sz w:val="12"/>
                <w:szCs w:val="12"/>
              </w:rPr>
              <w:t>758.28</w:t>
            </w:r>
          </w:p>
        </w:tc>
        <w:tc>
          <w:tcPr>
            <w:tcW w:w="726" w:type="dxa"/>
            <w:vAlign w:val="center"/>
          </w:tcPr>
          <w:p w:rsidR="00583D67" w:rsidRDefault="00583D67" w:rsidP="00583D67">
            <w:pPr>
              <w:jc w:val="right"/>
              <w:rPr>
                <w:color w:val="000000"/>
                <w:sz w:val="12"/>
                <w:szCs w:val="12"/>
              </w:rPr>
            </w:pPr>
            <w:r>
              <w:rPr>
                <w:color w:val="000000"/>
                <w:sz w:val="12"/>
                <w:szCs w:val="12"/>
              </w:rPr>
              <w:t>7.04</w:t>
            </w:r>
          </w:p>
        </w:tc>
        <w:tc>
          <w:tcPr>
            <w:tcW w:w="726" w:type="dxa"/>
            <w:vAlign w:val="center"/>
          </w:tcPr>
          <w:p w:rsidR="00583D67" w:rsidRDefault="00583D67" w:rsidP="00583D67">
            <w:pPr>
              <w:jc w:val="right"/>
              <w:rPr>
                <w:color w:val="000000"/>
                <w:sz w:val="12"/>
                <w:szCs w:val="12"/>
              </w:rPr>
            </w:pPr>
            <w:r>
              <w:rPr>
                <w:color w:val="000000"/>
                <w:sz w:val="12"/>
                <w:szCs w:val="12"/>
              </w:rPr>
              <w:t>795.06</w:t>
            </w:r>
          </w:p>
        </w:tc>
        <w:tc>
          <w:tcPr>
            <w:tcW w:w="907" w:type="dxa"/>
            <w:vAlign w:val="center"/>
          </w:tcPr>
          <w:p w:rsidR="00583D67" w:rsidRDefault="00583D67" w:rsidP="00583D67">
            <w:pPr>
              <w:jc w:val="right"/>
              <w:rPr>
                <w:color w:val="000000"/>
                <w:sz w:val="12"/>
                <w:szCs w:val="12"/>
              </w:rPr>
            </w:pPr>
            <w:r>
              <w:rPr>
                <w:color w:val="000000"/>
                <w:sz w:val="12"/>
                <w:szCs w:val="12"/>
              </w:rPr>
              <w:t>802.10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0.73</w:t>
            </w:r>
          </w:p>
        </w:tc>
        <w:tc>
          <w:tcPr>
            <w:tcW w:w="635" w:type="dxa"/>
            <w:vAlign w:val="center"/>
          </w:tcPr>
          <w:p w:rsidR="00583D67" w:rsidRDefault="00583D67" w:rsidP="00583D67">
            <w:pPr>
              <w:jc w:val="right"/>
              <w:rPr>
                <w:color w:val="000000"/>
                <w:sz w:val="12"/>
                <w:szCs w:val="12"/>
              </w:rPr>
            </w:pPr>
            <w:r>
              <w:rPr>
                <w:color w:val="000000"/>
                <w:sz w:val="12"/>
                <w:szCs w:val="12"/>
              </w:rPr>
              <w:t>221.45</w:t>
            </w:r>
          </w:p>
        </w:tc>
        <w:tc>
          <w:tcPr>
            <w:tcW w:w="726" w:type="dxa"/>
            <w:vAlign w:val="center"/>
          </w:tcPr>
          <w:p w:rsidR="00583D67" w:rsidRDefault="00583D67" w:rsidP="00583D67">
            <w:pPr>
              <w:jc w:val="right"/>
              <w:rPr>
                <w:color w:val="000000"/>
                <w:sz w:val="12"/>
                <w:szCs w:val="12"/>
              </w:rPr>
            </w:pPr>
            <w:r>
              <w:rPr>
                <w:color w:val="000000"/>
                <w:sz w:val="12"/>
                <w:szCs w:val="12"/>
              </w:rPr>
              <w:t>222.18</w:t>
            </w:r>
          </w:p>
        </w:tc>
        <w:tc>
          <w:tcPr>
            <w:tcW w:w="726" w:type="dxa"/>
            <w:vAlign w:val="center"/>
          </w:tcPr>
          <w:p w:rsidR="00583D67" w:rsidRDefault="00583D67" w:rsidP="00583D67">
            <w:pPr>
              <w:jc w:val="right"/>
              <w:rPr>
                <w:color w:val="000000"/>
                <w:sz w:val="12"/>
                <w:szCs w:val="12"/>
              </w:rPr>
            </w:pPr>
            <w:r>
              <w:rPr>
                <w:color w:val="000000"/>
                <w:sz w:val="12"/>
                <w:szCs w:val="12"/>
              </w:rPr>
              <w:t>1.44</w:t>
            </w:r>
          </w:p>
        </w:tc>
        <w:tc>
          <w:tcPr>
            <w:tcW w:w="726" w:type="dxa"/>
            <w:vAlign w:val="center"/>
          </w:tcPr>
          <w:p w:rsidR="00583D67" w:rsidRDefault="00583D67" w:rsidP="00583D67">
            <w:pPr>
              <w:jc w:val="right"/>
              <w:rPr>
                <w:color w:val="000000"/>
                <w:sz w:val="12"/>
                <w:szCs w:val="12"/>
              </w:rPr>
            </w:pPr>
            <w:r>
              <w:rPr>
                <w:color w:val="000000"/>
                <w:sz w:val="12"/>
                <w:szCs w:val="12"/>
              </w:rPr>
              <w:t>226.50</w:t>
            </w:r>
          </w:p>
        </w:tc>
        <w:tc>
          <w:tcPr>
            <w:tcW w:w="817" w:type="dxa"/>
            <w:vAlign w:val="center"/>
          </w:tcPr>
          <w:p w:rsidR="00583D67" w:rsidRDefault="00583D67" w:rsidP="00583D67">
            <w:pPr>
              <w:jc w:val="right"/>
              <w:rPr>
                <w:color w:val="000000"/>
                <w:sz w:val="12"/>
                <w:szCs w:val="12"/>
              </w:rPr>
            </w:pPr>
            <w:r>
              <w:rPr>
                <w:color w:val="000000"/>
                <w:sz w:val="12"/>
                <w:szCs w:val="12"/>
              </w:rPr>
              <w:t>227.94</w:t>
            </w:r>
          </w:p>
        </w:tc>
        <w:tc>
          <w:tcPr>
            <w:tcW w:w="726" w:type="dxa"/>
            <w:vAlign w:val="center"/>
          </w:tcPr>
          <w:p w:rsidR="00583D67" w:rsidRDefault="00583D67" w:rsidP="00583D67">
            <w:pPr>
              <w:jc w:val="right"/>
              <w:rPr>
                <w:color w:val="000000"/>
                <w:sz w:val="12"/>
                <w:szCs w:val="12"/>
              </w:rPr>
            </w:pPr>
            <w:r>
              <w:rPr>
                <w:color w:val="000000"/>
                <w:sz w:val="12"/>
                <w:szCs w:val="12"/>
              </w:rPr>
              <w:t>1.56</w:t>
            </w:r>
          </w:p>
        </w:tc>
        <w:tc>
          <w:tcPr>
            <w:tcW w:w="726" w:type="dxa"/>
            <w:vAlign w:val="center"/>
          </w:tcPr>
          <w:p w:rsidR="00583D67" w:rsidRDefault="00583D67" w:rsidP="00583D67">
            <w:pPr>
              <w:jc w:val="right"/>
              <w:rPr>
                <w:color w:val="000000"/>
                <w:sz w:val="12"/>
                <w:szCs w:val="12"/>
              </w:rPr>
            </w:pPr>
            <w:r>
              <w:rPr>
                <w:color w:val="000000"/>
                <w:sz w:val="12"/>
                <w:szCs w:val="12"/>
              </w:rPr>
              <w:t>212.44</w:t>
            </w:r>
          </w:p>
        </w:tc>
        <w:tc>
          <w:tcPr>
            <w:tcW w:w="907" w:type="dxa"/>
            <w:vAlign w:val="center"/>
          </w:tcPr>
          <w:p w:rsidR="00583D67" w:rsidRDefault="00583D67" w:rsidP="00583D67">
            <w:pPr>
              <w:jc w:val="right"/>
              <w:rPr>
                <w:color w:val="000000"/>
                <w:sz w:val="12"/>
                <w:szCs w:val="12"/>
              </w:rPr>
            </w:pPr>
            <w:r>
              <w:rPr>
                <w:color w:val="000000"/>
                <w:sz w:val="12"/>
                <w:szCs w:val="12"/>
              </w:rPr>
              <w:t>214.00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0.17</w:t>
            </w:r>
          </w:p>
        </w:tc>
        <w:tc>
          <w:tcPr>
            <w:tcW w:w="635" w:type="dxa"/>
            <w:vAlign w:val="center"/>
          </w:tcPr>
          <w:p w:rsidR="00583D67" w:rsidRDefault="00583D67" w:rsidP="00583D67">
            <w:pPr>
              <w:jc w:val="right"/>
              <w:rPr>
                <w:color w:val="000000"/>
                <w:sz w:val="12"/>
                <w:szCs w:val="12"/>
              </w:rPr>
            </w:pPr>
            <w:r>
              <w:rPr>
                <w:color w:val="000000"/>
                <w:sz w:val="12"/>
                <w:szCs w:val="12"/>
              </w:rPr>
              <w:t>27.08</w:t>
            </w:r>
          </w:p>
        </w:tc>
        <w:tc>
          <w:tcPr>
            <w:tcW w:w="726" w:type="dxa"/>
            <w:vAlign w:val="center"/>
          </w:tcPr>
          <w:p w:rsidR="00583D67" w:rsidRDefault="00583D67" w:rsidP="00583D67">
            <w:pPr>
              <w:jc w:val="right"/>
              <w:rPr>
                <w:color w:val="000000"/>
                <w:sz w:val="12"/>
                <w:szCs w:val="12"/>
              </w:rPr>
            </w:pPr>
            <w:r>
              <w:rPr>
                <w:color w:val="000000"/>
                <w:sz w:val="12"/>
                <w:szCs w:val="12"/>
              </w:rPr>
              <w:t>27.25</w:t>
            </w:r>
          </w:p>
        </w:tc>
        <w:tc>
          <w:tcPr>
            <w:tcW w:w="726" w:type="dxa"/>
            <w:vAlign w:val="center"/>
          </w:tcPr>
          <w:p w:rsidR="00583D67" w:rsidRDefault="00583D67" w:rsidP="00583D67">
            <w:pPr>
              <w:jc w:val="right"/>
              <w:rPr>
                <w:color w:val="000000"/>
                <w:sz w:val="12"/>
                <w:szCs w:val="12"/>
              </w:rPr>
            </w:pPr>
            <w:r>
              <w:rPr>
                <w:color w:val="000000"/>
                <w:sz w:val="12"/>
                <w:szCs w:val="12"/>
              </w:rPr>
              <w:t>2.91</w:t>
            </w:r>
          </w:p>
        </w:tc>
        <w:tc>
          <w:tcPr>
            <w:tcW w:w="726" w:type="dxa"/>
            <w:vAlign w:val="center"/>
          </w:tcPr>
          <w:p w:rsidR="00583D67" w:rsidRDefault="00583D67" w:rsidP="00583D67">
            <w:pPr>
              <w:jc w:val="right"/>
              <w:rPr>
                <w:color w:val="000000"/>
                <w:sz w:val="12"/>
                <w:szCs w:val="12"/>
              </w:rPr>
            </w:pPr>
            <w:r>
              <w:rPr>
                <w:color w:val="000000"/>
                <w:sz w:val="12"/>
                <w:szCs w:val="12"/>
              </w:rPr>
              <w:t>44.50</w:t>
            </w:r>
          </w:p>
        </w:tc>
        <w:tc>
          <w:tcPr>
            <w:tcW w:w="817" w:type="dxa"/>
            <w:vAlign w:val="center"/>
          </w:tcPr>
          <w:p w:rsidR="00583D67" w:rsidRDefault="00583D67" w:rsidP="00583D67">
            <w:pPr>
              <w:jc w:val="right"/>
              <w:rPr>
                <w:color w:val="000000"/>
                <w:sz w:val="12"/>
                <w:szCs w:val="12"/>
              </w:rPr>
            </w:pPr>
            <w:r>
              <w:rPr>
                <w:color w:val="000000"/>
                <w:sz w:val="12"/>
                <w:szCs w:val="12"/>
              </w:rPr>
              <w:t>47.41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25.59</w:t>
            </w:r>
          </w:p>
        </w:tc>
        <w:tc>
          <w:tcPr>
            <w:tcW w:w="907" w:type="dxa"/>
            <w:vAlign w:val="center"/>
          </w:tcPr>
          <w:p w:rsidR="00583D67" w:rsidRDefault="00583D67" w:rsidP="00583D67">
            <w:pPr>
              <w:jc w:val="right"/>
              <w:rPr>
                <w:color w:val="000000"/>
                <w:sz w:val="12"/>
                <w:szCs w:val="12"/>
              </w:rPr>
            </w:pPr>
            <w:r>
              <w:rPr>
                <w:color w:val="000000"/>
                <w:sz w:val="12"/>
                <w:szCs w:val="12"/>
              </w:rPr>
              <w:t>25.72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155.89</w:t>
            </w:r>
          </w:p>
        </w:tc>
        <w:tc>
          <w:tcPr>
            <w:tcW w:w="635" w:type="dxa"/>
            <w:vAlign w:val="center"/>
          </w:tcPr>
          <w:p w:rsidR="00583D67" w:rsidRDefault="00583D67" w:rsidP="00583D67">
            <w:pPr>
              <w:jc w:val="right"/>
              <w:rPr>
                <w:color w:val="000000"/>
                <w:sz w:val="12"/>
                <w:szCs w:val="12"/>
              </w:rPr>
            </w:pPr>
            <w:r>
              <w:rPr>
                <w:color w:val="000000"/>
                <w:sz w:val="12"/>
                <w:szCs w:val="12"/>
              </w:rPr>
              <w:t>1,078.98</w:t>
            </w:r>
          </w:p>
        </w:tc>
        <w:tc>
          <w:tcPr>
            <w:tcW w:w="726" w:type="dxa"/>
            <w:vAlign w:val="center"/>
          </w:tcPr>
          <w:p w:rsidR="00583D67" w:rsidRDefault="00583D67" w:rsidP="00583D67">
            <w:pPr>
              <w:jc w:val="right"/>
              <w:rPr>
                <w:color w:val="000000"/>
                <w:sz w:val="12"/>
                <w:szCs w:val="12"/>
              </w:rPr>
            </w:pPr>
            <w:r>
              <w:rPr>
                <w:color w:val="000000"/>
                <w:sz w:val="12"/>
                <w:szCs w:val="12"/>
              </w:rPr>
              <w:t>1,234.87</w:t>
            </w:r>
          </w:p>
        </w:tc>
        <w:tc>
          <w:tcPr>
            <w:tcW w:w="726" w:type="dxa"/>
            <w:vAlign w:val="center"/>
          </w:tcPr>
          <w:p w:rsidR="00583D67" w:rsidRDefault="00583D67" w:rsidP="00583D67">
            <w:pPr>
              <w:jc w:val="right"/>
              <w:rPr>
                <w:color w:val="000000"/>
                <w:sz w:val="12"/>
                <w:szCs w:val="12"/>
              </w:rPr>
            </w:pPr>
            <w:r>
              <w:rPr>
                <w:color w:val="000000"/>
                <w:sz w:val="12"/>
                <w:szCs w:val="12"/>
              </w:rPr>
              <w:t>155.23</w:t>
            </w:r>
          </w:p>
        </w:tc>
        <w:tc>
          <w:tcPr>
            <w:tcW w:w="726" w:type="dxa"/>
            <w:vAlign w:val="center"/>
          </w:tcPr>
          <w:p w:rsidR="00583D67" w:rsidRDefault="00583D67" w:rsidP="00583D67">
            <w:pPr>
              <w:jc w:val="right"/>
              <w:rPr>
                <w:color w:val="000000"/>
                <w:sz w:val="12"/>
                <w:szCs w:val="12"/>
              </w:rPr>
            </w:pPr>
            <w:r>
              <w:rPr>
                <w:color w:val="000000"/>
                <w:sz w:val="12"/>
                <w:szCs w:val="12"/>
              </w:rPr>
              <w:t>1,044.17</w:t>
            </w:r>
          </w:p>
        </w:tc>
        <w:tc>
          <w:tcPr>
            <w:tcW w:w="817" w:type="dxa"/>
            <w:vAlign w:val="center"/>
          </w:tcPr>
          <w:p w:rsidR="00583D67" w:rsidRDefault="00583D67" w:rsidP="00583D67">
            <w:pPr>
              <w:jc w:val="right"/>
              <w:rPr>
                <w:color w:val="000000"/>
                <w:sz w:val="12"/>
                <w:szCs w:val="12"/>
              </w:rPr>
            </w:pPr>
            <w:r>
              <w:rPr>
                <w:color w:val="000000"/>
                <w:sz w:val="12"/>
                <w:szCs w:val="12"/>
              </w:rPr>
              <w:t>1,199.40</w:t>
            </w:r>
          </w:p>
        </w:tc>
        <w:tc>
          <w:tcPr>
            <w:tcW w:w="726" w:type="dxa"/>
            <w:vAlign w:val="center"/>
          </w:tcPr>
          <w:p w:rsidR="00583D67" w:rsidRDefault="00583D67" w:rsidP="00583D67">
            <w:pPr>
              <w:jc w:val="right"/>
              <w:rPr>
                <w:color w:val="000000"/>
                <w:sz w:val="12"/>
                <w:szCs w:val="12"/>
              </w:rPr>
            </w:pPr>
            <w:r>
              <w:rPr>
                <w:color w:val="000000"/>
                <w:sz w:val="12"/>
                <w:szCs w:val="12"/>
              </w:rPr>
              <w:t>165.70</w:t>
            </w:r>
          </w:p>
        </w:tc>
        <w:tc>
          <w:tcPr>
            <w:tcW w:w="726" w:type="dxa"/>
            <w:vAlign w:val="center"/>
          </w:tcPr>
          <w:p w:rsidR="00583D67" w:rsidRDefault="00583D67" w:rsidP="00583D67">
            <w:pPr>
              <w:jc w:val="right"/>
              <w:rPr>
                <w:color w:val="000000"/>
                <w:sz w:val="12"/>
                <w:szCs w:val="12"/>
              </w:rPr>
            </w:pPr>
            <w:r>
              <w:rPr>
                <w:color w:val="000000"/>
                <w:sz w:val="12"/>
                <w:szCs w:val="12"/>
              </w:rPr>
              <w:t>1,098.90</w:t>
            </w:r>
          </w:p>
        </w:tc>
        <w:tc>
          <w:tcPr>
            <w:tcW w:w="907" w:type="dxa"/>
            <w:vAlign w:val="center"/>
          </w:tcPr>
          <w:p w:rsidR="00583D67" w:rsidRDefault="00583D67" w:rsidP="00583D67">
            <w:pPr>
              <w:jc w:val="right"/>
              <w:rPr>
                <w:color w:val="000000"/>
                <w:sz w:val="12"/>
                <w:szCs w:val="12"/>
              </w:rPr>
            </w:pPr>
            <w:r>
              <w:rPr>
                <w:color w:val="000000"/>
                <w:sz w:val="12"/>
                <w:szCs w:val="12"/>
              </w:rPr>
              <w:t>1,264.60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3.33</w:t>
            </w:r>
          </w:p>
        </w:tc>
        <w:tc>
          <w:tcPr>
            <w:tcW w:w="635" w:type="dxa"/>
            <w:vAlign w:val="center"/>
          </w:tcPr>
          <w:p w:rsidR="00583D67" w:rsidRDefault="00583D67" w:rsidP="00583D67">
            <w:pPr>
              <w:jc w:val="right"/>
              <w:rPr>
                <w:color w:val="000000"/>
                <w:sz w:val="12"/>
                <w:szCs w:val="12"/>
              </w:rPr>
            </w:pPr>
            <w:r>
              <w:rPr>
                <w:color w:val="000000"/>
                <w:sz w:val="12"/>
                <w:szCs w:val="12"/>
              </w:rPr>
              <w:t>85.06</w:t>
            </w:r>
          </w:p>
        </w:tc>
        <w:tc>
          <w:tcPr>
            <w:tcW w:w="726" w:type="dxa"/>
            <w:vAlign w:val="center"/>
          </w:tcPr>
          <w:p w:rsidR="00583D67" w:rsidRDefault="00583D67" w:rsidP="00583D67">
            <w:pPr>
              <w:jc w:val="right"/>
              <w:rPr>
                <w:color w:val="000000"/>
                <w:sz w:val="12"/>
                <w:szCs w:val="12"/>
              </w:rPr>
            </w:pPr>
            <w:r>
              <w:rPr>
                <w:color w:val="000000"/>
                <w:sz w:val="12"/>
                <w:szCs w:val="12"/>
              </w:rPr>
              <w:t>88.40</w:t>
            </w:r>
          </w:p>
        </w:tc>
        <w:tc>
          <w:tcPr>
            <w:tcW w:w="726" w:type="dxa"/>
            <w:vAlign w:val="center"/>
          </w:tcPr>
          <w:p w:rsidR="00583D67" w:rsidRDefault="00583D67" w:rsidP="00583D67">
            <w:pPr>
              <w:jc w:val="right"/>
              <w:rPr>
                <w:color w:val="000000"/>
                <w:sz w:val="12"/>
                <w:szCs w:val="12"/>
              </w:rPr>
            </w:pPr>
            <w:r>
              <w:rPr>
                <w:color w:val="000000"/>
                <w:sz w:val="12"/>
                <w:szCs w:val="12"/>
              </w:rPr>
              <w:t>2.16</w:t>
            </w:r>
          </w:p>
        </w:tc>
        <w:tc>
          <w:tcPr>
            <w:tcW w:w="726" w:type="dxa"/>
            <w:vAlign w:val="center"/>
          </w:tcPr>
          <w:p w:rsidR="00583D67" w:rsidRDefault="00583D67" w:rsidP="00583D67">
            <w:pPr>
              <w:jc w:val="right"/>
              <w:rPr>
                <w:color w:val="000000"/>
                <w:sz w:val="12"/>
                <w:szCs w:val="12"/>
              </w:rPr>
            </w:pPr>
            <w:r>
              <w:rPr>
                <w:color w:val="000000"/>
                <w:sz w:val="12"/>
                <w:szCs w:val="12"/>
              </w:rPr>
              <w:t>96.12</w:t>
            </w:r>
          </w:p>
        </w:tc>
        <w:tc>
          <w:tcPr>
            <w:tcW w:w="817" w:type="dxa"/>
            <w:vAlign w:val="center"/>
          </w:tcPr>
          <w:p w:rsidR="00583D67" w:rsidRDefault="00583D67" w:rsidP="00583D67">
            <w:pPr>
              <w:jc w:val="right"/>
              <w:rPr>
                <w:color w:val="000000"/>
                <w:sz w:val="12"/>
                <w:szCs w:val="12"/>
              </w:rPr>
            </w:pPr>
            <w:r>
              <w:rPr>
                <w:color w:val="000000"/>
                <w:sz w:val="12"/>
                <w:szCs w:val="12"/>
              </w:rPr>
              <w:t>98.28</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726" w:type="dxa"/>
            <w:vAlign w:val="center"/>
          </w:tcPr>
          <w:p w:rsidR="00583D67" w:rsidRDefault="00583D67" w:rsidP="00583D67">
            <w:pPr>
              <w:jc w:val="right"/>
              <w:rPr>
                <w:color w:val="000000"/>
                <w:sz w:val="12"/>
                <w:szCs w:val="12"/>
              </w:rPr>
            </w:pPr>
            <w:r>
              <w:rPr>
                <w:color w:val="000000"/>
                <w:sz w:val="12"/>
                <w:szCs w:val="12"/>
              </w:rPr>
              <w:t>109.64</w:t>
            </w:r>
          </w:p>
        </w:tc>
        <w:tc>
          <w:tcPr>
            <w:tcW w:w="907" w:type="dxa"/>
            <w:vAlign w:val="center"/>
          </w:tcPr>
          <w:p w:rsidR="00583D67" w:rsidRDefault="00583D67" w:rsidP="00583D67">
            <w:pPr>
              <w:jc w:val="right"/>
              <w:rPr>
                <w:color w:val="000000"/>
                <w:sz w:val="12"/>
                <w:szCs w:val="12"/>
              </w:rPr>
            </w:pPr>
            <w:r>
              <w:rPr>
                <w:color w:val="000000"/>
                <w:sz w:val="12"/>
                <w:szCs w:val="12"/>
              </w:rPr>
              <w:t>112.24</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448.75</w:t>
            </w:r>
          </w:p>
        </w:tc>
        <w:tc>
          <w:tcPr>
            <w:tcW w:w="635" w:type="dxa"/>
            <w:vAlign w:val="center"/>
          </w:tcPr>
          <w:p w:rsidR="00583D67" w:rsidRDefault="00583D67" w:rsidP="00583D67">
            <w:pPr>
              <w:jc w:val="right"/>
              <w:rPr>
                <w:color w:val="000000"/>
                <w:sz w:val="12"/>
                <w:szCs w:val="12"/>
              </w:rPr>
            </w:pPr>
            <w:r>
              <w:rPr>
                <w:color w:val="000000"/>
                <w:sz w:val="12"/>
                <w:szCs w:val="12"/>
              </w:rPr>
              <w:t>2,273.13</w:t>
            </w:r>
          </w:p>
        </w:tc>
        <w:tc>
          <w:tcPr>
            <w:tcW w:w="726" w:type="dxa"/>
            <w:vAlign w:val="center"/>
          </w:tcPr>
          <w:p w:rsidR="00583D67" w:rsidRDefault="00583D67" w:rsidP="00583D67">
            <w:pPr>
              <w:jc w:val="right"/>
              <w:rPr>
                <w:color w:val="000000"/>
                <w:sz w:val="12"/>
                <w:szCs w:val="12"/>
              </w:rPr>
            </w:pPr>
            <w:r>
              <w:rPr>
                <w:color w:val="000000"/>
                <w:sz w:val="12"/>
                <w:szCs w:val="12"/>
              </w:rPr>
              <w:t>2,721.88</w:t>
            </w:r>
          </w:p>
        </w:tc>
        <w:tc>
          <w:tcPr>
            <w:tcW w:w="726" w:type="dxa"/>
            <w:vAlign w:val="center"/>
          </w:tcPr>
          <w:p w:rsidR="00583D67" w:rsidRDefault="00583D67" w:rsidP="00583D67">
            <w:pPr>
              <w:jc w:val="right"/>
              <w:rPr>
                <w:color w:val="000000"/>
                <w:sz w:val="12"/>
                <w:szCs w:val="12"/>
              </w:rPr>
            </w:pPr>
            <w:r>
              <w:rPr>
                <w:color w:val="000000"/>
                <w:sz w:val="12"/>
                <w:szCs w:val="12"/>
              </w:rPr>
              <w:t>481.68</w:t>
            </w:r>
          </w:p>
        </w:tc>
        <w:tc>
          <w:tcPr>
            <w:tcW w:w="726" w:type="dxa"/>
            <w:vAlign w:val="center"/>
          </w:tcPr>
          <w:p w:rsidR="00583D67" w:rsidRDefault="00583D67" w:rsidP="00583D67">
            <w:pPr>
              <w:jc w:val="right"/>
              <w:rPr>
                <w:color w:val="000000"/>
                <w:sz w:val="12"/>
                <w:szCs w:val="12"/>
              </w:rPr>
            </w:pPr>
            <w:r>
              <w:rPr>
                <w:color w:val="000000"/>
                <w:sz w:val="12"/>
                <w:szCs w:val="12"/>
              </w:rPr>
              <w:t>2,349.16</w:t>
            </w:r>
          </w:p>
        </w:tc>
        <w:tc>
          <w:tcPr>
            <w:tcW w:w="817" w:type="dxa"/>
            <w:vAlign w:val="center"/>
          </w:tcPr>
          <w:p w:rsidR="00583D67" w:rsidRDefault="00583D67" w:rsidP="00583D67">
            <w:pPr>
              <w:jc w:val="right"/>
              <w:rPr>
                <w:color w:val="000000"/>
                <w:sz w:val="12"/>
                <w:szCs w:val="12"/>
              </w:rPr>
            </w:pPr>
            <w:r>
              <w:rPr>
                <w:color w:val="000000"/>
                <w:sz w:val="12"/>
                <w:szCs w:val="12"/>
              </w:rPr>
              <w:t>2,830.84</w:t>
            </w:r>
          </w:p>
        </w:tc>
        <w:tc>
          <w:tcPr>
            <w:tcW w:w="726" w:type="dxa"/>
            <w:vAlign w:val="center"/>
          </w:tcPr>
          <w:p w:rsidR="00583D67" w:rsidRDefault="00583D67" w:rsidP="00583D67">
            <w:pPr>
              <w:jc w:val="right"/>
              <w:rPr>
                <w:color w:val="000000"/>
                <w:sz w:val="12"/>
                <w:szCs w:val="12"/>
              </w:rPr>
            </w:pPr>
            <w:r>
              <w:rPr>
                <w:color w:val="000000"/>
                <w:sz w:val="12"/>
                <w:szCs w:val="12"/>
              </w:rPr>
              <w:t>518.28</w:t>
            </w:r>
          </w:p>
        </w:tc>
        <w:tc>
          <w:tcPr>
            <w:tcW w:w="726" w:type="dxa"/>
            <w:vAlign w:val="center"/>
          </w:tcPr>
          <w:p w:rsidR="00583D67" w:rsidRDefault="00583D67" w:rsidP="00583D67">
            <w:pPr>
              <w:jc w:val="right"/>
              <w:rPr>
                <w:color w:val="000000"/>
                <w:sz w:val="12"/>
                <w:szCs w:val="12"/>
              </w:rPr>
            </w:pPr>
            <w:r>
              <w:rPr>
                <w:color w:val="000000"/>
                <w:sz w:val="12"/>
                <w:szCs w:val="12"/>
              </w:rPr>
              <w:t>2,523.89</w:t>
            </w:r>
          </w:p>
        </w:tc>
        <w:tc>
          <w:tcPr>
            <w:tcW w:w="907" w:type="dxa"/>
            <w:vAlign w:val="center"/>
          </w:tcPr>
          <w:p w:rsidR="00583D67" w:rsidRDefault="00583D67" w:rsidP="00583D67">
            <w:pPr>
              <w:jc w:val="right"/>
              <w:rPr>
                <w:color w:val="000000"/>
                <w:sz w:val="12"/>
                <w:szCs w:val="12"/>
              </w:rPr>
            </w:pPr>
            <w:r>
              <w:rPr>
                <w:color w:val="000000"/>
                <w:sz w:val="12"/>
                <w:szCs w:val="12"/>
              </w:rPr>
              <w:t>3,042.17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0.96</w:t>
            </w:r>
          </w:p>
        </w:tc>
        <w:tc>
          <w:tcPr>
            <w:tcW w:w="635" w:type="dxa"/>
            <w:vAlign w:val="center"/>
          </w:tcPr>
          <w:p w:rsidR="00583D67" w:rsidRDefault="00583D67" w:rsidP="00583D67">
            <w:pPr>
              <w:jc w:val="right"/>
              <w:rPr>
                <w:color w:val="000000"/>
                <w:sz w:val="12"/>
                <w:szCs w:val="12"/>
              </w:rPr>
            </w:pPr>
            <w:r>
              <w:rPr>
                <w:color w:val="000000"/>
                <w:sz w:val="12"/>
                <w:szCs w:val="12"/>
              </w:rPr>
              <w:t>5.07</w:t>
            </w:r>
          </w:p>
        </w:tc>
        <w:tc>
          <w:tcPr>
            <w:tcW w:w="726" w:type="dxa"/>
            <w:vAlign w:val="center"/>
          </w:tcPr>
          <w:p w:rsidR="00583D67" w:rsidRDefault="00583D67" w:rsidP="00583D67">
            <w:pPr>
              <w:jc w:val="right"/>
              <w:rPr>
                <w:color w:val="000000"/>
                <w:sz w:val="12"/>
                <w:szCs w:val="12"/>
              </w:rPr>
            </w:pPr>
            <w:r>
              <w:rPr>
                <w:color w:val="000000"/>
                <w:sz w:val="12"/>
                <w:szCs w:val="12"/>
              </w:rPr>
              <w:t>6.03</w:t>
            </w:r>
          </w:p>
        </w:tc>
        <w:tc>
          <w:tcPr>
            <w:tcW w:w="726" w:type="dxa"/>
            <w:vAlign w:val="center"/>
          </w:tcPr>
          <w:p w:rsidR="00583D67" w:rsidRDefault="00583D67" w:rsidP="00583D67">
            <w:pPr>
              <w:jc w:val="right"/>
              <w:rPr>
                <w:color w:val="000000"/>
                <w:sz w:val="12"/>
                <w:szCs w:val="12"/>
              </w:rPr>
            </w:pPr>
            <w:r>
              <w:rPr>
                <w:color w:val="000000"/>
                <w:sz w:val="12"/>
                <w:szCs w:val="12"/>
              </w:rPr>
              <w:t>1.18</w:t>
            </w:r>
          </w:p>
        </w:tc>
        <w:tc>
          <w:tcPr>
            <w:tcW w:w="726" w:type="dxa"/>
            <w:vAlign w:val="center"/>
          </w:tcPr>
          <w:p w:rsidR="00583D67" w:rsidRDefault="00583D67" w:rsidP="00583D67">
            <w:pPr>
              <w:jc w:val="right"/>
              <w:rPr>
                <w:color w:val="000000"/>
                <w:sz w:val="12"/>
                <w:szCs w:val="12"/>
              </w:rPr>
            </w:pPr>
            <w:r>
              <w:rPr>
                <w:color w:val="000000"/>
                <w:sz w:val="12"/>
                <w:szCs w:val="12"/>
              </w:rPr>
              <w:t>7.32</w:t>
            </w:r>
          </w:p>
        </w:tc>
        <w:tc>
          <w:tcPr>
            <w:tcW w:w="817" w:type="dxa"/>
            <w:vAlign w:val="center"/>
          </w:tcPr>
          <w:p w:rsidR="00583D67" w:rsidRDefault="00583D67" w:rsidP="00583D67">
            <w:pPr>
              <w:jc w:val="right"/>
              <w:rPr>
                <w:color w:val="000000"/>
                <w:sz w:val="12"/>
                <w:szCs w:val="12"/>
              </w:rPr>
            </w:pPr>
            <w:r>
              <w:rPr>
                <w:color w:val="000000"/>
                <w:sz w:val="12"/>
                <w:szCs w:val="12"/>
              </w:rPr>
              <w:t>8.49</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726" w:type="dxa"/>
            <w:vAlign w:val="center"/>
          </w:tcPr>
          <w:p w:rsidR="00583D67" w:rsidRDefault="00583D67" w:rsidP="00583D67">
            <w:pPr>
              <w:jc w:val="right"/>
              <w:rPr>
                <w:color w:val="000000"/>
                <w:sz w:val="12"/>
                <w:szCs w:val="12"/>
              </w:rPr>
            </w:pPr>
            <w:r>
              <w:rPr>
                <w:color w:val="000000"/>
                <w:sz w:val="12"/>
                <w:szCs w:val="12"/>
              </w:rPr>
              <w:t>5.24</w:t>
            </w:r>
          </w:p>
        </w:tc>
        <w:tc>
          <w:tcPr>
            <w:tcW w:w="907" w:type="dxa"/>
            <w:vAlign w:val="center"/>
          </w:tcPr>
          <w:p w:rsidR="00583D67" w:rsidRDefault="00583D67" w:rsidP="00583D67">
            <w:pPr>
              <w:jc w:val="right"/>
              <w:rPr>
                <w:color w:val="000000"/>
                <w:sz w:val="12"/>
                <w:szCs w:val="12"/>
              </w:rPr>
            </w:pPr>
            <w:r>
              <w:rPr>
                <w:color w:val="000000"/>
                <w:sz w:val="12"/>
                <w:szCs w:val="12"/>
              </w:rPr>
              <w:t>7.72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618.89</w:t>
            </w:r>
          </w:p>
        </w:tc>
        <w:tc>
          <w:tcPr>
            <w:tcW w:w="635" w:type="dxa"/>
            <w:vAlign w:val="center"/>
          </w:tcPr>
          <w:p w:rsidR="00583D67" w:rsidRDefault="00583D67" w:rsidP="00583D67">
            <w:pPr>
              <w:jc w:val="right"/>
              <w:rPr>
                <w:b/>
                <w:bCs/>
                <w:color w:val="000000"/>
                <w:sz w:val="12"/>
                <w:szCs w:val="12"/>
              </w:rPr>
            </w:pPr>
            <w:r>
              <w:rPr>
                <w:b/>
                <w:bCs/>
                <w:color w:val="000000"/>
                <w:sz w:val="12"/>
                <w:szCs w:val="12"/>
              </w:rPr>
              <w:t>4,404.08</w:t>
            </w:r>
          </w:p>
        </w:tc>
        <w:tc>
          <w:tcPr>
            <w:tcW w:w="726" w:type="dxa"/>
            <w:vAlign w:val="center"/>
          </w:tcPr>
          <w:p w:rsidR="00583D67" w:rsidRDefault="00583D67" w:rsidP="00583D67">
            <w:pPr>
              <w:jc w:val="right"/>
              <w:rPr>
                <w:b/>
                <w:bCs/>
                <w:color w:val="000000"/>
                <w:sz w:val="12"/>
                <w:szCs w:val="12"/>
              </w:rPr>
            </w:pPr>
            <w:r>
              <w:rPr>
                <w:b/>
                <w:bCs/>
                <w:color w:val="000000"/>
                <w:sz w:val="12"/>
                <w:szCs w:val="12"/>
              </w:rPr>
              <w:t>5,022.97</w:t>
            </w:r>
          </w:p>
        </w:tc>
        <w:tc>
          <w:tcPr>
            <w:tcW w:w="726" w:type="dxa"/>
            <w:vAlign w:val="center"/>
          </w:tcPr>
          <w:p w:rsidR="00583D67" w:rsidRDefault="00583D67" w:rsidP="00583D67">
            <w:pPr>
              <w:jc w:val="right"/>
              <w:rPr>
                <w:b/>
                <w:bCs/>
                <w:color w:val="000000"/>
                <w:sz w:val="12"/>
                <w:szCs w:val="12"/>
              </w:rPr>
            </w:pPr>
            <w:r>
              <w:rPr>
                <w:b/>
                <w:bCs/>
                <w:color w:val="000000"/>
                <w:sz w:val="12"/>
                <w:szCs w:val="12"/>
              </w:rPr>
              <w:t>653.21</w:t>
            </w:r>
          </w:p>
        </w:tc>
        <w:tc>
          <w:tcPr>
            <w:tcW w:w="726" w:type="dxa"/>
            <w:vAlign w:val="center"/>
          </w:tcPr>
          <w:p w:rsidR="00583D67" w:rsidRDefault="00583D67" w:rsidP="00583D67">
            <w:pPr>
              <w:jc w:val="right"/>
              <w:rPr>
                <w:b/>
                <w:bCs/>
                <w:color w:val="000000"/>
                <w:sz w:val="12"/>
                <w:szCs w:val="12"/>
              </w:rPr>
            </w:pPr>
            <w:r>
              <w:rPr>
                <w:b/>
                <w:bCs/>
                <w:color w:val="000000"/>
                <w:sz w:val="12"/>
                <w:szCs w:val="12"/>
              </w:rPr>
              <w:t>4,548.86</w:t>
            </w:r>
          </w:p>
        </w:tc>
        <w:tc>
          <w:tcPr>
            <w:tcW w:w="817" w:type="dxa"/>
            <w:vAlign w:val="center"/>
          </w:tcPr>
          <w:p w:rsidR="00583D67" w:rsidRDefault="00583D67" w:rsidP="00583D67">
            <w:pPr>
              <w:jc w:val="right"/>
              <w:rPr>
                <w:b/>
                <w:bCs/>
                <w:color w:val="000000"/>
                <w:sz w:val="12"/>
                <w:szCs w:val="12"/>
              </w:rPr>
            </w:pPr>
            <w:r>
              <w:rPr>
                <w:b/>
                <w:bCs/>
                <w:color w:val="000000"/>
                <w:sz w:val="12"/>
                <w:szCs w:val="12"/>
              </w:rPr>
              <w:t>5,202.07</w:t>
            </w:r>
          </w:p>
        </w:tc>
        <w:tc>
          <w:tcPr>
            <w:tcW w:w="726" w:type="dxa"/>
            <w:vAlign w:val="center"/>
          </w:tcPr>
          <w:p w:rsidR="00583D67" w:rsidRDefault="00583D67" w:rsidP="00583D67">
            <w:pPr>
              <w:jc w:val="right"/>
              <w:rPr>
                <w:b/>
                <w:bCs/>
                <w:color w:val="000000"/>
                <w:sz w:val="12"/>
                <w:szCs w:val="12"/>
              </w:rPr>
            </w:pPr>
            <w:r>
              <w:rPr>
                <w:b/>
                <w:bCs/>
                <w:color w:val="000000"/>
                <w:sz w:val="12"/>
                <w:szCs w:val="12"/>
              </w:rPr>
              <w:t>699.47</w:t>
            </w:r>
          </w:p>
        </w:tc>
        <w:tc>
          <w:tcPr>
            <w:tcW w:w="726" w:type="dxa"/>
            <w:vAlign w:val="center"/>
          </w:tcPr>
          <w:p w:rsidR="00583D67" w:rsidRDefault="00583D67" w:rsidP="00583D67">
            <w:pPr>
              <w:jc w:val="right"/>
              <w:rPr>
                <w:b/>
                <w:bCs/>
                <w:color w:val="000000"/>
                <w:sz w:val="12"/>
                <w:szCs w:val="12"/>
              </w:rPr>
            </w:pPr>
            <w:r>
              <w:rPr>
                <w:b/>
                <w:bCs/>
                <w:color w:val="000000"/>
                <w:sz w:val="12"/>
                <w:szCs w:val="12"/>
              </w:rPr>
              <w:t>4,806.36</w:t>
            </w:r>
          </w:p>
        </w:tc>
        <w:tc>
          <w:tcPr>
            <w:tcW w:w="907" w:type="dxa"/>
            <w:vAlign w:val="center"/>
          </w:tcPr>
          <w:p w:rsidR="00583D67" w:rsidRDefault="00583D67" w:rsidP="00583D67">
            <w:pPr>
              <w:jc w:val="right"/>
              <w:rPr>
                <w:b/>
                <w:bCs/>
                <w:color w:val="000000"/>
                <w:sz w:val="12"/>
                <w:szCs w:val="12"/>
              </w:rPr>
            </w:pPr>
            <w:r>
              <w:rPr>
                <w:b/>
                <w:bCs/>
                <w:color w:val="000000"/>
                <w:sz w:val="12"/>
                <w:szCs w:val="12"/>
              </w:rPr>
              <w:t>5,505.83</w:t>
            </w:r>
          </w:p>
        </w:tc>
      </w:tr>
      <w:tr w:rsidR="00583D67" w:rsidRPr="00FF55B1" w:rsidTr="00583D67">
        <w:trPr>
          <w:cantSplit/>
          <w:trHeight w:hRule="exact" w:val="175"/>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Sindh</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74.84</w:t>
            </w:r>
          </w:p>
        </w:tc>
        <w:tc>
          <w:tcPr>
            <w:tcW w:w="726" w:type="dxa"/>
            <w:vAlign w:val="center"/>
          </w:tcPr>
          <w:p w:rsidR="00583D67" w:rsidRDefault="00583D67" w:rsidP="00583D67">
            <w:pPr>
              <w:jc w:val="right"/>
              <w:rPr>
                <w:color w:val="000000"/>
                <w:sz w:val="12"/>
                <w:szCs w:val="12"/>
              </w:rPr>
            </w:pPr>
            <w:r>
              <w:rPr>
                <w:color w:val="000000"/>
                <w:sz w:val="12"/>
                <w:szCs w:val="12"/>
              </w:rPr>
              <w:t>74.89</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81.54</w:t>
            </w:r>
          </w:p>
        </w:tc>
        <w:tc>
          <w:tcPr>
            <w:tcW w:w="817" w:type="dxa"/>
            <w:vAlign w:val="center"/>
          </w:tcPr>
          <w:p w:rsidR="00583D67" w:rsidRDefault="00583D67" w:rsidP="00583D67">
            <w:pPr>
              <w:jc w:val="right"/>
              <w:rPr>
                <w:color w:val="000000"/>
                <w:sz w:val="12"/>
                <w:szCs w:val="12"/>
              </w:rPr>
            </w:pPr>
            <w:r>
              <w:rPr>
                <w:color w:val="000000"/>
                <w:sz w:val="12"/>
                <w:szCs w:val="12"/>
              </w:rPr>
              <w:t>81.59</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89.34</w:t>
            </w:r>
          </w:p>
        </w:tc>
        <w:tc>
          <w:tcPr>
            <w:tcW w:w="907" w:type="dxa"/>
            <w:vAlign w:val="center"/>
          </w:tcPr>
          <w:p w:rsidR="00583D67" w:rsidRDefault="00583D67" w:rsidP="00583D67">
            <w:pPr>
              <w:jc w:val="right"/>
              <w:rPr>
                <w:color w:val="000000"/>
                <w:sz w:val="12"/>
                <w:szCs w:val="12"/>
              </w:rPr>
            </w:pPr>
            <w:r>
              <w:rPr>
                <w:color w:val="000000"/>
                <w:sz w:val="12"/>
                <w:szCs w:val="12"/>
              </w:rPr>
              <w:t>89.40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15.22</w:t>
            </w:r>
          </w:p>
        </w:tc>
        <w:tc>
          <w:tcPr>
            <w:tcW w:w="635" w:type="dxa"/>
            <w:vAlign w:val="center"/>
          </w:tcPr>
          <w:p w:rsidR="00583D67" w:rsidRDefault="00583D67" w:rsidP="00583D67">
            <w:pPr>
              <w:jc w:val="right"/>
              <w:rPr>
                <w:color w:val="000000"/>
                <w:sz w:val="12"/>
                <w:szCs w:val="12"/>
              </w:rPr>
            </w:pPr>
            <w:r>
              <w:rPr>
                <w:color w:val="000000"/>
                <w:sz w:val="12"/>
                <w:szCs w:val="12"/>
              </w:rPr>
              <w:t>213.54</w:t>
            </w:r>
          </w:p>
        </w:tc>
        <w:tc>
          <w:tcPr>
            <w:tcW w:w="726" w:type="dxa"/>
            <w:vAlign w:val="center"/>
          </w:tcPr>
          <w:p w:rsidR="00583D67" w:rsidRDefault="00583D67" w:rsidP="00583D67">
            <w:pPr>
              <w:jc w:val="right"/>
              <w:rPr>
                <w:color w:val="000000"/>
                <w:sz w:val="12"/>
                <w:szCs w:val="12"/>
              </w:rPr>
            </w:pPr>
            <w:r>
              <w:rPr>
                <w:color w:val="000000"/>
                <w:sz w:val="12"/>
                <w:szCs w:val="12"/>
              </w:rPr>
              <w:t>228.76</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726" w:type="dxa"/>
            <w:vAlign w:val="center"/>
          </w:tcPr>
          <w:p w:rsidR="00583D67" w:rsidRDefault="00583D67" w:rsidP="00583D67">
            <w:pPr>
              <w:jc w:val="right"/>
              <w:rPr>
                <w:color w:val="000000"/>
                <w:sz w:val="12"/>
                <w:szCs w:val="12"/>
              </w:rPr>
            </w:pPr>
            <w:r>
              <w:rPr>
                <w:color w:val="000000"/>
                <w:sz w:val="12"/>
                <w:szCs w:val="12"/>
              </w:rPr>
              <w:t>231.98</w:t>
            </w:r>
          </w:p>
        </w:tc>
        <w:tc>
          <w:tcPr>
            <w:tcW w:w="817" w:type="dxa"/>
            <w:vAlign w:val="center"/>
          </w:tcPr>
          <w:p w:rsidR="00583D67" w:rsidRDefault="00583D67" w:rsidP="00583D67">
            <w:pPr>
              <w:jc w:val="right"/>
              <w:rPr>
                <w:color w:val="000000"/>
                <w:sz w:val="12"/>
                <w:szCs w:val="12"/>
              </w:rPr>
            </w:pPr>
            <w:r>
              <w:rPr>
                <w:color w:val="000000"/>
                <w:sz w:val="12"/>
                <w:szCs w:val="12"/>
              </w:rPr>
              <w:t>241.60</w:t>
            </w:r>
          </w:p>
        </w:tc>
        <w:tc>
          <w:tcPr>
            <w:tcW w:w="726" w:type="dxa"/>
            <w:vAlign w:val="center"/>
          </w:tcPr>
          <w:p w:rsidR="00583D67" w:rsidRDefault="00583D67" w:rsidP="00583D67">
            <w:pPr>
              <w:jc w:val="right"/>
              <w:rPr>
                <w:color w:val="000000"/>
                <w:sz w:val="12"/>
                <w:szCs w:val="12"/>
              </w:rPr>
            </w:pPr>
            <w:r>
              <w:rPr>
                <w:color w:val="000000"/>
                <w:sz w:val="12"/>
                <w:szCs w:val="12"/>
              </w:rPr>
              <w:t>10.28</w:t>
            </w:r>
          </w:p>
        </w:tc>
        <w:tc>
          <w:tcPr>
            <w:tcW w:w="726" w:type="dxa"/>
            <w:vAlign w:val="center"/>
          </w:tcPr>
          <w:p w:rsidR="00583D67" w:rsidRDefault="00583D67" w:rsidP="00583D67">
            <w:pPr>
              <w:jc w:val="right"/>
              <w:rPr>
                <w:color w:val="000000"/>
                <w:sz w:val="12"/>
                <w:szCs w:val="12"/>
              </w:rPr>
            </w:pPr>
            <w:r>
              <w:rPr>
                <w:color w:val="000000"/>
                <w:sz w:val="12"/>
                <w:szCs w:val="12"/>
              </w:rPr>
              <w:t>235.22</w:t>
            </w:r>
          </w:p>
        </w:tc>
        <w:tc>
          <w:tcPr>
            <w:tcW w:w="907" w:type="dxa"/>
            <w:vAlign w:val="center"/>
          </w:tcPr>
          <w:p w:rsidR="00583D67" w:rsidRDefault="00583D67" w:rsidP="00583D67">
            <w:pPr>
              <w:jc w:val="right"/>
              <w:rPr>
                <w:color w:val="000000"/>
                <w:sz w:val="12"/>
                <w:szCs w:val="12"/>
              </w:rPr>
            </w:pPr>
            <w:r>
              <w:rPr>
                <w:color w:val="000000"/>
                <w:sz w:val="12"/>
                <w:szCs w:val="12"/>
              </w:rPr>
              <w:t>245.50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635" w:type="dxa"/>
            <w:vAlign w:val="center"/>
          </w:tcPr>
          <w:p w:rsidR="00583D67" w:rsidRDefault="00583D67" w:rsidP="00583D67">
            <w:pPr>
              <w:jc w:val="right"/>
              <w:rPr>
                <w:color w:val="000000"/>
                <w:sz w:val="12"/>
                <w:szCs w:val="12"/>
              </w:rPr>
            </w:pPr>
            <w:r>
              <w:rPr>
                <w:color w:val="000000"/>
                <w:sz w:val="12"/>
                <w:szCs w:val="12"/>
              </w:rPr>
              <w:t>295.51</w:t>
            </w:r>
          </w:p>
        </w:tc>
        <w:tc>
          <w:tcPr>
            <w:tcW w:w="726" w:type="dxa"/>
            <w:vAlign w:val="center"/>
          </w:tcPr>
          <w:p w:rsidR="00583D67" w:rsidRDefault="00583D67" w:rsidP="00583D67">
            <w:pPr>
              <w:jc w:val="right"/>
              <w:rPr>
                <w:color w:val="000000"/>
                <w:sz w:val="12"/>
                <w:szCs w:val="12"/>
              </w:rPr>
            </w:pPr>
            <w:r>
              <w:rPr>
                <w:color w:val="000000"/>
                <w:sz w:val="12"/>
                <w:szCs w:val="12"/>
              </w:rPr>
              <w:t>297.98</w:t>
            </w:r>
          </w:p>
        </w:tc>
        <w:tc>
          <w:tcPr>
            <w:tcW w:w="726" w:type="dxa"/>
            <w:vAlign w:val="center"/>
          </w:tcPr>
          <w:p w:rsidR="00583D67" w:rsidRDefault="00583D67" w:rsidP="00583D67">
            <w:pPr>
              <w:jc w:val="right"/>
              <w:rPr>
                <w:color w:val="000000"/>
                <w:sz w:val="12"/>
                <w:szCs w:val="12"/>
              </w:rPr>
            </w:pPr>
            <w:r>
              <w:rPr>
                <w:color w:val="000000"/>
                <w:sz w:val="12"/>
                <w:szCs w:val="12"/>
              </w:rPr>
              <w:t>2.09</w:t>
            </w:r>
          </w:p>
        </w:tc>
        <w:tc>
          <w:tcPr>
            <w:tcW w:w="726" w:type="dxa"/>
            <w:vAlign w:val="center"/>
          </w:tcPr>
          <w:p w:rsidR="00583D67" w:rsidRDefault="00583D67" w:rsidP="00583D67">
            <w:pPr>
              <w:jc w:val="right"/>
              <w:rPr>
                <w:color w:val="000000"/>
                <w:sz w:val="12"/>
                <w:szCs w:val="12"/>
              </w:rPr>
            </w:pPr>
            <w:r>
              <w:rPr>
                <w:color w:val="000000"/>
                <w:sz w:val="12"/>
                <w:szCs w:val="12"/>
              </w:rPr>
              <w:t>304.90</w:t>
            </w:r>
          </w:p>
        </w:tc>
        <w:tc>
          <w:tcPr>
            <w:tcW w:w="817" w:type="dxa"/>
            <w:vAlign w:val="center"/>
          </w:tcPr>
          <w:p w:rsidR="00583D67" w:rsidRDefault="00583D67" w:rsidP="00583D67">
            <w:pPr>
              <w:jc w:val="right"/>
              <w:rPr>
                <w:color w:val="000000"/>
                <w:sz w:val="12"/>
                <w:szCs w:val="12"/>
              </w:rPr>
            </w:pPr>
            <w:r>
              <w:rPr>
                <w:color w:val="000000"/>
                <w:sz w:val="12"/>
                <w:szCs w:val="12"/>
              </w:rPr>
              <w:t>306.99</w:t>
            </w:r>
          </w:p>
        </w:tc>
        <w:tc>
          <w:tcPr>
            <w:tcW w:w="726" w:type="dxa"/>
            <w:vAlign w:val="center"/>
          </w:tcPr>
          <w:p w:rsidR="00583D67" w:rsidRDefault="00583D67" w:rsidP="00583D67">
            <w:pPr>
              <w:jc w:val="right"/>
              <w:rPr>
                <w:color w:val="000000"/>
                <w:sz w:val="12"/>
                <w:szCs w:val="12"/>
              </w:rPr>
            </w:pPr>
            <w:r>
              <w:rPr>
                <w:color w:val="000000"/>
                <w:sz w:val="12"/>
                <w:szCs w:val="12"/>
              </w:rPr>
              <w:t>2.79</w:t>
            </w:r>
          </w:p>
        </w:tc>
        <w:tc>
          <w:tcPr>
            <w:tcW w:w="726" w:type="dxa"/>
            <w:vAlign w:val="center"/>
          </w:tcPr>
          <w:p w:rsidR="00583D67" w:rsidRDefault="00583D67" w:rsidP="00583D67">
            <w:pPr>
              <w:jc w:val="right"/>
              <w:rPr>
                <w:color w:val="000000"/>
                <w:sz w:val="12"/>
                <w:szCs w:val="12"/>
              </w:rPr>
            </w:pPr>
            <w:r>
              <w:rPr>
                <w:color w:val="000000"/>
                <w:sz w:val="12"/>
                <w:szCs w:val="12"/>
              </w:rPr>
              <w:t>325.72</w:t>
            </w:r>
          </w:p>
        </w:tc>
        <w:tc>
          <w:tcPr>
            <w:tcW w:w="907" w:type="dxa"/>
            <w:vAlign w:val="center"/>
          </w:tcPr>
          <w:p w:rsidR="00583D67" w:rsidRDefault="00583D67" w:rsidP="00583D67">
            <w:pPr>
              <w:jc w:val="right"/>
              <w:rPr>
                <w:color w:val="000000"/>
                <w:sz w:val="12"/>
                <w:szCs w:val="12"/>
              </w:rPr>
            </w:pPr>
            <w:r>
              <w:rPr>
                <w:color w:val="000000"/>
                <w:sz w:val="12"/>
                <w:szCs w:val="12"/>
              </w:rPr>
              <w:t>328.51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635" w:type="dxa"/>
            <w:vAlign w:val="center"/>
          </w:tcPr>
          <w:p w:rsidR="00583D67" w:rsidRDefault="00583D67" w:rsidP="00583D67">
            <w:pPr>
              <w:jc w:val="right"/>
              <w:rPr>
                <w:color w:val="000000"/>
                <w:sz w:val="12"/>
                <w:szCs w:val="12"/>
              </w:rPr>
            </w:pPr>
            <w:r>
              <w:rPr>
                <w:color w:val="000000"/>
                <w:sz w:val="12"/>
                <w:szCs w:val="12"/>
              </w:rPr>
              <w:t>346.51</w:t>
            </w:r>
          </w:p>
        </w:tc>
        <w:tc>
          <w:tcPr>
            <w:tcW w:w="726" w:type="dxa"/>
            <w:vAlign w:val="center"/>
          </w:tcPr>
          <w:p w:rsidR="00583D67" w:rsidRDefault="00583D67" w:rsidP="00583D67">
            <w:pPr>
              <w:jc w:val="right"/>
              <w:rPr>
                <w:color w:val="000000"/>
                <w:sz w:val="12"/>
                <w:szCs w:val="12"/>
              </w:rPr>
            </w:pPr>
            <w:r>
              <w:rPr>
                <w:color w:val="000000"/>
                <w:sz w:val="12"/>
                <w:szCs w:val="12"/>
              </w:rPr>
              <w:t>346.55</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366.64</w:t>
            </w:r>
          </w:p>
        </w:tc>
        <w:tc>
          <w:tcPr>
            <w:tcW w:w="817" w:type="dxa"/>
            <w:vAlign w:val="center"/>
          </w:tcPr>
          <w:p w:rsidR="00583D67" w:rsidRDefault="00583D67" w:rsidP="00583D67">
            <w:pPr>
              <w:jc w:val="right"/>
              <w:rPr>
                <w:color w:val="000000"/>
                <w:sz w:val="12"/>
                <w:szCs w:val="12"/>
              </w:rPr>
            </w:pPr>
            <w:r>
              <w:rPr>
                <w:color w:val="000000"/>
                <w:sz w:val="12"/>
                <w:szCs w:val="12"/>
              </w:rPr>
              <w:t>366.75</w:t>
            </w:r>
          </w:p>
        </w:tc>
        <w:tc>
          <w:tcPr>
            <w:tcW w:w="726" w:type="dxa"/>
            <w:vAlign w:val="center"/>
          </w:tcPr>
          <w:p w:rsidR="00583D67" w:rsidRDefault="00583D67" w:rsidP="00583D67">
            <w:pPr>
              <w:jc w:val="right"/>
              <w:rPr>
                <w:color w:val="000000"/>
                <w:sz w:val="12"/>
                <w:szCs w:val="12"/>
              </w:rPr>
            </w:pPr>
            <w:r>
              <w:rPr>
                <w:color w:val="000000"/>
                <w:sz w:val="12"/>
                <w:szCs w:val="12"/>
              </w:rPr>
              <w:t>0.56</w:t>
            </w:r>
          </w:p>
        </w:tc>
        <w:tc>
          <w:tcPr>
            <w:tcW w:w="726" w:type="dxa"/>
            <w:vAlign w:val="center"/>
          </w:tcPr>
          <w:p w:rsidR="00583D67" w:rsidRDefault="00583D67" w:rsidP="00583D67">
            <w:pPr>
              <w:jc w:val="right"/>
              <w:rPr>
                <w:color w:val="000000"/>
                <w:sz w:val="12"/>
                <w:szCs w:val="12"/>
              </w:rPr>
            </w:pPr>
            <w:r>
              <w:rPr>
                <w:color w:val="000000"/>
                <w:sz w:val="12"/>
                <w:szCs w:val="12"/>
              </w:rPr>
              <w:t>358.34</w:t>
            </w:r>
          </w:p>
        </w:tc>
        <w:tc>
          <w:tcPr>
            <w:tcW w:w="907" w:type="dxa"/>
            <w:vAlign w:val="center"/>
          </w:tcPr>
          <w:p w:rsidR="00583D67" w:rsidRDefault="00583D67" w:rsidP="00583D67">
            <w:pPr>
              <w:jc w:val="right"/>
              <w:rPr>
                <w:color w:val="000000"/>
                <w:sz w:val="12"/>
                <w:szCs w:val="12"/>
              </w:rPr>
            </w:pPr>
            <w:r>
              <w:rPr>
                <w:color w:val="000000"/>
                <w:sz w:val="12"/>
                <w:szCs w:val="12"/>
              </w:rPr>
              <w:t>358.90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41.30</w:t>
            </w:r>
          </w:p>
        </w:tc>
        <w:tc>
          <w:tcPr>
            <w:tcW w:w="635" w:type="dxa"/>
            <w:vAlign w:val="center"/>
          </w:tcPr>
          <w:p w:rsidR="00583D67" w:rsidRDefault="00583D67" w:rsidP="00583D67">
            <w:pPr>
              <w:jc w:val="right"/>
              <w:rPr>
                <w:color w:val="000000"/>
                <w:sz w:val="12"/>
                <w:szCs w:val="12"/>
              </w:rPr>
            </w:pPr>
            <w:r>
              <w:rPr>
                <w:color w:val="000000"/>
                <w:sz w:val="12"/>
                <w:szCs w:val="12"/>
              </w:rPr>
              <w:t>1,049.45</w:t>
            </w:r>
          </w:p>
        </w:tc>
        <w:tc>
          <w:tcPr>
            <w:tcW w:w="726" w:type="dxa"/>
            <w:vAlign w:val="center"/>
          </w:tcPr>
          <w:p w:rsidR="00583D67" w:rsidRDefault="00583D67" w:rsidP="00583D67">
            <w:pPr>
              <w:jc w:val="right"/>
              <w:rPr>
                <w:color w:val="000000"/>
                <w:sz w:val="12"/>
                <w:szCs w:val="12"/>
              </w:rPr>
            </w:pPr>
            <w:r>
              <w:rPr>
                <w:color w:val="000000"/>
                <w:sz w:val="12"/>
                <w:szCs w:val="12"/>
              </w:rPr>
              <w:t>1,090.74</w:t>
            </w:r>
          </w:p>
        </w:tc>
        <w:tc>
          <w:tcPr>
            <w:tcW w:w="726" w:type="dxa"/>
            <w:vAlign w:val="center"/>
          </w:tcPr>
          <w:p w:rsidR="00583D67" w:rsidRDefault="00583D67" w:rsidP="00583D67">
            <w:pPr>
              <w:jc w:val="right"/>
              <w:rPr>
                <w:color w:val="000000"/>
                <w:sz w:val="12"/>
                <w:szCs w:val="12"/>
              </w:rPr>
            </w:pPr>
            <w:r>
              <w:rPr>
                <w:color w:val="000000"/>
                <w:sz w:val="12"/>
                <w:szCs w:val="12"/>
              </w:rPr>
              <w:t>44.35</w:t>
            </w:r>
          </w:p>
        </w:tc>
        <w:tc>
          <w:tcPr>
            <w:tcW w:w="726" w:type="dxa"/>
            <w:vAlign w:val="center"/>
          </w:tcPr>
          <w:p w:rsidR="00583D67" w:rsidRDefault="00583D67" w:rsidP="00583D67">
            <w:pPr>
              <w:jc w:val="right"/>
              <w:rPr>
                <w:color w:val="000000"/>
                <w:sz w:val="12"/>
                <w:szCs w:val="12"/>
              </w:rPr>
            </w:pPr>
            <w:r>
              <w:rPr>
                <w:color w:val="000000"/>
                <w:sz w:val="12"/>
                <w:szCs w:val="12"/>
              </w:rPr>
              <w:t>1,108.27</w:t>
            </w:r>
          </w:p>
        </w:tc>
        <w:tc>
          <w:tcPr>
            <w:tcW w:w="817" w:type="dxa"/>
            <w:vAlign w:val="center"/>
          </w:tcPr>
          <w:p w:rsidR="00583D67" w:rsidRDefault="00583D67" w:rsidP="00583D67">
            <w:pPr>
              <w:jc w:val="right"/>
              <w:rPr>
                <w:color w:val="000000"/>
                <w:sz w:val="12"/>
                <w:szCs w:val="12"/>
              </w:rPr>
            </w:pPr>
            <w:r>
              <w:rPr>
                <w:color w:val="000000"/>
                <w:sz w:val="12"/>
                <w:szCs w:val="12"/>
              </w:rPr>
              <w:t>1,152.61</w:t>
            </w:r>
          </w:p>
        </w:tc>
        <w:tc>
          <w:tcPr>
            <w:tcW w:w="726" w:type="dxa"/>
            <w:vAlign w:val="center"/>
          </w:tcPr>
          <w:p w:rsidR="00583D67" w:rsidRDefault="00583D67" w:rsidP="00583D67">
            <w:pPr>
              <w:jc w:val="right"/>
              <w:rPr>
                <w:color w:val="000000"/>
                <w:sz w:val="12"/>
                <w:szCs w:val="12"/>
              </w:rPr>
            </w:pPr>
            <w:r>
              <w:rPr>
                <w:color w:val="000000"/>
                <w:sz w:val="12"/>
                <w:szCs w:val="12"/>
              </w:rPr>
              <w:t>47.45</w:t>
            </w:r>
          </w:p>
        </w:tc>
        <w:tc>
          <w:tcPr>
            <w:tcW w:w="726" w:type="dxa"/>
            <w:vAlign w:val="center"/>
          </w:tcPr>
          <w:p w:rsidR="00583D67" w:rsidRDefault="00583D67" w:rsidP="00583D67">
            <w:pPr>
              <w:jc w:val="right"/>
              <w:rPr>
                <w:color w:val="000000"/>
                <w:sz w:val="12"/>
                <w:szCs w:val="12"/>
              </w:rPr>
            </w:pPr>
            <w:r>
              <w:rPr>
                <w:color w:val="000000"/>
                <w:sz w:val="12"/>
                <w:szCs w:val="12"/>
              </w:rPr>
              <w:t>1,088.12</w:t>
            </w:r>
          </w:p>
        </w:tc>
        <w:tc>
          <w:tcPr>
            <w:tcW w:w="907" w:type="dxa"/>
            <w:vAlign w:val="center"/>
          </w:tcPr>
          <w:p w:rsidR="00583D67" w:rsidRDefault="00583D67" w:rsidP="00583D67">
            <w:pPr>
              <w:jc w:val="right"/>
              <w:rPr>
                <w:color w:val="000000"/>
                <w:sz w:val="12"/>
                <w:szCs w:val="12"/>
              </w:rPr>
            </w:pPr>
            <w:r>
              <w:rPr>
                <w:color w:val="000000"/>
                <w:sz w:val="12"/>
                <w:szCs w:val="12"/>
              </w:rPr>
              <w:t>1,135.57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1.28</w:t>
            </w:r>
          </w:p>
        </w:tc>
        <w:tc>
          <w:tcPr>
            <w:tcW w:w="635" w:type="dxa"/>
            <w:vAlign w:val="center"/>
          </w:tcPr>
          <w:p w:rsidR="00583D67" w:rsidRDefault="00583D67" w:rsidP="00583D67">
            <w:pPr>
              <w:jc w:val="right"/>
              <w:rPr>
                <w:color w:val="000000"/>
                <w:sz w:val="12"/>
                <w:szCs w:val="12"/>
              </w:rPr>
            </w:pPr>
            <w:r>
              <w:rPr>
                <w:color w:val="000000"/>
                <w:sz w:val="12"/>
                <w:szCs w:val="12"/>
              </w:rPr>
              <w:t>142.38</w:t>
            </w:r>
          </w:p>
        </w:tc>
        <w:tc>
          <w:tcPr>
            <w:tcW w:w="726" w:type="dxa"/>
            <w:vAlign w:val="center"/>
          </w:tcPr>
          <w:p w:rsidR="00583D67" w:rsidRDefault="00583D67" w:rsidP="00583D67">
            <w:pPr>
              <w:jc w:val="right"/>
              <w:rPr>
                <w:color w:val="000000"/>
                <w:sz w:val="12"/>
                <w:szCs w:val="12"/>
              </w:rPr>
            </w:pPr>
            <w:r>
              <w:rPr>
                <w:color w:val="000000"/>
                <w:sz w:val="12"/>
                <w:szCs w:val="12"/>
              </w:rPr>
              <w:t>143.66</w:t>
            </w:r>
          </w:p>
        </w:tc>
        <w:tc>
          <w:tcPr>
            <w:tcW w:w="726" w:type="dxa"/>
            <w:vAlign w:val="center"/>
          </w:tcPr>
          <w:p w:rsidR="00583D67" w:rsidRDefault="00583D67" w:rsidP="00583D67">
            <w:pPr>
              <w:jc w:val="right"/>
              <w:rPr>
                <w:color w:val="000000"/>
                <w:sz w:val="12"/>
                <w:szCs w:val="12"/>
              </w:rPr>
            </w:pPr>
            <w:r>
              <w:rPr>
                <w:color w:val="000000"/>
                <w:sz w:val="12"/>
                <w:szCs w:val="12"/>
              </w:rPr>
              <w:t>1.62</w:t>
            </w:r>
          </w:p>
        </w:tc>
        <w:tc>
          <w:tcPr>
            <w:tcW w:w="726" w:type="dxa"/>
            <w:vAlign w:val="center"/>
          </w:tcPr>
          <w:p w:rsidR="00583D67" w:rsidRDefault="00583D67" w:rsidP="00583D67">
            <w:pPr>
              <w:jc w:val="right"/>
              <w:rPr>
                <w:color w:val="000000"/>
                <w:sz w:val="12"/>
                <w:szCs w:val="12"/>
              </w:rPr>
            </w:pPr>
            <w:r>
              <w:rPr>
                <w:color w:val="000000"/>
                <w:sz w:val="12"/>
                <w:szCs w:val="12"/>
              </w:rPr>
              <w:t>142.88</w:t>
            </w:r>
          </w:p>
        </w:tc>
        <w:tc>
          <w:tcPr>
            <w:tcW w:w="817" w:type="dxa"/>
            <w:vAlign w:val="center"/>
          </w:tcPr>
          <w:p w:rsidR="00583D67" w:rsidRDefault="00583D67" w:rsidP="00583D67">
            <w:pPr>
              <w:jc w:val="right"/>
              <w:rPr>
                <w:color w:val="000000"/>
                <w:sz w:val="12"/>
                <w:szCs w:val="12"/>
              </w:rPr>
            </w:pPr>
            <w:r>
              <w:rPr>
                <w:color w:val="000000"/>
                <w:sz w:val="12"/>
                <w:szCs w:val="12"/>
              </w:rPr>
              <w:t>144.51</w:t>
            </w:r>
          </w:p>
        </w:tc>
        <w:tc>
          <w:tcPr>
            <w:tcW w:w="726" w:type="dxa"/>
            <w:vAlign w:val="center"/>
          </w:tcPr>
          <w:p w:rsidR="00583D67" w:rsidRDefault="00583D67" w:rsidP="00583D67">
            <w:pPr>
              <w:jc w:val="right"/>
              <w:rPr>
                <w:color w:val="000000"/>
                <w:sz w:val="12"/>
                <w:szCs w:val="12"/>
              </w:rPr>
            </w:pPr>
            <w:r>
              <w:rPr>
                <w:color w:val="000000"/>
                <w:sz w:val="12"/>
                <w:szCs w:val="12"/>
              </w:rPr>
              <w:t>1.72</w:t>
            </w:r>
          </w:p>
        </w:tc>
        <w:tc>
          <w:tcPr>
            <w:tcW w:w="726" w:type="dxa"/>
            <w:vAlign w:val="center"/>
          </w:tcPr>
          <w:p w:rsidR="00583D67" w:rsidRDefault="00583D67" w:rsidP="00583D67">
            <w:pPr>
              <w:jc w:val="right"/>
              <w:rPr>
                <w:color w:val="000000"/>
                <w:sz w:val="12"/>
                <w:szCs w:val="12"/>
              </w:rPr>
            </w:pPr>
            <w:r>
              <w:rPr>
                <w:color w:val="000000"/>
                <w:sz w:val="12"/>
                <w:szCs w:val="12"/>
              </w:rPr>
              <w:t>183.00</w:t>
            </w:r>
          </w:p>
        </w:tc>
        <w:tc>
          <w:tcPr>
            <w:tcW w:w="907" w:type="dxa"/>
            <w:vAlign w:val="center"/>
          </w:tcPr>
          <w:p w:rsidR="00583D67" w:rsidRDefault="00583D67" w:rsidP="00583D67">
            <w:pPr>
              <w:jc w:val="right"/>
              <w:rPr>
                <w:color w:val="000000"/>
                <w:sz w:val="12"/>
                <w:szCs w:val="12"/>
              </w:rPr>
            </w:pPr>
            <w:r>
              <w:rPr>
                <w:color w:val="000000"/>
                <w:sz w:val="12"/>
                <w:szCs w:val="12"/>
              </w:rPr>
              <w:t>184.72</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82.29</w:t>
            </w:r>
          </w:p>
        </w:tc>
        <w:tc>
          <w:tcPr>
            <w:tcW w:w="635" w:type="dxa"/>
            <w:vAlign w:val="center"/>
          </w:tcPr>
          <w:p w:rsidR="00583D67" w:rsidRDefault="00583D67" w:rsidP="00583D67">
            <w:pPr>
              <w:jc w:val="right"/>
              <w:rPr>
                <w:color w:val="000000"/>
                <w:sz w:val="12"/>
                <w:szCs w:val="12"/>
              </w:rPr>
            </w:pPr>
            <w:r>
              <w:rPr>
                <w:color w:val="000000"/>
                <w:sz w:val="12"/>
                <w:szCs w:val="12"/>
              </w:rPr>
              <w:t>1,438.69</w:t>
            </w:r>
          </w:p>
        </w:tc>
        <w:tc>
          <w:tcPr>
            <w:tcW w:w="726" w:type="dxa"/>
            <w:vAlign w:val="center"/>
          </w:tcPr>
          <w:p w:rsidR="00583D67" w:rsidRDefault="00583D67" w:rsidP="00583D67">
            <w:pPr>
              <w:jc w:val="right"/>
              <w:rPr>
                <w:color w:val="000000"/>
                <w:sz w:val="12"/>
                <w:szCs w:val="12"/>
              </w:rPr>
            </w:pPr>
            <w:r>
              <w:rPr>
                <w:color w:val="000000"/>
                <w:sz w:val="12"/>
                <w:szCs w:val="12"/>
              </w:rPr>
              <w:t>1,520.98</w:t>
            </w:r>
          </w:p>
        </w:tc>
        <w:tc>
          <w:tcPr>
            <w:tcW w:w="726" w:type="dxa"/>
            <w:vAlign w:val="center"/>
          </w:tcPr>
          <w:p w:rsidR="00583D67" w:rsidRDefault="00583D67" w:rsidP="00583D67">
            <w:pPr>
              <w:jc w:val="right"/>
              <w:rPr>
                <w:color w:val="000000"/>
                <w:sz w:val="12"/>
                <w:szCs w:val="12"/>
              </w:rPr>
            </w:pPr>
            <w:r>
              <w:rPr>
                <w:color w:val="000000"/>
                <w:sz w:val="12"/>
                <w:szCs w:val="12"/>
              </w:rPr>
              <w:t>111.18</w:t>
            </w:r>
          </w:p>
        </w:tc>
        <w:tc>
          <w:tcPr>
            <w:tcW w:w="726" w:type="dxa"/>
            <w:vAlign w:val="center"/>
          </w:tcPr>
          <w:p w:rsidR="00583D67" w:rsidRDefault="00583D67" w:rsidP="00583D67">
            <w:pPr>
              <w:jc w:val="right"/>
              <w:rPr>
                <w:color w:val="000000"/>
                <w:sz w:val="12"/>
                <w:szCs w:val="12"/>
              </w:rPr>
            </w:pPr>
            <w:r>
              <w:rPr>
                <w:color w:val="000000"/>
                <w:sz w:val="12"/>
                <w:szCs w:val="12"/>
              </w:rPr>
              <w:t>1,509.69</w:t>
            </w:r>
          </w:p>
        </w:tc>
        <w:tc>
          <w:tcPr>
            <w:tcW w:w="817" w:type="dxa"/>
            <w:vAlign w:val="center"/>
          </w:tcPr>
          <w:p w:rsidR="00583D67" w:rsidRDefault="00583D67" w:rsidP="00583D67">
            <w:pPr>
              <w:jc w:val="right"/>
              <w:rPr>
                <w:color w:val="000000"/>
                <w:sz w:val="12"/>
                <w:szCs w:val="12"/>
              </w:rPr>
            </w:pPr>
            <w:r>
              <w:rPr>
                <w:color w:val="000000"/>
                <w:sz w:val="12"/>
                <w:szCs w:val="12"/>
              </w:rPr>
              <w:t>1,620.87</w:t>
            </w:r>
          </w:p>
        </w:tc>
        <w:tc>
          <w:tcPr>
            <w:tcW w:w="726" w:type="dxa"/>
            <w:vAlign w:val="center"/>
          </w:tcPr>
          <w:p w:rsidR="00583D67" w:rsidRDefault="00583D67" w:rsidP="00583D67">
            <w:pPr>
              <w:jc w:val="right"/>
              <w:rPr>
                <w:color w:val="000000"/>
                <w:sz w:val="12"/>
                <w:szCs w:val="12"/>
              </w:rPr>
            </w:pPr>
            <w:r>
              <w:rPr>
                <w:color w:val="000000"/>
                <w:sz w:val="12"/>
                <w:szCs w:val="12"/>
              </w:rPr>
              <w:t>94.02</w:t>
            </w:r>
          </w:p>
        </w:tc>
        <w:tc>
          <w:tcPr>
            <w:tcW w:w="726" w:type="dxa"/>
            <w:vAlign w:val="center"/>
          </w:tcPr>
          <w:p w:rsidR="00583D67" w:rsidRDefault="00583D67" w:rsidP="00583D67">
            <w:pPr>
              <w:jc w:val="right"/>
              <w:rPr>
                <w:color w:val="000000"/>
                <w:sz w:val="12"/>
                <w:szCs w:val="12"/>
              </w:rPr>
            </w:pPr>
            <w:r>
              <w:rPr>
                <w:color w:val="000000"/>
                <w:sz w:val="12"/>
                <w:szCs w:val="12"/>
              </w:rPr>
              <w:t>1,538.27</w:t>
            </w:r>
          </w:p>
        </w:tc>
        <w:tc>
          <w:tcPr>
            <w:tcW w:w="907" w:type="dxa"/>
            <w:vAlign w:val="center"/>
          </w:tcPr>
          <w:p w:rsidR="00583D67" w:rsidRDefault="00583D67" w:rsidP="00583D67">
            <w:pPr>
              <w:jc w:val="right"/>
              <w:rPr>
                <w:color w:val="000000"/>
                <w:sz w:val="12"/>
                <w:szCs w:val="12"/>
              </w:rPr>
            </w:pPr>
            <w:r>
              <w:rPr>
                <w:color w:val="000000"/>
                <w:sz w:val="12"/>
                <w:szCs w:val="12"/>
              </w:rPr>
              <w:t>1,632.29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5.59</w:t>
            </w:r>
          </w:p>
        </w:tc>
        <w:tc>
          <w:tcPr>
            <w:tcW w:w="726" w:type="dxa"/>
            <w:vAlign w:val="center"/>
          </w:tcPr>
          <w:p w:rsidR="00583D67" w:rsidRDefault="00583D67" w:rsidP="00583D67">
            <w:pPr>
              <w:jc w:val="right"/>
              <w:rPr>
                <w:color w:val="000000"/>
                <w:sz w:val="12"/>
                <w:szCs w:val="12"/>
              </w:rPr>
            </w:pPr>
            <w:r>
              <w:rPr>
                <w:color w:val="000000"/>
                <w:sz w:val="12"/>
                <w:szCs w:val="12"/>
              </w:rPr>
              <w:t>5.65</w:t>
            </w:r>
          </w:p>
        </w:tc>
        <w:tc>
          <w:tcPr>
            <w:tcW w:w="726" w:type="dxa"/>
            <w:vAlign w:val="center"/>
          </w:tcPr>
          <w:p w:rsidR="00583D67" w:rsidRDefault="00583D67" w:rsidP="00583D67">
            <w:pPr>
              <w:jc w:val="right"/>
              <w:rPr>
                <w:color w:val="000000"/>
                <w:sz w:val="12"/>
                <w:szCs w:val="12"/>
              </w:rPr>
            </w:pPr>
            <w:r>
              <w:rPr>
                <w:color w:val="000000"/>
                <w:sz w:val="12"/>
                <w:szCs w:val="12"/>
              </w:rPr>
              <w:t>0.04</w:t>
            </w:r>
          </w:p>
        </w:tc>
        <w:tc>
          <w:tcPr>
            <w:tcW w:w="726" w:type="dxa"/>
            <w:vAlign w:val="center"/>
          </w:tcPr>
          <w:p w:rsidR="00583D67" w:rsidRDefault="00583D67" w:rsidP="00583D67">
            <w:pPr>
              <w:jc w:val="right"/>
              <w:rPr>
                <w:color w:val="000000"/>
                <w:sz w:val="12"/>
                <w:szCs w:val="12"/>
              </w:rPr>
            </w:pPr>
            <w:r>
              <w:rPr>
                <w:color w:val="000000"/>
                <w:sz w:val="12"/>
                <w:szCs w:val="12"/>
              </w:rPr>
              <w:t>5.82</w:t>
            </w:r>
          </w:p>
        </w:tc>
        <w:tc>
          <w:tcPr>
            <w:tcW w:w="817" w:type="dxa"/>
            <w:vAlign w:val="center"/>
          </w:tcPr>
          <w:p w:rsidR="00583D67" w:rsidRDefault="00583D67" w:rsidP="00583D67">
            <w:pPr>
              <w:jc w:val="right"/>
              <w:rPr>
                <w:color w:val="000000"/>
                <w:sz w:val="12"/>
                <w:szCs w:val="12"/>
              </w:rPr>
            </w:pPr>
            <w:r>
              <w:rPr>
                <w:color w:val="000000"/>
                <w:sz w:val="12"/>
                <w:szCs w:val="12"/>
              </w:rPr>
              <w:t>5.87</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1.87</w:t>
            </w:r>
          </w:p>
        </w:tc>
        <w:tc>
          <w:tcPr>
            <w:tcW w:w="907" w:type="dxa"/>
            <w:vAlign w:val="center"/>
          </w:tcPr>
          <w:p w:rsidR="00583D67" w:rsidRDefault="00583D67" w:rsidP="00583D67">
            <w:pPr>
              <w:jc w:val="right"/>
              <w:rPr>
                <w:color w:val="000000"/>
                <w:sz w:val="12"/>
                <w:szCs w:val="12"/>
              </w:rPr>
            </w:pPr>
            <w:r>
              <w:rPr>
                <w:color w:val="000000"/>
                <w:sz w:val="12"/>
                <w:szCs w:val="12"/>
              </w:rPr>
              <w:t>1.97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142.71</w:t>
            </w:r>
          </w:p>
        </w:tc>
        <w:tc>
          <w:tcPr>
            <w:tcW w:w="635" w:type="dxa"/>
            <w:vAlign w:val="center"/>
          </w:tcPr>
          <w:p w:rsidR="00583D67" w:rsidRDefault="00583D67" w:rsidP="00583D67">
            <w:pPr>
              <w:jc w:val="right"/>
              <w:rPr>
                <w:b/>
                <w:bCs/>
                <w:color w:val="000000"/>
                <w:sz w:val="12"/>
                <w:szCs w:val="12"/>
              </w:rPr>
            </w:pPr>
            <w:r>
              <w:rPr>
                <w:b/>
                <w:bCs/>
                <w:color w:val="000000"/>
                <w:sz w:val="12"/>
                <w:szCs w:val="12"/>
              </w:rPr>
              <w:t>3,566.50</w:t>
            </w:r>
          </w:p>
        </w:tc>
        <w:tc>
          <w:tcPr>
            <w:tcW w:w="726" w:type="dxa"/>
            <w:vAlign w:val="center"/>
          </w:tcPr>
          <w:p w:rsidR="00583D67" w:rsidRDefault="00583D67" w:rsidP="00583D67">
            <w:pPr>
              <w:jc w:val="right"/>
              <w:rPr>
                <w:b/>
                <w:bCs/>
                <w:color w:val="000000"/>
                <w:sz w:val="12"/>
                <w:szCs w:val="12"/>
              </w:rPr>
            </w:pPr>
            <w:r>
              <w:rPr>
                <w:b/>
                <w:bCs/>
                <w:color w:val="000000"/>
                <w:sz w:val="12"/>
                <w:szCs w:val="12"/>
              </w:rPr>
              <w:t>3,709.22</w:t>
            </w:r>
          </w:p>
        </w:tc>
        <w:tc>
          <w:tcPr>
            <w:tcW w:w="726" w:type="dxa"/>
            <w:vAlign w:val="center"/>
          </w:tcPr>
          <w:p w:rsidR="00583D67" w:rsidRDefault="00583D67" w:rsidP="00583D67">
            <w:pPr>
              <w:jc w:val="right"/>
              <w:rPr>
                <w:b/>
                <w:bCs/>
                <w:color w:val="000000"/>
                <w:sz w:val="12"/>
                <w:szCs w:val="12"/>
              </w:rPr>
            </w:pPr>
            <w:r>
              <w:rPr>
                <w:b/>
                <w:bCs/>
                <w:color w:val="000000"/>
                <w:sz w:val="12"/>
                <w:szCs w:val="12"/>
              </w:rPr>
              <w:t>169.07</w:t>
            </w:r>
          </w:p>
        </w:tc>
        <w:tc>
          <w:tcPr>
            <w:tcW w:w="726" w:type="dxa"/>
            <w:vAlign w:val="center"/>
          </w:tcPr>
          <w:p w:rsidR="00583D67" w:rsidRDefault="00583D67" w:rsidP="00583D67">
            <w:pPr>
              <w:jc w:val="right"/>
              <w:rPr>
                <w:b/>
                <w:bCs/>
                <w:color w:val="000000"/>
                <w:sz w:val="12"/>
                <w:szCs w:val="12"/>
              </w:rPr>
            </w:pPr>
            <w:r>
              <w:rPr>
                <w:b/>
                <w:bCs/>
                <w:color w:val="000000"/>
                <w:sz w:val="12"/>
                <w:szCs w:val="12"/>
              </w:rPr>
              <w:t>3,751.72</w:t>
            </w:r>
          </w:p>
        </w:tc>
        <w:tc>
          <w:tcPr>
            <w:tcW w:w="817" w:type="dxa"/>
            <w:vAlign w:val="center"/>
          </w:tcPr>
          <w:p w:rsidR="00583D67" w:rsidRDefault="00583D67" w:rsidP="00583D67">
            <w:pPr>
              <w:jc w:val="right"/>
              <w:rPr>
                <w:b/>
                <w:bCs/>
                <w:color w:val="000000"/>
                <w:sz w:val="12"/>
                <w:szCs w:val="12"/>
              </w:rPr>
            </w:pPr>
            <w:r>
              <w:rPr>
                <w:b/>
                <w:bCs/>
                <w:color w:val="000000"/>
                <w:sz w:val="12"/>
                <w:szCs w:val="12"/>
              </w:rPr>
              <w:t>3,920.78</w:t>
            </w:r>
          </w:p>
        </w:tc>
        <w:tc>
          <w:tcPr>
            <w:tcW w:w="726" w:type="dxa"/>
            <w:vAlign w:val="center"/>
          </w:tcPr>
          <w:p w:rsidR="00583D67" w:rsidRDefault="00583D67" w:rsidP="00583D67">
            <w:pPr>
              <w:jc w:val="right"/>
              <w:rPr>
                <w:b/>
                <w:bCs/>
                <w:color w:val="000000"/>
                <w:sz w:val="12"/>
                <w:szCs w:val="12"/>
              </w:rPr>
            </w:pPr>
            <w:r>
              <w:rPr>
                <w:b/>
                <w:bCs/>
                <w:color w:val="000000"/>
                <w:sz w:val="12"/>
                <w:szCs w:val="12"/>
              </w:rPr>
              <w:t>156.97</w:t>
            </w:r>
          </w:p>
        </w:tc>
        <w:tc>
          <w:tcPr>
            <w:tcW w:w="726" w:type="dxa"/>
            <w:vAlign w:val="center"/>
          </w:tcPr>
          <w:p w:rsidR="00583D67" w:rsidRDefault="00583D67" w:rsidP="00583D67">
            <w:pPr>
              <w:jc w:val="right"/>
              <w:rPr>
                <w:b/>
                <w:bCs/>
                <w:color w:val="000000"/>
                <w:sz w:val="12"/>
                <w:szCs w:val="12"/>
              </w:rPr>
            </w:pPr>
            <w:r>
              <w:rPr>
                <w:b/>
                <w:bCs/>
                <w:color w:val="000000"/>
                <w:sz w:val="12"/>
                <w:szCs w:val="12"/>
              </w:rPr>
              <w:t>3,819.88</w:t>
            </w:r>
          </w:p>
        </w:tc>
        <w:tc>
          <w:tcPr>
            <w:tcW w:w="907" w:type="dxa"/>
            <w:vAlign w:val="center"/>
          </w:tcPr>
          <w:p w:rsidR="00583D67" w:rsidRDefault="00583D67" w:rsidP="00583D67">
            <w:pPr>
              <w:jc w:val="right"/>
              <w:rPr>
                <w:b/>
                <w:bCs/>
                <w:color w:val="000000"/>
                <w:sz w:val="12"/>
                <w:szCs w:val="12"/>
              </w:rPr>
            </w:pPr>
            <w:r>
              <w:rPr>
                <w:b/>
                <w:bCs/>
                <w:color w:val="000000"/>
                <w:sz w:val="12"/>
                <w:szCs w:val="12"/>
              </w:rPr>
              <w:t>3,976.86</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Khyber Pakhtunkhwa</w:t>
            </w:r>
          </w:p>
        </w:tc>
        <w:tc>
          <w:tcPr>
            <w:tcW w:w="1180" w:type="dxa"/>
            <w:vAlign w:val="center"/>
          </w:tcPr>
          <w:p w:rsidR="00583D67" w:rsidRPr="00FF55B1" w:rsidRDefault="00583D67" w:rsidP="00583D67">
            <w:pPr>
              <w:rPr>
                <w:sz w:val="12"/>
                <w:szCs w:val="14"/>
              </w:rPr>
            </w:pPr>
            <w:r w:rsidRPr="00FF55B1">
              <w:rPr>
                <w:sz w:val="12"/>
                <w:szCs w:val="14"/>
              </w:rPr>
              <w:t>Foreign</w:t>
            </w:r>
          </w:p>
        </w:tc>
        <w:tc>
          <w:tcPr>
            <w:tcW w:w="726" w:type="dxa"/>
            <w:vAlign w:val="center"/>
          </w:tcPr>
          <w:p w:rsidR="00583D67" w:rsidRDefault="00583D67" w:rsidP="00583D67">
            <w:pPr>
              <w:jc w:val="right"/>
              <w:rPr>
                <w:color w:val="000000"/>
                <w:sz w:val="12"/>
                <w:szCs w:val="12"/>
              </w:rPr>
            </w:pPr>
            <w:r>
              <w:rPr>
                <w:color w:val="000000"/>
                <w:sz w:val="12"/>
                <w:szCs w:val="12"/>
              </w:rPr>
              <w:t>0.09</w:t>
            </w:r>
          </w:p>
        </w:tc>
        <w:tc>
          <w:tcPr>
            <w:tcW w:w="635" w:type="dxa"/>
            <w:vAlign w:val="center"/>
          </w:tcPr>
          <w:p w:rsidR="00583D67" w:rsidRDefault="00583D67" w:rsidP="00583D67">
            <w:pPr>
              <w:jc w:val="right"/>
              <w:rPr>
                <w:color w:val="000000"/>
                <w:sz w:val="12"/>
                <w:szCs w:val="12"/>
              </w:rPr>
            </w:pPr>
            <w:r>
              <w:rPr>
                <w:color w:val="000000"/>
                <w:sz w:val="12"/>
                <w:szCs w:val="12"/>
              </w:rPr>
              <w:t>1.97</w:t>
            </w:r>
          </w:p>
        </w:tc>
        <w:tc>
          <w:tcPr>
            <w:tcW w:w="726" w:type="dxa"/>
            <w:vAlign w:val="center"/>
          </w:tcPr>
          <w:p w:rsidR="00583D67" w:rsidRDefault="00583D67" w:rsidP="00583D67">
            <w:pPr>
              <w:jc w:val="right"/>
              <w:rPr>
                <w:color w:val="000000"/>
                <w:sz w:val="12"/>
                <w:szCs w:val="12"/>
              </w:rPr>
            </w:pPr>
            <w:r>
              <w:rPr>
                <w:color w:val="000000"/>
                <w:sz w:val="12"/>
                <w:szCs w:val="12"/>
              </w:rPr>
              <w:t>2.06</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726" w:type="dxa"/>
            <w:vAlign w:val="center"/>
          </w:tcPr>
          <w:p w:rsidR="00583D67" w:rsidRDefault="00583D67" w:rsidP="00583D67">
            <w:pPr>
              <w:jc w:val="right"/>
              <w:rPr>
                <w:color w:val="000000"/>
                <w:sz w:val="12"/>
                <w:szCs w:val="12"/>
              </w:rPr>
            </w:pPr>
            <w:r>
              <w:rPr>
                <w:color w:val="000000"/>
                <w:sz w:val="12"/>
                <w:szCs w:val="12"/>
              </w:rPr>
              <w:t>1.53</w:t>
            </w:r>
          </w:p>
        </w:tc>
        <w:tc>
          <w:tcPr>
            <w:tcW w:w="817" w:type="dxa"/>
            <w:vAlign w:val="center"/>
          </w:tcPr>
          <w:p w:rsidR="00583D67" w:rsidRDefault="00583D67" w:rsidP="00583D67">
            <w:pPr>
              <w:jc w:val="right"/>
              <w:rPr>
                <w:color w:val="000000"/>
                <w:sz w:val="12"/>
                <w:szCs w:val="12"/>
              </w:rPr>
            </w:pPr>
            <w:r>
              <w:rPr>
                <w:color w:val="000000"/>
                <w:sz w:val="12"/>
                <w:szCs w:val="12"/>
              </w:rPr>
              <w:t>1.66</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2.47</w:t>
            </w:r>
          </w:p>
        </w:tc>
        <w:tc>
          <w:tcPr>
            <w:tcW w:w="907" w:type="dxa"/>
            <w:vAlign w:val="center"/>
          </w:tcPr>
          <w:p w:rsidR="00583D67" w:rsidRDefault="00583D67" w:rsidP="00583D67">
            <w:pPr>
              <w:jc w:val="right"/>
              <w:rPr>
                <w:color w:val="000000"/>
                <w:sz w:val="12"/>
                <w:szCs w:val="12"/>
              </w:rPr>
            </w:pPr>
            <w:r>
              <w:rPr>
                <w:color w:val="000000"/>
                <w:sz w:val="12"/>
                <w:szCs w:val="12"/>
              </w:rPr>
              <w:t>2.79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Govt.</w:t>
            </w:r>
          </w:p>
        </w:tc>
        <w:tc>
          <w:tcPr>
            <w:tcW w:w="726" w:type="dxa"/>
            <w:vAlign w:val="center"/>
          </w:tcPr>
          <w:p w:rsidR="00583D67" w:rsidRDefault="00583D67" w:rsidP="00583D67">
            <w:pPr>
              <w:jc w:val="right"/>
              <w:rPr>
                <w:color w:val="000000"/>
                <w:sz w:val="12"/>
                <w:szCs w:val="12"/>
              </w:rPr>
            </w:pPr>
            <w:r>
              <w:rPr>
                <w:color w:val="000000"/>
                <w:sz w:val="12"/>
                <w:szCs w:val="12"/>
              </w:rPr>
              <w:t>4.91</w:t>
            </w:r>
          </w:p>
        </w:tc>
        <w:tc>
          <w:tcPr>
            <w:tcW w:w="635" w:type="dxa"/>
            <w:vAlign w:val="center"/>
          </w:tcPr>
          <w:p w:rsidR="00583D67" w:rsidRDefault="00583D67" w:rsidP="00583D67">
            <w:pPr>
              <w:jc w:val="right"/>
              <w:rPr>
                <w:color w:val="000000"/>
                <w:sz w:val="12"/>
                <w:szCs w:val="12"/>
              </w:rPr>
            </w:pPr>
            <w:r>
              <w:rPr>
                <w:color w:val="000000"/>
                <w:sz w:val="12"/>
                <w:szCs w:val="12"/>
              </w:rPr>
              <w:t>192.13</w:t>
            </w:r>
          </w:p>
        </w:tc>
        <w:tc>
          <w:tcPr>
            <w:tcW w:w="726" w:type="dxa"/>
            <w:vAlign w:val="center"/>
          </w:tcPr>
          <w:p w:rsidR="00583D67" w:rsidRDefault="00583D67" w:rsidP="00583D67">
            <w:pPr>
              <w:jc w:val="right"/>
              <w:rPr>
                <w:color w:val="000000"/>
                <w:sz w:val="12"/>
                <w:szCs w:val="12"/>
              </w:rPr>
            </w:pPr>
            <w:r>
              <w:rPr>
                <w:color w:val="000000"/>
                <w:sz w:val="12"/>
                <w:szCs w:val="12"/>
              </w:rPr>
              <w:t>197.03</w:t>
            </w:r>
          </w:p>
        </w:tc>
        <w:tc>
          <w:tcPr>
            <w:tcW w:w="726" w:type="dxa"/>
            <w:vAlign w:val="center"/>
          </w:tcPr>
          <w:p w:rsidR="00583D67" w:rsidRDefault="00583D67" w:rsidP="00583D67">
            <w:pPr>
              <w:jc w:val="right"/>
              <w:rPr>
                <w:color w:val="000000"/>
                <w:sz w:val="12"/>
                <w:szCs w:val="12"/>
              </w:rPr>
            </w:pPr>
            <w:r>
              <w:rPr>
                <w:color w:val="000000"/>
                <w:sz w:val="12"/>
                <w:szCs w:val="12"/>
              </w:rPr>
              <w:t>4.77</w:t>
            </w:r>
          </w:p>
        </w:tc>
        <w:tc>
          <w:tcPr>
            <w:tcW w:w="726" w:type="dxa"/>
            <w:vAlign w:val="center"/>
          </w:tcPr>
          <w:p w:rsidR="00583D67" w:rsidRDefault="00583D67" w:rsidP="00583D67">
            <w:pPr>
              <w:jc w:val="right"/>
              <w:rPr>
                <w:color w:val="000000"/>
                <w:sz w:val="12"/>
                <w:szCs w:val="12"/>
              </w:rPr>
            </w:pPr>
            <w:r>
              <w:rPr>
                <w:color w:val="000000"/>
                <w:sz w:val="12"/>
                <w:szCs w:val="12"/>
              </w:rPr>
              <w:t>203.91</w:t>
            </w:r>
          </w:p>
        </w:tc>
        <w:tc>
          <w:tcPr>
            <w:tcW w:w="817" w:type="dxa"/>
            <w:vAlign w:val="center"/>
          </w:tcPr>
          <w:p w:rsidR="00583D67" w:rsidRDefault="00583D67" w:rsidP="00583D67">
            <w:pPr>
              <w:jc w:val="right"/>
              <w:rPr>
                <w:color w:val="000000"/>
                <w:sz w:val="12"/>
                <w:szCs w:val="12"/>
              </w:rPr>
            </w:pPr>
            <w:r>
              <w:rPr>
                <w:color w:val="000000"/>
                <w:sz w:val="12"/>
                <w:szCs w:val="12"/>
              </w:rPr>
              <w:t>208.68</w:t>
            </w:r>
          </w:p>
        </w:tc>
        <w:tc>
          <w:tcPr>
            <w:tcW w:w="726" w:type="dxa"/>
            <w:vAlign w:val="center"/>
          </w:tcPr>
          <w:p w:rsidR="00583D67" w:rsidRDefault="00583D67" w:rsidP="00583D67">
            <w:pPr>
              <w:jc w:val="right"/>
              <w:rPr>
                <w:color w:val="000000"/>
                <w:sz w:val="12"/>
                <w:szCs w:val="12"/>
              </w:rPr>
            </w:pPr>
            <w:r>
              <w:rPr>
                <w:color w:val="000000"/>
                <w:sz w:val="12"/>
                <w:szCs w:val="12"/>
              </w:rPr>
              <w:t>10.02</w:t>
            </w:r>
          </w:p>
        </w:tc>
        <w:tc>
          <w:tcPr>
            <w:tcW w:w="726" w:type="dxa"/>
            <w:vAlign w:val="center"/>
          </w:tcPr>
          <w:p w:rsidR="00583D67" w:rsidRDefault="00583D67" w:rsidP="00583D67">
            <w:pPr>
              <w:jc w:val="right"/>
              <w:rPr>
                <w:color w:val="000000"/>
                <w:sz w:val="12"/>
                <w:szCs w:val="12"/>
              </w:rPr>
            </w:pPr>
            <w:r>
              <w:rPr>
                <w:color w:val="000000"/>
                <w:sz w:val="12"/>
                <w:szCs w:val="12"/>
              </w:rPr>
              <w:t>217.24</w:t>
            </w:r>
          </w:p>
        </w:tc>
        <w:tc>
          <w:tcPr>
            <w:tcW w:w="907" w:type="dxa"/>
            <w:vAlign w:val="center"/>
          </w:tcPr>
          <w:p w:rsidR="00583D67" w:rsidRDefault="00583D67" w:rsidP="00583D67">
            <w:pPr>
              <w:jc w:val="right"/>
              <w:rPr>
                <w:color w:val="000000"/>
                <w:sz w:val="12"/>
                <w:szCs w:val="12"/>
              </w:rPr>
            </w:pPr>
            <w:r>
              <w:rPr>
                <w:color w:val="000000"/>
                <w:sz w:val="12"/>
                <w:szCs w:val="12"/>
              </w:rPr>
              <w:t>227.26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23.24</w:t>
            </w:r>
          </w:p>
        </w:tc>
        <w:tc>
          <w:tcPr>
            <w:tcW w:w="726" w:type="dxa"/>
            <w:vAlign w:val="center"/>
          </w:tcPr>
          <w:p w:rsidR="00583D67" w:rsidRDefault="00583D67" w:rsidP="00583D67">
            <w:pPr>
              <w:jc w:val="right"/>
              <w:rPr>
                <w:color w:val="000000"/>
                <w:sz w:val="12"/>
                <w:szCs w:val="12"/>
              </w:rPr>
            </w:pPr>
            <w:r>
              <w:rPr>
                <w:color w:val="000000"/>
                <w:sz w:val="12"/>
                <w:szCs w:val="12"/>
              </w:rPr>
              <w:t>23.27</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12.96</w:t>
            </w:r>
          </w:p>
        </w:tc>
        <w:tc>
          <w:tcPr>
            <w:tcW w:w="817" w:type="dxa"/>
            <w:vAlign w:val="center"/>
          </w:tcPr>
          <w:p w:rsidR="00583D67" w:rsidRDefault="00583D67" w:rsidP="00583D67">
            <w:pPr>
              <w:jc w:val="right"/>
              <w:rPr>
                <w:color w:val="000000"/>
                <w:sz w:val="12"/>
                <w:szCs w:val="12"/>
              </w:rPr>
            </w:pPr>
            <w:r>
              <w:rPr>
                <w:color w:val="000000"/>
                <w:sz w:val="12"/>
                <w:szCs w:val="12"/>
              </w:rPr>
              <w:t>13.26</w:t>
            </w:r>
          </w:p>
        </w:tc>
        <w:tc>
          <w:tcPr>
            <w:tcW w:w="726"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23.04</w:t>
            </w:r>
          </w:p>
        </w:tc>
        <w:tc>
          <w:tcPr>
            <w:tcW w:w="907" w:type="dxa"/>
            <w:vAlign w:val="center"/>
          </w:tcPr>
          <w:p w:rsidR="00583D67" w:rsidRDefault="00583D67" w:rsidP="00583D67">
            <w:pPr>
              <w:jc w:val="right"/>
              <w:rPr>
                <w:color w:val="000000"/>
                <w:sz w:val="12"/>
                <w:szCs w:val="12"/>
              </w:rPr>
            </w:pPr>
            <w:r>
              <w:rPr>
                <w:color w:val="000000"/>
                <w:sz w:val="12"/>
                <w:szCs w:val="12"/>
              </w:rPr>
              <w:t>23.27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635" w:type="dxa"/>
            <w:vAlign w:val="center"/>
          </w:tcPr>
          <w:p w:rsidR="00583D67" w:rsidRDefault="00583D67" w:rsidP="00583D67">
            <w:pPr>
              <w:jc w:val="right"/>
              <w:rPr>
                <w:color w:val="000000"/>
                <w:sz w:val="12"/>
                <w:szCs w:val="12"/>
              </w:rPr>
            </w:pPr>
            <w:r>
              <w:rPr>
                <w:color w:val="000000"/>
                <w:sz w:val="12"/>
                <w:szCs w:val="12"/>
              </w:rPr>
              <w:t>5.28</w:t>
            </w:r>
          </w:p>
        </w:tc>
        <w:tc>
          <w:tcPr>
            <w:tcW w:w="726" w:type="dxa"/>
            <w:vAlign w:val="center"/>
          </w:tcPr>
          <w:p w:rsidR="00583D67" w:rsidRDefault="00583D67" w:rsidP="00583D67">
            <w:pPr>
              <w:jc w:val="right"/>
              <w:rPr>
                <w:color w:val="000000"/>
                <w:sz w:val="12"/>
                <w:szCs w:val="12"/>
              </w:rPr>
            </w:pPr>
            <w:r>
              <w:rPr>
                <w:color w:val="000000"/>
                <w:sz w:val="12"/>
                <w:szCs w:val="12"/>
              </w:rPr>
              <w:t>5.30</w:t>
            </w:r>
          </w:p>
        </w:tc>
        <w:tc>
          <w:tcPr>
            <w:tcW w:w="726" w:type="dxa"/>
            <w:vAlign w:val="center"/>
          </w:tcPr>
          <w:p w:rsidR="00583D67" w:rsidRDefault="00583D67" w:rsidP="00583D67">
            <w:pPr>
              <w:jc w:val="right"/>
              <w:rPr>
                <w:color w:val="000000"/>
                <w:sz w:val="12"/>
                <w:szCs w:val="12"/>
              </w:rPr>
            </w:pPr>
            <w:r>
              <w:rPr>
                <w:color w:val="000000"/>
                <w:sz w:val="12"/>
                <w:szCs w:val="12"/>
              </w:rPr>
              <w:t>0.12</w:t>
            </w:r>
          </w:p>
        </w:tc>
        <w:tc>
          <w:tcPr>
            <w:tcW w:w="726" w:type="dxa"/>
            <w:vAlign w:val="center"/>
          </w:tcPr>
          <w:p w:rsidR="00583D67" w:rsidRDefault="00583D67" w:rsidP="00583D67">
            <w:pPr>
              <w:jc w:val="right"/>
              <w:rPr>
                <w:color w:val="000000"/>
                <w:sz w:val="12"/>
                <w:szCs w:val="12"/>
              </w:rPr>
            </w:pPr>
            <w:r>
              <w:rPr>
                <w:color w:val="000000"/>
                <w:sz w:val="12"/>
                <w:szCs w:val="12"/>
              </w:rPr>
              <w:t>4.31</w:t>
            </w:r>
          </w:p>
        </w:tc>
        <w:tc>
          <w:tcPr>
            <w:tcW w:w="817" w:type="dxa"/>
            <w:vAlign w:val="center"/>
          </w:tcPr>
          <w:p w:rsidR="00583D67" w:rsidRDefault="00583D67" w:rsidP="00583D67">
            <w:pPr>
              <w:jc w:val="right"/>
              <w:rPr>
                <w:color w:val="000000"/>
                <w:sz w:val="12"/>
                <w:szCs w:val="12"/>
              </w:rPr>
            </w:pPr>
            <w:r>
              <w:rPr>
                <w:color w:val="000000"/>
                <w:sz w:val="12"/>
                <w:szCs w:val="12"/>
              </w:rPr>
              <w:t>4.43</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1.22</w:t>
            </w:r>
          </w:p>
        </w:tc>
        <w:tc>
          <w:tcPr>
            <w:tcW w:w="907" w:type="dxa"/>
            <w:vAlign w:val="center"/>
          </w:tcPr>
          <w:p w:rsidR="00583D67" w:rsidRDefault="00583D67" w:rsidP="00583D67">
            <w:pPr>
              <w:jc w:val="right"/>
              <w:rPr>
                <w:color w:val="000000"/>
                <w:sz w:val="12"/>
                <w:szCs w:val="12"/>
              </w:rPr>
            </w:pPr>
            <w:r>
              <w:rPr>
                <w:color w:val="000000"/>
                <w:sz w:val="12"/>
                <w:szCs w:val="12"/>
              </w:rPr>
              <w:t>1.24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Private Sector</w:t>
            </w:r>
          </w:p>
        </w:tc>
        <w:tc>
          <w:tcPr>
            <w:tcW w:w="726" w:type="dxa"/>
            <w:vAlign w:val="center"/>
          </w:tcPr>
          <w:p w:rsidR="00583D67" w:rsidRDefault="00583D67" w:rsidP="00583D67">
            <w:pPr>
              <w:jc w:val="right"/>
              <w:rPr>
                <w:color w:val="000000"/>
                <w:sz w:val="12"/>
                <w:szCs w:val="12"/>
              </w:rPr>
            </w:pPr>
            <w:r>
              <w:rPr>
                <w:color w:val="000000"/>
                <w:sz w:val="12"/>
                <w:szCs w:val="12"/>
              </w:rPr>
              <w:t>24.07</w:t>
            </w:r>
          </w:p>
        </w:tc>
        <w:tc>
          <w:tcPr>
            <w:tcW w:w="635" w:type="dxa"/>
            <w:vAlign w:val="center"/>
          </w:tcPr>
          <w:p w:rsidR="00583D67" w:rsidRDefault="00583D67" w:rsidP="00583D67">
            <w:pPr>
              <w:jc w:val="right"/>
              <w:rPr>
                <w:color w:val="000000"/>
                <w:sz w:val="12"/>
                <w:szCs w:val="12"/>
              </w:rPr>
            </w:pPr>
            <w:r>
              <w:rPr>
                <w:color w:val="000000"/>
                <w:sz w:val="12"/>
                <w:szCs w:val="12"/>
              </w:rPr>
              <w:t>115.77</w:t>
            </w:r>
          </w:p>
        </w:tc>
        <w:tc>
          <w:tcPr>
            <w:tcW w:w="726" w:type="dxa"/>
            <w:vAlign w:val="center"/>
          </w:tcPr>
          <w:p w:rsidR="00583D67" w:rsidRDefault="00583D67" w:rsidP="00583D67">
            <w:pPr>
              <w:jc w:val="right"/>
              <w:rPr>
                <w:color w:val="000000"/>
                <w:sz w:val="12"/>
                <w:szCs w:val="12"/>
              </w:rPr>
            </w:pPr>
            <w:r>
              <w:rPr>
                <w:color w:val="000000"/>
                <w:sz w:val="12"/>
                <w:szCs w:val="12"/>
              </w:rPr>
              <w:t>139.84</w:t>
            </w:r>
          </w:p>
        </w:tc>
        <w:tc>
          <w:tcPr>
            <w:tcW w:w="726" w:type="dxa"/>
            <w:vAlign w:val="center"/>
          </w:tcPr>
          <w:p w:rsidR="00583D67" w:rsidRDefault="00583D67" w:rsidP="00583D67">
            <w:pPr>
              <w:jc w:val="right"/>
              <w:rPr>
                <w:color w:val="000000"/>
                <w:sz w:val="12"/>
                <w:szCs w:val="12"/>
              </w:rPr>
            </w:pPr>
            <w:r>
              <w:rPr>
                <w:color w:val="000000"/>
                <w:sz w:val="12"/>
                <w:szCs w:val="12"/>
              </w:rPr>
              <w:t>25.52</w:t>
            </w:r>
          </w:p>
        </w:tc>
        <w:tc>
          <w:tcPr>
            <w:tcW w:w="726" w:type="dxa"/>
            <w:vAlign w:val="center"/>
          </w:tcPr>
          <w:p w:rsidR="00583D67" w:rsidRDefault="00583D67" w:rsidP="00583D67">
            <w:pPr>
              <w:jc w:val="right"/>
              <w:rPr>
                <w:color w:val="000000"/>
                <w:sz w:val="12"/>
                <w:szCs w:val="12"/>
              </w:rPr>
            </w:pPr>
            <w:r>
              <w:rPr>
                <w:color w:val="000000"/>
                <w:sz w:val="12"/>
                <w:szCs w:val="12"/>
              </w:rPr>
              <w:t>117.50</w:t>
            </w:r>
          </w:p>
        </w:tc>
        <w:tc>
          <w:tcPr>
            <w:tcW w:w="817" w:type="dxa"/>
            <w:vAlign w:val="center"/>
          </w:tcPr>
          <w:p w:rsidR="00583D67" w:rsidRDefault="00583D67" w:rsidP="00583D67">
            <w:pPr>
              <w:jc w:val="right"/>
              <w:rPr>
                <w:color w:val="000000"/>
                <w:sz w:val="12"/>
                <w:szCs w:val="12"/>
              </w:rPr>
            </w:pPr>
            <w:r>
              <w:rPr>
                <w:color w:val="000000"/>
                <w:sz w:val="12"/>
                <w:szCs w:val="12"/>
              </w:rPr>
              <w:t>143.02</w:t>
            </w:r>
          </w:p>
        </w:tc>
        <w:tc>
          <w:tcPr>
            <w:tcW w:w="726" w:type="dxa"/>
            <w:vAlign w:val="center"/>
          </w:tcPr>
          <w:p w:rsidR="00583D67" w:rsidRDefault="00583D67" w:rsidP="00583D67">
            <w:pPr>
              <w:jc w:val="right"/>
              <w:rPr>
                <w:color w:val="000000"/>
                <w:sz w:val="12"/>
                <w:szCs w:val="12"/>
              </w:rPr>
            </w:pPr>
            <w:r>
              <w:rPr>
                <w:color w:val="000000"/>
                <w:sz w:val="12"/>
                <w:szCs w:val="12"/>
              </w:rPr>
              <w:t>32.52</w:t>
            </w:r>
          </w:p>
        </w:tc>
        <w:tc>
          <w:tcPr>
            <w:tcW w:w="726" w:type="dxa"/>
            <w:vAlign w:val="center"/>
          </w:tcPr>
          <w:p w:rsidR="00583D67" w:rsidRDefault="00583D67" w:rsidP="00583D67">
            <w:pPr>
              <w:jc w:val="right"/>
              <w:rPr>
                <w:color w:val="000000"/>
                <w:sz w:val="12"/>
                <w:szCs w:val="12"/>
              </w:rPr>
            </w:pPr>
            <w:r>
              <w:rPr>
                <w:color w:val="000000"/>
                <w:sz w:val="12"/>
                <w:szCs w:val="12"/>
              </w:rPr>
              <w:t>134.32</w:t>
            </w:r>
          </w:p>
        </w:tc>
        <w:tc>
          <w:tcPr>
            <w:tcW w:w="907" w:type="dxa"/>
            <w:vAlign w:val="center"/>
          </w:tcPr>
          <w:p w:rsidR="00583D67" w:rsidRDefault="00583D67" w:rsidP="00583D67">
            <w:pPr>
              <w:jc w:val="right"/>
              <w:rPr>
                <w:color w:val="000000"/>
                <w:sz w:val="12"/>
                <w:szCs w:val="12"/>
              </w:rPr>
            </w:pPr>
            <w:r>
              <w:rPr>
                <w:color w:val="000000"/>
                <w:sz w:val="12"/>
                <w:szCs w:val="12"/>
              </w:rPr>
              <w:t>166.84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Trust Fund</w:t>
            </w:r>
          </w:p>
        </w:tc>
        <w:tc>
          <w:tcPr>
            <w:tcW w:w="726" w:type="dxa"/>
            <w:vAlign w:val="center"/>
          </w:tcPr>
          <w:p w:rsidR="00583D67" w:rsidRDefault="00583D67" w:rsidP="00583D67">
            <w:pPr>
              <w:jc w:val="right"/>
              <w:rPr>
                <w:color w:val="000000"/>
                <w:sz w:val="12"/>
                <w:szCs w:val="12"/>
              </w:rPr>
            </w:pPr>
            <w:r>
              <w:rPr>
                <w:color w:val="000000"/>
                <w:sz w:val="12"/>
                <w:szCs w:val="12"/>
              </w:rPr>
              <w:t>0.99</w:t>
            </w:r>
          </w:p>
        </w:tc>
        <w:tc>
          <w:tcPr>
            <w:tcW w:w="635" w:type="dxa"/>
            <w:vAlign w:val="center"/>
          </w:tcPr>
          <w:p w:rsidR="00583D67" w:rsidRDefault="00583D67" w:rsidP="00583D67">
            <w:pPr>
              <w:jc w:val="right"/>
              <w:rPr>
                <w:color w:val="000000"/>
                <w:sz w:val="12"/>
                <w:szCs w:val="12"/>
              </w:rPr>
            </w:pPr>
            <w:r>
              <w:rPr>
                <w:color w:val="000000"/>
                <w:sz w:val="12"/>
                <w:szCs w:val="12"/>
              </w:rPr>
              <w:t>7.02</w:t>
            </w:r>
          </w:p>
        </w:tc>
        <w:tc>
          <w:tcPr>
            <w:tcW w:w="726" w:type="dxa"/>
            <w:vAlign w:val="center"/>
          </w:tcPr>
          <w:p w:rsidR="00583D67" w:rsidRDefault="00583D67" w:rsidP="00583D67">
            <w:pPr>
              <w:jc w:val="right"/>
              <w:rPr>
                <w:color w:val="000000"/>
                <w:sz w:val="12"/>
                <w:szCs w:val="12"/>
              </w:rPr>
            </w:pPr>
            <w:r>
              <w:rPr>
                <w:color w:val="000000"/>
                <w:sz w:val="12"/>
                <w:szCs w:val="12"/>
              </w:rPr>
              <w:t>8.01</w:t>
            </w:r>
          </w:p>
        </w:tc>
        <w:tc>
          <w:tcPr>
            <w:tcW w:w="726" w:type="dxa"/>
            <w:vAlign w:val="center"/>
          </w:tcPr>
          <w:p w:rsidR="00583D67" w:rsidRDefault="00583D67" w:rsidP="00583D67">
            <w:pPr>
              <w:jc w:val="right"/>
              <w:rPr>
                <w:color w:val="000000"/>
                <w:sz w:val="12"/>
                <w:szCs w:val="12"/>
              </w:rPr>
            </w:pPr>
            <w:r>
              <w:rPr>
                <w:color w:val="000000"/>
                <w:sz w:val="12"/>
                <w:szCs w:val="12"/>
              </w:rPr>
              <w:t>1.89</w:t>
            </w:r>
          </w:p>
        </w:tc>
        <w:tc>
          <w:tcPr>
            <w:tcW w:w="726" w:type="dxa"/>
            <w:vAlign w:val="center"/>
          </w:tcPr>
          <w:p w:rsidR="00583D67" w:rsidRDefault="00583D67" w:rsidP="00583D67">
            <w:pPr>
              <w:jc w:val="right"/>
              <w:rPr>
                <w:color w:val="000000"/>
                <w:sz w:val="12"/>
                <w:szCs w:val="12"/>
              </w:rPr>
            </w:pPr>
            <w:r>
              <w:rPr>
                <w:color w:val="000000"/>
                <w:sz w:val="12"/>
                <w:szCs w:val="12"/>
              </w:rPr>
              <w:t>9.62</w:t>
            </w:r>
          </w:p>
        </w:tc>
        <w:tc>
          <w:tcPr>
            <w:tcW w:w="817" w:type="dxa"/>
            <w:vAlign w:val="center"/>
          </w:tcPr>
          <w:p w:rsidR="00583D67" w:rsidRDefault="00583D67" w:rsidP="00583D67">
            <w:pPr>
              <w:jc w:val="right"/>
              <w:rPr>
                <w:color w:val="000000"/>
                <w:sz w:val="12"/>
                <w:szCs w:val="12"/>
              </w:rPr>
            </w:pPr>
            <w:r>
              <w:rPr>
                <w:color w:val="000000"/>
                <w:sz w:val="12"/>
                <w:szCs w:val="12"/>
              </w:rPr>
              <w:t>11.51</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726" w:type="dxa"/>
            <w:vAlign w:val="center"/>
          </w:tcPr>
          <w:p w:rsidR="00583D67" w:rsidRDefault="00583D67" w:rsidP="00583D67">
            <w:pPr>
              <w:jc w:val="right"/>
              <w:rPr>
                <w:color w:val="000000"/>
                <w:sz w:val="12"/>
                <w:szCs w:val="12"/>
              </w:rPr>
            </w:pPr>
            <w:r>
              <w:rPr>
                <w:color w:val="000000"/>
                <w:sz w:val="12"/>
                <w:szCs w:val="12"/>
              </w:rPr>
              <w:t>12.49</w:t>
            </w:r>
          </w:p>
        </w:tc>
        <w:tc>
          <w:tcPr>
            <w:tcW w:w="907" w:type="dxa"/>
            <w:vAlign w:val="center"/>
          </w:tcPr>
          <w:p w:rsidR="00583D67" w:rsidRDefault="00583D67" w:rsidP="00583D67">
            <w:pPr>
              <w:jc w:val="right"/>
              <w:rPr>
                <w:color w:val="000000"/>
                <w:sz w:val="12"/>
                <w:szCs w:val="12"/>
              </w:rPr>
            </w:pPr>
            <w:r>
              <w:rPr>
                <w:color w:val="000000"/>
                <w:sz w:val="12"/>
                <w:szCs w:val="12"/>
              </w:rPr>
              <w:t>13.59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136.76</w:t>
            </w:r>
          </w:p>
        </w:tc>
        <w:tc>
          <w:tcPr>
            <w:tcW w:w="635" w:type="dxa"/>
            <w:vAlign w:val="center"/>
          </w:tcPr>
          <w:p w:rsidR="00583D67" w:rsidRDefault="00583D67" w:rsidP="00583D67">
            <w:pPr>
              <w:jc w:val="right"/>
              <w:rPr>
                <w:color w:val="000000"/>
                <w:sz w:val="12"/>
                <w:szCs w:val="12"/>
              </w:rPr>
            </w:pPr>
            <w:r>
              <w:rPr>
                <w:color w:val="000000"/>
                <w:sz w:val="12"/>
                <w:szCs w:val="12"/>
              </w:rPr>
              <w:t>361.43</w:t>
            </w:r>
          </w:p>
        </w:tc>
        <w:tc>
          <w:tcPr>
            <w:tcW w:w="726" w:type="dxa"/>
            <w:vAlign w:val="center"/>
          </w:tcPr>
          <w:p w:rsidR="00583D67" w:rsidRDefault="00583D67" w:rsidP="00583D67">
            <w:pPr>
              <w:jc w:val="right"/>
              <w:rPr>
                <w:color w:val="000000"/>
                <w:sz w:val="12"/>
                <w:szCs w:val="12"/>
              </w:rPr>
            </w:pPr>
            <w:r>
              <w:rPr>
                <w:color w:val="000000"/>
                <w:sz w:val="12"/>
                <w:szCs w:val="12"/>
              </w:rPr>
              <w:t>498.19</w:t>
            </w:r>
          </w:p>
        </w:tc>
        <w:tc>
          <w:tcPr>
            <w:tcW w:w="726" w:type="dxa"/>
            <w:vAlign w:val="center"/>
          </w:tcPr>
          <w:p w:rsidR="00583D67" w:rsidRDefault="00583D67" w:rsidP="00583D67">
            <w:pPr>
              <w:jc w:val="right"/>
              <w:rPr>
                <w:color w:val="000000"/>
                <w:sz w:val="12"/>
                <w:szCs w:val="12"/>
              </w:rPr>
            </w:pPr>
            <w:r>
              <w:rPr>
                <w:color w:val="000000"/>
                <w:sz w:val="12"/>
                <w:szCs w:val="12"/>
              </w:rPr>
              <w:t>146.47</w:t>
            </w:r>
          </w:p>
        </w:tc>
        <w:tc>
          <w:tcPr>
            <w:tcW w:w="726" w:type="dxa"/>
            <w:vAlign w:val="center"/>
          </w:tcPr>
          <w:p w:rsidR="00583D67" w:rsidRDefault="00583D67" w:rsidP="00583D67">
            <w:pPr>
              <w:jc w:val="right"/>
              <w:rPr>
                <w:color w:val="000000"/>
                <w:sz w:val="12"/>
                <w:szCs w:val="12"/>
              </w:rPr>
            </w:pPr>
            <w:r>
              <w:rPr>
                <w:color w:val="000000"/>
                <w:sz w:val="12"/>
                <w:szCs w:val="12"/>
              </w:rPr>
              <w:t>362.76</w:t>
            </w:r>
          </w:p>
        </w:tc>
        <w:tc>
          <w:tcPr>
            <w:tcW w:w="817" w:type="dxa"/>
            <w:vAlign w:val="center"/>
          </w:tcPr>
          <w:p w:rsidR="00583D67" w:rsidRDefault="00583D67" w:rsidP="00583D67">
            <w:pPr>
              <w:jc w:val="right"/>
              <w:rPr>
                <w:color w:val="000000"/>
                <w:sz w:val="12"/>
                <w:szCs w:val="12"/>
              </w:rPr>
            </w:pPr>
            <w:r>
              <w:rPr>
                <w:color w:val="000000"/>
                <w:sz w:val="12"/>
                <w:szCs w:val="12"/>
              </w:rPr>
              <w:t>509.23</w:t>
            </w:r>
          </w:p>
        </w:tc>
        <w:tc>
          <w:tcPr>
            <w:tcW w:w="726" w:type="dxa"/>
            <w:vAlign w:val="center"/>
          </w:tcPr>
          <w:p w:rsidR="00583D67" w:rsidRDefault="00583D67" w:rsidP="00583D67">
            <w:pPr>
              <w:jc w:val="right"/>
              <w:rPr>
                <w:color w:val="000000"/>
                <w:sz w:val="12"/>
                <w:szCs w:val="12"/>
              </w:rPr>
            </w:pPr>
            <w:r>
              <w:rPr>
                <w:color w:val="000000"/>
                <w:sz w:val="12"/>
                <w:szCs w:val="12"/>
              </w:rPr>
              <w:t>145.59</w:t>
            </w:r>
          </w:p>
        </w:tc>
        <w:tc>
          <w:tcPr>
            <w:tcW w:w="726" w:type="dxa"/>
            <w:vAlign w:val="center"/>
          </w:tcPr>
          <w:p w:rsidR="00583D67" w:rsidRDefault="00583D67" w:rsidP="00583D67">
            <w:pPr>
              <w:jc w:val="right"/>
              <w:rPr>
                <w:color w:val="000000"/>
                <w:sz w:val="12"/>
                <w:szCs w:val="12"/>
              </w:rPr>
            </w:pPr>
            <w:r>
              <w:rPr>
                <w:color w:val="000000"/>
                <w:sz w:val="12"/>
                <w:szCs w:val="12"/>
              </w:rPr>
              <w:t>400.09</w:t>
            </w:r>
          </w:p>
        </w:tc>
        <w:tc>
          <w:tcPr>
            <w:tcW w:w="907" w:type="dxa"/>
            <w:vAlign w:val="center"/>
          </w:tcPr>
          <w:p w:rsidR="00583D67" w:rsidRDefault="00583D67" w:rsidP="00583D67">
            <w:pPr>
              <w:jc w:val="right"/>
              <w:rPr>
                <w:color w:val="000000"/>
                <w:sz w:val="12"/>
                <w:szCs w:val="12"/>
              </w:rPr>
            </w:pPr>
            <w:r>
              <w:rPr>
                <w:color w:val="000000"/>
                <w:sz w:val="12"/>
                <w:szCs w:val="12"/>
              </w:rPr>
              <w:t>545.68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4"/>
              </w:rPr>
            </w:pPr>
            <w:r w:rsidRPr="00FF55B1">
              <w:rPr>
                <w:sz w:val="12"/>
                <w:szCs w:val="14"/>
              </w:rPr>
              <w:t>Others</w:t>
            </w:r>
          </w:p>
        </w:tc>
        <w:tc>
          <w:tcPr>
            <w:tcW w:w="726" w:type="dxa"/>
            <w:vAlign w:val="center"/>
          </w:tcPr>
          <w:p w:rsidR="00583D67" w:rsidRDefault="00583D67" w:rsidP="00583D67">
            <w:pPr>
              <w:jc w:val="right"/>
              <w:rPr>
                <w:color w:val="000000"/>
                <w:sz w:val="12"/>
                <w:szCs w:val="12"/>
              </w:rPr>
            </w:pPr>
            <w:r>
              <w:rPr>
                <w:color w:val="000000"/>
                <w:sz w:val="12"/>
                <w:szCs w:val="12"/>
              </w:rPr>
              <w:t>1.61</w:t>
            </w:r>
          </w:p>
        </w:tc>
        <w:tc>
          <w:tcPr>
            <w:tcW w:w="635" w:type="dxa"/>
            <w:vAlign w:val="center"/>
          </w:tcPr>
          <w:p w:rsidR="00583D67" w:rsidRDefault="00583D67" w:rsidP="00583D67">
            <w:pPr>
              <w:jc w:val="right"/>
              <w:rPr>
                <w:color w:val="000000"/>
                <w:sz w:val="12"/>
                <w:szCs w:val="12"/>
              </w:rPr>
            </w:pPr>
            <w:r>
              <w:rPr>
                <w:color w:val="000000"/>
                <w:sz w:val="12"/>
                <w:szCs w:val="12"/>
              </w:rPr>
              <w:t>3.48</w:t>
            </w:r>
          </w:p>
        </w:tc>
        <w:tc>
          <w:tcPr>
            <w:tcW w:w="726" w:type="dxa"/>
            <w:vAlign w:val="center"/>
          </w:tcPr>
          <w:p w:rsidR="00583D67" w:rsidRDefault="00583D67" w:rsidP="00583D67">
            <w:pPr>
              <w:jc w:val="right"/>
              <w:rPr>
                <w:color w:val="000000"/>
                <w:sz w:val="12"/>
                <w:szCs w:val="12"/>
              </w:rPr>
            </w:pPr>
            <w:r>
              <w:rPr>
                <w:color w:val="000000"/>
                <w:sz w:val="12"/>
                <w:szCs w:val="12"/>
              </w:rPr>
              <w:t>5.09</w:t>
            </w:r>
          </w:p>
        </w:tc>
        <w:tc>
          <w:tcPr>
            <w:tcW w:w="726" w:type="dxa"/>
            <w:vAlign w:val="center"/>
          </w:tcPr>
          <w:p w:rsidR="00583D67" w:rsidRDefault="00583D67" w:rsidP="00583D67">
            <w:pPr>
              <w:jc w:val="right"/>
              <w:rPr>
                <w:color w:val="000000"/>
                <w:sz w:val="12"/>
                <w:szCs w:val="12"/>
              </w:rPr>
            </w:pPr>
            <w:r>
              <w:rPr>
                <w:color w:val="000000"/>
                <w:sz w:val="12"/>
                <w:szCs w:val="12"/>
              </w:rPr>
              <w:t>1.58</w:t>
            </w:r>
          </w:p>
        </w:tc>
        <w:tc>
          <w:tcPr>
            <w:tcW w:w="726" w:type="dxa"/>
            <w:vAlign w:val="center"/>
          </w:tcPr>
          <w:p w:rsidR="00583D67" w:rsidRDefault="00583D67" w:rsidP="00583D67">
            <w:pPr>
              <w:jc w:val="right"/>
              <w:rPr>
                <w:color w:val="000000"/>
                <w:sz w:val="12"/>
                <w:szCs w:val="12"/>
              </w:rPr>
            </w:pPr>
            <w:r>
              <w:rPr>
                <w:color w:val="000000"/>
                <w:sz w:val="12"/>
                <w:szCs w:val="12"/>
              </w:rPr>
              <w:t>3.25</w:t>
            </w:r>
          </w:p>
        </w:tc>
        <w:tc>
          <w:tcPr>
            <w:tcW w:w="817" w:type="dxa"/>
            <w:vAlign w:val="center"/>
          </w:tcPr>
          <w:p w:rsidR="00583D67" w:rsidRDefault="00583D67" w:rsidP="00583D67">
            <w:pPr>
              <w:jc w:val="right"/>
              <w:rPr>
                <w:color w:val="000000"/>
                <w:sz w:val="12"/>
                <w:szCs w:val="12"/>
              </w:rPr>
            </w:pPr>
            <w:r>
              <w:rPr>
                <w:color w:val="000000"/>
                <w:sz w:val="12"/>
                <w:szCs w:val="12"/>
              </w:rPr>
              <w:t>4.83</w:t>
            </w:r>
          </w:p>
        </w:tc>
        <w:tc>
          <w:tcPr>
            <w:tcW w:w="726" w:type="dxa"/>
            <w:vAlign w:val="center"/>
          </w:tcPr>
          <w:p w:rsidR="00583D67" w:rsidRDefault="00583D67" w:rsidP="00583D67">
            <w:pPr>
              <w:jc w:val="right"/>
              <w:rPr>
                <w:color w:val="000000"/>
                <w:sz w:val="12"/>
                <w:szCs w:val="12"/>
              </w:rPr>
            </w:pPr>
            <w:r>
              <w:rPr>
                <w:color w:val="000000"/>
                <w:sz w:val="12"/>
                <w:szCs w:val="12"/>
              </w:rPr>
              <w:t>8.30</w:t>
            </w:r>
          </w:p>
        </w:tc>
        <w:tc>
          <w:tcPr>
            <w:tcW w:w="726" w:type="dxa"/>
            <w:vAlign w:val="center"/>
          </w:tcPr>
          <w:p w:rsidR="00583D67" w:rsidRDefault="00583D67" w:rsidP="00583D67">
            <w:pPr>
              <w:jc w:val="right"/>
              <w:rPr>
                <w:color w:val="000000"/>
                <w:sz w:val="12"/>
                <w:szCs w:val="12"/>
              </w:rPr>
            </w:pPr>
            <w:r>
              <w:rPr>
                <w:color w:val="000000"/>
                <w:sz w:val="12"/>
                <w:szCs w:val="12"/>
              </w:rPr>
              <w:t>11.37</w:t>
            </w:r>
          </w:p>
        </w:tc>
        <w:tc>
          <w:tcPr>
            <w:tcW w:w="907" w:type="dxa"/>
            <w:vAlign w:val="center"/>
          </w:tcPr>
          <w:p w:rsidR="00583D67" w:rsidRDefault="00583D67" w:rsidP="00583D67">
            <w:pPr>
              <w:jc w:val="right"/>
              <w:rPr>
                <w:color w:val="000000"/>
                <w:sz w:val="12"/>
                <w:szCs w:val="12"/>
              </w:rPr>
            </w:pPr>
            <w:r>
              <w:rPr>
                <w:color w:val="000000"/>
                <w:sz w:val="12"/>
                <w:szCs w:val="12"/>
              </w:rPr>
              <w:t>19.67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r w:rsidRPr="00FF55B1">
              <w:rPr>
                <w:b/>
                <w:sz w:val="12"/>
                <w:szCs w:val="14"/>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168.48</w:t>
            </w:r>
          </w:p>
        </w:tc>
        <w:tc>
          <w:tcPr>
            <w:tcW w:w="635" w:type="dxa"/>
            <w:vAlign w:val="center"/>
          </w:tcPr>
          <w:p w:rsidR="00583D67" w:rsidRDefault="00583D67" w:rsidP="00583D67">
            <w:pPr>
              <w:jc w:val="right"/>
              <w:rPr>
                <w:b/>
                <w:bCs/>
                <w:color w:val="000000"/>
                <w:sz w:val="12"/>
                <w:szCs w:val="12"/>
              </w:rPr>
            </w:pPr>
            <w:r>
              <w:rPr>
                <w:b/>
                <w:bCs/>
                <w:color w:val="000000"/>
                <w:sz w:val="12"/>
                <w:szCs w:val="12"/>
              </w:rPr>
              <w:t>710.31</w:t>
            </w:r>
          </w:p>
        </w:tc>
        <w:tc>
          <w:tcPr>
            <w:tcW w:w="726" w:type="dxa"/>
            <w:vAlign w:val="center"/>
          </w:tcPr>
          <w:p w:rsidR="00583D67" w:rsidRDefault="00583D67" w:rsidP="00583D67">
            <w:pPr>
              <w:jc w:val="right"/>
              <w:rPr>
                <w:b/>
                <w:bCs/>
                <w:color w:val="000000"/>
                <w:sz w:val="12"/>
                <w:szCs w:val="12"/>
              </w:rPr>
            </w:pPr>
            <w:r>
              <w:rPr>
                <w:b/>
                <w:bCs/>
                <w:color w:val="000000"/>
                <w:sz w:val="12"/>
                <w:szCs w:val="12"/>
              </w:rPr>
              <w:t>878.79</w:t>
            </w:r>
          </w:p>
        </w:tc>
        <w:tc>
          <w:tcPr>
            <w:tcW w:w="726" w:type="dxa"/>
            <w:vAlign w:val="center"/>
          </w:tcPr>
          <w:p w:rsidR="00583D67" w:rsidRDefault="00583D67" w:rsidP="00583D67">
            <w:pPr>
              <w:jc w:val="right"/>
              <w:rPr>
                <w:b/>
                <w:bCs/>
                <w:color w:val="000000"/>
                <w:sz w:val="12"/>
                <w:szCs w:val="12"/>
              </w:rPr>
            </w:pPr>
            <w:r>
              <w:rPr>
                <w:b/>
                <w:bCs/>
                <w:color w:val="000000"/>
                <w:sz w:val="12"/>
                <w:szCs w:val="12"/>
              </w:rPr>
              <w:t>180.79</w:t>
            </w:r>
          </w:p>
        </w:tc>
        <w:tc>
          <w:tcPr>
            <w:tcW w:w="726" w:type="dxa"/>
            <w:vAlign w:val="center"/>
          </w:tcPr>
          <w:p w:rsidR="00583D67" w:rsidRDefault="00583D67" w:rsidP="00583D67">
            <w:pPr>
              <w:jc w:val="right"/>
              <w:rPr>
                <w:b/>
                <w:bCs/>
                <w:color w:val="000000"/>
                <w:sz w:val="12"/>
                <w:szCs w:val="12"/>
              </w:rPr>
            </w:pPr>
            <w:r>
              <w:rPr>
                <w:b/>
                <w:bCs/>
                <w:color w:val="000000"/>
                <w:sz w:val="12"/>
                <w:szCs w:val="12"/>
              </w:rPr>
              <w:t>715.82</w:t>
            </w:r>
          </w:p>
        </w:tc>
        <w:tc>
          <w:tcPr>
            <w:tcW w:w="817" w:type="dxa"/>
            <w:vAlign w:val="center"/>
          </w:tcPr>
          <w:p w:rsidR="00583D67" w:rsidRDefault="00583D67" w:rsidP="00583D67">
            <w:pPr>
              <w:jc w:val="right"/>
              <w:rPr>
                <w:b/>
                <w:bCs/>
                <w:color w:val="000000"/>
                <w:sz w:val="12"/>
                <w:szCs w:val="12"/>
              </w:rPr>
            </w:pPr>
            <w:r>
              <w:rPr>
                <w:b/>
                <w:bCs/>
                <w:color w:val="000000"/>
                <w:sz w:val="12"/>
                <w:szCs w:val="12"/>
              </w:rPr>
              <w:t>896.62</w:t>
            </w:r>
          </w:p>
        </w:tc>
        <w:tc>
          <w:tcPr>
            <w:tcW w:w="726" w:type="dxa"/>
            <w:vAlign w:val="center"/>
          </w:tcPr>
          <w:p w:rsidR="00583D67" w:rsidRDefault="00583D67" w:rsidP="00583D67">
            <w:pPr>
              <w:jc w:val="right"/>
              <w:rPr>
                <w:b/>
                <w:bCs/>
                <w:color w:val="000000"/>
                <w:sz w:val="12"/>
                <w:szCs w:val="12"/>
              </w:rPr>
            </w:pPr>
            <w:r>
              <w:rPr>
                <w:b/>
                <w:bCs/>
                <w:color w:val="000000"/>
                <w:sz w:val="12"/>
                <w:szCs w:val="12"/>
              </w:rPr>
              <w:t>198.09</w:t>
            </w:r>
          </w:p>
        </w:tc>
        <w:tc>
          <w:tcPr>
            <w:tcW w:w="726" w:type="dxa"/>
            <w:vAlign w:val="center"/>
          </w:tcPr>
          <w:p w:rsidR="00583D67" w:rsidRDefault="00583D67" w:rsidP="00583D67">
            <w:pPr>
              <w:jc w:val="right"/>
              <w:rPr>
                <w:b/>
                <w:bCs/>
                <w:color w:val="000000"/>
                <w:sz w:val="12"/>
                <w:szCs w:val="12"/>
              </w:rPr>
            </w:pPr>
            <w:r>
              <w:rPr>
                <w:b/>
                <w:bCs/>
                <w:color w:val="000000"/>
                <w:sz w:val="12"/>
                <w:szCs w:val="12"/>
              </w:rPr>
              <w:t>802.24</w:t>
            </w:r>
          </w:p>
        </w:tc>
        <w:tc>
          <w:tcPr>
            <w:tcW w:w="907" w:type="dxa"/>
            <w:vAlign w:val="center"/>
          </w:tcPr>
          <w:p w:rsidR="00583D67" w:rsidRDefault="00583D67" w:rsidP="00583D67">
            <w:pPr>
              <w:jc w:val="right"/>
              <w:rPr>
                <w:b/>
                <w:bCs/>
                <w:color w:val="000000"/>
                <w:sz w:val="12"/>
                <w:szCs w:val="12"/>
              </w:rPr>
            </w:pPr>
            <w:r>
              <w:rPr>
                <w:b/>
                <w:bCs/>
                <w:color w:val="000000"/>
                <w:sz w:val="12"/>
                <w:szCs w:val="12"/>
              </w:rPr>
              <w:t>1,000.33</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4"/>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Balochistan</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0.14</w:t>
            </w:r>
          </w:p>
        </w:tc>
        <w:tc>
          <w:tcPr>
            <w:tcW w:w="726" w:type="dxa"/>
            <w:vAlign w:val="center"/>
          </w:tcPr>
          <w:p w:rsidR="00583D67" w:rsidRDefault="00583D67" w:rsidP="00583D67">
            <w:pPr>
              <w:jc w:val="right"/>
              <w:rPr>
                <w:color w:val="000000"/>
                <w:sz w:val="12"/>
                <w:szCs w:val="12"/>
              </w:rPr>
            </w:pPr>
            <w:r>
              <w:rPr>
                <w:color w:val="000000"/>
                <w:sz w:val="12"/>
                <w:szCs w:val="12"/>
              </w:rPr>
              <w:t>0.15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0.34</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0.45</w:t>
            </w:r>
          </w:p>
        </w:tc>
        <w:tc>
          <w:tcPr>
            <w:tcW w:w="907" w:type="dxa"/>
            <w:vAlign w:val="center"/>
          </w:tcPr>
          <w:p w:rsidR="00583D67" w:rsidRDefault="00583D67" w:rsidP="00583D67">
            <w:pPr>
              <w:jc w:val="right"/>
              <w:rPr>
                <w:color w:val="000000"/>
                <w:sz w:val="12"/>
                <w:szCs w:val="12"/>
              </w:rPr>
            </w:pPr>
            <w:r>
              <w:rPr>
                <w:color w:val="000000"/>
                <w:sz w:val="12"/>
                <w:szCs w:val="12"/>
              </w:rPr>
              <w:t>0.45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10.97</w:t>
            </w:r>
          </w:p>
        </w:tc>
        <w:tc>
          <w:tcPr>
            <w:tcW w:w="635" w:type="dxa"/>
            <w:vAlign w:val="center"/>
          </w:tcPr>
          <w:p w:rsidR="00583D67" w:rsidRDefault="00583D67" w:rsidP="00583D67">
            <w:pPr>
              <w:jc w:val="right"/>
              <w:rPr>
                <w:color w:val="000000"/>
                <w:sz w:val="12"/>
                <w:szCs w:val="12"/>
              </w:rPr>
            </w:pPr>
            <w:r>
              <w:rPr>
                <w:color w:val="000000"/>
                <w:sz w:val="12"/>
                <w:szCs w:val="12"/>
              </w:rPr>
              <w:t>50.87</w:t>
            </w:r>
          </w:p>
        </w:tc>
        <w:tc>
          <w:tcPr>
            <w:tcW w:w="726" w:type="dxa"/>
            <w:vAlign w:val="center"/>
          </w:tcPr>
          <w:p w:rsidR="00583D67" w:rsidRDefault="00583D67" w:rsidP="00583D67">
            <w:pPr>
              <w:jc w:val="right"/>
              <w:rPr>
                <w:color w:val="000000"/>
                <w:sz w:val="12"/>
                <w:szCs w:val="12"/>
              </w:rPr>
            </w:pPr>
            <w:r>
              <w:rPr>
                <w:color w:val="000000"/>
                <w:sz w:val="12"/>
                <w:szCs w:val="12"/>
              </w:rPr>
              <w:t>61.84</w:t>
            </w:r>
          </w:p>
        </w:tc>
        <w:tc>
          <w:tcPr>
            <w:tcW w:w="726" w:type="dxa"/>
            <w:vAlign w:val="center"/>
          </w:tcPr>
          <w:p w:rsidR="00583D67" w:rsidRDefault="00583D67" w:rsidP="00583D67">
            <w:pPr>
              <w:jc w:val="right"/>
              <w:rPr>
                <w:color w:val="000000"/>
                <w:sz w:val="12"/>
                <w:szCs w:val="12"/>
              </w:rPr>
            </w:pPr>
            <w:r>
              <w:rPr>
                <w:color w:val="000000"/>
                <w:sz w:val="12"/>
                <w:szCs w:val="12"/>
              </w:rPr>
              <w:t>11.30</w:t>
            </w:r>
          </w:p>
        </w:tc>
        <w:tc>
          <w:tcPr>
            <w:tcW w:w="726" w:type="dxa"/>
            <w:vAlign w:val="center"/>
          </w:tcPr>
          <w:p w:rsidR="00583D67" w:rsidRDefault="00583D67" w:rsidP="00583D67">
            <w:pPr>
              <w:jc w:val="right"/>
              <w:rPr>
                <w:color w:val="000000"/>
                <w:sz w:val="12"/>
                <w:szCs w:val="12"/>
              </w:rPr>
            </w:pPr>
            <w:r>
              <w:rPr>
                <w:color w:val="000000"/>
                <w:sz w:val="12"/>
                <w:szCs w:val="12"/>
              </w:rPr>
              <w:t>54.53</w:t>
            </w:r>
          </w:p>
        </w:tc>
        <w:tc>
          <w:tcPr>
            <w:tcW w:w="817" w:type="dxa"/>
            <w:vAlign w:val="center"/>
          </w:tcPr>
          <w:p w:rsidR="00583D67" w:rsidRDefault="00583D67" w:rsidP="00583D67">
            <w:pPr>
              <w:jc w:val="right"/>
              <w:rPr>
                <w:color w:val="000000"/>
                <w:sz w:val="12"/>
                <w:szCs w:val="12"/>
              </w:rPr>
            </w:pPr>
            <w:r>
              <w:rPr>
                <w:color w:val="000000"/>
                <w:sz w:val="12"/>
                <w:szCs w:val="12"/>
              </w:rPr>
              <w:t>65.84</w:t>
            </w:r>
          </w:p>
        </w:tc>
        <w:tc>
          <w:tcPr>
            <w:tcW w:w="726" w:type="dxa"/>
            <w:vAlign w:val="center"/>
          </w:tcPr>
          <w:p w:rsidR="00583D67" w:rsidRDefault="00583D67" w:rsidP="00583D67">
            <w:pPr>
              <w:jc w:val="right"/>
              <w:rPr>
                <w:color w:val="000000"/>
                <w:sz w:val="12"/>
                <w:szCs w:val="12"/>
              </w:rPr>
            </w:pPr>
            <w:r>
              <w:rPr>
                <w:color w:val="000000"/>
                <w:sz w:val="12"/>
                <w:szCs w:val="12"/>
              </w:rPr>
              <w:t>11.81</w:t>
            </w:r>
          </w:p>
        </w:tc>
        <w:tc>
          <w:tcPr>
            <w:tcW w:w="726" w:type="dxa"/>
            <w:vAlign w:val="center"/>
          </w:tcPr>
          <w:p w:rsidR="00583D67" w:rsidRDefault="00583D67" w:rsidP="00583D67">
            <w:pPr>
              <w:jc w:val="right"/>
              <w:rPr>
                <w:color w:val="000000"/>
                <w:sz w:val="12"/>
                <w:szCs w:val="12"/>
              </w:rPr>
            </w:pPr>
            <w:r>
              <w:rPr>
                <w:color w:val="000000"/>
                <w:sz w:val="12"/>
                <w:szCs w:val="12"/>
              </w:rPr>
              <w:t>72.69</w:t>
            </w:r>
          </w:p>
        </w:tc>
        <w:tc>
          <w:tcPr>
            <w:tcW w:w="907" w:type="dxa"/>
            <w:vAlign w:val="center"/>
          </w:tcPr>
          <w:p w:rsidR="00583D67" w:rsidRDefault="00583D67" w:rsidP="00583D67">
            <w:pPr>
              <w:jc w:val="right"/>
              <w:rPr>
                <w:color w:val="000000"/>
                <w:sz w:val="12"/>
                <w:szCs w:val="12"/>
              </w:rPr>
            </w:pPr>
            <w:r>
              <w:rPr>
                <w:color w:val="000000"/>
                <w:sz w:val="12"/>
                <w:szCs w:val="12"/>
              </w:rPr>
              <w:t>84.50</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635" w:type="dxa"/>
            <w:vAlign w:val="center"/>
          </w:tcPr>
          <w:p w:rsidR="00583D67" w:rsidRDefault="00583D67" w:rsidP="00583D67">
            <w:pPr>
              <w:jc w:val="right"/>
              <w:rPr>
                <w:color w:val="000000"/>
                <w:sz w:val="12"/>
                <w:szCs w:val="12"/>
              </w:rPr>
            </w:pPr>
            <w:r>
              <w:rPr>
                <w:color w:val="000000"/>
                <w:sz w:val="12"/>
                <w:szCs w:val="12"/>
              </w:rPr>
              <w:t>9.67</w:t>
            </w:r>
          </w:p>
        </w:tc>
        <w:tc>
          <w:tcPr>
            <w:tcW w:w="726" w:type="dxa"/>
            <w:vAlign w:val="center"/>
          </w:tcPr>
          <w:p w:rsidR="00583D67" w:rsidRDefault="00583D67" w:rsidP="00583D67">
            <w:pPr>
              <w:jc w:val="right"/>
              <w:rPr>
                <w:color w:val="000000"/>
                <w:sz w:val="12"/>
                <w:szCs w:val="12"/>
              </w:rPr>
            </w:pPr>
            <w:r>
              <w:rPr>
                <w:color w:val="000000"/>
                <w:sz w:val="12"/>
                <w:szCs w:val="12"/>
              </w:rPr>
              <w:t>9.73</w:t>
            </w:r>
          </w:p>
        </w:tc>
        <w:tc>
          <w:tcPr>
            <w:tcW w:w="726" w:type="dxa"/>
            <w:vAlign w:val="center"/>
          </w:tcPr>
          <w:p w:rsidR="00583D67" w:rsidRDefault="00583D67" w:rsidP="00583D67">
            <w:pPr>
              <w:jc w:val="right"/>
              <w:rPr>
                <w:color w:val="000000"/>
                <w:sz w:val="12"/>
                <w:szCs w:val="12"/>
              </w:rPr>
            </w:pPr>
            <w:r>
              <w:rPr>
                <w:color w:val="000000"/>
                <w:sz w:val="12"/>
                <w:szCs w:val="12"/>
              </w:rPr>
              <w:t>0.06</w:t>
            </w:r>
          </w:p>
        </w:tc>
        <w:tc>
          <w:tcPr>
            <w:tcW w:w="726" w:type="dxa"/>
            <w:vAlign w:val="center"/>
          </w:tcPr>
          <w:p w:rsidR="00583D67" w:rsidRDefault="00583D67" w:rsidP="00583D67">
            <w:pPr>
              <w:jc w:val="right"/>
              <w:rPr>
                <w:color w:val="000000"/>
                <w:sz w:val="12"/>
                <w:szCs w:val="12"/>
              </w:rPr>
            </w:pPr>
            <w:r>
              <w:rPr>
                <w:color w:val="000000"/>
                <w:sz w:val="12"/>
                <w:szCs w:val="12"/>
              </w:rPr>
              <w:t>8.57</w:t>
            </w:r>
          </w:p>
        </w:tc>
        <w:tc>
          <w:tcPr>
            <w:tcW w:w="817" w:type="dxa"/>
            <w:vAlign w:val="center"/>
          </w:tcPr>
          <w:p w:rsidR="00583D67" w:rsidRDefault="00583D67" w:rsidP="00583D67">
            <w:pPr>
              <w:jc w:val="right"/>
              <w:rPr>
                <w:color w:val="000000"/>
                <w:sz w:val="12"/>
                <w:szCs w:val="12"/>
              </w:rPr>
            </w:pPr>
            <w:r>
              <w:rPr>
                <w:color w:val="000000"/>
                <w:sz w:val="12"/>
                <w:szCs w:val="12"/>
              </w:rPr>
              <w:t>8.63</w:t>
            </w:r>
          </w:p>
        </w:tc>
        <w:tc>
          <w:tcPr>
            <w:tcW w:w="726" w:type="dxa"/>
            <w:vAlign w:val="center"/>
          </w:tcPr>
          <w:p w:rsidR="00583D67" w:rsidRDefault="00583D67" w:rsidP="00583D67">
            <w:pPr>
              <w:jc w:val="right"/>
              <w:rPr>
                <w:color w:val="000000"/>
                <w:sz w:val="12"/>
                <w:szCs w:val="12"/>
              </w:rPr>
            </w:pPr>
            <w:r>
              <w:rPr>
                <w:color w:val="000000"/>
                <w:sz w:val="12"/>
                <w:szCs w:val="12"/>
              </w:rPr>
              <w:t>0.24</w:t>
            </w:r>
          </w:p>
        </w:tc>
        <w:tc>
          <w:tcPr>
            <w:tcW w:w="726" w:type="dxa"/>
            <w:vAlign w:val="center"/>
          </w:tcPr>
          <w:p w:rsidR="00583D67" w:rsidRDefault="00583D67" w:rsidP="00583D67">
            <w:pPr>
              <w:jc w:val="right"/>
              <w:rPr>
                <w:color w:val="000000"/>
                <w:sz w:val="12"/>
                <w:szCs w:val="12"/>
              </w:rPr>
            </w:pPr>
            <w:r>
              <w:rPr>
                <w:color w:val="000000"/>
                <w:sz w:val="12"/>
                <w:szCs w:val="12"/>
              </w:rPr>
              <w:t>5.61</w:t>
            </w:r>
          </w:p>
        </w:tc>
        <w:tc>
          <w:tcPr>
            <w:tcW w:w="907" w:type="dxa"/>
            <w:vAlign w:val="center"/>
          </w:tcPr>
          <w:p w:rsidR="00583D67" w:rsidRDefault="00583D67" w:rsidP="00583D67">
            <w:pPr>
              <w:jc w:val="right"/>
              <w:rPr>
                <w:color w:val="000000"/>
                <w:sz w:val="12"/>
                <w:szCs w:val="12"/>
              </w:rPr>
            </w:pPr>
            <w:r>
              <w:rPr>
                <w:color w:val="000000"/>
                <w:sz w:val="12"/>
                <w:szCs w:val="12"/>
              </w:rPr>
              <w:t>5.85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817"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0.67</w:t>
            </w:r>
          </w:p>
        </w:tc>
        <w:tc>
          <w:tcPr>
            <w:tcW w:w="726" w:type="dxa"/>
            <w:vAlign w:val="center"/>
          </w:tcPr>
          <w:p w:rsidR="00583D67" w:rsidRDefault="00583D67" w:rsidP="00583D67">
            <w:pPr>
              <w:jc w:val="right"/>
              <w:rPr>
                <w:color w:val="000000"/>
                <w:sz w:val="12"/>
                <w:szCs w:val="12"/>
              </w:rPr>
            </w:pPr>
            <w:r>
              <w:rPr>
                <w:color w:val="000000"/>
                <w:sz w:val="12"/>
                <w:szCs w:val="12"/>
              </w:rPr>
              <w:t>1.10</w:t>
            </w:r>
          </w:p>
        </w:tc>
        <w:tc>
          <w:tcPr>
            <w:tcW w:w="907" w:type="dxa"/>
            <w:vAlign w:val="center"/>
          </w:tcPr>
          <w:p w:rsidR="00583D67" w:rsidRDefault="00583D67" w:rsidP="00583D67">
            <w:pPr>
              <w:jc w:val="right"/>
              <w:rPr>
                <w:color w:val="000000"/>
                <w:sz w:val="12"/>
                <w:szCs w:val="12"/>
              </w:rPr>
            </w:pPr>
            <w:r>
              <w:rPr>
                <w:color w:val="000000"/>
                <w:sz w:val="12"/>
                <w:szCs w:val="12"/>
              </w:rPr>
              <w:t>1.77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7.42</w:t>
            </w:r>
          </w:p>
        </w:tc>
        <w:tc>
          <w:tcPr>
            <w:tcW w:w="635" w:type="dxa"/>
            <w:vAlign w:val="center"/>
          </w:tcPr>
          <w:p w:rsidR="00583D67" w:rsidRDefault="00583D67" w:rsidP="00583D67">
            <w:pPr>
              <w:jc w:val="right"/>
              <w:rPr>
                <w:color w:val="000000"/>
                <w:sz w:val="12"/>
                <w:szCs w:val="12"/>
              </w:rPr>
            </w:pPr>
            <w:r>
              <w:rPr>
                <w:color w:val="000000"/>
                <w:sz w:val="12"/>
                <w:szCs w:val="12"/>
              </w:rPr>
              <w:t>49.40</w:t>
            </w:r>
          </w:p>
        </w:tc>
        <w:tc>
          <w:tcPr>
            <w:tcW w:w="726" w:type="dxa"/>
            <w:vAlign w:val="center"/>
          </w:tcPr>
          <w:p w:rsidR="00583D67" w:rsidRDefault="00583D67" w:rsidP="00583D67">
            <w:pPr>
              <w:jc w:val="right"/>
              <w:rPr>
                <w:color w:val="000000"/>
                <w:sz w:val="12"/>
                <w:szCs w:val="12"/>
              </w:rPr>
            </w:pPr>
            <w:r>
              <w:rPr>
                <w:color w:val="000000"/>
                <w:sz w:val="12"/>
                <w:szCs w:val="12"/>
              </w:rPr>
              <w:t>56.82</w:t>
            </w:r>
          </w:p>
        </w:tc>
        <w:tc>
          <w:tcPr>
            <w:tcW w:w="726" w:type="dxa"/>
            <w:vAlign w:val="center"/>
          </w:tcPr>
          <w:p w:rsidR="00583D67" w:rsidRDefault="00583D67" w:rsidP="00583D67">
            <w:pPr>
              <w:jc w:val="right"/>
              <w:rPr>
                <w:color w:val="000000"/>
                <w:sz w:val="12"/>
                <w:szCs w:val="12"/>
              </w:rPr>
            </w:pPr>
            <w:r>
              <w:rPr>
                <w:color w:val="000000"/>
                <w:sz w:val="12"/>
                <w:szCs w:val="12"/>
              </w:rPr>
              <w:t>5.64</w:t>
            </w:r>
          </w:p>
        </w:tc>
        <w:tc>
          <w:tcPr>
            <w:tcW w:w="726" w:type="dxa"/>
            <w:vAlign w:val="center"/>
          </w:tcPr>
          <w:p w:rsidR="00583D67" w:rsidRDefault="00583D67" w:rsidP="00583D67">
            <w:pPr>
              <w:jc w:val="right"/>
              <w:rPr>
                <w:color w:val="000000"/>
                <w:sz w:val="12"/>
                <w:szCs w:val="12"/>
              </w:rPr>
            </w:pPr>
            <w:r>
              <w:rPr>
                <w:color w:val="000000"/>
                <w:sz w:val="12"/>
                <w:szCs w:val="12"/>
              </w:rPr>
              <w:t>43.19</w:t>
            </w:r>
          </w:p>
        </w:tc>
        <w:tc>
          <w:tcPr>
            <w:tcW w:w="817" w:type="dxa"/>
            <w:vAlign w:val="center"/>
          </w:tcPr>
          <w:p w:rsidR="00583D67" w:rsidRDefault="00583D67" w:rsidP="00583D67">
            <w:pPr>
              <w:jc w:val="right"/>
              <w:rPr>
                <w:color w:val="000000"/>
                <w:sz w:val="12"/>
                <w:szCs w:val="12"/>
              </w:rPr>
            </w:pPr>
            <w:r>
              <w:rPr>
                <w:color w:val="000000"/>
                <w:sz w:val="12"/>
                <w:szCs w:val="12"/>
              </w:rPr>
              <w:t>48.83</w:t>
            </w:r>
          </w:p>
        </w:tc>
        <w:tc>
          <w:tcPr>
            <w:tcW w:w="726" w:type="dxa"/>
            <w:vAlign w:val="center"/>
          </w:tcPr>
          <w:p w:rsidR="00583D67" w:rsidRDefault="00583D67" w:rsidP="00583D67">
            <w:pPr>
              <w:jc w:val="right"/>
              <w:rPr>
                <w:color w:val="000000"/>
                <w:sz w:val="12"/>
                <w:szCs w:val="12"/>
              </w:rPr>
            </w:pPr>
            <w:r>
              <w:rPr>
                <w:color w:val="000000"/>
                <w:sz w:val="12"/>
                <w:szCs w:val="12"/>
              </w:rPr>
              <w:t>7.27</w:t>
            </w:r>
          </w:p>
        </w:tc>
        <w:tc>
          <w:tcPr>
            <w:tcW w:w="726" w:type="dxa"/>
            <w:vAlign w:val="center"/>
          </w:tcPr>
          <w:p w:rsidR="00583D67" w:rsidRDefault="00583D67" w:rsidP="00583D67">
            <w:pPr>
              <w:jc w:val="right"/>
              <w:rPr>
                <w:color w:val="000000"/>
                <w:sz w:val="12"/>
                <w:szCs w:val="12"/>
              </w:rPr>
            </w:pPr>
            <w:r>
              <w:rPr>
                <w:color w:val="000000"/>
                <w:sz w:val="12"/>
                <w:szCs w:val="12"/>
              </w:rPr>
              <w:t>44.94</w:t>
            </w:r>
          </w:p>
        </w:tc>
        <w:tc>
          <w:tcPr>
            <w:tcW w:w="907" w:type="dxa"/>
            <w:vAlign w:val="center"/>
          </w:tcPr>
          <w:p w:rsidR="00583D67" w:rsidRDefault="00583D67" w:rsidP="00583D67">
            <w:pPr>
              <w:jc w:val="right"/>
              <w:rPr>
                <w:color w:val="000000"/>
                <w:sz w:val="12"/>
                <w:szCs w:val="12"/>
              </w:rPr>
            </w:pPr>
            <w:r>
              <w:rPr>
                <w:color w:val="000000"/>
                <w:sz w:val="12"/>
                <w:szCs w:val="12"/>
              </w:rPr>
              <w:t>52.21</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0.33</w:t>
            </w:r>
          </w:p>
        </w:tc>
        <w:tc>
          <w:tcPr>
            <w:tcW w:w="635" w:type="dxa"/>
            <w:vAlign w:val="center"/>
          </w:tcPr>
          <w:p w:rsidR="00583D67" w:rsidRDefault="00583D67" w:rsidP="00583D67">
            <w:pPr>
              <w:jc w:val="right"/>
              <w:rPr>
                <w:color w:val="000000"/>
                <w:sz w:val="12"/>
                <w:szCs w:val="12"/>
              </w:rPr>
            </w:pPr>
            <w:r>
              <w:rPr>
                <w:color w:val="000000"/>
                <w:sz w:val="12"/>
                <w:szCs w:val="12"/>
              </w:rPr>
              <w:t>2.49</w:t>
            </w:r>
          </w:p>
        </w:tc>
        <w:tc>
          <w:tcPr>
            <w:tcW w:w="726" w:type="dxa"/>
            <w:vAlign w:val="center"/>
          </w:tcPr>
          <w:p w:rsidR="00583D67" w:rsidRDefault="00583D67" w:rsidP="00583D67">
            <w:pPr>
              <w:jc w:val="right"/>
              <w:rPr>
                <w:color w:val="000000"/>
                <w:sz w:val="12"/>
                <w:szCs w:val="12"/>
              </w:rPr>
            </w:pPr>
            <w:r>
              <w:rPr>
                <w:color w:val="000000"/>
                <w:sz w:val="12"/>
                <w:szCs w:val="12"/>
              </w:rPr>
              <w:t>2.82</w:t>
            </w:r>
          </w:p>
        </w:tc>
        <w:tc>
          <w:tcPr>
            <w:tcW w:w="726" w:type="dxa"/>
            <w:vAlign w:val="center"/>
          </w:tcPr>
          <w:p w:rsidR="00583D67" w:rsidRDefault="00583D67" w:rsidP="00583D67">
            <w:pPr>
              <w:jc w:val="right"/>
              <w:rPr>
                <w:color w:val="000000"/>
                <w:sz w:val="12"/>
                <w:szCs w:val="12"/>
              </w:rPr>
            </w:pPr>
            <w:r>
              <w:rPr>
                <w:color w:val="000000"/>
                <w:sz w:val="12"/>
                <w:szCs w:val="12"/>
              </w:rPr>
              <w:t>0.31</w:t>
            </w:r>
          </w:p>
        </w:tc>
        <w:tc>
          <w:tcPr>
            <w:tcW w:w="726" w:type="dxa"/>
            <w:vAlign w:val="center"/>
          </w:tcPr>
          <w:p w:rsidR="00583D67" w:rsidRDefault="00583D67" w:rsidP="00583D67">
            <w:pPr>
              <w:jc w:val="right"/>
              <w:rPr>
                <w:color w:val="000000"/>
                <w:sz w:val="12"/>
                <w:szCs w:val="12"/>
              </w:rPr>
            </w:pPr>
            <w:r>
              <w:rPr>
                <w:color w:val="000000"/>
                <w:sz w:val="12"/>
                <w:szCs w:val="12"/>
              </w:rPr>
              <w:t>2.13</w:t>
            </w:r>
          </w:p>
        </w:tc>
        <w:tc>
          <w:tcPr>
            <w:tcW w:w="817" w:type="dxa"/>
            <w:vAlign w:val="center"/>
          </w:tcPr>
          <w:p w:rsidR="00583D67" w:rsidRDefault="00583D67" w:rsidP="00583D67">
            <w:pPr>
              <w:jc w:val="right"/>
              <w:rPr>
                <w:color w:val="000000"/>
                <w:sz w:val="12"/>
                <w:szCs w:val="12"/>
              </w:rPr>
            </w:pPr>
            <w:r>
              <w:rPr>
                <w:color w:val="000000"/>
                <w:sz w:val="12"/>
                <w:szCs w:val="12"/>
              </w:rPr>
              <w:t>2.44</w:t>
            </w:r>
          </w:p>
        </w:tc>
        <w:tc>
          <w:tcPr>
            <w:tcW w:w="726" w:type="dxa"/>
            <w:vAlign w:val="center"/>
          </w:tcPr>
          <w:p w:rsidR="00583D67" w:rsidRDefault="00583D67" w:rsidP="00583D67">
            <w:pPr>
              <w:jc w:val="right"/>
              <w:rPr>
                <w:color w:val="000000"/>
                <w:sz w:val="12"/>
                <w:szCs w:val="12"/>
              </w:rPr>
            </w:pPr>
            <w:r>
              <w:rPr>
                <w:color w:val="000000"/>
                <w:sz w:val="12"/>
                <w:szCs w:val="12"/>
              </w:rPr>
              <w:t>0.35</w:t>
            </w:r>
          </w:p>
        </w:tc>
        <w:tc>
          <w:tcPr>
            <w:tcW w:w="726" w:type="dxa"/>
            <w:vAlign w:val="center"/>
          </w:tcPr>
          <w:p w:rsidR="00583D67" w:rsidRDefault="00583D67" w:rsidP="00583D67">
            <w:pPr>
              <w:jc w:val="right"/>
              <w:rPr>
                <w:color w:val="000000"/>
                <w:sz w:val="12"/>
                <w:szCs w:val="12"/>
              </w:rPr>
            </w:pPr>
            <w:r>
              <w:rPr>
                <w:color w:val="000000"/>
                <w:sz w:val="12"/>
                <w:szCs w:val="12"/>
              </w:rPr>
              <w:t>2.59</w:t>
            </w:r>
          </w:p>
        </w:tc>
        <w:tc>
          <w:tcPr>
            <w:tcW w:w="907" w:type="dxa"/>
            <w:vAlign w:val="center"/>
          </w:tcPr>
          <w:p w:rsidR="00583D67" w:rsidRDefault="00583D67" w:rsidP="00583D67">
            <w:pPr>
              <w:jc w:val="right"/>
              <w:rPr>
                <w:color w:val="000000"/>
                <w:sz w:val="12"/>
                <w:szCs w:val="12"/>
              </w:rPr>
            </w:pPr>
            <w:r>
              <w:rPr>
                <w:color w:val="000000"/>
                <w:sz w:val="12"/>
                <w:szCs w:val="12"/>
              </w:rPr>
              <w:t>2.94</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15.48</w:t>
            </w:r>
          </w:p>
        </w:tc>
        <w:tc>
          <w:tcPr>
            <w:tcW w:w="635" w:type="dxa"/>
            <w:vAlign w:val="center"/>
          </w:tcPr>
          <w:p w:rsidR="00583D67" w:rsidRDefault="00583D67" w:rsidP="00583D67">
            <w:pPr>
              <w:jc w:val="right"/>
              <w:rPr>
                <w:color w:val="000000"/>
                <w:sz w:val="12"/>
                <w:szCs w:val="12"/>
              </w:rPr>
            </w:pPr>
            <w:r>
              <w:rPr>
                <w:color w:val="000000"/>
                <w:sz w:val="12"/>
                <w:szCs w:val="12"/>
              </w:rPr>
              <w:t>109.63</w:t>
            </w:r>
          </w:p>
        </w:tc>
        <w:tc>
          <w:tcPr>
            <w:tcW w:w="726" w:type="dxa"/>
            <w:vAlign w:val="center"/>
          </w:tcPr>
          <w:p w:rsidR="00583D67" w:rsidRDefault="00583D67" w:rsidP="00583D67">
            <w:pPr>
              <w:jc w:val="right"/>
              <w:rPr>
                <w:color w:val="000000"/>
                <w:sz w:val="12"/>
                <w:szCs w:val="12"/>
              </w:rPr>
            </w:pPr>
            <w:r>
              <w:rPr>
                <w:color w:val="000000"/>
                <w:sz w:val="12"/>
                <w:szCs w:val="12"/>
              </w:rPr>
              <w:t>125.12</w:t>
            </w:r>
          </w:p>
        </w:tc>
        <w:tc>
          <w:tcPr>
            <w:tcW w:w="726" w:type="dxa"/>
            <w:vAlign w:val="center"/>
          </w:tcPr>
          <w:p w:rsidR="00583D67" w:rsidRDefault="00583D67" w:rsidP="00583D67">
            <w:pPr>
              <w:jc w:val="right"/>
              <w:rPr>
                <w:color w:val="000000"/>
                <w:sz w:val="12"/>
                <w:szCs w:val="12"/>
              </w:rPr>
            </w:pPr>
            <w:r>
              <w:rPr>
                <w:color w:val="000000"/>
                <w:sz w:val="12"/>
                <w:szCs w:val="12"/>
              </w:rPr>
              <w:t>20.04</w:t>
            </w:r>
          </w:p>
        </w:tc>
        <w:tc>
          <w:tcPr>
            <w:tcW w:w="726" w:type="dxa"/>
            <w:vAlign w:val="center"/>
          </w:tcPr>
          <w:p w:rsidR="00583D67" w:rsidRDefault="00583D67" w:rsidP="00583D67">
            <w:pPr>
              <w:jc w:val="right"/>
              <w:rPr>
                <w:color w:val="000000"/>
                <w:sz w:val="12"/>
                <w:szCs w:val="12"/>
              </w:rPr>
            </w:pPr>
            <w:r>
              <w:rPr>
                <w:color w:val="000000"/>
                <w:sz w:val="12"/>
                <w:szCs w:val="12"/>
              </w:rPr>
              <w:t>105.23</w:t>
            </w:r>
          </w:p>
        </w:tc>
        <w:tc>
          <w:tcPr>
            <w:tcW w:w="817" w:type="dxa"/>
            <w:vAlign w:val="center"/>
          </w:tcPr>
          <w:p w:rsidR="00583D67" w:rsidRDefault="00583D67" w:rsidP="00583D67">
            <w:pPr>
              <w:jc w:val="right"/>
              <w:rPr>
                <w:color w:val="000000"/>
                <w:sz w:val="12"/>
                <w:szCs w:val="12"/>
              </w:rPr>
            </w:pPr>
            <w:r>
              <w:rPr>
                <w:color w:val="000000"/>
                <w:sz w:val="12"/>
                <w:szCs w:val="12"/>
              </w:rPr>
              <w:t>125.28</w:t>
            </w:r>
          </w:p>
        </w:tc>
        <w:tc>
          <w:tcPr>
            <w:tcW w:w="726" w:type="dxa"/>
            <w:vAlign w:val="center"/>
          </w:tcPr>
          <w:p w:rsidR="00583D67" w:rsidRDefault="00583D67" w:rsidP="00583D67">
            <w:pPr>
              <w:jc w:val="right"/>
              <w:rPr>
                <w:color w:val="000000"/>
                <w:sz w:val="12"/>
                <w:szCs w:val="12"/>
              </w:rPr>
            </w:pPr>
            <w:r>
              <w:rPr>
                <w:color w:val="000000"/>
                <w:sz w:val="12"/>
                <w:szCs w:val="12"/>
              </w:rPr>
              <w:t>21.32</w:t>
            </w:r>
          </w:p>
        </w:tc>
        <w:tc>
          <w:tcPr>
            <w:tcW w:w="726" w:type="dxa"/>
            <w:vAlign w:val="center"/>
          </w:tcPr>
          <w:p w:rsidR="00583D67" w:rsidRDefault="00583D67" w:rsidP="00583D67">
            <w:pPr>
              <w:jc w:val="right"/>
              <w:rPr>
                <w:color w:val="000000"/>
                <w:sz w:val="12"/>
                <w:szCs w:val="12"/>
              </w:rPr>
            </w:pPr>
            <w:r>
              <w:rPr>
                <w:color w:val="000000"/>
                <w:sz w:val="12"/>
                <w:szCs w:val="12"/>
              </w:rPr>
              <w:t>111.44</w:t>
            </w:r>
          </w:p>
        </w:tc>
        <w:tc>
          <w:tcPr>
            <w:tcW w:w="907" w:type="dxa"/>
            <w:vAlign w:val="center"/>
          </w:tcPr>
          <w:p w:rsidR="00583D67" w:rsidRDefault="00583D67" w:rsidP="00583D67">
            <w:pPr>
              <w:jc w:val="right"/>
              <w:rPr>
                <w:color w:val="000000"/>
                <w:sz w:val="12"/>
                <w:szCs w:val="12"/>
              </w:rPr>
            </w:pPr>
            <w:r>
              <w:rPr>
                <w:color w:val="000000"/>
                <w:sz w:val="12"/>
                <w:szCs w:val="12"/>
              </w:rPr>
              <w:t>132.76</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18.34</w:t>
            </w:r>
          </w:p>
        </w:tc>
        <w:tc>
          <w:tcPr>
            <w:tcW w:w="635" w:type="dxa"/>
            <w:vAlign w:val="center"/>
          </w:tcPr>
          <w:p w:rsidR="00583D67" w:rsidRDefault="00583D67" w:rsidP="00583D67">
            <w:pPr>
              <w:jc w:val="right"/>
              <w:rPr>
                <w:color w:val="000000"/>
                <w:sz w:val="12"/>
                <w:szCs w:val="12"/>
              </w:rPr>
            </w:pPr>
            <w:r>
              <w:rPr>
                <w:color w:val="000000"/>
                <w:sz w:val="12"/>
                <w:szCs w:val="12"/>
              </w:rPr>
              <w:t>3.35</w:t>
            </w:r>
          </w:p>
        </w:tc>
        <w:tc>
          <w:tcPr>
            <w:tcW w:w="726" w:type="dxa"/>
            <w:vAlign w:val="center"/>
          </w:tcPr>
          <w:p w:rsidR="00583D67" w:rsidRDefault="00583D67" w:rsidP="00583D67">
            <w:pPr>
              <w:jc w:val="right"/>
              <w:rPr>
                <w:color w:val="000000"/>
                <w:sz w:val="12"/>
                <w:szCs w:val="12"/>
              </w:rPr>
            </w:pPr>
            <w:r>
              <w:rPr>
                <w:color w:val="000000"/>
                <w:sz w:val="12"/>
                <w:szCs w:val="12"/>
              </w:rPr>
              <w:t>21.69</w:t>
            </w:r>
          </w:p>
        </w:tc>
        <w:tc>
          <w:tcPr>
            <w:tcW w:w="726" w:type="dxa"/>
            <w:vAlign w:val="center"/>
          </w:tcPr>
          <w:p w:rsidR="00583D67" w:rsidRDefault="00583D67" w:rsidP="00583D67">
            <w:pPr>
              <w:jc w:val="right"/>
              <w:rPr>
                <w:color w:val="000000"/>
                <w:sz w:val="12"/>
                <w:szCs w:val="12"/>
              </w:rPr>
            </w:pPr>
            <w:r>
              <w:rPr>
                <w:color w:val="000000"/>
                <w:sz w:val="12"/>
                <w:szCs w:val="12"/>
              </w:rPr>
              <w:t>15.60</w:t>
            </w:r>
          </w:p>
        </w:tc>
        <w:tc>
          <w:tcPr>
            <w:tcW w:w="726" w:type="dxa"/>
            <w:vAlign w:val="center"/>
          </w:tcPr>
          <w:p w:rsidR="00583D67" w:rsidRDefault="00583D67" w:rsidP="00583D67">
            <w:pPr>
              <w:jc w:val="right"/>
              <w:rPr>
                <w:color w:val="000000"/>
                <w:sz w:val="12"/>
                <w:szCs w:val="12"/>
              </w:rPr>
            </w:pPr>
            <w:r>
              <w:rPr>
                <w:color w:val="000000"/>
                <w:sz w:val="12"/>
                <w:szCs w:val="12"/>
              </w:rPr>
              <w:t>3.26</w:t>
            </w:r>
          </w:p>
        </w:tc>
        <w:tc>
          <w:tcPr>
            <w:tcW w:w="817" w:type="dxa"/>
            <w:vAlign w:val="center"/>
          </w:tcPr>
          <w:p w:rsidR="00583D67" w:rsidRDefault="00583D67" w:rsidP="00583D67">
            <w:pPr>
              <w:jc w:val="right"/>
              <w:rPr>
                <w:color w:val="000000"/>
                <w:sz w:val="12"/>
                <w:szCs w:val="12"/>
              </w:rPr>
            </w:pPr>
            <w:r>
              <w:rPr>
                <w:color w:val="000000"/>
                <w:sz w:val="12"/>
                <w:szCs w:val="12"/>
              </w:rPr>
              <w:t>18.86</w:t>
            </w:r>
          </w:p>
        </w:tc>
        <w:tc>
          <w:tcPr>
            <w:tcW w:w="726" w:type="dxa"/>
            <w:vAlign w:val="center"/>
          </w:tcPr>
          <w:p w:rsidR="00583D67" w:rsidRDefault="00583D67" w:rsidP="00583D67">
            <w:pPr>
              <w:jc w:val="right"/>
              <w:rPr>
                <w:color w:val="000000"/>
                <w:sz w:val="12"/>
                <w:szCs w:val="12"/>
              </w:rPr>
            </w:pPr>
            <w:r>
              <w:rPr>
                <w:color w:val="000000"/>
                <w:sz w:val="12"/>
                <w:szCs w:val="12"/>
              </w:rPr>
              <w:t>16.06</w:t>
            </w:r>
          </w:p>
        </w:tc>
        <w:tc>
          <w:tcPr>
            <w:tcW w:w="726" w:type="dxa"/>
            <w:vAlign w:val="center"/>
          </w:tcPr>
          <w:p w:rsidR="00583D67" w:rsidRDefault="00583D67" w:rsidP="00583D67">
            <w:pPr>
              <w:jc w:val="right"/>
              <w:rPr>
                <w:color w:val="000000"/>
                <w:sz w:val="12"/>
                <w:szCs w:val="12"/>
              </w:rPr>
            </w:pPr>
            <w:r>
              <w:rPr>
                <w:color w:val="000000"/>
                <w:sz w:val="12"/>
                <w:szCs w:val="12"/>
              </w:rPr>
              <w:t>3.62</w:t>
            </w:r>
          </w:p>
        </w:tc>
        <w:tc>
          <w:tcPr>
            <w:tcW w:w="907" w:type="dxa"/>
            <w:vAlign w:val="center"/>
          </w:tcPr>
          <w:p w:rsidR="00583D67" w:rsidRDefault="00583D67" w:rsidP="00583D67">
            <w:pPr>
              <w:jc w:val="right"/>
              <w:rPr>
                <w:color w:val="000000"/>
                <w:sz w:val="12"/>
                <w:szCs w:val="12"/>
              </w:rPr>
            </w:pPr>
            <w:r>
              <w:rPr>
                <w:color w:val="000000"/>
                <w:sz w:val="12"/>
                <w:szCs w:val="12"/>
              </w:rPr>
              <w:t>19.69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52.62</w:t>
            </w:r>
          </w:p>
        </w:tc>
        <w:tc>
          <w:tcPr>
            <w:tcW w:w="635" w:type="dxa"/>
            <w:vAlign w:val="center"/>
          </w:tcPr>
          <w:p w:rsidR="00583D67" w:rsidRDefault="00583D67" w:rsidP="00583D67">
            <w:pPr>
              <w:jc w:val="right"/>
              <w:rPr>
                <w:b/>
                <w:bCs/>
                <w:color w:val="000000"/>
                <w:sz w:val="12"/>
                <w:szCs w:val="12"/>
              </w:rPr>
            </w:pPr>
            <w:r>
              <w:rPr>
                <w:b/>
                <w:bCs/>
                <w:color w:val="000000"/>
                <w:sz w:val="12"/>
                <w:szCs w:val="12"/>
              </w:rPr>
              <w:t>225.64</w:t>
            </w:r>
          </w:p>
        </w:tc>
        <w:tc>
          <w:tcPr>
            <w:tcW w:w="726" w:type="dxa"/>
            <w:vAlign w:val="center"/>
          </w:tcPr>
          <w:p w:rsidR="00583D67" w:rsidRDefault="00583D67" w:rsidP="00583D67">
            <w:pPr>
              <w:jc w:val="right"/>
              <w:rPr>
                <w:b/>
                <w:bCs/>
                <w:color w:val="000000"/>
                <w:sz w:val="12"/>
                <w:szCs w:val="12"/>
              </w:rPr>
            </w:pPr>
            <w:r>
              <w:rPr>
                <w:b/>
                <w:bCs/>
                <w:color w:val="000000"/>
                <w:sz w:val="12"/>
                <w:szCs w:val="12"/>
              </w:rPr>
              <w:t>278.26</w:t>
            </w:r>
          </w:p>
        </w:tc>
        <w:tc>
          <w:tcPr>
            <w:tcW w:w="726" w:type="dxa"/>
            <w:vAlign w:val="center"/>
          </w:tcPr>
          <w:p w:rsidR="00583D67" w:rsidRDefault="00583D67" w:rsidP="00583D67">
            <w:pPr>
              <w:jc w:val="right"/>
              <w:rPr>
                <w:b/>
                <w:bCs/>
                <w:color w:val="000000"/>
                <w:sz w:val="12"/>
                <w:szCs w:val="12"/>
              </w:rPr>
            </w:pPr>
            <w:r>
              <w:rPr>
                <w:b/>
                <w:bCs/>
                <w:color w:val="000000"/>
                <w:sz w:val="12"/>
                <w:szCs w:val="12"/>
              </w:rPr>
              <w:t>52.96</w:t>
            </w:r>
          </w:p>
        </w:tc>
        <w:tc>
          <w:tcPr>
            <w:tcW w:w="726" w:type="dxa"/>
            <w:vAlign w:val="center"/>
          </w:tcPr>
          <w:p w:rsidR="00583D67" w:rsidRDefault="00583D67" w:rsidP="00583D67">
            <w:pPr>
              <w:jc w:val="right"/>
              <w:rPr>
                <w:b/>
                <w:bCs/>
                <w:color w:val="000000"/>
                <w:sz w:val="12"/>
                <w:szCs w:val="12"/>
              </w:rPr>
            </w:pPr>
            <w:r>
              <w:rPr>
                <w:b/>
                <w:bCs/>
                <w:color w:val="000000"/>
                <w:sz w:val="12"/>
                <w:szCs w:val="12"/>
              </w:rPr>
              <w:t>217.56</w:t>
            </w:r>
          </w:p>
        </w:tc>
        <w:tc>
          <w:tcPr>
            <w:tcW w:w="817" w:type="dxa"/>
            <w:vAlign w:val="center"/>
          </w:tcPr>
          <w:p w:rsidR="00583D67" w:rsidRDefault="00583D67" w:rsidP="00583D67">
            <w:pPr>
              <w:jc w:val="right"/>
              <w:rPr>
                <w:b/>
                <w:bCs/>
                <w:color w:val="000000"/>
                <w:sz w:val="12"/>
                <w:szCs w:val="12"/>
              </w:rPr>
            </w:pPr>
            <w:r>
              <w:rPr>
                <w:b/>
                <w:bCs/>
                <w:color w:val="000000"/>
                <w:sz w:val="12"/>
                <w:szCs w:val="12"/>
              </w:rPr>
              <w:t>270.52</w:t>
            </w:r>
          </w:p>
        </w:tc>
        <w:tc>
          <w:tcPr>
            <w:tcW w:w="726" w:type="dxa"/>
            <w:vAlign w:val="center"/>
          </w:tcPr>
          <w:p w:rsidR="00583D67" w:rsidRDefault="00583D67" w:rsidP="00583D67">
            <w:pPr>
              <w:jc w:val="right"/>
              <w:rPr>
                <w:b/>
                <w:bCs/>
                <w:color w:val="000000"/>
                <w:sz w:val="12"/>
                <w:szCs w:val="12"/>
              </w:rPr>
            </w:pPr>
            <w:r>
              <w:rPr>
                <w:b/>
                <w:bCs/>
                <w:color w:val="000000"/>
                <w:sz w:val="12"/>
                <w:szCs w:val="12"/>
              </w:rPr>
              <w:t>57.72</w:t>
            </w:r>
          </w:p>
        </w:tc>
        <w:tc>
          <w:tcPr>
            <w:tcW w:w="726" w:type="dxa"/>
            <w:vAlign w:val="center"/>
          </w:tcPr>
          <w:p w:rsidR="00583D67" w:rsidRDefault="00583D67" w:rsidP="00583D67">
            <w:pPr>
              <w:jc w:val="right"/>
              <w:rPr>
                <w:b/>
                <w:bCs/>
                <w:color w:val="000000"/>
                <w:sz w:val="12"/>
                <w:szCs w:val="12"/>
              </w:rPr>
            </w:pPr>
            <w:r>
              <w:rPr>
                <w:b/>
                <w:bCs/>
                <w:color w:val="000000"/>
                <w:sz w:val="12"/>
                <w:szCs w:val="12"/>
              </w:rPr>
              <w:t>242.45</w:t>
            </w:r>
          </w:p>
        </w:tc>
        <w:tc>
          <w:tcPr>
            <w:tcW w:w="907" w:type="dxa"/>
            <w:vAlign w:val="center"/>
          </w:tcPr>
          <w:p w:rsidR="00583D67" w:rsidRDefault="00583D67" w:rsidP="00583D67">
            <w:pPr>
              <w:jc w:val="right"/>
              <w:rPr>
                <w:b/>
                <w:bCs/>
                <w:color w:val="000000"/>
                <w:sz w:val="12"/>
                <w:szCs w:val="12"/>
              </w:rPr>
            </w:pPr>
            <w:r>
              <w:rPr>
                <w:b/>
                <w:bCs/>
                <w:color w:val="000000"/>
                <w:sz w:val="12"/>
                <w:szCs w:val="12"/>
              </w:rPr>
              <w:t>300.17</w:t>
            </w:r>
          </w:p>
        </w:tc>
      </w:tr>
      <w:tr w:rsidR="00583D67" w:rsidRPr="00FF55B1" w:rsidTr="00583D67">
        <w:trPr>
          <w:cantSplit/>
          <w:trHeight w:hRule="exact" w:val="88"/>
        </w:trPr>
        <w:tc>
          <w:tcPr>
            <w:tcW w:w="1210" w:type="dxa"/>
          </w:tcPr>
          <w:p w:rsidR="00583D67" w:rsidRPr="00FF55B1" w:rsidRDefault="00583D67" w:rsidP="00583D67">
            <w:pPr>
              <w:rPr>
                <w:b/>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b/>
                <w:sz w:val="14"/>
                <w:szCs w:val="14"/>
              </w:rPr>
            </w:pPr>
            <w:r w:rsidRPr="00FF55B1">
              <w:rPr>
                <w:b/>
                <w:sz w:val="14"/>
                <w:szCs w:val="14"/>
              </w:rPr>
              <w:t>Islamabad</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20.22</w:t>
            </w:r>
          </w:p>
        </w:tc>
        <w:tc>
          <w:tcPr>
            <w:tcW w:w="726" w:type="dxa"/>
            <w:vAlign w:val="center"/>
          </w:tcPr>
          <w:p w:rsidR="00583D67" w:rsidRDefault="00583D67" w:rsidP="00583D67">
            <w:pPr>
              <w:jc w:val="right"/>
              <w:rPr>
                <w:color w:val="000000"/>
                <w:sz w:val="12"/>
                <w:szCs w:val="12"/>
              </w:rPr>
            </w:pPr>
            <w:r>
              <w:rPr>
                <w:color w:val="000000"/>
                <w:sz w:val="12"/>
                <w:szCs w:val="12"/>
              </w:rPr>
              <w:t>20.23</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19.50</w:t>
            </w:r>
          </w:p>
        </w:tc>
        <w:tc>
          <w:tcPr>
            <w:tcW w:w="817" w:type="dxa"/>
            <w:vAlign w:val="center"/>
          </w:tcPr>
          <w:p w:rsidR="00583D67" w:rsidRDefault="00583D67" w:rsidP="00583D67">
            <w:pPr>
              <w:jc w:val="right"/>
              <w:rPr>
                <w:color w:val="000000"/>
                <w:sz w:val="12"/>
                <w:szCs w:val="12"/>
              </w:rPr>
            </w:pPr>
            <w:r>
              <w:rPr>
                <w:color w:val="000000"/>
                <w:sz w:val="12"/>
                <w:szCs w:val="12"/>
              </w:rPr>
              <w:t>19.51</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726" w:type="dxa"/>
            <w:vAlign w:val="center"/>
          </w:tcPr>
          <w:p w:rsidR="00583D67" w:rsidRDefault="00583D67" w:rsidP="00583D67">
            <w:pPr>
              <w:jc w:val="right"/>
              <w:rPr>
                <w:color w:val="000000"/>
                <w:sz w:val="12"/>
                <w:szCs w:val="12"/>
              </w:rPr>
            </w:pPr>
            <w:r>
              <w:rPr>
                <w:color w:val="000000"/>
                <w:sz w:val="12"/>
                <w:szCs w:val="12"/>
              </w:rPr>
              <w:t>41.76</w:t>
            </w:r>
          </w:p>
        </w:tc>
        <w:tc>
          <w:tcPr>
            <w:tcW w:w="907" w:type="dxa"/>
            <w:vAlign w:val="center"/>
          </w:tcPr>
          <w:p w:rsidR="00583D67" w:rsidRDefault="00583D67" w:rsidP="00583D67">
            <w:pPr>
              <w:jc w:val="right"/>
              <w:rPr>
                <w:color w:val="000000"/>
                <w:sz w:val="12"/>
                <w:szCs w:val="12"/>
              </w:rPr>
            </w:pPr>
            <w:r>
              <w:rPr>
                <w:color w:val="000000"/>
                <w:sz w:val="12"/>
                <w:szCs w:val="12"/>
              </w:rPr>
              <w:t>41.79</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5.16</w:t>
            </w:r>
          </w:p>
        </w:tc>
        <w:tc>
          <w:tcPr>
            <w:tcW w:w="635" w:type="dxa"/>
            <w:vAlign w:val="center"/>
          </w:tcPr>
          <w:p w:rsidR="00583D67" w:rsidRDefault="00583D67" w:rsidP="00583D67">
            <w:pPr>
              <w:jc w:val="right"/>
              <w:rPr>
                <w:color w:val="000000"/>
                <w:sz w:val="12"/>
                <w:szCs w:val="12"/>
              </w:rPr>
            </w:pPr>
            <w:r>
              <w:rPr>
                <w:color w:val="000000"/>
                <w:sz w:val="12"/>
                <w:szCs w:val="12"/>
              </w:rPr>
              <w:t>366.31</w:t>
            </w:r>
          </w:p>
        </w:tc>
        <w:tc>
          <w:tcPr>
            <w:tcW w:w="726" w:type="dxa"/>
            <w:vAlign w:val="center"/>
          </w:tcPr>
          <w:p w:rsidR="00583D67" w:rsidRDefault="00583D67" w:rsidP="00583D67">
            <w:pPr>
              <w:jc w:val="right"/>
              <w:rPr>
                <w:color w:val="000000"/>
                <w:sz w:val="12"/>
                <w:szCs w:val="12"/>
              </w:rPr>
            </w:pPr>
            <w:r>
              <w:rPr>
                <w:color w:val="000000"/>
                <w:sz w:val="12"/>
                <w:szCs w:val="12"/>
              </w:rPr>
              <w:t>371.47</w:t>
            </w:r>
          </w:p>
        </w:tc>
        <w:tc>
          <w:tcPr>
            <w:tcW w:w="726" w:type="dxa"/>
            <w:vAlign w:val="center"/>
          </w:tcPr>
          <w:p w:rsidR="00583D67" w:rsidRDefault="00583D67" w:rsidP="00583D67">
            <w:pPr>
              <w:jc w:val="right"/>
              <w:rPr>
                <w:color w:val="000000"/>
                <w:sz w:val="12"/>
                <w:szCs w:val="12"/>
              </w:rPr>
            </w:pPr>
            <w:r>
              <w:rPr>
                <w:color w:val="000000"/>
                <w:sz w:val="12"/>
                <w:szCs w:val="12"/>
              </w:rPr>
              <w:t>5.72</w:t>
            </w:r>
          </w:p>
        </w:tc>
        <w:tc>
          <w:tcPr>
            <w:tcW w:w="726" w:type="dxa"/>
            <w:vAlign w:val="center"/>
          </w:tcPr>
          <w:p w:rsidR="00583D67" w:rsidRDefault="00583D67" w:rsidP="00583D67">
            <w:pPr>
              <w:jc w:val="right"/>
              <w:rPr>
                <w:color w:val="000000"/>
                <w:sz w:val="12"/>
                <w:szCs w:val="12"/>
              </w:rPr>
            </w:pPr>
            <w:r>
              <w:rPr>
                <w:color w:val="000000"/>
                <w:sz w:val="12"/>
                <w:szCs w:val="12"/>
              </w:rPr>
              <w:t>361.55</w:t>
            </w:r>
          </w:p>
        </w:tc>
        <w:tc>
          <w:tcPr>
            <w:tcW w:w="817" w:type="dxa"/>
            <w:vAlign w:val="center"/>
          </w:tcPr>
          <w:p w:rsidR="00583D67" w:rsidRDefault="00583D67" w:rsidP="00583D67">
            <w:pPr>
              <w:jc w:val="right"/>
              <w:rPr>
                <w:color w:val="000000"/>
                <w:sz w:val="12"/>
                <w:szCs w:val="12"/>
              </w:rPr>
            </w:pPr>
            <w:r>
              <w:rPr>
                <w:color w:val="000000"/>
                <w:sz w:val="12"/>
                <w:szCs w:val="12"/>
              </w:rPr>
              <w:t>367.27</w:t>
            </w:r>
          </w:p>
        </w:tc>
        <w:tc>
          <w:tcPr>
            <w:tcW w:w="726" w:type="dxa"/>
            <w:vAlign w:val="center"/>
          </w:tcPr>
          <w:p w:rsidR="00583D67" w:rsidRDefault="00583D67" w:rsidP="00583D67">
            <w:pPr>
              <w:jc w:val="right"/>
              <w:rPr>
                <w:color w:val="000000"/>
                <w:sz w:val="12"/>
                <w:szCs w:val="12"/>
              </w:rPr>
            </w:pPr>
            <w:r>
              <w:rPr>
                <w:color w:val="000000"/>
                <w:sz w:val="12"/>
                <w:szCs w:val="12"/>
              </w:rPr>
              <w:t>6.30</w:t>
            </w:r>
          </w:p>
        </w:tc>
        <w:tc>
          <w:tcPr>
            <w:tcW w:w="726" w:type="dxa"/>
            <w:vAlign w:val="center"/>
          </w:tcPr>
          <w:p w:rsidR="00583D67" w:rsidRDefault="00583D67" w:rsidP="00583D67">
            <w:pPr>
              <w:jc w:val="right"/>
              <w:rPr>
                <w:color w:val="000000"/>
                <w:sz w:val="12"/>
                <w:szCs w:val="12"/>
              </w:rPr>
            </w:pPr>
            <w:r>
              <w:rPr>
                <w:color w:val="000000"/>
                <w:sz w:val="12"/>
                <w:szCs w:val="12"/>
              </w:rPr>
              <w:t>432.88</w:t>
            </w:r>
          </w:p>
        </w:tc>
        <w:tc>
          <w:tcPr>
            <w:tcW w:w="907" w:type="dxa"/>
            <w:vAlign w:val="center"/>
          </w:tcPr>
          <w:p w:rsidR="00583D67" w:rsidRDefault="00583D67" w:rsidP="00583D67">
            <w:pPr>
              <w:jc w:val="right"/>
              <w:rPr>
                <w:color w:val="000000"/>
                <w:sz w:val="12"/>
                <w:szCs w:val="12"/>
              </w:rPr>
            </w:pPr>
            <w:r>
              <w:rPr>
                <w:color w:val="000000"/>
                <w:sz w:val="12"/>
                <w:szCs w:val="12"/>
              </w:rPr>
              <w:t>439.18</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150.04</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143.45</w:t>
            </w:r>
          </w:p>
        </w:tc>
        <w:tc>
          <w:tcPr>
            <w:tcW w:w="817" w:type="dxa"/>
            <w:vAlign w:val="center"/>
          </w:tcPr>
          <w:p w:rsidR="00583D67" w:rsidRDefault="00583D67" w:rsidP="00583D67">
            <w:pPr>
              <w:jc w:val="right"/>
              <w:rPr>
                <w:color w:val="000000"/>
                <w:sz w:val="12"/>
                <w:szCs w:val="12"/>
              </w:rPr>
            </w:pPr>
            <w:r>
              <w:rPr>
                <w:color w:val="000000"/>
                <w:sz w:val="12"/>
                <w:szCs w:val="12"/>
              </w:rPr>
              <w:t>143.45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194.25</w:t>
            </w:r>
          </w:p>
        </w:tc>
        <w:tc>
          <w:tcPr>
            <w:tcW w:w="907" w:type="dxa"/>
            <w:vAlign w:val="center"/>
          </w:tcPr>
          <w:p w:rsidR="00583D67" w:rsidRDefault="00583D67" w:rsidP="00583D67">
            <w:pPr>
              <w:jc w:val="right"/>
              <w:rPr>
                <w:color w:val="000000"/>
                <w:sz w:val="12"/>
                <w:szCs w:val="12"/>
              </w:rPr>
            </w:pPr>
            <w:r>
              <w:rPr>
                <w:color w:val="000000"/>
                <w:sz w:val="12"/>
                <w:szCs w:val="12"/>
              </w:rPr>
              <w:t>194.25</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635" w:type="dxa"/>
            <w:vAlign w:val="center"/>
          </w:tcPr>
          <w:p w:rsidR="00583D67" w:rsidRDefault="00583D67" w:rsidP="00583D67">
            <w:pPr>
              <w:jc w:val="right"/>
              <w:rPr>
                <w:color w:val="000000"/>
                <w:sz w:val="12"/>
                <w:szCs w:val="12"/>
              </w:rPr>
            </w:pPr>
            <w:r>
              <w:rPr>
                <w:color w:val="000000"/>
                <w:sz w:val="12"/>
                <w:szCs w:val="12"/>
              </w:rPr>
              <w:t>9.97</w:t>
            </w:r>
          </w:p>
        </w:tc>
        <w:tc>
          <w:tcPr>
            <w:tcW w:w="726" w:type="dxa"/>
            <w:vAlign w:val="center"/>
          </w:tcPr>
          <w:p w:rsidR="00583D67" w:rsidRDefault="00583D67" w:rsidP="00583D67">
            <w:pPr>
              <w:jc w:val="right"/>
              <w:rPr>
                <w:color w:val="000000"/>
                <w:sz w:val="12"/>
                <w:szCs w:val="12"/>
              </w:rPr>
            </w:pPr>
            <w:r>
              <w:rPr>
                <w:color w:val="000000"/>
                <w:sz w:val="12"/>
                <w:szCs w:val="12"/>
              </w:rPr>
              <w:t>9.98</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7.51</w:t>
            </w:r>
          </w:p>
        </w:tc>
        <w:tc>
          <w:tcPr>
            <w:tcW w:w="817" w:type="dxa"/>
            <w:vAlign w:val="center"/>
          </w:tcPr>
          <w:p w:rsidR="00583D67" w:rsidRDefault="00583D67" w:rsidP="00583D67">
            <w:pPr>
              <w:jc w:val="right"/>
              <w:rPr>
                <w:color w:val="000000"/>
                <w:sz w:val="12"/>
                <w:szCs w:val="12"/>
              </w:rPr>
            </w:pPr>
            <w:r>
              <w:rPr>
                <w:color w:val="000000"/>
                <w:sz w:val="12"/>
                <w:szCs w:val="12"/>
              </w:rPr>
              <w:t>7.51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7.86</w:t>
            </w:r>
          </w:p>
        </w:tc>
        <w:tc>
          <w:tcPr>
            <w:tcW w:w="907" w:type="dxa"/>
            <w:vAlign w:val="center"/>
          </w:tcPr>
          <w:p w:rsidR="00583D67" w:rsidRDefault="00583D67" w:rsidP="00583D67">
            <w:pPr>
              <w:jc w:val="right"/>
              <w:rPr>
                <w:color w:val="000000"/>
                <w:sz w:val="12"/>
                <w:szCs w:val="12"/>
              </w:rPr>
            </w:pPr>
            <w:r>
              <w:rPr>
                <w:color w:val="000000"/>
                <w:sz w:val="12"/>
                <w:szCs w:val="12"/>
              </w:rPr>
              <w:t>7.87</w:t>
            </w:r>
          </w:p>
        </w:tc>
      </w:tr>
      <w:tr w:rsidR="00583D67" w:rsidRPr="00FF55B1" w:rsidTr="00583D67">
        <w:trPr>
          <w:cantSplit/>
          <w:trHeight w:hRule="exact" w:val="175"/>
        </w:trPr>
        <w:tc>
          <w:tcPr>
            <w:tcW w:w="1210" w:type="dxa"/>
            <w:vMerge/>
          </w:tcPr>
          <w:p w:rsidR="00583D67" w:rsidRPr="00FF55B1" w:rsidRDefault="00583D67" w:rsidP="00583D67">
            <w:pPr>
              <w:rPr>
                <w:b/>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2.65</w:t>
            </w:r>
          </w:p>
        </w:tc>
        <w:tc>
          <w:tcPr>
            <w:tcW w:w="635" w:type="dxa"/>
            <w:vAlign w:val="center"/>
          </w:tcPr>
          <w:p w:rsidR="00583D67" w:rsidRDefault="00583D67" w:rsidP="00583D67">
            <w:pPr>
              <w:jc w:val="right"/>
              <w:rPr>
                <w:color w:val="000000"/>
                <w:sz w:val="12"/>
                <w:szCs w:val="12"/>
              </w:rPr>
            </w:pPr>
            <w:r>
              <w:rPr>
                <w:color w:val="000000"/>
                <w:sz w:val="12"/>
                <w:szCs w:val="12"/>
              </w:rPr>
              <w:t>301.17</w:t>
            </w:r>
          </w:p>
        </w:tc>
        <w:tc>
          <w:tcPr>
            <w:tcW w:w="726" w:type="dxa"/>
            <w:vAlign w:val="center"/>
          </w:tcPr>
          <w:p w:rsidR="00583D67" w:rsidRDefault="00583D67" w:rsidP="00583D67">
            <w:pPr>
              <w:jc w:val="right"/>
              <w:rPr>
                <w:color w:val="000000"/>
                <w:sz w:val="12"/>
                <w:szCs w:val="12"/>
              </w:rPr>
            </w:pPr>
            <w:r>
              <w:rPr>
                <w:color w:val="000000"/>
                <w:sz w:val="12"/>
                <w:szCs w:val="12"/>
              </w:rPr>
              <w:t>303.82</w:t>
            </w:r>
          </w:p>
        </w:tc>
        <w:tc>
          <w:tcPr>
            <w:tcW w:w="726" w:type="dxa"/>
            <w:vAlign w:val="center"/>
          </w:tcPr>
          <w:p w:rsidR="00583D67" w:rsidRDefault="00583D67" w:rsidP="00583D67">
            <w:pPr>
              <w:jc w:val="right"/>
              <w:rPr>
                <w:color w:val="000000"/>
                <w:sz w:val="12"/>
                <w:szCs w:val="12"/>
              </w:rPr>
            </w:pPr>
            <w:r>
              <w:rPr>
                <w:color w:val="000000"/>
                <w:sz w:val="12"/>
                <w:szCs w:val="12"/>
              </w:rPr>
              <w:t>2.73</w:t>
            </w:r>
          </w:p>
        </w:tc>
        <w:tc>
          <w:tcPr>
            <w:tcW w:w="726" w:type="dxa"/>
            <w:vAlign w:val="center"/>
          </w:tcPr>
          <w:p w:rsidR="00583D67" w:rsidRDefault="00583D67" w:rsidP="00583D67">
            <w:pPr>
              <w:jc w:val="right"/>
              <w:rPr>
                <w:color w:val="000000"/>
                <w:sz w:val="12"/>
                <w:szCs w:val="12"/>
              </w:rPr>
            </w:pPr>
            <w:r>
              <w:rPr>
                <w:color w:val="000000"/>
                <w:sz w:val="12"/>
                <w:szCs w:val="12"/>
              </w:rPr>
              <w:t>308.74</w:t>
            </w:r>
          </w:p>
        </w:tc>
        <w:tc>
          <w:tcPr>
            <w:tcW w:w="817" w:type="dxa"/>
            <w:vAlign w:val="center"/>
          </w:tcPr>
          <w:p w:rsidR="00583D67" w:rsidRDefault="00583D67" w:rsidP="00583D67">
            <w:pPr>
              <w:jc w:val="right"/>
              <w:rPr>
                <w:color w:val="000000"/>
                <w:sz w:val="12"/>
                <w:szCs w:val="12"/>
              </w:rPr>
            </w:pPr>
            <w:r>
              <w:rPr>
                <w:color w:val="000000"/>
                <w:sz w:val="12"/>
                <w:szCs w:val="12"/>
              </w:rPr>
              <w:t>311.47</w:t>
            </w:r>
          </w:p>
        </w:tc>
        <w:tc>
          <w:tcPr>
            <w:tcW w:w="726" w:type="dxa"/>
            <w:vAlign w:val="center"/>
          </w:tcPr>
          <w:p w:rsidR="00583D67" w:rsidRDefault="00583D67" w:rsidP="00583D67">
            <w:pPr>
              <w:jc w:val="right"/>
              <w:rPr>
                <w:color w:val="000000"/>
                <w:sz w:val="12"/>
                <w:szCs w:val="12"/>
              </w:rPr>
            </w:pPr>
            <w:r>
              <w:rPr>
                <w:color w:val="000000"/>
                <w:sz w:val="12"/>
                <w:szCs w:val="12"/>
              </w:rPr>
              <w:t>3.10</w:t>
            </w:r>
          </w:p>
        </w:tc>
        <w:tc>
          <w:tcPr>
            <w:tcW w:w="726" w:type="dxa"/>
            <w:vAlign w:val="center"/>
          </w:tcPr>
          <w:p w:rsidR="00583D67" w:rsidRDefault="00583D67" w:rsidP="00583D67">
            <w:pPr>
              <w:jc w:val="right"/>
              <w:rPr>
                <w:color w:val="000000"/>
                <w:sz w:val="12"/>
                <w:szCs w:val="12"/>
              </w:rPr>
            </w:pPr>
            <w:r>
              <w:rPr>
                <w:color w:val="000000"/>
                <w:sz w:val="12"/>
                <w:szCs w:val="12"/>
              </w:rPr>
              <w:t>293.21</w:t>
            </w:r>
          </w:p>
        </w:tc>
        <w:tc>
          <w:tcPr>
            <w:tcW w:w="907" w:type="dxa"/>
            <w:vAlign w:val="center"/>
          </w:tcPr>
          <w:p w:rsidR="00583D67" w:rsidRDefault="00583D67" w:rsidP="00583D67">
            <w:pPr>
              <w:jc w:val="right"/>
              <w:rPr>
                <w:color w:val="000000"/>
                <w:sz w:val="12"/>
                <w:szCs w:val="12"/>
              </w:rPr>
            </w:pPr>
            <w:r>
              <w:rPr>
                <w:color w:val="000000"/>
                <w:sz w:val="12"/>
                <w:szCs w:val="12"/>
              </w:rPr>
              <w:t>296.31</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635" w:type="dxa"/>
            <w:vAlign w:val="center"/>
          </w:tcPr>
          <w:p w:rsidR="00583D67" w:rsidRDefault="00583D67" w:rsidP="00583D67">
            <w:pPr>
              <w:jc w:val="right"/>
              <w:rPr>
                <w:color w:val="000000"/>
                <w:sz w:val="12"/>
                <w:szCs w:val="12"/>
              </w:rPr>
            </w:pPr>
            <w:r>
              <w:rPr>
                <w:color w:val="000000"/>
                <w:sz w:val="12"/>
                <w:szCs w:val="12"/>
              </w:rPr>
              <w:t>38.03</w:t>
            </w:r>
          </w:p>
        </w:tc>
        <w:tc>
          <w:tcPr>
            <w:tcW w:w="726" w:type="dxa"/>
            <w:vAlign w:val="center"/>
          </w:tcPr>
          <w:p w:rsidR="00583D67" w:rsidRDefault="00583D67" w:rsidP="00583D67">
            <w:pPr>
              <w:jc w:val="right"/>
              <w:rPr>
                <w:color w:val="000000"/>
                <w:sz w:val="12"/>
                <w:szCs w:val="12"/>
              </w:rPr>
            </w:pPr>
            <w:r>
              <w:rPr>
                <w:color w:val="000000"/>
                <w:sz w:val="12"/>
                <w:szCs w:val="12"/>
              </w:rPr>
              <w:t>38.28</w:t>
            </w:r>
          </w:p>
        </w:tc>
        <w:tc>
          <w:tcPr>
            <w:tcW w:w="726" w:type="dxa"/>
            <w:vAlign w:val="center"/>
          </w:tcPr>
          <w:p w:rsidR="00583D67" w:rsidRDefault="00583D67" w:rsidP="00583D67">
            <w:pPr>
              <w:jc w:val="right"/>
              <w:rPr>
                <w:color w:val="000000"/>
                <w:sz w:val="12"/>
                <w:szCs w:val="12"/>
              </w:rPr>
            </w:pPr>
            <w:r>
              <w:rPr>
                <w:color w:val="000000"/>
                <w:sz w:val="12"/>
                <w:szCs w:val="12"/>
              </w:rPr>
              <w:t>0.32</w:t>
            </w:r>
          </w:p>
        </w:tc>
        <w:tc>
          <w:tcPr>
            <w:tcW w:w="726" w:type="dxa"/>
            <w:vAlign w:val="center"/>
          </w:tcPr>
          <w:p w:rsidR="00583D67" w:rsidRDefault="00583D67" w:rsidP="00583D67">
            <w:pPr>
              <w:jc w:val="right"/>
              <w:rPr>
                <w:color w:val="000000"/>
                <w:sz w:val="12"/>
                <w:szCs w:val="12"/>
              </w:rPr>
            </w:pPr>
            <w:r>
              <w:rPr>
                <w:color w:val="000000"/>
                <w:sz w:val="12"/>
                <w:szCs w:val="12"/>
              </w:rPr>
              <w:t>58.13</w:t>
            </w:r>
          </w:p>
        </w:tc>
        <w:tc>
          <w:tcPr>
            <w:tcW w:w="817" w:type="dxa"/>
            <w:vAlign w:val="center"/>
          </w:tcPr>
          <w:p w:rsidR="00583D67" w:rsidRDefault="00583D67" w:rsidP="00583D67">
            <w:pPr>
              <w:jc w:val="right"/>
              <w:rPr>
                <w:color w:val="000000"/>
                <w:sz w:val="12"/>
                <w:szCs w:val="12"/>
              </w:rPr>
            </w:pPr>
            <w:r>
              <w:rPr>
                <w:color w:val="000000"/>
                <w:sz w:val="12"/>
                <w:szCs w:val="12"/>
              </w:rPr>
              <w:t>58.44</w:t>
            </w:r>
          </w:p>
        </w:tc>
        <w:tc>
          <w:tcPr>
            <w:tcW w:w="726" w:type="dxa"/>
            <w:vAlign w:val="center"/>
          </w:tcPr>
          <w:p w:rsidR="00583D67" w:rsidRDefault="00583D67" w:rsidP="00583D67">
            <w:pPr>
              <w:jc w:val="right"/>
              <w:rPr>
                <w:color w:val="000000"/>
                <w:sz w:val="12"/>
                <w:szCs w:val="12"/>
              </w:rPr>
            </w:pPr>
            <w:r>
              <w:rPr>
                <w:color w:val="000000"/>
                <w:sz w:val="12"/>
                <w:szCs w:val="12"/>
              </w:rPr>
              <w:t>0.26</w:t>
            </w:r>
          </w:p>
        </w:tc>
        <w:tc>
          <w:tcPr>
            <w:tcW w:w="726" w:type="dxa"/>
            <w:vAlign w:val="center"/>
          </w:tcPr>
          <w:p w:rsidR="00583D67" w:rsidRDefault="00583D67" w:rsidP="00583D67">
            <w:pPr>
              <w:jc w:val="right"/>
              <w:rPr>
                <w:color w:val="000000"/>
                <w:sz w:val="12"/>
                <w:szCs w:val="12"/>
              </w:rPr>
            </w:pPr>
            <w:r>
              <w:rPr>
                <w:color w:val="000000"/>
                <w:sz w:val="12"/>
                <w:szCs w:val="12"/>
              </w:rPr>
              <w:t>64.78</w:t>
            </w:r>
          </w:p>
        </w:tc>
        <w:tc>
          <w:tcPr>
            <w:tcW w:w="907" w:type="dxa"/>
            <w:vAlign w:val="center"/>
          </w:tcPr>
          <w:p w:rsidR="00583D67" w:rsidRDefault="00583D67" w:rsidP="00583D67">
            <w:pPr>
              <w:jc w:val="right"/>
              <w:rPr>
                <w:color w:val="000000"/>
                <w:sz w:val="12"/>
                <w:szCs w:val="12"/>
              </w:rPr>
            </w:pPr>
            <w:r>
              <w:rPr>
                <w:color w:val="000000"/>
                <w:sz w:val="12"/>
                <w:szCs w:val="12"/>
              </w:rPr>
              <w:t>65.05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14.67</w:t>
            </w:r>
          </w:p>
        </w:tc>
        <w:tc>
          <w:tcPr>
            <w:tcW w:w="635" w:type="dxa"/>
            <w:vAlign w:val="center"/>
          </w:tcPr>
          <w:p w:rsidR="00583D67" w:rsidRDefault="00583D67" w:rsidP="00583D67">
            <w:pPr>
              <w:jc w:val="right"/>
              <w:rPr>
                <w:color w:val="000000"/>
                <w:sz w:val="12"/>
                <w:szCs w:val="12"/>
              </w:rPr>
            </w:pPr>
            <w:r>
              <w:rPr>
                <w:color w:val="000000"/>
                <w:sz w:val="12"/>
                <w:szCs w:val="12"/>
              </w:rPr>
              <w:t>364.01</w:t>
            </w:r>
          </w:p>
        </w:tc>
        <w:tc>
          <w:tcPr>
            <w:tcW w:w="726" w:type="dxa"/>
            <w:vAlign w:val="center"/>
          </w:tcPr>
          <w:p w:rsidR="00583D67" w:rsidRDefault="00583D67" w:rsidP="00583D67">
            <w:pPr>
              <w:jc w:val="right"/>
              <w:rPr>
                <w:color w:val="000000"/>
                <w:sz w:val="12"/>
                <w:szCs w:val="12"/>
              </w:rPr>
            </w:pPr>
            <w:r>
              <w:rPr>
                <w:color w:val="000000"/>
                <w:sz w:val="12"/>
                <w:szCs w:val="12"/>
              </w:rPr>
              <w:t>378.69</w:t>
            </w:r>
          </w:p>
        </w:tc>
        <w:tc>
          <w:tcPr>
            <w:tcW w:w="726" w:type="dxa"/>
            <w:vAlign w:val="center"/>
          </w:tcPr>
          <w:p w:rsidR="00583D67" w:rsidRDefault="00583D67" w:rsidP="00583D67">
            <w:pPr>
              <w:jc w:val="right"/>
              <w:rPr>
                <w:color w:val="000000"/>
                <w:sz w:val="12"/>
                <w:szCs w:val="12"/>
              </w:rPr>
            </w:pPr>
            <w:r>
              <w:rPr>
                <w:color w:val="000000"/>
                <w:sz w:val="12"/>
                <w:szCs w:val="12"/>
              </w:rPr>
              <w:t>15.39</w:t>
            </w:r>
          </w:p>
        </w:tc>
        <w:tc>
          <w:tcPr>
            <w:tcW w:w="726" w:type="dxa"/>
            <w:vAlign w:val="center"/>
          </w:tcPr>
          <w:p w:rsidR="00583D67" w:rsidRDefault="00583D67" w:rsidP="00583D67">
            <w:pPr>
              <w:jc w:val="right"/>
              <w:rPr>
                <w:color w:val="000000"/>
                <w:sz w:val="12"/>
                <w:szCs w:val="12"/>
              </w:rPr>
            </w:pPr>
            <w:r>
              <w:rPr>
                <w:color w:val="000000"/>
                <w:sz w:val="12"/>
                <w:szCs w:val="12"/>
              </w:rPr>
              <w:t>365.57</w:t>
            </w:r>
          </w:p>
        </w:tc>
        <w:tc>
          <w:tcPr>
            <w:tcW w:w="817" w:type="dxa"/>
            <w:vAlign w:val="center"/>
          </w:tcPr>
          <w:p w:rsidR="00583D67" w:rsidRDefault="00583D67" w:rsidP="00583D67">
            <w:pPr>
              <w:jc w:val="right"/>
              <w:rPr>
                <w:color w:val="000000"/>
                <w:sz w:val="12"/>
                <w:szCs w:val="12"/>
              </w:rPr>
            </w:pPr>
            <w:r>
              <w:rPr>
                <w:color w:val="000000"/>
                <w:sz w:val="12"/>
                <w:szCs w:val="12"/>
              </w:rPr>
              <w:t>380.96</w:t>
            </w:r>
          </w:p>
        </w:tc>
        <w:tc>
          <w:tcPr>
            <w:tcW w:w="726" w:type="dxa"/>
            <w:vAlign w:val="center"/>
          </w:tcPr>
          <w:p w:rsidR="00583D67" w:rsidRDefault="00583D67" w:rsidP="00583D67">
            <w:pPr>
              <w:jc w:val="right"/>
              <w:rPr>
                <w:color w:val="000000"/>
                <w:sz w:val="12"/>
                <w:szCs w:val="12"/>
              </w:rPr>
            </w:pPr>
            <w:r>
              <w:rPr>
                <w:color w:val="000000"/>
                <w:sz w:val="12"/>
                <w:szCs w:val="12"/>
              </w:rPr>
              <w:t>14.98</w:t>
            </w:r>
          </w:p>
        </w:tc>
        <w:tc>
          <w:tcPr>
            <w:tcW w:w="726" w:type="dxa"/>
            <w:vAlign w:val="center"/>
          </w:tcPr>
          <w:p w:rsidR="00583D67" w:rsidRDefault="00583D67" w:rsidP="00583D67">
            <w:pPr>
              <w:jc w:val="right"/>
              <w:rPr>
                <w:color w:val="000000"/>
                <w:sz w:val="12"/>
                <w:szCs w:val="12"/>
              </w:rPr>
            </w:pPr>
            <w:r>
              <w:rPr>
                <w:color w:val="000000"/>
                <w:sz w:val="12"/>
                <w:szCs w:val="12"/>
              </w:rPr>
              <w:t>399.20</w:t>
            </w:r>
          </w:p>
        </w:tc>
        <w:tc>
          <w:tcPr>
            <w:tcW w:w="907" w:type="dxa"/>
            <w:vAlign w:val="center"/>
          </w:tcPr>
          <w:p w:rsidR="00583D67" w:rsidRDefault="00583D67" w:rsidP="00583D67">
            <w:pPr>
              <w:jc w:val="right"/>
              <w:rPr>
                <w:color w:val="000000"/>
                <w:sz w:val="12"/>
                <w:szCs w:val="12"/>
              </w:rPr>
            </w:pPr>
            <w:r>
              <w:rPr>
                <w:color w:val="000000"/>
                <w:sz w:val="12"/>
                <w:szCs w:val="12"/>
              </w:rPr>
              <w:t>414.17</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33.89</w:t>
            </w:r>
          </w:p>
        </w:tc>
        <w:tc>
          <w:tcPr>
            <w:tcW w:w="726" w:type="dxa"/>
            <w:vAlign w:val="center"/>
          </w:tcPr>
          <w:p w:rsidR="00583D67" w:rsidRDefault="00583D67" w:rsidP="00583D67">
            <w:pPr>
              <w:jc w:val="right"/>
              <w:rPr>
                <w:color w:val="000000"/>
                <w:sz w:val="12"/>
                <w:szCs w:val="12"/>
              </w:rPr>
            </w:pPr>
            <w:r>
              <w:rPr>
                <w:color w:val="000000"/>
                <w:sz w:val="12"/>
                <w:szCs w:val="12"/>
              </w:rPr>
              <w:t>33.90</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12.59</w:t>
            </w:r>
          </w:p>
        </w:tc>
        <w:tc>
          <w:tcPr>
            <w:tcW w:w="817" w:type="dxa"/>
            <w:vAlign w:val="center"/>
          </w:tcPr>
          <w:p w:rsidR="00583D67" w:rsidRDefault="00583D67" w:rsidP="00583D67">
            <w:pPr>
              <w:jc w:val="right"/>
              <w:rPr>
                <w:color w:val="000000"/>
                <w:sz w:val="12"/>
                <w:szCs w:val="12"/>
              </w:rPr>
            </w:pPr>
            <w:r>
              <w:rPr>
                <w:color w:val="000000"/>
                <w:sz w:val="12"/>
                <w:szCs w:val="12"/>
              </w:rPr>
              <w:t>12.61</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15.50</w:t>
            </w:r>
          </w:p>
        </w:tc>
        <w:tc>
          <w:tcPr>
            <w:tcW w:w="907" w:type="dxa"/>
            <w:vAlign w:val="center"/>
          </w:tcPr>
          <w:p w:rsidR="00583D67" w:rsidRDefault="00583D67" w:rsidP="00583D67">
            <w:pPr>
              <w:jc w:val="right"/>
              <w:rPr>
                <w:color w:val="000000"/>
                <w:sz w:val="12"/>
                <w:szCs w:val="12"/>
              </w:rPr>
            </w:pPr>
            <w:r>
              <w:rPr>
                <w:color w:val="000000"/>
                <w:sz w:val="12"/>
                <w:szCs w:val="12"/>
              </w:rPr>
              <w:t>15.52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22.76</w:t>
            </w:r>
          </w:p>
        </w:tc>
        <w:tc>
          <w:tcPr>
            <w:tcW w:w="635" w:type="dxa"/>
            <w:vAlign w:val="center"/>
          </w:tcPr>
          <w:p w:rsidR="00583D67" w:rsidRDefault="00583D67" w:rsidP="00583D67">
            <w:pPr>
              <w:jc w:val="right"/>
              <w:rPr>
                <w:b/>
                <w:bCs/>
                <w:color w:val="000000"/>
                <w:sz w:val="12"/>
                <w:szCs w:val="12"/>
              </w:rPr>
            </w:pPr>
            <w:r>
              <w:rPr>
                <w:b/>
                <w:bCs/>
                <w:color w:val="000000"/>
                <w:sz w:val="12"/>
                <w:szCs w:val="12"/>
              </w:rPr>
              <w:t>1,283.64</w:t>
            </w:r>
          </w:p>
        </w:tc>
        <w:tc>
          <w:tcPr>
            <w:tcW w:w="726" w:type="dxa"/>
            <w:vAlign w:val="center"/>
          </w:tcPr>
          <w:p w:rsidR="00583D67" w:rsidRDefault="00583D67" w:rsidP="00583D67">
            <w:pPr>
              <w:jc w:val="right"/>
              <w:rPr>
                <w:b/>
                <w:bCs/>
                <w:color w:val="000000"/>
                <w:sz w:val="12"/>
                <w:szCs w:val="12"/>
              </w:rPr>
            </w:pPr>
            <w:r>
              <w:rPr>
                <w:b/>
                <w:bCs/>
                <w:color w:val="000000"/>
                <w:sz w:val="12"/>
                <w:szCs w:val="12"/>
              </w:rPr>
              <w:t>1,306.40</w:t>
            </w:r>
          </w:p>
        </w:tc>
        <w:tc>
          <w:tcPr>
            <w:tcW w:w="726" w:type="dxa"/>
            <w:vAlign w:val="center"/>
          </w:tcPr>
          <w:p w:rsidR="00583D67" w:rsidRDefault="00583D67" w:rsidP="00583D67">
            <w:pPr>
              <w:jc w:val="right"/>
              <w:rPr>
                <w:b/>
                <w:bCs/>
                <w:color w:val="000000"/>
                <w:sz w:val="12"/>
                <w:szCs w:val="12"/>
              </w:rPr>
            </w:pPr>
            <w:r>
              <w:rPr>
                <w:b/>
                <w:bCs/>
                <w:color w:val="000000"/>
                <w:sz w:val="12"/>
                <w:szCs w:val="12"/>
              </w:rPr>
              <w:t>24.19</w:t>
            </w:r>
          </w:p>
        </w:tc>
        <w:tc>
          <w:tcPr>
            <w:tcW w:w="726" w:type="dxa"/>
            <w:vAlign w:val="center"/>
          </w:tcPr>
          <w:p w:rsidR="00583D67" w:rsidRDefault="00583D67" w:rsidP="00583D67">
            <w:pPr>
              <w:jc w:val="right"/>
              <w:rPr>
                <w:b/>
                <w:bCs/>
                <w:color w:val="000000"/>
                <w:sz w:val="12"/>
                <w:szCs w:val="12"/>
              </w:rPr>
            </w:pPr>
            <w:r>
              <w:rPr>
                <w:b/>
                <w:bCs/>
                <w:color w:val="000000"/>
                <w:sz w:val="12"/>
                <w:szCs w:val="12"/>
              </w:rPr>
              <w:t>1,277.04</w:t>
            </w:r>
          </w:p>
        </w:tc>
        <w:tc>
          <w:tcPr>
            <w:tcW w:w="817" w:type="dxa"/>
            <w:vAlign w:val="center"/>
          </w:tcPr>
          <w:p w:rsidR="00583D67" w:rsidRDefault="00583D67" w:rsidP="00583D67">
            <w:pPr>
              <w:jc w:val="right"/>
              <w:rPr>
                <w:b/>
                <w:bCs/>
                <w:color w:val="000000"/>
                <w:sz w:val="12"/>
                <w:szCs w:val="12"/>
              </w:rPr>
            </w:pPr>
            <w:r>
              <w:rPr>
                <w:b/>
                <w:bCs/>
                <w:color w:val="000000"/>
                <w:sz w:val="12"/>
                <w:szCs w:val="12"/>
              </w:rPr>
              <w:t>1,301.23</w:t>
            </w:r>
          </w:p>
        </w:tc>
        <w:tc>
          <w:tcPr>
            <w:tcW w:w="726" w:type="dxa"/>
            <w:vAlign w:val="center"/>
          </w:tcPr>
          <w:p w:rsidR="00583D67" w:rsidRDefault="00583D67" w:rsidP="00583D67">
            <w:pPr>
              <w:jc w:val="right"/>
              <w:rPr>
                <w:b/>
                <w:bCs/>
                <w:color w:val="000000"/>
                <w:sz w:val="12"/>
                <w:szCs w:val="12"/>
              </w:rPr>
            </w:pPr>
            <w:r>
              <w:rPr>
                <w:b/>
                <w:bCs/>
                <w:color w:val="000000"/>
                <w:sz w:val="12"/>
                <w:szCs w:val="12"/>
              </w:rPr>
              <w:t>24.70</w:t>
            </w:r>
          </w:p>
        </w:tc>
        <w:tc>
          <w:tcPr>
            <w:tcW w:w="726" w:type="dxa"/>
            <w:vAlign w:val="center"/>
          </w:tcPr>
          <w:p w:rsidR="00583D67" w:rsidRDefault="00583D67" w:rsidP="00583D67">
            <w:pPr>
              <w:jc w:val="right"/>
              <w:rPr>
                <w:b/>
                <w:bCs/>
                <w:color w:val="000000"/>
                <w:sz w:val="12"/>
                <w:szCs w:val="12"/>
              </w:rPr>
            </w:pPr>
            <w:r>
              <w:rPr>
                <w:b/>
                <w:bCs/>
                <w:color w:val="000000"/>
                <w:sz w:val="12"/>
                <w:szCs w:val="12"/>
              </w:rPr>
              <w:t>1,449.44</w:t>
            </w:r>
          </w:p>
        </w:tc>
        <w:tc>
          <w:tcPr>
            <w:tcW w:w="907" w:type="dxa"/>
            <w:vAlign w:val="center"/>
          </w:tcPr>
          <w:p w:rsidR="00583D67" w:rsidRDefault="00583D67" w:rsidP="00583D67">
            <w:pPr>
              <w:jc w:val="right"/>
              <w:rPr>
                <w:b/>
                <w:bCs/>
                <w:color w:val="000000"/>
                <w:sz w:val="12"/>
                <w:szCs w:val="12"/>
              </w:rPr>
            </w:pPr>
            <w:r>
              <w:rPr>
                <w:b/>
                <w:bCs/>
                <w:color w:val="000000"/>
                <w:sz w:val="12"/>
                <w:szCs w:val="12"/>
              </w:rPr>
              <w:t>1,474.14</w:t>
            </w:r>
          </w:p>
        </w:tc>
      </w:tr>
      <w:tr w:rsidR="00583D67" w:rsidRPr="00FF55B1" w:rsidTr="00583D67">
        <w:trPr>
          <w:cantSplit/>
          <w:trHeight w:hRule="exact" w:val="88"/>
        </w:trPr>
        <w:tc>
          <w:tcPr>
            <w:tcW w:w="1210" w:type="dxa"/>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p>
        </w:tc>
        <w:tc>
          <w:tcPr>
            <w:tcW w:w="726" w:type="dxa"/>
            <w:vAlign w:val="center"/>
          </w:tcPr>
          <w:p w:rsidR="00583D67" w:rsidRDefault="00583D67" w:rsidP="00583D67">
            <w:pPr>
              <w:jc w:val="right"/>
              <w:rPr>
                <w:color w:val="000000"/>
                <w:sz w:val="12"/>
                <w:szCs w:val="12"/>
              </w:rPr>
            </w:pPr>
          </w:p>
        </w:tc>
        <w:tc>
          <w:tcPr>
            <w:tcW w:w="635"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817"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p>
        </w:tc>
        <w:tc>
          <w:tcPr>
            <w:tcW w:w="907" w:type="dxa"/>
            <w:vAlign w:val="center"/>
          </w:tcPr>
          <w:p w:rsidR="00583D67" w:rsidRDefault="00583D67" w:rsidP="00583D67">
            <w:pPr>
              <w:jc w:val="right"/>
              <w:rPr>
                <w:color w:val="000000"/>
                <w:sz w:val="12"/>
                <w:szCs w:val="12"/>
              </w:rPr>
            </w:pPr>
          </w:p>
        </w:tc>
      </w:tr>
      <w:tr w:rsidR="00583D67" w:rsidRPr="00FF55B1" w:rsidTr="00583D67">
        <w:trPr>
          <w:cantSplit/>
          <w:trHeight w:hRule="exact" w:val="175"/>
        </w:trPr>
        <w:tc>
          <w:tcPr>
            <w:tcW w:w="1210" w:type="dxa"/>
            <w:vMerge w:val="restart"/>
          </w:tcPr>
          <w:p w:rsidR="00583D67" w:rsidRPr="00FF55B1" w:rsidRDefault="00583D67" w:rsidP="00583D67">
            <w:pPr>
              <w:rPr>
                <w:sz w:val="14"/>
                <w:szCs w:val="14"/>
              </w:rPr>
            </w:pPr>
            <w:r w:rsidRPr="00FF55B1">
              <w:rPr>
                <w:b/>
                <w:sz w:val="14"/>
                <w:szCs w:val="14"/>
              </w:rPr>
              <w:t>FATA</w:t>
            </w:r>
          </w:p>
        </w:tc>
        <w:tc>
          <w:tcPr>
            <w:tcW w:w="1180" w:type="dxa"/>
            <w:vAlign w:val="center"/>
          </w:tcPr>
          <w:p w:rsidR="00583D67" w:rsidRPr="00FF55B1" w:rsidRDefault="00583D67" w:rsidP="00583D67">
            <w:pPr>
              <w:rPr>
                <w:sz w:val="12"/>
                <w:szCs w:val="12"/>
              </w:rPr>
            </w:pPr>
            <w:r w:rsidRPr="00FF55B1">
              <w:rPr>
                <w:sz w:val="12"/>
                <w:szCs w:val="12"/>
              </w:rPr>
              <w:t>Foreign</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817"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907"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Govt.</w:t>
            </w:r>
          </w:p>
        </w:tc>
        <w:tc>
          <w:tcPr>
            <w:tcW w:w="726" w:type="dxa"/>
            <w:vAlign w:val="center"/>
          </w:tcPr>
          <w:p w:rsidR="00583D67" w:rsidRDefault="00583D67" w:rsidP="00583D67">
            <w:pPr>
              <w:jc w:val="right"/>
              <w:rPr>
                <w:color w:val="000000"/>
                <w:sz w:val="12"/>
                <w:szCs w:val="12"/>
              </w:rPr>
            </w:pPr>
            <w:r>
              <w:rPr>
                <w:color w:val="000000"/>
                <w:sz w:val="12"/>
                <w:szCs w:val="12"/>
              </w:rPr>
              <w:t>0.59</w:t>
            </w:r>
          </w:p>
        </w:tc>
        <w:tc>
          <w:tcPr>
            <w:tcW w:w="635" w:type="dxa"/>
            <w:vAlign w:val="center"/>
          </w:tcPr>
          <w:p w:rsidR="00583D67" w:rsidRDefault="00583D67" w:rsidP="00583D67">
            <w:pPr>
              <w:jc w:val="right"/>
              <w:rPr>
                <w:color w:val="000000"/>
                <w:sz w:val="12"/>
                <w:szCs w:val="12"/>
              </w:rPr>
            </w:pPr>
            <w:r>
              <w:rPr>
                <w:color w:val="000000"/>
                <w:sz w:val="12"/>
                <w:szCs w:val="12"/>
              </w:rPr>
              <w:t>0.09</w:t>
            </w:r>
          </w:p>
        </w:tc>
        <w:tc>
          <w:tcPr>
            <w:tcW w:w="726" w:type="dxa"/>
            <w:vAlign w:val="center"/>
          </w:tcPr>
          <w:p w:rsidR="00583D67" w:rsidRDefault="00583D67" w:rsidP="00583D67">
            <w:pPr>
              <w:jc w:val="right"/>
              <w:rPr>
                <w:color w:val="000000"/>
                <w:sz w:val="12"/>
                <w:szCs w:val="12"/>
              </w:rPr>
            </w:pPr>
            <w:r>
              <w:rPr>
                <w:color w:val="000000"/>
                <w:sz w:val="12"/>
                <w:szCs w:val="12"/>
              </w:rPr>
              <w:t>0.68</w:t>
            </w:r>
          </w:p>
        </w:tc>
        <w:tc>
          <w:tcPr>
            <w:tcW w:w="726" w:type="dxa"/>
            <w:vAlign w:val="center"/>
          </w:tcPr>
          <w:p w:rsidR="00583D67" w:rsidRDefault="00583D67" w:rsidP="00583D67">
            <w:pPr>
              <w:jc w:val="right"/>
              <w:rPr>
                <w:color w:val="000000"/>
                <w:sz w:val="12"/>
                <w:szCs w:val="12"/>
              </w:rPr>
            </w:pPr>
            <w:r>
              <w:rPr>
                <w:color w:val="000000"/>
                <w:sz w:val="12"/>
                <w:szCs w:val="12"/>
              </w:rPr>
              <w:t>0.51</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817" w:type="dxa"/>
            <w:vAlign w:val="center"/>
          </w:tcPr>
          <w:p w:rsidR="00583D67" w:rsidRDefault="00583D67" w:rsidP="00583D67">
            <w:pPr>
              <w:jc w:val="right"/>
              <w:rPr>
                <w:color w:val="000000"/>
                <w:sz w:val="12"/>
                <w:szCs w:val="12"/>
              </w:rPr>
            </w:pPr>
            <w:r>
              <w:rPr>
                <w:color w:val="000000"/>
                <w:sz w:val="12"/>
                <w:szCs w:val="12"/>
              </w:rPr>
              <w:t>0.62</w:t>
            </w:r>
          </w:p>
        </w:tc>
        <w:tc>
          <w:tcPr>
            <w:tcW w:w="726" w:type="dxa"/>
            <w:vAlign w:val="center"/>
          </w:tcPr>
          <w:p w:rsidR="00583D67" w:rsidRDefault="00583D67" w:rsidP="00583D67">
            <w:pPr>
              <w:jc w:val="right"/>
              <w:rPr>
                <w:color w:val="000000"/>
                <w:sz w:val="12"/>
                <w:szCs w:val="12"/>
              </w:rPr>
            </w:pPr>
            <w:r>
              <w:rPr>
                <w:color w:val="000000"/>
                <w:sz w:val="12"/>
                <w:szCs w:val="12"/>
              </w:rPr>
              <w:t>0.72</w:t>
            </w:r>
          </w:p>
        </w:tc>
        <w:tc>
          <w:tcPr>
            <w:tcW w:w="726" w:type="dxa"/>
            <w:vAlign w:val="center"/>
          </w:tcPr>
          <w:p w:rsidR="00583D67" w:rsidRDefault="00583D67" w:rsidP="00583D67">
            <w:pPr>
              <w:jc w:val="right"/>
              <w:rPr>
                <w:color w:val="000000"/>
                <w:sz w:val="12"/>
                <w:szCs w:val="12"/>
              </w:rPr>
            </w:pPr>
            <w:r>
              <w:rPr>
                <w:color w:val="000000"/>
                <w:sz w:val="12"/>
                <w:szCs w:val="12"/>
              </w:rPr>
              <w:t>0.10</w:t>
            </w:r>
          </w:p>
        </w:tc>
        <w:tc>
          <w:tcPr>
            <w:tcW w:w="907" w:type="dxa"/>
            <w:vAlign w:val="center"/>
          </w:tcPr>
          <w:p w:rsidR="00583D67" w:rsidRDefault="00583D67" w:rsidP="00583D67">
            <w:pPr>
              <w:jc w:val="right"/>
              <w:rPr>
                <w:color w:val="000000"/>
                <w:sz w:val="12"/>
                <w:szCs w:val="12"/>
              </w:rPr>
            </w:pPr>
            <w:r>
              <w:rPr>
                <w:color w:val="000000"/>
                <w:sz w:val="12"/>
                <w:szCs w:val="12"/>
              </w:rPr>
              <w:t>0.82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NFPSEs</w:t>
            </w:r>
          </w:p>
        </w:tc>
        <w:tc>
          <w:tcPr>
            <w:tcW w:w="726" w:type="dxa"/>
            <w:vAlign w:val="center"/>
          </w:tcPr>
          <w:p w:rsidR="00583D67" w:rsidRDefault="00583D67" w:rsidP="00583D67">
            <w:pPr>
              <w:jc w:val="right"/>
              <w:rPr>
                <w:color w:val="000000"/>
                <w:sz w:val="12"/>
                <w:szCs w:val="12"/>
              </w:rPr>
            </w:pPr>
            <w:r>
              <w:rPr>
                <w:color w:val="000000"/>
                <w:sz w:val="12"/>
                <w:szCs w:val="12"/>
              </w:rPr>
              <w:t>0.03</w:t>
            </w:r>
          </w:p>
        </w:tc>
        <w:tc>
          <w:tcPr>
            <w:tcW w:w="635" w:type="dxa"/>
            <w:vAlign w:val="center"/>
          </w:tcPr>
          <w:p w:rsidR="00583D67" w:rsidRDefault="00583D67" w:rsidP="00583D67">
            <w:pPr>
              <w:jc w:val="right"/>
              <w:rPr>
                <w:color w:val="000000"/>
                <w:sz w:val="12"/>
                <w:szCs w:val="12"/>
              </w:rPr>
            </w:pPr>
            <w:r>
              <w:rPr>
                <w:color w:val="000000"/>
                <w:sz w:val="12"/>
                <w:szCs w:val="12"/>
              </w:rPr>
              <w:t>0.08</w:t>
            </w:r>
          </w:p>
        </w:tc>
        <w:tc>
          <w:tcPr>
            <w:tcW w:w="726" w:type="dxa"/>
            <w:vAlign w:val="center"/>
          </w:tcPr>
          <w:p w:rsidR="00583D67" w:rsidRDefault="00583D67" w:rsidP="00583D67">
            <w:pPr>
              <w:jc w:val="right"/>
              <w:rPr>
                <w:color w:val="000000"/>
                <w:sz w:val="12"/>
                <w:szCs w:val="12"/>
              </w:rPr>
            </w:pPr>
            <w:r>
              <w:rPr>
                <w:color w:val="000000"/>
                <w:sz w:val="12"/>
                <w:szCs w:val="12"/>
              </w:rPr>
              <w:t>0.11</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817" w:type="dxa"/>
            <w:vAlign w:val="center"/>
          </w:tcPr>
          <w:p w:rsidR="00583D67" w:rsidRDefault="00583D67" w:rsidP="00583D67">
            <w:pPr>
              <w:jc w:val="right"/>
              <w:rPr>
                <w:color w:val="000000"/>
                <w:sz w:val="12"/>
                <w:szCs w:val="12"/>
              </w:rPr>
            </w:pPr>
            <w:r>
              <w:rPr>
                <w:color w:val="000000"/>
                <w:sz w:val="12"/>
                <w:szCs w:val="12"/>
              </w:rPr>
              <w:t>0.34</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0.13</w:t>
            </w:r>
          </w:p>
        </w:tc>
        <w:tc>
          <w:tcPr>
            <w:tcW w:w="907" w:type="dxa"/>
            <w:vAlign w:val="center"/>
          </w:tcPr>
          <w:p w:rsidR="00583D67" w:rsidRDefault="00583D67" w:rsidP="00583D67">
            <w:pPr>
              <w:jc w:val="right"/>
              <w:rPr>
                <w:color w:val="000000"/>
                <w:sz w:val="12"/>
                <w:szCs w:val="12"/>
              </w:rPr>
            </w:pPr>
            <w:r>
              <w:rPr>
                <w:color w:val="000000"/>
                <w:sz w:val="12"/>
                <w:szCs w:val="12"/>
              </w:rPr>
              <w:t>0.40</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NBFCs &amp; Fin Aux.</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635"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r>
              <w:rPr>
                <w:color w:val="000000"/>
                <w:sz w:val="12"/>
                <w:szCs w:val="12"/>
              </w:rPr>
              <w:t>0.01</w:t>
            </w:r>
          </w:p>
        </w:tc>
        <w:tc>
          <w:tcPr>
            <w:tcW w:w="726" w:type="dxa"/>
            <w:vAlign w:val="center"/>
          </w:tcPr>
          <w:p w:rsidR="00583D67" w:rsidRDefault="00583D67" w:rsidP="00583D67">
            <w:pPr>
              <w:jc w:val="right"/>
              <w:rPr>
                <w:color w:val="000000"/>
                <w:sz w:val="12"/>
                <w:szCs w:val="12"/>
              </w:rPr>
            </w:pP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817" w:type="dxa"/>
            <w:vAlign w:val="center"/>
          </w:tcPr>
          <w:p w:rsidR="00583D67" w:rsidRDefault="00583D67" w:rsidP="00583D67">
            <w:pPr>
              <w:jc w:val="right"/>
              <w:rPr>
                <w:color w:val="000000"/>
                <w:sz w:val="12"/>
                <w:szCs w:val="12"/>
              </w:rPr>
            </w:pPr>
            <w:r>
              <w:rPr>
                <w:color w:val="000000"/>
                <w:sz w:val="12"/>
                <w:szCs w:val="12"/>
              </w:rPr>
              <w:t>0.02</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0.02</w:t>
            </w:r>
          </w:p>
        </w:tc>
        <w:tc>
          <w:tcPr>
            <w:tcW w:w="907" w:type="dxa"/>
            <w:vAlign w:val="center"/>
          </w:tcPr>
          <w:p w:rsidR="00583D67" w:rsidRDefault="00583D67" w:rsidP="00583D67">
            <w:pPr>
              <w:jc w:val="right"/>
              <w:rPr>
                <w:color w:val="000000"/>
                <w:sz w:val="12"/>
                <w:szCs w:val="12"/>
              </w:rPr>
            </w:pPr>
            <w:r>
              <w:rPr>
                <w:color w:val="000000"/>
                <w:sz w:val="12"/>
                <w:szCs w:val="12"/>
              </w:rPr>
              <w:t>0.02</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Private Sector</w:t>
            </w:r>
          </w:p>
        </w:tc>
        <w:tc>
          <w:tcPr>
            <w:tcW w:w="726" w:type="dxa"/>
            <w:vAlign w:val="center"/>
          </w:tcPr>
          <w:p w:rsidR="00583D67" w:rsidRDefault="00583D67" w:rsidP="00583D67">
            <w:pPr>
              <w:jc w:val="right"/>
              <w:rPr>
                <w:color w:val="000000"/>
                <w:sz w:val="12"/>
                <w:szCs w:val="12"/>
              </w:rPr>
            </w:pPr>
            <w:r>
              <w:rPr>
                <w:color w:val="000000"/>
                <w:sz w:val="12"/>
                <w:szCs w:val="12"/>
              </w:rPr>
              <w:t>3.13</w:t>
            </w:r>
          </w:p>
        </w:tc>
        <w:tc>
          <w:tcPr>
            <w:tcW w:w="635" w:type="dxa"/>
            <w:vAlign w:val="center"/>
          </w:tcPr>
          <w:p w:rsidR="00583D67" w:rsidRDefault="00583D67" w:rsidP="00583D67">
            <w:pPr>
              <w:jc w:val="right"/>
              <w:rPr>
                <w:color w:val="000000"/>
                <w:sz w:val="12"/>
                <w:szCs w:val="12"/>
              </w:rPr>
            </w:pPr>
            <w:r>
              <w:rPr>
                <w:color w:val="000000"/>
                <w:sz w:val="12"/>
                <w:szCs w:val="12"/>
              </w:rPr>
              <w:t>1.47</w:t>
            </w:r>
          </w:p>
        </w:tc>
        <w:tc>
          <w:tcPr>
            <w:tcW w:w="726" w:type="dxa"/>
            <w:vAlign w:val="center"/>
          </w:tcPr>
          <w:p w:rsidR="00583D67" w:rsidRDefault="00583D67" w:rsidP="00583D67">
            <w:pPr>
              <w:jc w:val="right"/>
              <w:rPr>
                <w:color w:val="000000"/>
                <w:sz w:val="12"/>
                <w:szCs w:val="12"/>
              </w:rPr>
            </w:pPr>
            <w:r>
              <w:rPr>
                <w:color w:val="000000"/>
                <w:sz w:val="12"/>
                <w:szCs w:val="12"/>
              </w:rPr>
              <w:t>4.60</w:t>
            </w:r>
          </w:p>
        </w:tc>
        <w:tc>
          <w:tcPr>
            <w:tcW w:w="726" w:type="dxa"/>
            <w:vAlign w:val="center"/>
          </w:tcPr>
          <w:p w:rsidR="00583D67" w:rsidRDefault="00583D67" w:rsidP="00583D67">
            <w:pPr>
              <w:jc w:val="right"/>
              <w:rPr>
                <w:color w:val="000000"/>
                <w:sz w:val="12"/>
                <w:szCs w:val="12"/>
              </w:rPr>
            </w:pPr>
            <w:r>
              <w:rPr>
                <w:color w:val="000000"/>
                <w:sz w:val="12"/>
                <w:szCs w:val="12"/>
              </w:rPr>
              <w:t>3.07</w:t>
            </w:r>
          </w:p>
        </w:tc>
        <w:tc>
          <w:tcPr>
            <w:tcW w:w="726" w:type="dxa"/>
            <w:vAlign w:val="center"/>
          </w:tcPr>
          <w:p w:rsidR="00583D67" w:rsidRDefault="00583D67" w:rsidP="00583D67">
            <w:pPr>
              <w:jc w:val="right"/>
              <w:rPr>
                <w:color w:val="000000"/>
                <w:sz w:val="12"/>
                <w:szCs w:val="12"/>
              </w:rPr>
            </w:pPr>
            <w:r>
              <w:rPr>
                <w:color w:val="000000"/>
                <w:sz w:val="12"/>
                <w:szCs w:val="12"/>
              </w:rPr>
              <w:t>1.50</w:t>
            </w:r>
          </w:p>
        </w:tc>
        <w:tc>
          <w:tcPr>
            <w:tcW w:w="817" w:type="dxa"/>
            <w:vAlign w:val="center"/>
          </w:tcPr>
          <w:p w:rsidR="00583D67" w:rsidRDefault="00583D67" w:rsidP="00583D67">
            <w:pPr>
              <w:jc w:val="right"/>
              <w:rPr>
                <w:color w:val="000000"/>
                <w:sz w:val="12"/>
                <w:szCs w:val="12"/>
              </w:rPr>
            </w:pPr>
            <w:r>
              <w:rPr>
                <w:color w:val="000000"/>
                <w:sz w:val="12"/>
                <w:szCs w:val="12"/>
              </w:rPr>
              <w:t>4.57</w:t>
            </w:r>
          </w:p>
        </w:tc>
        <w:tc>
          <w:tcPr>
            <w:tcW w:w="726" w:type="dxa"/>
            <w:vAlign w:val="center"/>
          </w:tcPr>
          <w:p w:rsidR="00583D67" w:rsidRDefault="00583D67" w:rsidP="00583D67">
            <w:pPr>
              <w:jc w:val="right"/>
              <w:rPr>
                <w:color w:val="000000"/>
                <w:sz w:val="12"/>
                <w:szCs w:val="12"/>
              </w:rPr>
            </w:pPr>
            <w:r>
              <w:rPr>
                <w:color w:val="000000"/>
                <w:sz w:val="12"/>
                <w:szCs w:val="12"/>
              </w:rPr>
              <w:t>5.40</w:t>
            </w:r>
          </w:p>
        </w:tc>
        <w:tc>
          <w:tcPr>
            <w:tcW w:w="726" w:type="dxa"/>
            <w:vAlign w:val="center"/>
          </w:tcPr>
          <w:p w:rsidR="00583D67" w:rsidRDefault="00583D67" w:rsidP="00583D67">
            <w:pPr>
              <w:jc w:val="right"/>
              <w:rPr>
                <w:color w:val="000000"/>
                <w:sz w:val="12"/>
                <w:szCs w:val="12"/>
              </w:rPr>
            </w:pPr>
            <w:r>
              <w:rPr>
                <w:color w:val="000000"/>
                <w:sz w:val="12"/>
                <w:szCs w:val="12"/>
              </w:rPr>
              <w:t>3.39</w:t>
            </w:r>
          </w:p>
        </w:tc>
        <w:tc>
          <w:tcPr>
            <w:tcW w:w="907" w:type="dxa"/>
            <w:vAlign w:val="center"/>
          </w:tcPr>
          <w:p w:rsidR="00583D67" w:rsidRDefault="00583D67" w:rsidP="00583D67">
            <w:pPr>
              <w:jc w:val="right"/>
              <w:rPr>
                <w:color w:val="000000"/>
                <w:sz w:val="12"/>
                <w:szCs w:val="12"/>
              </w:rPr>
            </w:pPr>
            <w:r>
              <w:rPr>
                <w:color w:val="000000"/>
                <w:sz w:val="12"/>
                <w:szCs w:val="12"/>
              </w:rPr>
              <w:t>8.79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Trust Fund</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635"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0.27</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817" w:type="dxa"/>
            <w:vAlign w:val="center"/>
          </w:tcPr>
          <w:p w:rsidR="00583D67" w:rsidRDefault="00583D67" w:rsidP="00583D67">
            <w:pPr>
              <w:jc w:val="right"/>
              <w:rPr>
                <w:color w:val="000000"/>
                <w:sz w:val="12"/>
                <w:szCs w:val="12"/>
              </w:rPr>
            </w:pPr>
            <w:r>
              <w:rPr>
                <w:color w:val="000000"/>
                <w:sz w:val="12"/>
                <w:szCs w:val="12"/>
              </w:rPr>
              <w:t>0.05</w:t>
            </w:r>
          </w:p>
        </w:tc>
        <w:tc>
          <w:tcPr>
            <w:tcW w:w="726" w:type="dxa"/>
            <w:vAlign w:val="center"/>
          </w:tcPr>
          <w:p w:rsidR="00583D67" w:rsidRDefault="00583D67" w:rsidP="00583D67">
            <w:pPr>
              <w:jc w:val="right"/>
              <w:rPr>
                <w:color w:val="000000"/>
                <w:sz w:val="12"/>
                <w:szCs w:val="12"/>
              </w:rPr>
            </w:pPr>
            <w:r>
              <w:rPr>
                <w:color w:val="000000"/>
                <w:sz w:val="12"/>
                <w:szCs w:val="12"/>
              </w:rPr>
              <w:t>..</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907" w:type="dxa"/>
            <w:vAlign w:val="center"/>
          </w:tcPr>
          <w:p w:rsidR="00583D67" w:rsidRDefault="00583D67" w:rsidP="00583D67">
            <w:pPr>
              <w:jc w:val="right"/>
              <w:rPr>
                <w:color w:val="000000"/>
                <w:sz w:val="12"/>
                <w:szCs w:val="12"/>
              </w:rPr>
            </w:pPr>
            <w:r>
              <w:rPr>
                <w:color w:val="000000"/>
                <w:sz w:val="12"/>
                <w:szCs w:val="12"/>
              </w:rPr>
              <w:t>0.05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 xml:space="preserve">Personal </w:t>
            </w:r>
          </w:p>
        </w:tc>
        <w:tc>
          <w:tcPr>
            <w:tcW w:w="726" w:type="dxa"/>
            <w:vAlign w:val="center"/>
          </w:tcPr>
          <w:p w:rsidR="00583D67" w:rsidRDefault="00583D67" w:rsidP="00583D67">
            <w:pPr>
              <w:jc w:val="right"/>
              <w:rPr>
                <w:color w:val="000000"/>
                <w:sz w:val="12"/>
                <w:szCs w:val="12"/>
              </w:rPr>
            </w:pPr>
            <w:r>
              <w:rPr>
                <w:color w:val="000000"/>
                <w:sz w:val="12"/>
                <w:szCs w:val="12"/>
              </w:rPr>
              <w:t>12.11</w:t>
            </w:r>
          </w:p>
        </w:tc>
        <w:tc>
          <w:tcPr>
            <w:tcW w:w="635" w:type="dxa"/>
            <w:vAlign w:val="center"/>
          </w:tcPr>
          <w:p w:rsidR="00583D67" w:rsidRDefault="00583D67" w:rsidP="00583D67">
            <w:pPr>
              <w:jc w:val="right"/>
              <w:rPr>
                <w:color w:val="000000"/>
                <w:sz w:val="12"/>
                <w:szCs w:val="12"/>
              </w:rPr>
            </w:pPr>
            <w:r>
              <w:rPr>
                <w:color w:val="000000"/>
                <w:sz w:val="12"/>
                <w:szCs w:val="12"/>
              </w:rPr>
              <w:t>8.69</w:t>
            </w:r>
          </w:p>
        </w:tc>
        <w:tc>
          <w:tcPr>
            <w:tcW w:w="726" w:type="dxa"/>
            <w:vAlign w:val="center"/>
          </w:tcPr>
          <w:p w:rsidR="00583D67" w:rsidRDefault="00583D67" w:rsidP="00583D67">
            <w:pPr>
              <w:jc w:val="right"/>
              <w:rPr>
                <w:color w:val="000000"/>
                <w:sz w:val="12"/>
                <w:szCs w:val="12"/>
              </w:rPr>
            </w:pPr>
            <w:r>
              <w:rPr>
                <w:color w:val="000000"/>
                <w:sz w:val="12"/>
                <w:szCs w:val="12"/>
              </w:rPr>
              <w:t>20.80</w:t>
            </w:r>
          </w:p>
        </w:tc>
        <w:tc>
          <w:tcPr>
            <w:tcW w:w="726" w:type="dxa"/>
            <w:vAlign w:val="center"/>
          </w:tcPr>
          <w:p w:rsidR="00583D67" w:rsidRDefault="00583D67" w:rsidP="00583D67">
            <w:pPr>
              <w:jc w:val="right"/>
              <w:rPr>
                <w:color w:val="000000"/>
                <w:sz w:val="12"/>
                <w:szCs w:val="12"/>
              </w:rPr>
            </w:pPr>
            <w:r>
              <w:rPr>
                <w:color w:val="000000"/>
                <w:sz w:val="12"/>
                <w:szCs w:val="12"/>
              </w:rPr>
              <w:t>10.91</w:t>
            </w:r>
          </w:p>
        </w:tc>
        <w:tc>
          <w:tcPr>
            <w:tcW w:w="726" w:type="dxa"/>
            <w:vAlign w:val="center"/>
          </w:tcPr>
          <w:p w:rsidR="00583D67" w:rsidRDefault="00583D67" w:rsidP="00583D67">
            <w:pPr>
              <w:jc w:val="right"/>
              <w:rPr>
                <w:color w:val="000000"/>
                <w:sz w:val="12"/>
                <w:szCs w:val="12"/>
              </w:rPr>
            </w:pPr>
            <w:r>
              <w:rPr>
                <w:color w:val="000000"/>
                <w:sz w:val="12"/>
                <w:szCs w:val="12"/>
              </w:rPr>
              <w:t>4.82</w:t>
            </w:r>
          </w:p>
        </w:tc>
        <w:tc>
          <w:tcPr>
            <w:tcW w:w="817" w:type="dxa"/>
            <w:vAlign w:val="center"/>
          </w:tcPr>
          <w:p w:rsidR="00583D67" w:rsidRDefault="00583D67" w:rsidP="00583D67">
            <w:pPr>
              <w:jc w:val="right"/>
              <w:rPr>
                <w:color w:val="000000"/>
                <w:sz w:val="12"/>
                <w:szCs w:val="12"/>
              </w:rPr>
            </w:pPr>
            <w:r>
              <w:rPr>
                <w:color w:val="000000"/>
                <w:sz w:val="12"/>
                <w:szCs w:val="12"/>
              </w:rPr>
              <w:t>15.73</w:t>
            </w:r>
          </w:p>
        </w:tc>
        <w:tc>
          <w:tcPr>
            <w:tcW w:w="726" w:type="dxa"/>
            <w:vAlign w:val="center"/>
          </w:tcPr>
          <w:p w:rsidR="00583D67" w:rsidRDefault="00583D67" w:rsidP="00583D67">
            <w:pPr>
              <w:jc w:val="right"/>
              <w:rPr>
                <w:color w:val="000000"/>
                <w:sz w:val="12"/>
                <w:szCs w:val="12"/>
              </w:rPr>
            </w:pPr>
            <w:r>
              <w:rPr>
                <w:color w:val="000000"/>
                <w:sz w:val="12"/>
                <w:szCs w:val="12"/>
              </w:rPr>
              <w:t>12.21</w:t>
            </w:r>
          </w:p>
        </w:tc>
        <w:tc>
          <w:tcPr>
            <w:tcW w:w="726" w:type="dxa"/>
            <w:vAlign w:val="center"/>
          </w:tcPr>
          <w:p w:rsidR="00583D67" w:rsidRDefault="00583D67" w:rsidP="00583D67">
            <w:pPr>
              <w:jc w:val="right"/>
              <w:rPr>
                <w:color w:val="000000"/>
                <w:sz w:val="12"/>
                <w:szCs w:val="12"/>
              </w:rPr>
            </w:pPr>
            <w:r>
              <w:rPr>
                <w:color w:val="000000"/>
                <w:sz w:val="12"/>
                <w:szCs w:val="12"/>
              </w:rPr>
              <w:t>5.08</w:t>
            </w:r>
          </w:p>
        </w:tc>
        <w:tc>
          <w:tcPr>
            <w:tcW w:w="907" w:type="dxa"/>
            <w:vAlign w:val="center"/>
          </w:tcPr>
          <w:p w:rsidR="00583D67" w:rsidRDefault="00583D67" w:rsidP="00583D67">
            <w:pPr>
              <w:jc w:val="right"/>
              <w:rPr>
                <w:color w:val="000000"/>
                <w:sz w:val="12"/>
                <w:szCs w:val="12"/>
              </w:rPr>
            </w:pPr>
            <w:r>
              <w:rPr>
                <w:color w:val="000000"/>
                <w:sz w:val="12"/>
                <w:szCs w:val="12"/>
              </w:rPr>
              <w:t>17.29</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sz w:val="12"/>
                <w:szCs w:val="12"/>
              </w:rPr>
            </w:pPr>
            <w:r w:rsidRPr="00FF55B1">
              <w:rPr>
                <w:sz w:val="12"/>
                <w:szCs w:val="12"/>
              </w:rPr>
              <w:t>Others</w:t>
            </w:r>
          </w:p>
        </w:tc>
        <w:tc>
          <w:tcPr>
            <w:tcW w:w="726" w:type="dxa"/>
            <w:vAlign w:val="center"/>
          </w:tcPr>
          <w:p w:rsidR="00583D67" w:rsidRDefault="00583D67" w:rsidP="00583D67">
            <w:pPr>
              <w:jc w:val="right"/>
              <w:rPr>
                <w:color w:val="000000"/>
                <w:sz w:val="12"/>
                <w:szCs w:val="12"/>
              </w:rPr>
            </w:pPr>
            <w:r>
              <w:rPr>
                <w:color w:val="000000"/>
                <w:sz w:val="12"/>
                <w:szCs w:val="12"/>
              </w:rPr>
              <w:t>0.05</w:t>
            </w:r>
          </w:p>
        </w:tc>
        <w:tc>
          <w:tcPr>
            <w:tcW w:w="635" w:type="dxa"/>
            <w:vAlign w:val="center"/>
          </w:tcPr>
          <w:p w:rsidR="00583D67" w:rsidRDefault="00583D67" w:rsidP="00583D67">
            <w:pPr>
              <w:jc w:val="right"/>
              <w:rPr>
                <w:color w:val="000000"/>
                <w:sz w:val="12"/>
                <w:szCs w:val="12"/>
              </w:rPr>
            </w:pPr>
            <w:r>
              <w:rPr>
                <w:color w:val="000000"/>
                <w:sz w:val="12"/>
                <w:szCs w:val="12"/>
              </w:rPr>
              <w:t>0.23</w:t>
            </w:r>
          </w:p>
        </w:tc>
        <w:tc>
          <w:tcPr>
            <w:tcW w:w="726" w:type="dxa"/>
            <w:vAlign w:val="center"/>
          </w:tcPr>
          <w:p w:rsidR="00583D67" w:rsidRDefault="00583D67" w:rsidP="00583D67">
            <w:pPr>
              <w:jc w:val="right"/>
              <w:rPr>
                <w:color w:val="000000"/>
                <w:sz w:val="12"/>
                <w:szCs w:val="12"/>
              </w:rPr>
            </w:pPr>
            <w:r>
              <w:rPr>
                <w:color w:val="000000"/>
                <w:sz w:val="12"/>
                <w:szCs w:val="12"/>
              </w:rPr>
              <w:t>0.28</w:t>
            </w:r>
          </w:p>
        </w:tc>
        <w:tc>
          <w:tcPr>
            <w:tcW w:w="726" w:type="dxa"/>
            <w:vAlign w:val="center"/>
          </w:tcPr>
          <w:p w:rsidR="00583D67" w:rsidRDefault="00583D67" w:rsidP="00583D67">
            <w:pPr>
              <w:jc w:val="right"/>
              <w:rPr>
                <w:color w:val="000000"/>
                <w:sz w:val="12"/>
                <w:szCs w:val="12"/>
              </w:rPr>
            </w:pPr>
            <w:r>
              <w:rPr>
                <w:color w:val="000000"/>
                <w:sz w:val="12"/>
                <w:szCs w:val="12"/>
              </w:rPr>
              <w:t>0.21</w:t>
            </w:r>
          </w:p>
        </w:tc>
        <w:tc>
          <w:tcPr>
            <w:tcW w:w="726" w:type="dxa"/>
            <w:vAlign w:val="center"/>
          </w:tcPr>
          <w:p w:rsidR="00583D67" w:rsidRDefault="00583D67" w:rsidP="00583D67">
            <w:pPr>
              <w:jc w:val="right"/>
              <w:rPr>
                <w:color w:val="000000"/>
                <w:sz w:val="12"/>
                <w:szCs w:val="12"/>
              </w:rPr>
            </w:pPr>
            <w:r>
              <w:rPr>
                <w:color w:val="000000"/>
                <w:sz w:val="12"/>
                <w:szCs w:val="12"/>
              </w:rPr>
              <w:t>0.22</w:t>
            </w:r>
          </w:p>
        </w:tc>
        <w:tc>
          <w:tcPr>
            <w:tcW w:w="817" w:type="dxa"/>
            <w:vAlign w:val="center"/>
          </w:tcPr>
          <w:p w:rsidR="00583D67" w:rsidRDefault="00583D67" w:rsidP="00583D67">
            <w:pPr>
              <w:jc w:val="right"/>
              <w:rPr>
                <w:color w:val="000000"/>
                <w:sz w:val="12"/>
                <w:szCs w:val="12"/>
              </w:rPr>
            </w:pPr>
            <w:r>
              <w:rPr>
                <w:color w:val="000000"/>
                <w:sz w:val="12"/>
                <w:szCs w:val="12"/>
              </w:rPr>
              <w:t>0.43</w:t>
            </w:r>
          </w:p>
        </w:tc>
        <w:tc>
          <w:tcPr>
            <w:tcW w:w="726" w:type="dxa"/>
            <w:vAlign w:val="center"/>
          </w:tcPr>
          <w:p w:rsidR="00583D67" w:rsidRDefault="00583D67" w:rsidP="00583D67">
            <w:pPr>
              <w:jc w:val="right"/>
              <w:rPr>
                <w:color w:val="000000"/>
                <w:sz w:val="12"/>
                <w:szCs w:val="12"/>
              </w:rPr>
            </w:pPr>
            <w:r>
              <w:rPr>
                <w:color w:val="000000"/>
                <w:sz w:val="12"/>
                <w:szCs w:val="12"/>
              </w:rPr>
              <w:t>0.30</w:t>
            </w:r>
          </w:p>
        </w:tc>
        <w:tc>
          <w:tcPr>
            <w:tcW w:w="726" w:type="dxa"/>
            <w:vAlign w:val="center"/>
          </w:tcPr>
          <w:p w:rsidR="00583D67" w:rsidRDefault="00583D67" w:rsidP="00583D67">
            <w:pPr>
              <w:jc w:val="right"/>
              <w:rPr>
                <w:color w:val="000000"/>
                <w:sz w:val="12"/>
                <w:szCs w:val="12"/>
              </w:rPr>
            </w:pPr>
            <w:r>
              <w:rPr>
                <w:color w:val="000000"/>
                <w:sz w:val="12"/>
                <w:szCs w:val="12"/>
              </w:rPr>
              <w:t>0.25</w:t>
            </w:r>
          </w:p>
        </w:tc>
        <w:tc>
          <w:tcPr>
            <w:tcW w:w="907" w:type="dxa"/>
            <w:vAlign w:val="center"/>
          </w:tcPr>
          <w:p w:rsidR="00583D67" w:rsidRDefault="00583D67" w:rsidP="00583D67">
            <w:pPr>
              <w:jc w:val="right"/>
              <w:rPr>
                <w:color w:val="000000"/>
                <w:sz w:val="12"/>
                <w:szCs w:val="12"/>
              </w:rPr>
            </w:pPr>
            <w:r>
              <w:rPr>
                <w:color w:val="000000"/>
                <w:sz w:val="12"/>
                <w:szCs w:val="12"/>
              </w:rPr>
              <w:t>0.55</w:t>
            </w:r>
          </w:p>
        </w:tc>
      </w:tr>
      <w:tr w:rsidR="00583D67" w:rsidRPr="00FF55B1" w:rsidTr="00583D67">
        <w:trPr>
          <w:cantSplit/>
          <w:trHeight w:hRule="exact" w:val="175"/>
        </w:trPr>
        <w:tc>
          <w:tcPr>
            <w:tcW w:w="1210" w:type="dxa"/>
            <w:vMerge/>
          </w:tcPr>
          <w:p w:rsidR="00583D67" w:rsidRPr="00FF55B1" w:rsidRDefault="00583D67" w:rsidP="00583D67">
            <w:pPr>
              <w:rPr>
                <w:sz w:val="14"/>
                <w:szCs w:val="14"/>
              </w:rPr>
            </w:pPr>
          </w:p>
        </w:tc>
        <w:tc>
          <w:tcPr>
            <w:tcW w:w="1180" w:type="dxa"/>
            <w:vAlign w:val="center"/>
          </w:tcPr>
          <w:p w:rsidR="00583D67" w:rsidRPr="00FF55B1" w:rsidRDefault="00583D67" w:rsidP="00583D67">
            <w:pPr>
              <w:rPr>
                <w:b/>
                <w:sz w:val="12"/>
                <w:szCs w:val="12"/>
              </w:rPr>
            </w:pPr>
            <w:r w:rsidRPr="00FF55B1">
              <w:rPr>
                <w:b/>
                <w:sz w:val="12"/>
                <w:szCs w:val="12"/>
              </w:rPr>
              <w:t>Total</w:t>
            </w:r>
          </w:p>
        </w:tc>
        <w:tc>
          <w:tcPr>
            <w:tcW w:w="726" w:type="dxa"/>
            <w:vAlign w:val="center"/>
          </w:tcPr>
          <w:p w:rsidR="00583D67" w:rsidRDefault="00583D67" w:rsidP="00583D67">
            <w:pPr>
              <w:jc w:val="right"/>
              <w:rPr>
                <w:b/>
                <w:bCs/>
                <w:color w:val="000000"/>
                <w:sz w:val="12"/>
                <w:szCs w:val="12"/>
              </w:rPr>
            </w:pPr>
            <w:r>
              <w:rPr>
                <w:b/>
                <w:bCs/>
                <w:color w:val="000000"/>
                <w:sz w:val="12"/>
                <w:szCs w:val="12"/>
              </w:rPr>
              <w:t>16.13</w:t>
            </w:r>
          </w:p>
        </w:tc>
        <w:tc>
          <w:tcPr>
            <w:tcW w:w="635" w:type="dxa"/>
            <w:vAlign w:val="center"/>
          </w:tcPr>
          <w:p w:rsidR="00583D67" w:rsidRDefault="00583D67" w:rsidP="00583D67">
            <w:pPr>
              <w:jc w:val="right"/>
              <w:rPr>
                <w:b/>
                <w:bCs/>
                <w:color w:val="000000"/>
                <w:sz w:val="12"/>
                <w:szCs w:val="12"/>
              </w:rPr>
            </w:pPr>
            <w:r>
              <w:rPr>
                <w:b/>
                <w:bCs/>
                <w:color w:val="000000"/>
                <w:sz w:val="12"/>
                <w:szCs w:val="12"/>
              </w:rPr>
              <w:t>10.61</w:t>
            </w:r>
          </w:p>
        </w:tc>
        <w:tc>
          <w:tcPr>
            <w:tcW w:w="726" w:type="dxa"/>
            <w:vAlign w:val="center"/>
          </w:tcPr>
          <w:p w:rsidR="00583D67" w:rsidRDefault="00583D67" w:rsidP="00583D67">
            <w:pPr>
              <w:jc w:val="right"/>
              <w:rPr>
                <w:b/>
                <w:bCs/>
                <w:color w:val="000000"/>
                <w:sz w:val="12"/>
                <w:szCs w:val="12"/>
              </w:rPr>
            </w:pPr>
            <w:r>
              <w:rPr>
                <w:b/>
                <w:bCs/>
                <w:color w:val="000000"/>
                <w:sz w:val="12"/>
                <w:szCs w:val="12"/>
              </w:rPr>
              <w:t>26.75</w:t>
            </w:r>
          </w:p>
        </w:tc>
        <w:tc>
          <w:tcPr>
            <w:tcW w:w="726" w:type="dxa"/>
            <w:vAlign w:val="center"/>
          </w:tcPr>
          <w:p w:rsidR="00583D67" w:rsidRDefault="00583D67" w:rsidP="00583D67">
            <w:pPr>
              <w:jc w:val="right"/>
              <w:rPr>
                <w:b/>
                <w:bCs/>
                <w:color w:val="000000"/>
                <w:sz w:val="12"/>
                <w:szCs w:val="12"/>
              </w:rPr>
            </w:pPr>
            <w:r>
              <w:rPr>
                <w:b/>
                <w:bCs/>
                <w:color w:val="000000"/>
                <w:sz w:val="12"/>
                <w:szCs w:val="12"/>
              </w:rPr>
              <w:t>14.92</w:t>
            </w:r>
          </w:p>
        </w:tc>
        <w:tc>
          <w:tcPr>
            <w:tcW w:w="726" w:type="dxa"/>
            <w:vAlign w:val="center"/>
          </w:tcPr>
          <w:p w:rsidR="00583D67" w:rsidRDefault="00583D67" w:rsidP="00583D67">
            <w:pPr>
              <w:jc w:val="right"/>
              <w:rPr>
                <w:b/>
                <w:bCs/>
                <w:color w:val="000000"/>
                <w:sz w:val="12"/>
                <w:szCs w:val="12"/>
              </w:rPr>
            </w:pPr>
            <w:r>
              <w:rPr>
                <w:b/>
                <w:bCs/>
                <w:color w:val="000000"/>
                <w:sz w:val="12"/>
                <w:szCs w:val="12"/>
              </w:rPr>
              <w:t>6.85</w:t>
            </w:r>
          </w:p>
        </w:tc>
        <w:tc>
          <w:tcPr>
            <w:tcW w:w="817" w:type="dxa"/>
            <w:vAlign w:val="center"/>
          </w:tcPr>
          <w:p w:rsidR="00583D67" w:rsidRDefault="00583D67" w:rsidP="00583D67">
            <w:pPr>
              <w:jc w:val="right"/>
              <w:rPr>
                <w:b/>
                <w:bCs/>
                <w:color w:val="000000"/>
                <w:sz w:val="12"/>
                <w:szCs w:val="12"/>
              </w:rPr>
            </w:pPr>
            <w:r>
              <w:rPr>
                <w:b/>
                <w:bCs/>
                <w:color w:val="000000"/>
                <w:sz w:val="12"/>
                <w:szCs w:val="12"/>
              </w:rPr>
              <w:t>21.77</w:t>
            </w:r>
          </w:p>
        </w:tc>
        <w:tc>
          <w:tcPr>
            <w:tcW w:w="726" w:type="dxa"/>
            <w:vAlign w:val="center"/>
          </w:tcPr>
          <w:p w:rsidR="00583D67" w:rsidRDefault="00583D67" w:rsidP="00583D67">
            <w:pPr>
              <w:jc w:val="right"/>
              <w:rPr>
                <w:b/>
                <w:bCs/>
                <w:color w:val="000000"/>
                <w:sz w:val="12"/>
                <w:szCs w:val="12"/>
              </w:rPr>
            </w:pPr>
            <w:r>
              <w:rPr>
                <w:b/>
                <w:bCs/>
                <w:color w:val="000000"/>
                <w:sz w:val="12"/>
                <w:szCs w:val="12"/>
              </w:rPr>
              <w:t>18.90</w:t>
            </w:r>
          </w:p>
        </w:tc>
        <w:tc>
          <w:tcPr>
            <w:tcW w:w="726" w:type="dxa"/>
            <w:vAlign w:val="center"/>
          </w:tcPr>
          <w:p w:rsidR="00583D67" w:rsidRDefault="00583D67" w:rsidP="00583D67">
            <w:pPr>
              <w:jc w:val="right"/>
              <w:rPr>
                <w:b/>
                <w:bCs/>
                <w:color w:val="000000"/>
                <w:sz w:val="12"/>
                <w:szCs w:val="12"/>
              </w:rPr>
            </w:pPr>
            <w:r>
              <w:rPr>
                <w:b/>
                <w:bCs/>
                <w:color w:val="000000"/>
                <w:sz w:val="12"/>
                <w:szCs w:val="12"/>
              </w:rPr>
              <w:t>9.01</w:t>
            </w:r>
          </w:p>
        </w:tc>
        <w:tc>
          <w:tcPr>
            <w:tcW w:w="907" w:type="dxa"/>
            <w:vAlign w:val="center"/>
          </w:tcPr>
          <w:p w:rsidR="00583D67" w:rsidRDefault="00583D67" w:rsidP="00583D67">
            <w:pPr>
              <w:jc w:val="right"/>
              <w:rPr>
                <w:b/>
                <w:bCs/>
                <w:color w:val="000000"/>
                <w:sz w:val="12"/>
                <w:szCs w:val="12"/>
              </w:rPr>
            </w:pPr>
            <w:r>
              <w:rPr>
                <w:b/>
                <w:bCs/>
                <w:color w:val="000000"/>
                <w:sz w:val="12"/>
                <w:szCs w:val="12"/>
              </w:rPr>
              <w:t>27.91</w:t>
            </w:r>
          </w:p>
        </w:tc>
      </w:tr>
      <w:tr w:rsidR="00583D67" w:rsidRPr="00FF55B1" w:rsidTr="00412342">
        <w:trPr>
          <w:cantSplit/>
          <w:trHeight w:hRule="exact" w:val="175"/>
        </w:trPr>
        <w:tc>
          <w:tcPr>
            <w:tcW w:w="1210" w:type="dxa"/>
            <w:tcBorders>
              <w:bottom w:val="single" w:sz="12" w:space="0" w:color="auto"/>
            </w:tcBorders>
          </w:tcPr>
          <w:p w:rsidR="00583D67" w:rsidRPr="00FF55B1" w:rsidRDefault="00583D67" w:rsidP="00583D67">
            <w:pPr>
              <w:rPr>
                <w:sz w:val="14"/>
                <w:szCs w:val="14"/>
              </w:rPr>
            </w:pPr>
          </w:p>
        </w:tc>
        <w:tc>
          <w:tcPr>
            <w:tcW w:w="1180" w:type="dxa"/>
            <w:tcBorders>
              <w:bottom w:val="single" w:sz="12" w:space="0" w:color="auto"/>
            </w:tcBorders>
            <w:vAlign w:val="center"/>
          </w:tcPr>
          <w:p w:rsidR="00583D67" w:rsidRPr="00FF55B1" w:rsidRDefault="00583D67" w:rsidP="00583D67">
            <w:pPr>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635"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817" w:type="dxa"/>
            <w:tcBorders>
              <w:bottom w:val="single" w:sz="12" w:space="0" w:color="auto"/>
            </w:tcBorders>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726" w:type="dxa"/>
            <w:tcBorders>
              <w:bottom w:val="single" w:sz="12" w:space="0" w:color="auto"/>
            </w:tcBorders>
            <w:vAlign w:val="center"/>
          </w:tcPr>
          <w:p w:rsidR="00583D67" w:rsidRPr="00FF55B1" w:rsidRDefault="00583D67" w:rsidP="00583D67">
            <w:pPr>
              <w:jc w:val="right"/>
              <w:rPr>
                <w:b/>
                <w:sz w:val="12"/>
                <w:szCs w:val="12"/>
              </w:rPr>
            </w:pPr>
          </w:p>
        </w:tc>
        <w:tc>
          <w:tcPr>
            <w:tcW w:w="907" w:type="dxa"/>
            <w:tcBorders>
              <w:bottom w:val="single" w:sz="12" w:space="0" w:color="auto"/>
            </w:tcBorders>
          </w:tcPr>
          <w:p w:rsidR="00583D67" w:rsidRPr="00FF55B1" w:rsidRDefault="00583D67" w:rsidP="00583D67">
            <w:pPr>
              <w:jc w:val="right"/>
              <w:rPr>
                <w:b/>
                <w:sz w:val="12"/>
                <w:szCs w:val="12"/>
              </w:rPr>
            </w:pPr>
          </w:p>
        </w:tc>
      </w:tr>
      <w:tr w:rsidR="00583D67" w:rsidRPr="00FF55B1" w:rsidTr="00412342">
        <w:trPr>
          <w:cantSplit/>
          <w:trHeight w:val="190"/>
        </w:trPr>
        <w:tc>
          <w:tcPr>
            <w:tcW w:w="9105"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firstRow="0" w:lastRow="0" w:firstColumn="0" w:lastColumn="0" w:noHBand="0" w:noVBand="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583D67" w:rsidRPr="00FF55B1" w:rsidTr="004A6B25">
        <w:trPr>
          <w:cantSplit/>
          <w:trHeight w:val="80"/>
        </w:trPr>
        <w:tc>
          <w:tcPr>
            <w:tcW w:w="1350"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583D67" w:rsidRPr="00FF55B1" w:rsidRDefault="00583D67" w:rsidP="00583D67">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tcPr>
          <w:p w:rsidR="00583D67" w:rsidRPr="00FF55B1" w:rsidRDefault="00583D67" w:rsidP="00583D67">
            <w:pPr>
              <w:jc w:val="center"/>
              <w:rPr>
                <w:b/>
                <w:sz w:val="14"/>
                <w:szCs w:val="14"/>
              </w:rPr>
            </w:pPr>
            <w:r w:rsidRPr="00FF55B1">
              <w:rPr>
                <w:b/>
                <w:sz w:val="14"/>
                <w:szCs w:val="14"/>
              </w:rPr>
              <w:t>Dec-201</w:t>
            </w:r>
            <w:r>
              <w:rPr>
                <w:b/>
                <w:sz w:val="14"/>
                <w:szCs w:val="14"/>
              </w:rPr>
              <w:t>7</w:t>
            </w:r>
          </w:p>
        </w:tc>
        <w:tc>
          <w:tcPr>
            <w:tcW w:w="2370" w:type="dxa"/>
            <w:gridSpan w:val="3"/>
            <w:tcBorders>
              <w:top w:val="single" w:sz="12" w:space="0" w:color="auto"/>
              <w:left w:val="single" w:sz="4" w:space="0" w:color="auto"/>
              <w:bottom w:val="single" w:sz="6" w:space="0" w:color="auto"/>
            </w:tcBorders>
          </w:tcPr>
          <w:p w:rsidR="00583D67" w:rsidRPr="00FF55B1" w:rsidRDefault="00583D67" w:rsidP="00583D67">
            <w:pPr>
              <w:jc w:val="center"/>
              <w:rPr>
                <w:b/>
                <w:sz w:val="14"/>
                <w:szCs w:val="14"/>
              </w:rPr>
            </w:pPr>
            <w:r>
              <w:rPr>
                <w:b/>
                <w:sz w:val="14"/>
                <w:szCs w:val="14"/>
              </w:rPr>
              <w:t>Jun-2018</w:t>
            </w:r>
          </w:p>
        </w:tc>
      </w:tr>
      <w:tr w:rsidR="00583D67" w:rsidRPr="00FF55B1" w:rsidTr="004A6B25">
        <w:trPr>
          <w:cantSplit/>
          <w:trHeight w:val="210"/>
        </w:trPr>
        <w:tc>
          <w:tcPr>
            <w:tcW w:w="1350"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1135" w:type="dxa"/>
            <w:vMerge/>
            <w:tcBorders>
              <w:bottom w:val="single" w:sz="12" w:space="0" w:color="auto"/>
              <w:right w:val="single" w:sz="4" w:space="0" w:color="auto"/>
            </w:tcBorders>
          </w:tcPr>
          <w:p w:rsidR="00583D67" w:rsidRPr="00FF55B1" w:rsidRDefault="00583D67" w:rsidP="00583D67">
            <w:pPr>
              <w:jc w:val="right"/>
              <w:rPr>
                <w:sz w:val="14"/>
                <w:szCs w:val="14"/>
              </w:rPr>
            </w:pPr>
          </w:p>
        </w:tc>
        <w:tc>
          <w:tcPr>
            <w:tcW w:w="755"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583D67" w:rsidRPr="00FF55B1" w:rsidRDefault="00583D67" w:rsidP="00583D67">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583D67" w:rsidRPr="00FF55B1" w:rsidRDefault="00583D67" w:rsidP="00583D67">
            <w:pPr>
              <w:jc w:val="right"/>
              <w:rPr>
                <w:b/>
                <w:sz w:val="14"/>
                <w:szCs w:val="14"/>
              </w:rPr>
            </w:pPr>
            <w:r w:rsidRPr="00FF55B1">
              <w:rPr>
                <w:b/>
                <w:sz w:val="14"/>
                <w:szCs w:val="14"/>
              </w:rPr>
              <w:t>Total</w:t>
            </w:r>
          </w:p>
        </w:tc>
      </w:tr>
      <w:tr w:rsidR="00583D67" w:rsidRPr="00FF55B1" w:rsidTr="00B939C5">
        <w:trPr>
          <w:cantSplit/>
          <w:trHeight w:val="173"/>
        </w:trPr>
        <w:tc>
          <w:tcPr>
            <w:tcW w:w="1350" w:type="dxa"/>
          </w:tcPr>
          <w:p w:rsidR="00583D67" w:rsidRPr="00FF55B1" w:rsidRDefault="00583D67" w:rsidP="00583D67">
            <w:pPr>
              <w:jc w:val="center"/>
              <w:rPr>
                <w:b/>
                <w:sz w:val="14"/>
                <w:szCs w:val="14"/>
              </w:rPr>
            </w:pPr>
          </w:p>
        </w:tc>
        <w:tc>
          <w:tcPr>
            <w:tcW w:w="1135" w:type="dxa"/>
            <w:vAlign w:val="center"/>
          </w:tcPr>
          <w:p w:rsidR="00583D67" w:rsidRPr="00FF55B1" w:rsidRDefault="00583D67" w:rsidP="00583D67">
            <w:pPr>
              <w:rPr>
                <w:sz w:val="12"/>
                <w:szCs w:val="12"/>
              </w:rPr>
            </w:pPr>
          </w:p>
        </w:tc>
        <w:tc>
          <w:tcPr>
            <w:tcW w:w="755" w:type="dxa"/>
            <w:vAlign w:val="center"/>
          </w:tcPr>
          <w:p w:rsidR="00583D67" w:rsidRPr="00FF55B1" w:rsidRDefault="00583D67" w:rsidP="00583D67">
            <w:pPr>
              <w:jc w:val="right"/>
              <w:rPr>
                <w:sz w:val="12"/>
                <w:szCs w:val="12"/>
              </w:rPr>
            </w:pPr>
          </w:p>
        </w:tc>
        <w:tc>
          <w:tcPr>
            <w:tcW w:w="630" w:type="dxa"/>
            <w:vAlign w:val="center"/>
          </w:tcPr>
          <w:p w:rsidR="00583D67" w:rsidRPr="00FF55B1" w:rsidRDefault="00583D67" w:rsidP="00583D67">
            <w:pPr>
              <w:jc w:val="right"/>
              <w:rPr>
                <w:sz w:val="12"/>
                <w:szCs w:val="12"/>
              </w:rPr>
            </w:pPr>
          </w:p>
        </w:tc>
        <w:tc>
          <w:tcPr>
            <w:tcW w:w="72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810" w:type="dxa"/>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720" w:type="dxa"/>
            <w:vAlign w:val="center"/>
          </w:tcPr>
          <w:p w:rsidR="00583D67" w:rsidRPr="00FF55B1" w:rsidRDefault="00583D67" w:rsidP="00583D67">
            <w:pPr>
              <w:jc w:val="right"/>
              <w:rPr>
                <w:sz w:val="12"/>
                <w:szCs w:val="12"/>
              </w:rPr>
            </w:pPr>
          </w:p>
        </w:tc>
        <w:tc>
          <w:tcPr>
            <w:tcW w:w="930" w:type="dxa"/>
          </w:tcPr>
          <w:p w:rsidR="00583D67" w:rsidRPr="00FF55B1" w:rsidRDefault="00583D67" w:rsidP="00583D67">
            <w:pPr>
              <w:jc w:val="right"/>
              <w:rPr>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Gilgit-Baltistan</w:t>
            </w: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0.04</w:t>
            </w:r>
          </w:p>
        </w:tc>
        <w:tc>
          <w:tcPr>
            <w:tcW w:w="63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0.03</w:t>
            </w:r>
          </w:p>
        </w:tc>
        <w:tc>
          <w:tcPr>
            <w:tcW w:w="930" w:type="dxa"/>
            <w:vAlign w:val="center"/>
          </w:tcPr>
          <w:p w:rsidR="00583D67" w:rsidRDefault="00583D67" w:rsidP="00583D67">
            <w:pPr>
              <w:jc w:val="right"/>
              <w:rPr>
                <w:color w:val="000000"/>
                <w:sz w:val="12"/>
                <w:szCs w:val="12"/>
              </w:rPr>
            </w:pPr>
            <w:r>
              <w:rPr>
                <w:color w:val="000000"/>
                <w:sz w:val="12"/>
                <w:szCs w:val="12"/>
              </w:rPr>
              <w:t>0.04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5.74</w:t>
            </w:r>
          </w:p>
        </w:tc>
        <w:tc>
          <w:tcPr>
            <w:tcW w:w="630" w:type="dxa"/>
            <w:vAlign w:val="center"/>
          </w:tcPr>
          <w:p w:rsidR="00583D67" w:rsidRDefault="00583D67" w:rsidP="00583D67">
            <w:pPr>
              <w:jc w:val="right"/>
              <w:rPr>
                <w:color w:val="000000"/>
                <w:sz w:val="12"/>
                <w:szCs w:val="12"/>
              </w:rPr>
            </w:pPr>
            <w:r>
              <w:rPr>
                <w:color w:val="000000"/>
                <w:sz w:val="12"/>
                <w:szCs w:val="12"/>
              </w:rPr>
              <w:t>7.56</w:t>
            </w:r>
          </w:p>
        </w:tc>
        <w:tc>
          <w:tcPr>
            <w:tcW w:w="720" w:type="dxa"/>
            <w:vAlign w:val="center"/>
          </w:tcPr>
          <w:p w:rsidR="00583D67" w:rsidRDefault="00583D67" w:rsidP="00583D67">
            <w:pPr>
              <w:jc w:val="right"/>
              <w:rPr>
                <w:color w:val="000000"/>
                <w:sz w:val="12"/>
                <w:szCs w:val="12"/>
              </w:rPr>
            </w:pPr>
            <w:r>
              <w:rPr>
                <w:color w:val="000000"/>
                <w:sz w:val="12"/>
                <w:szCs w:val="12"/>
              </w:rPr>
              <w:t>13.30</w:t>
            </w:r>
          </w:p>
        </w:tc>
        <w:tc>
          <w:tcPr>
            <w:tcW w:w="720" w:type="dxa"/>
            <w:vAlign w:val="center"/>
          </w:tcPr>
          <w:p w:rsidR="00583D67" w:rsidRDefault="00583D67" w:rsidP="00583D67">
            <w:pPr>
              <w:jc w:val="right"/>
              <w:rPr>
                <w:color w:val="000000"/>
                <w:sz w:val="12"/>
                <w:szCs w:val="12"/>
              </w:rPr>
            </w:pPr>
            <w:r>
              <w:rPr>
                <w:color w:val="000000"/>
                <w:sz w:val="12"/>
                <w:szCs w:val="12"/>
              </w:rPr>
              <w:t>6.31</w:t>
            </w:r>
          </w:p>
        </w:tc>
        <w:tc>
          <w:tcPr>
            <w:tcW w:w="720" w:type="dxa"/>
            <w:vAlign w:val="center"/>
          </w:tcPr>
          <w:p w:rsidR="00583D67" w:rsidRDefault="00583D67" w:rsidP="00583D67">
            <w:pPr>
              <w:jc w:val="right"/>
              <w:rPr>
                <w:color w:val="000000"/>
                <w:sz w:val="12"/>
                <w:szCs w:val="12"/>
              </w:rPr>
            </w:pPr>
            <w:r>
              <w:rPr>
                <w:color w:val="000000"/>
                <w:sz w:val="12"/>
                <w:szCs w:val="12"/>
              </w:rPr>
              <w:t>7.10</w:t>
            </w:r>
          </w:p>
        </w:tc>
        <w:tc>
          <w:tcPr>
            <w:tcW w:w="810" w:type="dxa"/>
            <w:vAlign w:val="center"/>
          </w:tcPr>
          <w:p w:rsidR="00583D67" w:rsidRDefault="00583D67" w:rsidP="00583D67">
            <w:pPr>
              <w:jc w:val="right"/>
              <w:rPr>
                <w:color w:val="000000"/>
                <w:sz w:val="12"/>
                <w:szCs w:val="12"/>
              </w:rPr>
            </w:pPr>
            <w:r>
              <w:rPr>
                <w:color w:val="000000"/>
                <w:sz w:val="12"/>
                <w:szCs w:val="12"/>
              </w:rPr>
              <w:t>13.41</w:t>
            </w:r>
          </w:p>
        </w:tc>
        <w:tc>
          <w:tcPr>
            <w:tcW w:w="720" w:type="dxa"/>
            <w:vAlign w:val="center"/>
          </w:tcPr>
          <w:p w:rsidR="00583D67" w:rsidRDefault="00583D67" w:rsidP="00583D67">
            <w:pPr>
              <w:jc w:val="right"/>
              <w:rPr>
                <w:color w:val="000000"/>
                <w:sz w:val="12"/>
                <w:szCs w:val="12"/>
              </w:rPr>
            </w:pPr>
            <w:r>
              <w:rPr>
                <w:color w:val="000000"/>
                <w:sz w:val="12"/>
                <w:szCs w:val="12"/>
              </w:rPr>
              <w:t>5.09</w:t>
            </w:r>
          </w:p>
        </w:tc>
        <w:tc>
          <w:tcPr>
            <w:tcW w:w="720" w:type="dxa"/>
            <w:vAlign w:val="center"/>
          </w:tcPr>
          <w:p w:rsidR="00583D67" w:rsidRDefault="00583D67" w:rsidP="00583D67">
            <w:pPr>
              <w:jc w:val="right"/>
              <w:rPr>
                <w:color w:val="000000"/>
                <w:sz w:val="12"/>
                <w:szCs w:val="12"/>
              </w:rPr>
            </w:pPr>
            <w:r>
              <w:rPr>
                <w:color w:val="000000"/>
                <w:sz w:val="12"/>
                <w:szCs w:val="12"/>
              </w:rPr>
              <w:t>10.42</w:t>
            </w:r>
          </w:p>
        </w:tc>
        <w:tc>
          <w:tcPr>
            <w:tcW w:w="930" w:type="dxa"/>
            <w:vAlign w:val="center"/>
          </w:tcPr>
          <w:p w:rsidR="00583D67" w:rsidRDefault="00583D67" w:rsidP="00583D67">
            <w:pPr>
              <w:jc w:val="right"/>
              <w:rPr>
                <w:color w:val="000000"/>
                <w:sz w:val="12"/>
                <w:szCs w:val="12"/>
              </w:rPr>
            </w:pPr>
            <w:r>
              <w:rPr>
                <w:color w:val="000000"/>
                <w:sz w:val="12"/>
                <w:szCs w:val="12"/>
              </w:rPr>
              <w:t>15.51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1.58</w:t>
            </w:r>
          </w:p>
        </w:tc>
        <w:tc>
          <w:tcPr>
            <w:tcW w:w="720" w:type="dxa"/>
            <w:vAlign w:val="center"/>
          </w:tcPr>
          <w:p w:rsidR="00583D67" w:rsidRDefault="00583D67" w:rsidP="00583D67">
            <w:pPr>
              <w:jc w:val="right"/>
              <w:rPr>
                <w:color w:val="000000"/>
                <w:sz w:val="12"/>
                <w:szCs w:val="12"/>
              </w:rPr>
            </w:pPr>
            <w:r>
              <w:rPr>
                <w:color w:val="000000"/>
                <w:sz w:val="12"/>
                <w:szCs w:val="12"/>
              </w:rPr>
              <w:t>0.09</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81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0.17</w:t>
            </w:r>
          </w:p>
        </w:tc>
        <w:tc>
          <w:tcPr>
            <w:tcW w:w="930" w:type="dxa"/>
            <w:vAlign w:val="center"/>
          </w:tcPr>
          <w:p w:rsidR="00583D67" w:rsidRDefault="00583D67" w:rsidP="00583D67">
            <w:pPr>
              <w:jc w:val="right"/>
              <w:rPr>
                <w:color w:val="000000"/>
                <w:sz w:val="12"/>
                <w:szCs w:val="12"/>
              </w:rPr>
            </w:pPr>
            <w:r>
              <w:rPr>
                <w:color w:val="000000"/>
                <w:sz w:val="12"/>
                <w:szCs w:val="12"/>
              </w:rPr>
              <w:t>0.18</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1.55</w:t>
            </w:r>
          </w:p>
        </w:tc>
        <w:tc>
          <w:tcPr>
            <w:tcW w:w="630" w:type="dxa"/>
            <w:vAlign w:val="center"/>
          </w:tcPr>
          <w:p w:rsidR="00583D67" w:rsidRDefault="00583D67" w:rsidP="00583D67">
            <w:pPr>
              <w:jc w:val="right"/>
              <w:rPr>
                <w:color w:val="000000"/>
                <w:sz w:val="12"/>
                <w:szCs w:val="12"/>
              </w:rPr>
            </w:pPr>
            <w:r>
              <w:rPr>
                <w:color w:val="000000"/>
                <w:sz w:val="12"/>
                <w:szCs w:val="12"/>
              </w:rPr>
              <w:t>6.72</w:t>
            </w:r>
          </w:p>
        </w:tc>
        <w:tc>
          <w:tcPr>
            <w:tcW w:w="720" w:type="dxa"/>
            <w:vAlign w:val="center"/>
          </w:tcPr>
          <w:p w:rsidR="00583D67" w:rsidRDefault="00583D67" w:rsidP="00583D67">
            <w:pPr>
              <w:jc w:val="right"/>
              <w:rPr>
                <w:color w:val="000000"/>
                <w:sz w:val="12"/>
                <w:szCs w:val="12"/>
              </w:rPr>
            </w:pPr>
            <w:r>
              <w:rPr>
                <w:color w:val="000000"/>
                <w:sz w:val="12"/>
                <w:szCs w:val="12"/>
              </w:rPr>
              <w:t>8.27</w:t>
            </w:r>
          </w:p>
        </w:tc>
        <w:tc>
          <w:tcPr>
            <w:tcW w:w="720" w:type="dxa"/>
            <w:vAlign w:val="center"/>
          </w:tcPr>
          <w:p w:rsidR="00583D67" w:rsidRDefault="00583D67" w:rsidP="00583D67">
            <w:pPr>
              <w:jc w:val="right"/>
              <w:rPr>
                <w:color w:val="000000"/>
                <w:sz w:val="12"/>
                <w:szCs w:val="12"/>
              </w:rPr>
            </w:pPr>
            <w:r>
              <w:rPr>
                <w:color w:val="000000"/>
                <w:sz w:val="12"/>
                <w:szCs w:val="12"/>
              </w:rPr>
              <w:t>1.42</w:t>
            </w:r>
          </w:p>
        </w:tc>
        <w:tc>
          <w:tcPr>
            <w:tcW w:w="720" w:type="dxa"/>
            <w:vAlign w:val="center"/>
          </w:tcPr>
          <w:p w:rsidR="00583D67" w:rsidRDefault="00583D67" w:rsidP="00583D67">
            <w:pPr>
              <w:jc w:val="right"/>
              <w:rPr>
                <w:color w:val="000000"/>
                <w:sz w:val="12"/>
                <w:szCs w:val="12"/>
              </w:rPr>
            </w:pPr>
            <w:r>
              <w:rPr>
                <w:color w:val="000000"/>
                <w:sz w:val="12"/>
                <w:szCs w:val="12"/>
              </w:rPr>
              <w:t>5.18</w:t>
            </w:r>
          </w:p>
        </w:tc>
        <w:tc>
          <w:tcPr>
            <w:tcW w:w="810" w:type="dxa"/>
            <w:vAlign w:val="center"/>
          </w:tcPr>
          <w:p w:rsidR="00583D67" w:rsidRDefault="00583D67" w:rsidP="00583D67">
            <w:pPr>
              <w:jc w:val="right"/>
              <w:rPr>
                <w:color w:val="000000"/>
                <w:sz w:val="12"/>
                <w:szCs w:val="12"/>
              </w:rPr>
            </w:pPr>
            <w:r>
              <w:rPr>
                <w:color w:val="000000"/>
                <w:sz w:val="12"/>
                <w:szCs w:val="12"/>
              </w:rPr>
              <w:t>6.60</w:t>
            </w:r>
          </w:p>
        </w:tc>
        <w:tc>
          <w:tcPr>
            <w:tcW w:w="720" w:type="dxa"/>
            <w:vAlign w:val="center"/>
          </w:tcPr>
          <w:p w:rsidR="00583D67" w:rsidRDefault="00583D67" w:rsidP="00583D67">
            <w:pPr>
              <w:jc w:val="right"/>
              <w:rPr>
                <w:color w:val="000000"/>
                <w:sz w:val="12"/>
                <w:szCs w:val="12"/>
              </w:rPr>
            </w:pPr>
            <w:r>
              <w:rPr>
                <w:color w:val="000000"/>
                <w:sz w:val="12"/>
                <w:szCs w:val="12"/>
              </w:rPr>
              <w:t>1.59</w:t>
            </w:r>
          </w:p>
        </w:tc>
        <w:tc>
          <w:tcPr>
            <w:tcW w:w="720" w:type="dxa"/>
            <w:vAlign w:val="center"/>
          </w:tcPr>
          <w:p w:rsidR="00583D67" w:rsidRDefault="00583D67" w:rsidP="00583D67">
            <w:pPr>
              <w:jc w:val="right"/>
              <w:rPr>
                <w:color w:val="000000"/>
                <w:sz w:val="12"/>
                <w:szCs w:val="12"/>
              </w:rPr>
            </w:pPr>
            <w:r>
              <w:rPr>
                <w:color w:val="000000"/>
                <w:sz w:val="12"/>
                <w:szCs w:val="12"/>
              </w:rPr>
              <w:t>4.95</w:t>
            </w:r>
          </w:p>
        </w:tc>
        <w:tc>
          <w:tcPr>
            <w:tcW w:w="930" w:type="dxa"/>
            <w:vAlign w:val="center"/>
          </w:tcPr>
          <w:p w:rsidR="00583D67" w:rsidRDefault="00583D67" w:rsidP="00583D67">
            <w:pPr>
              <w:jc w:val="right"/>
              <w:rPr>
                <w:color w:val="000000"/>
                <w:sz w:val="12"/>
                <w:szCs w:val="12"/>
              </w:rPr>
            </w:pPr>
            <w:r>
              <w:rPr>
                <w:color w:val="000000"/>
                <w:sz w:val="12"/>
                <w:szCs w:val="12"/>
              </w:rPr>
              <w:t>6.54</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3.45</w:t>
            </w:r>
          </w:p>
        </w:tc>
        <w:tc>
          <w:tcPr>
            <w:tcW w:w="630" w:type="dxa"/>
            <w:vAlign w:val="center"/>
          </w:tcPr>
          <w:p w:rsidR="00583D67" w:rsidRDefault="00583D67" w:rsidP="00583D67">
            <w:pPr>
              <w:jc w:val="right"/>
              <w:rPr>
                <w:color w:val="000000"/>
                <w:sz w:val="12"/>
                <w:szCs w:val="12"/>
              </w:rPr>
            </w:pPr>
            <w:r>
              <w:rPr>
                <w:color w:val="000000"/>
                <w:sz w:val="12"/>
                <w:szCs w:val="12"/>
              </w:rPr>
              <w:t>7.86</w:t>
            </w:r>
          </w:p>
        </w:tc>
        <w:tc>
          <w:tcPr>
            <w:tcW w:w="720" w:type="dxa"/>
            <w:vAlign w:val="center"/>
          </w:tcPr>
          <w:p w:rsidR="00583D67" w:rsidRDefault="00583D67" w:rsidP="00583D67">
            <w:pPr>
              <w:jc w:val="right"/>
              <w:rPr>
                <w:color w:val="000000"/>
                <w:sz w:val="12"/>
                <w:szCs w:val="12"/>
              </w:rPr>
            </w:pPr>
            <w:r>
              <w:rPr>
                <w:color w:val="000000"/>
                <w:sz w:val="12"/>
                <w:szCs w:val="12"/>
              </w:rPr>
              <w:t>11.32</w:t>
            </w:r>
          </w:p>
        </w:tc>
        <w:tc>
          <w:tcPr>
            <w:tcW w:w="720" w:type="dxa"/>
            <w:vAlign w:val="center"/>
          </w:tcPr>
          <w:p w:rsidR="00583D67" w:rsidRDefault="00583D67" w:rsidP="00583D67">
            <w:pPr>
              <w:jc w:val="right"/>
              <w:rPr>
                <w:color w:val="000000"/>
                <w:sz w:val="12"/>
                <w:szCs w:val="12"/>
              </w:rPr>
            </w:pPr>
            <w:r>
              <w:rPr>
                <w:color w:val="000000"/>
                <w:sz w:val="12"/>
                <w:szCs w:val="12"/>
              </w:rPr>
              <w:t>3.10</w:t>
            </w:r>
          </w:p>
        </w:tc>
        <w:tc>
          <w:tcPr>
            <w:tcW w:w="720" w:type="dxa"/>
            <w:vAlign w:val="center"/>
          </w:tcPr>
          <w:p w:rsidR="00583D67" w:rsidRDefault="00583D67" w:rsidP="00583D67">
            <w:pPr>
              <w:jc w:val="right"/>
              <w:rPr>
                <w:color w:val="000000"/>
                <w:sz w:val="12"/>
                <w:szCs w:val="12"/>
              </w:rPr>
            </w:pPr>
            <w:r>
              <w:rPr>
                <w:color w:val="000000"/>
                <w:sz w:val="12"/>
                <w:szCs w:val="12"/>
              </w:rPr>
              <w:t>5.34</w:t>
            </w:r>
          </w:p>
        </w:tc>
        <w:tc>
          <w:tcPr>
            <w:tcW w:w="810" w:type="dxa"/>
            <w:vAlign w:val="center"/>
          </w:tcPr>
          <w:p w:rsidR="00583D67" w:rsidRDefault="00583D67" w:rsidP="00583D67">
            <w:pPr>
              <w:jc w:val="right"/>
              <w:rPr>
                <w:color w:val="000000"/>
                <w:sz w:val="12"/>
                <w:szCs w:val="12"/>
              </w:rPr>
            </w:pPr>
            <w:r>
              <w:rPr>
                <w:color w:val="000000"/>
                <w:sz w:val="12"/>
                <w:szCs w:val="12"/>
              </w:rPr>
              <w:t>8.44</w:t>
            </w:r>
          </w:p>
        </w:tc>
        <w:tc>
          <w:tcPr>
            <w:tcW w:w="720" w:type="dxa"/>
            <w:vAlign w:val="center"/>
          </w:tcPr>
          <w:p w:rsidR="00583D67" w:rsidRDefault="00583D67" w:rsidP="00583D67">
            <w:pPr>
              <w:jc w:val="right"/>
              <w:rPr>
                <w:color w:val="000000"/>
                <w:sz w:val="12"/>
                <w:szCs w:val="12"/>
              </w:rPr>
            </w:pPr>
            <w:r>
              <w:rPr>
                <w:color w:val="000000"/>
                <w:sz w:val="12"/>
                <w:szCs w:val="12"/>
              </w:rPr>
              <w:t>3.74</w:t>
            </w:r>
          </w:p>
        </w:tc>
        <w:tc>
          <w:tcPr>
            <w:tcW w:w="720" w:type="dxa"/>
            <w:vAlign w:val="center"/>
          </w:tcPr>
          <w:p w:rsidR="00583D67" w:rsidRDefault="00583D67" w:rsidP="00583D67">
            <w:pPr>
              <w:jc w:val="right"/>
              <w:rPr>
                <w:color w:val="000000"/>
                <w:sz w:val="12"/>
                <w:szCs w:val="12"/>
              </w:rPr>
            </w:pPr>
            <w:r>
              <w:rPr>
                <w:color w:val="000000"/>
                <w:sz w:val="12"/>
                <w:szCs w:val="12"/>
              </w:rPr>
              <w:t>8.97</w:t>
            </w:r>
          </w:p>
        </w:tc>
        <w:tc>
          <w:tcPr>
            <w:tcW w:w="930" w:type="dxa"/>
            <w:vAlign w:val="center"/>
          </w:tcPr>
          <w:p w:rsidR="00583D67" w:rsidRDefault="00583D67" w:rsidP="00583D67">
            <w:pPr>
              <w:jc w:val="right"/>
              <w:rPr>
                <w:color w:val="000000"/>
                <w:sz w:val="12"/>
                <w:szCs w:val="12"/>
              </w:rPr>
            </w:pPr>
            <w:r>
              <w:rPr>
                <w:color w:val="000000"/>
                <w:sz w:val="12"/>
                <w:szCs w:val="12"/>
              </w:rPr>
              <w:t>12.71</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0.32</w:t>
            </w:r>
          </w:p>
        </w:tc>
        <w:tc>
          <w:tcPr>
            <w:tcW w:w="630" w:type="dxa"/>
            <w:vAlign w:val="center"/>
          </w:tcPr>
          <w:p w:rsidR="00583D67" w:rsidRDefault="00583D67" w:rsidP="00583D67">
            <w:pPr>
              <w:jc w:val="right"/>
              <w:rPr>
                <w:color w:val="000000"/>
                <w:sz w:val="12"/>
                <w:szCs w:val="12"/>
              </w:rPr>
            </w:pPr>
            <w:r>
              <w:rPr>
                <w:color w:val="000000"/>
                <w:sz w:val="12"/>
                <w:szCs w:val="12"/>
              </w:rPr>
              <w:t>0.48</w:t>
            </w:r>
          </w:p>
        </w:tc>
        <w:tc>
          <w:tcPr>
            <w:tcW w:w="720" w:type="dxa"/>
            <w:vAlign w:val="center"/>
          </w:tcPr>
          <w:p w:rsidR="00583D67" w:rsidRDefault="00583D67" w:rsidP="00583D67">
            <w:pPr>
              <w:jc w:val="right"/>
              <w:rPr>
                <w:color w:val="000000"/>
                <w:sz w:val="12"/>
                <w:szCs w:val="12"/>
              </w:rPr>
            </w:pPr>
            <w:r>
              <w:rPr>
                <w:color w:val="000000"/>
                <w:sz w:val="12"/>
                <w:szCs w:val="12"/>
              </w:rPr>
              <w:t>0.80</w:t>
            </w:r>
          </w:p>
        </w:tc>
        <w:tc>
          <w:tcPr>
            <w:tcW w:w="720" w:type="dxa"/>
            <w:vAlign w:val="center"/>
          </w:tcPr>
          <w:p w:rsidR="00583D67" w:rsidRDefault="00583D67" w:rsidP="00583D67">
            <w:pPr>
              <w:jc w:val="right"/>
              <w:rPr>
                <w:color w:val="000000"/>
                <w:sz w:val="12"/>
                <w:szCs w:val="12"/>
              </w:rPr>
            </w:pPr>
            <w:r>
              <w:rPr>
                <w:color w:val="000000"/>
                <w:sz w:val="12"/>
                <w:szCs w:val="12"/>
              </w:rPr>
              <w:t>0.14</w:t>
            </w:r>
          </w:p>
        </w:tc>
        <w:tc>
          <w:tcPr>
            <w:tcW w:w="720" w:type="dxa"/>
            <w:vAlign w:val="center"/>
          </w:tcPr>
          <w:p w:rsidR="00583D67" w:rsidRDefault="00583D67" w:rsidP="00583D67">
            <w:pPr>
              <w:jc w:val="right"/>
              <w:rPr>
                <w:color w:val="000000"/>
                <w:sz w:val="12"/>
                <w:szCs w:val="12"/>
              </w:rPr>
            </w:pPr>
            <w:r>
              <w:rPr>
                <w:color w:val="000000"/>
                <w:sz w:val="12"/>
                <w:szCs w:val="12"/>
              </w:rPr>
              <w:t>0.45</w:t>
            </w:r>
          </w:p>
        </w:tc>
        <w:tc>
          <w:tcPr>
            <w:tcW w:w="810" w:type="dxa"/>
            <w:vAlign w:val="center"/>
          </w:tcPr>
          <w:p w:rsidR="00583D67" w:rsidRDefault="00583D67" w:rsidP="00583D67">
            <w:pPr>
              <w:jc w:val="right"/>
              <w:rPr>
                <w:color w:val="000000"/>
                <w:sz w:val="12"/>
                <w:szCs w:val="12"/>
              </w:rPr>
            </w:pPr>
            <w:r>
              <w:rPr>
                <w:color w:val="000000"/>
                <w:sz w:val="12"/>
                <w:szCs w:val="12"/>
              </w:rPr>
              <w:t>0.59</w:t>
            </w:r>
          </w:p>
        </w:tc>
        <w:tc>
          <w:tcPr>
            <w:tcW w:w="720" w:type="dxa"/>
            <w:vAlign w:val="center"/>
          </w:tcPr>
          <w:p w:rsidR="00583D67" w:rsidRDefault="00583D67" w:rsidP="00583D67">
            <w:pPr>
              <w:jc w:val="right"/>
              <w:rPr>
                <w:color w:val="000000"/>
                <w:sz w:val="12"/>
                <w:szCs w:val="12"/>
              </w:rPr>
            </w:pPr>
            <w:r>
              <w:rPr>
                <w:color w:val="000000"/>
                <w:sz w:val="12"/>
                <w:szCs w:val="12"/>
              </w:rPr>
              <w:t>0.13</w:t>
            </w:r>
          </w:p>
        </w:tc>
        <w:tc>
          <w:tcPr>
            <w:tcW w:w="720" w:type="dxa"/>
            <w:vAlign w:val="center"/>
          </w:tcPr>
          <w:p w:rsidR="00583D67" w:rsidRDefault="00583D67" w:rsidP="00583D67">
            <w:pPr>
              <w:jc w:val="right"/>
              <w:rPr>
                <w:color w:val="000000"/>
                <w:sz w:val="12"/>
                <w:szCs w:val="12"/>
              </w:rPr>
            </w:pPr>
            <w:r>
              <w:rPr>
                <w:color w:val="000000"/>
                <w:sz w:val="12"/>
                <w:szCs w:val="12"/>
              </w:rPr>
              <w:t>0.31</w:t>
            </w:r>
          </w:p>
        </w:tc>
        <w:tc>
          <w:tcPr>
            <w:tcW w:w="930" w:type="dxa"/>
            <w:vAlign w:val="center"/>
          </w:tcPr>
          <w:p w:rsidR="00583D67" w:rsidRDefault="00583D67" w:rsidP="00583D67">
            <w:pPr>
              <w:jc w:val="right"/>
              <w:rPr>
                <w:color w:val="000000"/>
                <w:sz w:val="12"/>
                <w:szCs w:val="12"/>
              </w:rPr>
            </w:pPr>
            <w:r>
              <w:rPr>
                <w:color w:val="000000"/>
                <w:sz w:val="12"/>
                <w:szCs w:val="12"/>
              </w:rPr>
              <w:t>0.43</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5.10</w:t>
            </w:r>
          </w:p>
        </w:tc>
        <w:tc>
          <w:tcPr>
            <w:tcW w:w="630" w:type="dxa"/>
            <w:vAlign w:val="center"/>
          </w:tcPr>
          <w:p w:rsidR="00583D67" w:rsidRDefault="00583D67" w:rsidP="00583D67">
            <w:pPr>
              <w:jc w:val="right"/>
              <w:rPr>
                <w:color w:val="000000"/>
                <w:sz w:val="12"/>
                <w:szCs w:val="12"/>
              </w:rPr>
            </w:pPr>
            <w:r>
              <w:rPr>
                <w:color w:val="000000"/>
                <w:sz w:val="12"/>
                <w:szCs w:val="12"/>
              </w:rPr>
              <w:t>10.56</w:t>
            </w:r>
          </w:p>
        </w:tc>
        <w:tc>
          <w:tcPr>
            <w:tcW w:w="720" w:type="dxa"/>
            <w:vAlign w:val="center"/>
          </w:tcPr>
          <w:p w:rsidR="00583D67" w:rsidRDefault="00583D67" w:rsidP="00583D67">
            <w:pPr>
              <w:jc w:val="right"/>
              <w:rPr>
                <w:color w:val="000000"/>
                <w:sz w:val="12"/>
                <w:szCs w:val="12"/>
              </w:rPr>
            </w:pPr>
            <w:r>
              <w:rPr>
                <w:color w:val="000000"/>
                <w:sz w:val="12"/>
                <w:szCs w:val="12"/>
              </w:rPr>
              <w:t>15.65</w:t>
            </w:r>
          </w:p>
        </w:tc>
        <w:tc>
          <w:tcPr>
            <w:tcW w:w="720" w:type="dxa"/>
            <w:vAlign w:val="center"/>
          </w:tcPr>
          <w:p w:rsidR="00583D67" w:rsidRDefault="00583D67" w:rsidP="00583D67">
            <w:pPr>
              <w:jc w:val="right"/>
              <w:rPr>
                <w:color w:val="000000"/>
                <w:sz w:val="12"/>
                <w:szCs w:val="12"/>
              </w:rPr>
            </w:pPr>
            <w:r>
              <w:rPr>
                <w:color w:val="000000"/>
                <w:sz w:val="12"/>
                <w:szCs w:val="12"/>
              </w:rPr>
              <w:t>5.17</w:t>
            </w:r>
          </w:p>
        </w:tc>
        <w:tc>
          <w:tcPr>
            <w:tcW w:w="720" w:type="dxa"/>
            <w:vAlign w:val="center"/>
          </w:tcPr>
          <w:p w:rsidR="00583D67" w:rsidRDefault="00583D67" w:rsidP="00583D67">
            <w:pPr>
              <w:jc w:val="right"/>
              <w:rPr>
                <w:color w:val="000000"/>
                <w:sz w:val="12"/>
                <w:szCs w:val="12"/>
              </w:rPr>
            </w:pPr>
            <w:r>
              <w:rPr>
                <w:color w:val="000000"/>
                <w:sz w:val="12"/>
                <w:szCs w:val="12"/>
              </w:rPr>
              <w:t>10.46</w:t>
            </w:r>
          </w:p>
        </w:tc>
        <w:tc>
          <w:tcPr>
            <w:tcW w:w="810" w:type="dxa"/>
            <w:vAlign w:val="center"/>
          </w:tcPr>
          <w:p w:rsidR="00583D67" w:rsidRDefault="00583D67" w:rsidP="00583D67">
            <w:pPr>
              <w:jc w:val="right"/>
              <w:rPr>
                <w:color w:val="000000"/>
                <w:sz w:val="12"/>
                <w:szCs w:val="12"/>
              </w:rPr>
            </w:pPr>
            <w:r>
              <w:rPr>
                <w:color w:val="000000"/>
                <w:sz w:val="12"/>
                <w:szCs w:val="12"/>
              </w:rPr>
              <w:t>15.62</w:t>
            </w:r>
          </w:p>
        </w:tc>
        <w:tc>
          <w:tcPr>
            <w:tcW w:w="720" w:type="dxa"/>
            <w:vAlign w:val="center"/>
          </w:tcPr>
          <w:p w:rsidR="00583D67" w:rsidRDefault="00583D67" w:rsidP="00583D67">
            <w:pPr>
              <w:jc w:val="right"/>
              <w:rPr>
                <w:color w:val="000000"/>
                <w:sz w:val="12"/>
                <w:szCs w:val="12"/>
              </w:rPr>
            </w:pPr>
            <w:r>
              <w:rPr>
                <w:color w:val="000000"/>
                <w:sz w:val="12"/>
                <w:szCs w:val="12"/>
              </w:rPr>
              <w:t>6.21</w:t>
            </w:r>
          </w:p>
        </w:tc>
        <w:tc>
          <w:tcPr>
            <w:tcW w:w="720" w:type="dxa"/>
            <w:vAlign w:val="center"/>
          </w:tcPr>
          <w:p w:rsidR="00583D67" w:rsidRDefault="00583D67" w:rsidP="00583D67">
            <w:pPr>
              <w:jc w:val="right"/>
              <w:rPr>
                <w:color w:val="000000"/>
                <w:sz w:val="12"/>
                <w:szCs w:val="12"/>
              </w:rPr>
            </w:pPr>
            <w:r>
              <w:rPr>
                <w:color w:val="000000"/>
                <w:sz w:val="12"/>
                <w:szCs w:val="12"/>
              </w:rPr>
              <w:t>11.84</w:t>
            </w:r>
          </w:p>
        </w:tc>
        <w:tc>
          <w:tcPr>
            <w:tcW w:w="930" w:type="dxa"/>
            <w:vAlign w:val="center"/>
          </w:tcPr>
          <w:p w:rsidR="00583D67" w:rsidRDefault="00583D67" w:rsidP="00583D67">
            <w:pPr>
              <w:jc w:val="right"/>
              <w:rPr>
                <w:color w:val="000000"/>
                <w:sz w:val="12"/>
                <w:szCs w:val="12"/>
              </w:rPr>
            </w:pPr>
            <w:r>
              <w:rPr>
                <w:color w:val="000000"/>
                <w:sz w:val="12"/>
                <w:szCs w:val="12"/>
              </w:rPr>
              <w:t>18.05</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0.04</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81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930" w:type="dxa"/>
            <w:vAlign w:val="center"/>
          </w:tcPr>
          <w:p w:rsidR="00583D67" w:rsidRDefault="00583D67" w:rsidP="00583D67">
            <w:pPr>
              <w:jc w:val="right"/>
              <w:rPr>
                <w:color w:val="000000"/>
                <w:sz w:val="12"/>
                <w:szCs w:val="12"/>
              </w:rPr>
            </w:pPr>
            <w:r>
              <w:rPr>
                <w:color w:val="000000"/>
                <w:sz w:val="12"/>
                <w:szCs w:val="12"/>
              </w:rPr>
              <w:t>..</w:t>
            </w:r>
          </w:p>
        </w:tc>
      </w:tr>
      <w:tr w:rsidR="00583D67" w:rsidRPr="00FF55B1" w:rsidTr="00583D67">
        <w:trPr>
          <w:cantSplit/>
          <w:trHeight w:val="173"/>
        </w:trPr>
        <w:tc>
          <w:tcPr>
            <w:tcW w:w="1350" w:type="dxa"/>
            <w:vMerge/>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16.20</w:t>
            </w:r>
          </w:p>
        </w:tc>
        <w:tc>
          <w:tcPr>
            <w:tcW w:w="630" w:type="dxa"/>
            <w:vAlign w:val="center"/>
          </w:tcPr>
          <w:p w:rsidR="00583D67" w:rsidRDefault="00583D67" w:rsidP="00583D67">
            <w:pPr>
              <w:jc w:val="right"/>
              <w:rPr>
                <w:b/>
                <w:bCs/>
                <w:color w:val="000000"/>
                <w:sz w:val="12"/>
                <w:szCs w:val="12"/>
              </w:rPr>
            </w:pPr>
            <w:r>
              <w:rPr>
                <w:b/>
                <w:bCs/>
                <w:color w:val="000000"/>
                <w:sz w:val="12"/>
                <w:szCs w:val="12"/>
              </w:rPr>
              <w:t>34.80</w:t>
            </w:r>
          </w:p>
        </w:tc>
        <w:tc>
          <w:tcPr>
            <w:tcW w:w="720" w:type="dxa"/>
            <w:vAlign w:val="center"/>
          </w:tcPr>
          <w:p w:rsidR="00583D67" w:rsidRDefault="00583D67" w:rsidP="00583D67">
            <w:pPr>
              <w:jc w:val="right"/>
              <w:rPr>
                <w:b/>
                <w:bCs/>
                <w:color w:val="000000"/>
                <w:sz w:val="12"/>
                <w:szCs w:val="12"/>
              </w:rPr>
            </w:pPr>
            <w:r>
              <w:rPr>
                <w:b/>
                <w:bCs/>
                <w:color w:val="000000"/>
                <w:sz w:val="12"/>
                <w:szCs w:val="12"/>
              </w:rPr>
              <w:t>51.01</w:t>
            </w:r>
          </w:p>
        </w:tc>
        <w:tc>
          <w:tcPr>
            <w:tcW w:w="720" w:type="dxa"/>
            <w:vAlign w:val="center"/>
          </w:tcPr>
          <w:p w:rsidR="00583D67" w:rsidRDefault="00583D67" w:rsidP="00583D67">
            <w:pPr>
              <w:jc w:val="right"/>
              <w:rPr>
                <w:b/>
                <w:bCs/>
                <w:color w:val="000000"/>
                <w:sz w:val="12"/>
                <w:szCs w:val="12"/>
              </w:rPr>
            </w:pPr>
            <w:r>
              <w:rPr>
                <w:b/>
                <w:bCs/>
                <w:color w:val="000000"/>
                <w:sz w:val="12"/>
                <w:szCs w:val="12"/>
              </w:rPr>
              <w:t>16.23</w:t>
            </w:r>
          </w:p>
        </w:tc>
        <w:tc>
          <w:tcPr>
            <w:tcW w:w="720" w:type="dxa"/>
            <w:vAlign w:val="center"/>
          </w:tcPr>
          <w:p w:rsidR="00583D67" w:rsidRDefault="00583D67" w:rsidP="00583D67">
            <w:pPr>
              <w:jc w:val="right"/>
              <w:rPr>
                <w:b/>
                <w:bCs/>
                <w:color w:val="000000"/>
                <w:sz w:val="12"/>
                <w:szCs w:val="12"/>
              </w:rPr>
            </w:pPr>
            <w:r>
              <w:rPr>
                <w:b/>
                <w:bCs/>
                <w:color w:val="000000"/>
                <w:sz w:val="12"/>
                <w:szCs w:val="12"/>
              </w:rPr>
              <w:t>28.67</w:t>
            </w:r>
          </w:p>
        </w:tc>
        <w:tc>
          <w:tcPr>
            <w:tcW w:w="810" w:type="dxa"/>
            <w:vAlign w:val="center"/>
          </w:tcPr>
          <w:p w:rsidR="00583D67" w:rsidRDefault="00583D67" w:rsidP="00583D67">
            <w:pPr>
              <w:jc w:val="right"/>
              <w:rPr>
                <w:b/>
                <w:bCs/>
                <w:color w:val="000000"/>
                <w:sz w:val="12"/>
                <w:szCs w:val="12"/>
              </w:rPr>
            </w:pPr>
            <w:r>
              <w:rPr>
                <w:b/>
                <w:bCs/>
                <w:color w:val="000000"/>
                <w:sz w:val="12"/>
                <w:szCs w:val="12"/>
              </w:rPr>
              <w:t>44.90</w:t>
            </w:r>
          </w:p>
        </w:tc>
        <w:tc>
          <w:tcPr>
            <w:tcW w:w="720" w:type="dxa"/>
            <w:vAlign w:val="center"/>
          </w:tcPr>
          <w:p w:rsidR="00583D67" w:rsidRDefault="00583D67" w:rsidP="00583D67">
            <w:pPr>
              <w:jc w:val="right"/>
              <w:rPr>
                <w:b/>
                <w:bCs/>
                <w:color w:val="000000"/>
                <w:sz w:val="12"/>
                <w:szCs w:val="12"/>
              </w:rPr>
            </w:pPr>
            <w:r>
              <w:rPr>
                <w:b/>
                <w:bCs/>
                <w:color w:val="000000"/>
                <w:sz w:val="12"/>
                <w:szCs w:val="12"/>
              </w:rPr>
              <w:t>16.78</w:t>
            </w:r>
          </w:p>
        </w:tc>
        <w:tc>
          <w:tcPr>
            <w:tcW w:w="720" w:type="dxa"/>
            <w:vAlign w:val="center"/>
          </w:tcPr>
          <w:p w:rsidR="00583D67" w:rsidRDefault="00583D67" w:rsidP="00583D67">
            <w:pPr>
              <w:jc w:val="right"/>
              <w:rPr>
                <w:b/>
                <w:bCs/>
                <w:color w:val="000000"/>
                <w:sz w:val="12"/>
                <w:szCs w:val="12"/>
              </w:rPr>
            </w:pPr>
            <w:r>
              <w:rPr>
                <w:b/>
                <w:bCs/>
                <w:color w:val="000000"/>
                <w:sz w:val="12"/>
                <w:szCs w:val="12"/>
              </w:rPr>
              <w:t>36.68</w:t>
            </w:r>
          </w:p>
        </w:tc>
        <w:tc>
          <w:tcPr>
            <w:tcW w:w="930" w:type="dxa"/>
            <w:vAlign w:val="center"/>
          </w:tcPr>
          <w:p w:rsidR="00583D67" w:rsidRDefault="00583D67" w:rsidP="00583D67">
            <w:pPr>
              <w:jc w:val="right"/>
              <w:rPr>
                <w:b/>
                <w:bCs/>
                <w:color w:val="000000"/>
                <w:sz w:val="12"/>
                <w:szCs w:val="12"/>
              </w:rPr>
            </w:pPr>
            <w:r>
              <w:rPr>
                <w:b/>
                <w:bCs/>
                <w:color w:val="000000"/>
                <w:sz w:val="12"/>
                <w:szCs w:val="12"/>
              </w:rPr>
              <w:t>53.46</w:t>
            </w:r>
          </w:p>
        </w:tc>
      </w:tr>
      <w:tr w:rsidR="00583D67" w:rsidRPr="00FF55B1" w:rsidTr="00583D67">
        <w:trPr>
          <w:cantSplit/>
          <w:trHeight w:val="173"/>
        </w:trPr>
        <w:tc>
          <w:tcPr>
            <w:tcW w:w="1350" w:type="dxa"/>
          </w:tcPr>
          <w:p w:rsidR="00583D67" w:rsidRPr="00FF55B1" w:rsidRDefault="00583D67" w:rsidP="00583D67">
            <w:pPr>
              <w:rPr>
                <w:b/>
                <w:sz w:val="14"/>
                <w:szCs w:val="14"/>
              </w:rPr>
            </w:pPr>
          </w:p>
        </w:tc>
        <w:tc>
          <w:tcPr>
            <w:tcW w:w="1135" w:type="dxa"/>
            <w:vAlign w:val="center"/>
          </w:tcPr>
          <w:p w:rsidR="00583D67" w:rsidRPr="00FF55B1" w:rsidRDefault="00583D67" w:rsidP="00583D67">
            <w:pPr>
              <w:rPr>
                <w:b/>
                <w:sz w:val="12"/>
                <w:szCs w:val="12"/>
              </w:rPr>
            </w:pPr>
          </w:p>
        </w:tc>
        <w:tc>
          <w:tcPr>
            <w:tcW w:w="755" w:type="dxa"/>
            <w:vAlign w:val="center"/>
          </w:tcPr>
          <w:p w:rsidR="00583D67" w:rsidRDefault="00583D67" w:rsidP="00583D67">
            <w:pPr>
              <w:jc w:val="right"/>
              <w:rPr>
                <w:color w:val="000000"/>
                <w:sz w:val="12"/>
                <w:szCs w:val="12"/>
              </w:rPr>
            </w:pPr>
          </w:p>
        </w:tc>
        <w:tc>
          <w:tcPr>
            <w:tcW w:w="63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81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720" w:type="dxa"/>
            <w:vAlign w:val="center"/>
          </w:tcPr>
          <w:p w:rsidR="00583D67" w:rsidRDefault="00583D67" w:rsidP="00583D67">
            <w:pPr>
              <w:jc w:val="right"/>
              <w:rPr>
                <w:color w:val="000000"/>
                <w:sz w:val="12"/>
                <w:szCs w:val="12"/>
              </w:rPr>
            </w:pPr>
          </w:p>
        </w:tc>
        <w:tc>
          <w:tcPr>
            <w:tcW w:w="930" w:type="dxa"/>
            <w:vAlign w:val="center"/>
          </w:tcPr>
          <w:p w:rsidR="00583D67" w:rsidRDefault="00583D67" w:rsidP="00583D67">
            <w:pPr>
              <w:jc w:val="right"/>
              <w:rPr>
                <w:color w:val="000000"/>
                <w:sz w:val="12"/>
                <w:szCs w:val="12"/>
              </w:rPr>
            </w:pPr>
          </w:p>
        </w:tc>
      </w:tr>
      <w:tr w:rsidR="00583D67" w:rsidRPr="00FF55B1" w:rsidTr="00583D67">
        <w:trPr>
          <w:cantSplit/>
          <w:trHeight w:val="173"/>
        </w:trPr>
        <w:tc>
          <w:tcPr>
            <w:tcW w:w="1350" w:type="dxa"/>
            <w:vMerge w:val="restart"/>
          </w:tcPr>
          <w:p w:rsidR="00583D67" w:rsidRPr="00FF55B1" w:rsidRDefault="00583D67" w:rsidP="00583D67">
            <w:pPr>
              <w:rPr>
                <w:b/>
                <w:sz w:val="14"/>
                <w:szCs w:val="14"/>
              </w:rPr>
            </w:pPr>
            <w:r w:rsidRPr="00FF55B1">
              <w:rPr>
                <w:b/>
                <w:sz w:val="14"/>
                <w:szCs w:val="14"/>
              </w:rPr>
              <w:t>AJK</w:t>
            </w:r>
          </w:p>
          <w:p w:rsidR="00583D67" w:rsidRPr="00FF55B1" w:rsidRDefault="00583D67" w:rsidP="00583D67">
            <w:pPr>
              <w:rPr>
                <w:b/>
                <w:sz w:val="14"/>
                <w:szCs w:val="14"/>
              </w:rPr>
            </w:pPr>
          </w:p>
        </w:tc>
        <w:tc>
          <w:tcPr>
            <w:tcW w:w="1135" w:type="dxa"/>
            <w:vAlign w:val="center"/>
          </w:tcPr>
          <w:p w:rsidR="00583D67" w:rsidRPr="00FF55B1" w:rsidRDefault="00583D67" w:rsidP="00583D67">
            <w:pPr>
              <w:rPr>
                <w:sz w:val="12"/>
                <w:szCs w:val="12"/>
              </w:rPr>
            </w:pPr>
            <w:r w:rsidRPr="00FF55B1">
              <w:rPr>
                <w:sz w:val="12"/>
                <w:szCs w:val="12"/>
              </w:rPr>
              <w:t>Foreign</w:t>
            </w:r>
          </w:p>
        </w:tc>
        <w:tc>
          <w:tcPr>
            <w:tcW w:w="755" w:type="dxa"/>
            <w:vAlign w:val="center"/>
          </w:tcPr>
          <w:p w:rsidR="00583D67" w:rsidRDefault="00583D67" w:rsidP="00583D67">
            <w:pPr>
              <w:jc w:val="right"/>
              <w:rPr>
                <w:color w:val="000000"/>
                <w:sz w:val="12"/>
                <w:szCs w:val="12"/>
              </w:rPr>
            </w:pPr>
            <w:r>
              <w:rPr>
                <w:color w:val="000000"/>
                <w:sz w:val="12"/>
                <w:szCs w:val="12"/>
              </w:rPr>
              <w:t>0.19</w:t>
            </w:r>
          </w:p>
        </w:tc>
        <w:tc>
          <w:tcPr>
            <w:tcW w:w="630" w:type="dxa"/>
            <w:vAlign w:val="center"/>
          </w:tcPr>
          <w:p w:rsidR="00583D67" w:rsidRDefault="00583D67" w:rsidP="00583D67">
            <w:pPr>
              <w:jc w:val="right"/>
              <w:rPr>
                <w:color w:val="000000"/>
                <w:sz w:val="12"/>
                <w:szCs w:val="12"/>
              </w:rPr>
            </w:pPr>
            <w:r>
              <w:rPr>
                <w:color w:val="000000"/>
                <w:sz w:val="12"/>
                <w:szCs w:val="12"/>
              </w:rPr>
              <w:t>2.07</w:t>
            </w:r>
          </w:p>
        </w:tc>
        <w:tc>
          <w:tcPr>
            <w:tcW w:w="720" w:type="dxa"/>
            <w:vAlign w:val="center"/>
          </w:tcPr>
          <w:p w:rsidR="00583D67" w:rsidRDefault="00583D67" w:rsidP="00583D67">
            <w:pPr>
              <w:jc w:val="right"/>
              <w:rPr>
                <w:color w:val="000000"/>
                <w:sz w:val="12"/>
                <w:szCs w:val="12"/>
              </w:rPr>
            </w:pPr>
            <w:r>
              <w:rPr>
                <w:color w:val="000000"/>
                <w:sz w:val="12"/>
                <w:szCs w:val="12"/>
              </w:rPr>
              <w:t>2.26</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0.76</w:t>
            </w:r>
          </w:p>
        </w:tc>
        <w:tc>
          <w:tcPr>
            <w:tcW w:w="810" w:type="dxa"/>
            <w:vAlign w:val="center"/>
          </w:tcPr>
          <w:p w:rsidR="00583D67" w:rsidRDefault="00583D67" w:rsidP="00583D67">
            <w:pPr>
              <w:jc w:val="right"/>
              <w:rPr>
                <w:color w:val="000000"/>
                <w:sz w:val="12"/>
                <w:szCs w:val="12"/>
              </w:rPr>
            </w:pPr>
            <w:r>
              <w:rPr>
                <w:color w:val="000000"/>
                <w:sz w:val="12"/>
                <w:szCs w:val="12"/>
              </w:rPr>
              <w:t>0.98</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1.08</w:t>
            </w:r>
          </w:p>
        </w:tc>
        <w:tc>
          <w:tcPr>
            <w:tcW w:w="930" w:type="dxa"/>
            <w:vAlign w:val="center"/>
          </w:tcPr>
          <w:p w:rsidR="00583D67" w:rsidRDefault="00583D67" w:rsidP="00583D67">
            <w:pPr>
              <w:jc w:val="right"/>
              <w:rPr>
                <w:color w:val="000000"/>
                <w:sz w:val="12"/>
                <w:szCs w:val="12"/>
              </w:rPr>
            </w:pPr>
            <w:r>
              <w:rPr>
                <w:color w:val="000000"/>
                <w:sz w:val="12"/>
                <w:szCs w:val="12"/>
              </w:rPr>
              <w:t>1.32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Govt.</w:t>
            </w:r>
          </w:p>
        </w:tc>
        <w:tc>
          <w:tcPr>
            <w:tcW w:w="755" w:type="dxa"/>
            <w:vAlign w:val="center"/>
          </w:tcPr>
          <w:p w:rsidR="00583D67" w:rsidRDefault="00583D67" w:rsidP="00583D67">
            <w:pPr>
              <w:jc w:val="right"/>
              <w:rPr>
                <w:color w:val="000000"/>
                <w:sz w:val="12"/>
                <w:szCs w:val="12"/>
              </w:rPr>
            </w:pPr>
            <w:r>
              <w:rPr>
                <w:color w:val="000000"/>
                <w:sz w:val="12"/>
                <w:szCs w:val="12"/>
              </w:rPr>
              <w:t>0.37</w:t>
            </w:r>
          </w:p>
        </w:tc>
        <w:tc>
          <w:tcPr>
            <w:tcW w:w="630" w:type="dxa"/>
            <w:vAlign w:val="center"/>
          </w:tcPr>
          <w:p w:rsidR="00583D67" w:rsidRDefault="00583D67" w:rsidP="00583D67">
            <w:pPr>
              <w:jc w:val="right"/>
              <w:rPr>
                <w:color w:val="000000"/>
                <w:sz w:val="12"/>
                <w:szCs w:val="12"/>
              </w:rPr>
            </w:pPr>
            <w:r>
              <w:rPr>
                <w:color w:val="000000"/>
                <w:sz w:val="12"/>
                <w:szCs w:val="12"/>
              </w:rPr>
              <w:t>15.24</w:t>
            </w:r>
          </w:p>
        </w:tc>
        <w:tc>
          <w:tcPr>
            <w:tcW w:w="720" w:type="dxa"/>
            <w:vAlign w:val="center"/>
          </w:tcPr>
          <w:p w:rsidR="00583D67" w:rsidRDefault="00583D67" w:rsidP="00583D67">
            <w:pPr>
              <w:jc w:val="right"/>
              <w:rPr>
                <w:color w:val="000000"/>
                <w:sz w:val="12"/>
                <w:szCs w:val="12"/>
              </w:rPr>
            </w:pPr>
            <w:r>
              <w:rPr>
                <w:color w:val="000000"/>
                <w:sz w:val="12"/>
                <w:szCs w:val="12"/>
              </w:rPr>
              <w:t>15.60</w:t>
            </w:r>
          </w:p>
        </w:tc>
        <w:tc>
          <w:tcPr>
            <w:tcW w:w="720" w:type="dxa"/>
            <w:vAlign w:val="center"/>
          </w:tcPr>
          <w:p w:rsidR="00583D67" w:rsidRDefault="00583D67" w:rsidP="00583D67">
            <w:pPr>
              <w:jc w:val="right"/>
              <w:rPr>
                <w:color w:val="000000"/>
                <w:sz w:val="12"/>
                <w:szCs w:val="12"/>
              </w:rPr>
            </w:pPr>
            <w:r>
              <w:rPr>
                <w:color w:val="000000"/>
                <w:sz w:val="12"/>
                <w:szCs w:val="12"/>
              </w:rPr>
              <w:t>0.23</w:t>
            </w:r>
          </w:p>
        </w:tc>
        <w:tc>
          <w:tcPr>
            <w:tcW w:w="720" w:type="dxa"/>
            <w:vAlign w:val="center"/>
          </w:tcPr>
          <w:p w:rsidR="00583D67" w:rsidRDefault="00583D67" w:rsidP="00583D67">
            <w:pPr>
              <w:jc w:val="right"/>
              <w:rPr>
                <w:color w:val="000000"/>
                <w:sz w:val="12"/>
                <w:szCs w:val="12"/>
              </w:rPr>
            </w:pPr>
            <w:r>
              <w:rPr>
                <w:color w:val="000000"/>
                <w:sz w:val="12"/>
                <w:szCs w:val="12"/>
              </w:rPr>
              <w:t>13.51</w:t>
            </w:r>
          </w:p>
        </w:tc>
        <w:tc>
          <w:tcPr>
            <w:tcW w:w="810" w:type="dxa"/>
            <w:vAlign w:val="center"/>
          </w:tcPr>
          <w:p w:rsidR="00583D67" w:rsidRDefault="00583D67" w:rsidP="00583D67">
            <w:pPr>
              <w:jc w:val="right"/>
              <w:rPr>
                <w:color w:val="000000"/>
                <w:sz w:val="12"/>
                <w:szCs w:val="12"/>
              </w:rPr>
            </w:pPr>
            <w:r>
              <w:rPr>
                <w:color w:val="000000"/>
                <w:sz w:val="12"/>
                <w:szCs w:val="12"/>
              </w:rPr>
              <w:t>13.75</w:t>
            </w:r>
          </w:p>
        </w:tc>
        <w:tc>
          <w:tcPr>
            <w:tcW w:w="720" w:type="dxa"/>
            <w:vAlign w:val="center"/>
          </w:tcPr>
          <w:p w:rsidR="00583D67" w:rsidRDefault="00583D67" w:rsidP="00583D67">
            <w:pPr>
              <w:jc w:val="right"/>
              <w:rPr>
                <w:color w:val="000000"/>
                <w:sz w:val="12"/>
                <w:szCs w:val="12"/>
              </w:rPr>
            </w:pPr>
            <w:r>
              <w:rPr>
                <w:color w:val="000000"/>
                <w:sz w:val="12"/>
                <w:szCs w:val="12"/>
              </w:rPr>
              <w:t>0.37</w:t>
            </w:r>
          </w:p>
        </w:tc>
        <w:tc>
          <w:tcPr>
            <w:tcW w:w="720" w:type="dxa"/>
            <w:vAlign w:val="center"/>
          </w:tcPr>
          <w:p w:rsidR="00583D67" w:rsidRDefault="00583D67" w:rsidP="00583D67">
            <w:pPr>
              <w:jc w:val="right"/>
              <w:rPr>
                <w:color w:val="000000"/>
                <w:sz w:val="12"/>
                <w:szCs w:val="12"/>
              </w:rPr>
            </w:pPr>
            <w:r>
              <w:rPr>
                <w:color w:val="000000"/>
                <w:sz w:val="12"/>
                <w:szCs w:val="12"/>
              </w:rPr>
              <w:t>13.41</w:t>
            </w:r>
          </w:p>
        </w:tc>
        <w:tc>
          <w:tcPr>
            <w:tcW w:w="930" w:type="dxa"/>
            <w:vAlign w:val="center"/>
          </w:tcPr>
          <w:p w:rsidR="00583D67" w:rsidRDefault="00583D67" w:rsidP="00583D67">
            <w:pPr>
              <w:jc w:val="right"/>
              <w:rPr>
                <w:color w:val="000000"/>
                <w:sz w:val="12"/>
                <w:szCs w:val="12"/>
              </w:rPr>
            </w:pPr>
            <w:r>
              <w:rPr>
                <w:color w:val="000000"/>
                <w:sz w:val="12"/>
                <w:szCs w:val="12"/>
              </w:rPr>
              <w:t>13.78</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NFPSEs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0.24</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0.40</w:t>
            </w:r>
          </w:p>
        </w:tc>
        <w:tc>
          <w:tcPr>
            <w:tcW w:w="810" w:type="dxa"/>
            <w:vAlign w:val="center"/>
          </w:tcPr>
          <w:p w:rsidR="00583D67" w:rsidRDefault="00583D67" w:rsidP="00583D67">
            <w:pPr>
              <w:jc w:val="right"/>
              <w:rPr>
                <w:color w:val="000000"/>
                <w:sz w:val="12"/>
                <w:szCs w:val="12"/>
              </w:rPr>
            </w:pPr>
            <w:r>
              <w:rPr>
                <w:color w:val="000000"/>
                <w:sz w:val="12"/>
                <w:szCs w:val="12"/>
              </w:rPr>
              <w:t>0.42</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0.51</w:t>
            </w:r>
          </w:p>
        </w:tc>
        <w:tc>
          <w:tcPr>
            <w:tcW w:w="930" w:type="dxa"/>
            <w:vAlign w:val="center"/>
          </w:tcPr>
          <w:p w:rsidR="00583D67" w:rsidRDefault="00583D67" w:rsidP="00583D67">
            <w:pPr>
              <w:jc w:val="right"/>
              <w:rPr>
                <w:color w:val="000000"/>
                <w:sz w:val="12"/>
                <w:szCs w:val="12"/>
              </w:rPr>
            </w:pPr>
            <w:r>
              <w:rPr>
                <w:color w:val="000000"/>
                <w:sz w:val="12"/>
                <w:szCs w:val="12"/>
              </w:rPr>
              <w:t>0.52</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NBFCs &amp; Fin Aux.</w:t>
            </w:r>
          </w:p>
        </w:tc>
        <w:tc>
          <w:tcPr>
            <w:tcW w:w="755" w:type="dxa"/>
            <w:vAlign w:val="center"/>
          </w:tcPr>
          <w:p w:rsidR="00583D67" w:rsidRDefault="00583D67" w:rsidP="00583D67">
            <w:pPr>
              <w:jc w:val="right"/>
              <w:rPr>
                <w:color w:val="000000"/>
                <w:sz w:val="12"/>
                <w:szCs w:val="12"/>
              </w:rPr>
            </w:pPr>
            <w:r>
              <w:rPr>
                <w:color w:val="000000"/>
                <w:sz w:val="12"/>
                <w:szCs w:val="12"/>
              </w:rPr>
              <w:t>0.06</w:t>
            </w:r>
          </w:p>
        </w:tc>
        <w:tc>
          <w:tcPr>
            <w:tcW w:w="630" w:type="dxa"/>
            <w:vAlign w:val="center"/>
          </w:tcPr>
          <w:p w:rsidR="00583D67" w:rsidRDefault="00583D67" w:rsidP="00583D67">
            <w:pPr>
              <w:jc w:val="right"/>
              <w:rPr>
                <w:color w:val="000000"/>
                <w:sz w:val="12"/>
                <w:szCs w:val="12"/>
              </w:rPr>
            </w:pPr>
            <w:r>
              <w:rPr>
                <w:color w:val="000000"/>
                <w:sz w:val="12"/>
                <w:szCs w:val="12"/>
              </w:rPr>
              <w:t>2.02</w:t>
            </w:r>
          </w:p>
        </w:tc>
        <w:tc>
          <w:tcPr>
            <w:tcW w:w="720" w:type="dxa"/>
            <w:vAlign w:val="center"/>
          </w:tcPr>
          <w:p w:rsidR="00583D67" w:rsidRDefault="00583D67" w:rsidP="00583D67">
            <w:pPr>
              <w:jc w:val="right"/>
              <w:rPr>
                <w:color w:val="000000"/>
                <w:sz w:val="12"/>
                <w:szCs w:val="12"/>
              </w:rPr>
            </w:pPr>
            <w:r>
              <w:rPr>
                <w:color w:val="000000"/>
                <w:sz w:val="12"/>
                <w:szCs w:val="12"/>
              </w:rPr>
              <w:t>2.08</w:t>
            </w:r>
          </w:p>
        </w:tc>
        <w:tc>
          <w:tcPr>
            <w:tcW w:w="720" w:type="dxa"/>
            <w:vAlign w:val="center"/>
          </w:tcPr>
          <w:p w:rsidR="00583D67" w:rsidRDefault="00583D67" w:rsidP="00583D67">
            <w:pPr>
              <w:jc w:val="right"/>
              <w:rPr>
                <w:color w:val="000000"/>
                <w:sz w:val="12"/>
                <w:szCs w:val="12"/>
              </w:rPr>
            </w:pPr>
            <w:r>
              <w:rPr>
                <w:color w:val="000000"/>
                <w:sz w:val="12"/>
                <w:szCs w:val="12"/>
              </w:rPr>
              <w:t>0.07</w:t>
            </w:r>
          </w:p>
        </w:tc>
        <w:tc>
          <w:tcPr>
            <w:tcW w:w="720" w:type="dxa"/>
            <w:vAlign w:val="center"/>
          </w:tcPr>
          <w:p w:rsidR="00583D67" w:rsidRDefault="00583D67" w:rsidP="00583D67">
            <w:pPr>
              <w:jc w:val="right"/>
              <w:rPr>
                <w:color w:val="000000"/>
                <w:sz w:val="12"/>
                <w:szCs w:val="12"/>
              </w:rPr>
            </w:pPr>
            <w:r>
              <w:rPr>
                <w:color w:val="000000"/>
                <w:sz w:val="12"/>
                <w:szCs w:val="12"/>
              </w:rPr>
              <w:t>2.55</w:t>
            </w:r>
          </w:p>
        </w:tc>
        <w:tc>
          <w:tcPr>
            <w:tcW w:w="810" w:type="dxa"/>
            <w:vAlign w:val="center"/>
          </w:tcPr>
          <w:p w:rsidR="00583D67" w:rsidRDefault="00583D67" w:rsidP="00583D67">
            <w:pPr>
              <w:jc w:val="right"/>
              <w:rPr>
                <w:color w:val="000000"/>
                <w:sz w:val="12"/>
                <w:szCs w:val="12"/>
              </w:rPr>
            </w:pPr>
            <w:r>
              <w:rPr>
                <w:color w:val="000000"/>
                <w:sz w:val="12"/>
                <w:szCs w:val="12"/>
              </w:rPr>
              <w:t>2.62</w:t>
            </w:r>
          </w:p>
        </w:tc>
        <w:tc>
          <w:tcPr>
            <w:tcW w:w="720" w:type="dxa"/>
            <w:vAlign w:val="center"/>
          </w:tcPr>
          <w:p w:rsidR="00583D67" w:rsidRDefault="00583D67" w:rsidP="00583D67">
            <w:pPr>
              <w:jc w:val="right"/>
              <w:rPr>
                <w:color w:val="000000"/>
                <w:sz w:val="12"/>
                <w:szCs w:val="12"/>
              </w:rPr>
            </w:pPr>
            <w:r>
              <w:rPr>
                <w:color w:val="000000"/>
                <w:sz w:val="12"/>
                <w:szCs w:val="12"/>
              </w:rPr>
              <w:t>0.02</w:t>
            </w:r>
          </w:p>
        </w:tc>
        <w:tc>
          <w:tcPr>
            <w:tcW w:w="720" w:type="dxa"/>
            <w:vAlign w:val="center"/>
          </w:tcPr>
          <w:p w:rsidR="00583D67" w:rsidRDefault="00583D67" w:rsidP="00583D67">
            <w:pPr>
              <w:jc w:val="right"/>
              <w:rPr>
                <w:color w:val="000000"/>
                <w:sz w:val="12"/>
                <w:szCs w:val="12"/>
              </w:rPr>
            </w:pPr>
            <w:r>
              <w:rPr>
                <w:color w:val="000000"/>
                <w:sz w:val="12"/>
                <w:szCs w:val="12"/>
              </w:rPr>
              <w:t>3.82</w:t>
            </w:r>
          </w:p>
        </w:tc>
        <w:tc>
          <w:tcPr>
            <w:tcW w:w="930" w:type="dxa"/>
            <w:vAlign w:val="center"/>
          </w:tcPr>
          <w:p w:rsidR="00583D67" w:rsidRDefault="00583D67" w:rsidP="00583D67">
            <w:pPr>
              <w:jc w:val="right"/>
              <w:rPr>
                <w:color w:val="000000"/>
                <w:sz w:val="12"/>
                <w:szCs w:val="12"/>
              </w:rPr>
            </w:pPr>
            <w:r>
              <w:rPr>
                <w:color w:val="000000"/>
                <w:sz w:val="12"/>
                <w:szCs w:val="12"/>
              </w:rPr>
              <w:t>3.85</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Private Sector</w:t>
            </w:r>
          </w:p>
        </w:tc>
        <w:tc>
          <w:tcPr>
            <w:tcW w:w="755" w:type="dxa"/>
            <w:vAlign w:val="center"/>
          </w:tcPr>
          <w:p w:rsidR="00583D67" w:rsidRDefault="00583D67" w:rsidP="00583D67">
            <w:pPr>
              <w:jc w:val="right"/>
              <w:rPr>
                <w:color w:val="000000"/>
                <w:sz w:val="12"/>
                <w:szCs w:val="12"/>
              </w:rPr>
            </w:pPr>
            <w:r>
              <w:rPr>
                <w:color w:val="000000"/>
                <w:sz w:val="12"/>
                <w:szCs w:val="12"/>
              </w:rPr>
              <w:t>14.38</w:t>
            </w:r>
          </w:p>
        </w:tc>
        <w:tc>
          <w:tcPr>
            <w:tcW w:w="630" w:type="dxa"/>
            <w:vAlign w:val="center"/>
          </w:tcPr>
          <w:p w:rsidR="00583D67" w:rsidRDefault="00583D67" w:rsidP="00583D67">
            <w:pPr>
              <w:jc w:val="right"/>
              <w:rPr>
                <w:color w:val="000000"/>
                <w:sz w:val="12"/>
                <w:szCs w:val="12"/>
              </w:rPr>
            </w:pPr>
            <w:r>
              <w:rPr>
                <w:color w:val="000000"/>
                <w:sz w:val="12"/>
                <w:szCs w:val="12"/>
              </w:rPr>
              <w:t>25.20</w:t>
            </w:r>
          </w:p>
        </w:tc>
        <w:tc>
          <w:tcPr>
            <w:tcW w:w="720" w:type="dxa"/>
            <w:vAlign w:val="center"/>
          </w:tcPr>
          <w:p w:rsidR="00583D67" w:rsidRDefault="00583D67" w:rsidP="00583D67">
            <w:pPr>
              <w:jc w:val="right"/>
              <w:rPr>
                <w:color w:val="000000"/>
                <w:sz w:val="12"/>
                <w:szCs w:val="12"/>
              </w:rPr>
            </w:pPr>
            <w:r>
              <w:rPr>
                <w:color w:val="000000"/>
                <w:sz w:val="12"/>
                <w:szCs w:val="12"/>
              </w:rPr>
              <w:t>39.58</w:t>
            </w:r>
          </w:p>
        </w:tc>
        <w:tc>
          <w:tcPr>
            <w:tcW w:w="720" w:type="dxa"/>
            <w:vAlign w:val="center"/>
          </w:tcPr>
          <w:p w:rsidR="00583D67" w:rsidRDefault="00583D67" w:rsidP="00583D67">
            <w:pPr>
              <w:jc w:val="right"/>
              <w:rPr>
                <w:color w:val="000000"/>
                <w:sz w:val="12"/>
                <w:szCs w:val="12"/>
              </w:rPr>
            </w:pPr>
            <w:r>
              <w:rPr>
                <w:color w:val="000000"/>
                <w:sz w:val="12"/>
                <w:szCs w:val="12"/>
              </w:rPr>
              <w:t>15.56</w:t>
            </w:r>
          </w:p>
        </w:tc>
        <w:tc>
          <w:tcPr>
            <w:tcW w:w="720" w:type="dxa"/>
            <w:vAlign w:val="center"/>
          </w:tcPr>
          <w:p w:rsidR="00583D67" w:rsidRDefault="00583D67" w:rsidP="00583D67">
            <w:pPr>
              <w:jc w:val="right"/>
              <w:rPr>
                <w:color w:val="000000"/>
                <w:sz w:val="12"/>
                <w:szCs w:val="12"/>
              </w:rPr>
            </w:pPr>
            <w:r>
              <w:rPr>
                <w:color w:val="000000"/>
                <w:sz w:val="12"/>
                <w:szCs w:val="12"/>
              </w:rPr>
              <w:t>25.97</w:t>
            </w:r>
          </w:p>
        </w:tc>
        <w:tc>
          <w:tcPr>
            <w:tcW w:w="810" w:type="dxa"/>
            <w:vAlign w:val="center"/>
          </w:tcPr>
          <w:p w:rsidR="00583D67" w:rsidRDefault="00583D67" w:rsidP="00583D67">
            <w:pPr>
              <w:jc w:val="right"/>
              <w:rPr>
                <w:color w:val="000000"/>
                <w:sz w:val="12"/>
                <w:szCs w:val="12"/>
              </w:rPr>
            </w:pPr>
            <w:r>
              <w:rPr>
                <w:color w:val="000000"/>
                <w:sz w:val="12"/>
                <w:szCs w:val="12"/>
              </w:rPr>
              <w:t>41.52</w:t>
            </w:r>
          </w:p>
        </w:tc>
        <w:tc>
          <w:tcPr>
            <w:tcW w:w="720" w:type="dxa"/>
            <w:vAlign w:val="center"/>
          </w:tcPr>
          <w:p w:rsidR="00583D67" w:rsidRDefault="00583D67" w:rsidP="00583D67">
            <w:pPr>
              <w:jc w:val="right"/>
              <w:rPr>
                <w:color w:val="000000"/>
                <w:sz w:val="12"/>
                <w:szCs w:val="12"/>
              </w:rPr>
            </w:pPr>
            <w:r>
              <w:rPr>
                <w:color w:val="000000"/>
                <w:sz w:val="12"/>
                <w:szCs w:val="12"/>
              </w:rPr>
              <w:t>15.47</w:t>
            </w:r>
          </w:p>
        </w:tc>
        <w:tc>
          <w:tcPr>
            <w:tcW w:w="720" w:type="dxa"/>
            <w:vAlign w:val="center"/>
          </w:tcPr>
          <w:p w:rsidR="00583D67" w:rsidRDefault="00583D67" w:rsidP="00583D67">
            <w:pPr>
              <w:jc w:val="right"/>
              <w:rPr>
                <w:color w:val="000000"/>
                <w:sz w:val="12"/>
                <w:szCs w:val="12"/>
              </w:rPr>
            </w:pPr>
            <w:r>
              <w:rPr>
                <w:color w:val="000000"/>
                <w:sz w:val="12"/>
                <w:szCs w:val="12"/>
              </w:rPr>
              <w:t>28.23</w:t>
            </w:r>
          </w:p>
        </w:tc>
        <w:tc>
          <w:tcPr>
            <w:tcW w:w="930" w:type="dxa"/>
            <w:vAlign w:val="center"/>
          </w:tcPr>
          <w:p w:rsidR="00583D67" w:rsidRDefault="00583D67" w:rsidP="00583D67">
            <w:pPr>
              <w:jc w:val="right"/>
              <w:rPr>
                <w:color w:val="000000"/>
                <w:sz w:val="12"/>
                <w:szCs w:val="12"/>
              </w:rPr>
            </w:pPr>
            <w:r>
              <w:rPr>
                <w:color w:val="000000"/>
                <w:sz w:val="12"/>
                <w:szCs w:val="12"/>
              </w:rPr>
              <w:t>43.71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Trust Fund</w:t>
            </w:r>
          </w:p>
        </w:tc>
        <w:tc>
          <w:tcPr>
            <w:tcW w:w="755" w:type="dxa"/>
            <w:vAlign w:val="center"/>
          </w:tcPr>
          <w:p w:rsidR="00583D67" w:rsidRDefault="00583D67" w:rsidP="00583D67">
            <w:pPr>
              <w:jc w:val="right"/>
              <w:rPr>
                <w:color w:val="000000"/>
                <w:sz w:val="12"/>
                <w:szCs w:val="12"/>
              </w:rPr>
            </w:pPr>
            <w:r>
              <w:rPr>
                <w:color w:val="000000"/>
                <w:sz w:val="12"/>
                <w:szCs w:val="12"/>
              </w:rPr>
              <w:t>0.39</w:t>
            </w:r>
          </w:p>
        </w:tc>
        <w:tc>
          <w:tcPr>
            <w:tcW w:w="630" w:type="dxa"/>
            <w:vAlign w:val="center"/>
          </w:tcPr>
          <w:p w:rsidR="00583D67" w:rsidRDefault="00583D67" w:rsidP="00583D67">
            <w:pPr>
              <w:jc w:val="right"/>
              <w:rPr>
                <w:color w:val="000000"/>
                <w:sz w:val="12"/>
                <w:szCs w:val="12"/>
              </w:rPr>
            </w:pPr>
            <w:r>
              <w:rPr>
                <w:color w:val="000000"/>
                <w:sz w:val="12"/>
                <w:szCs w:val="12"/>
              </w:rPr>
              <w:t>1.44</w:t>
            </w:r>
          </w:p>
        </w:tc>
        <w:tc>
          <w:tcPr>
            <w:tcW w:w="720" w:type="dxa"/>
            <w:vAlign w:val="center"/>
          </w:tcPr>
          <w:p w:rsidR="00583D67" w:rsidRDefault="00583D67" w:rsidP="00583D67">
            <w:pPr>
              <w:jc w:val="right"/>
              <w:rPr>
                <w:color w:val="000000"/>
                <w:sz w:val="12"/>
                <w:szCs w:val="12"/>
              </w:rPr>
            </w:pPr>
            <w:r>
              <w:rPr>
                <w:color w:val="000000"/>
                <w:sz w:val="12"/>
                <w:szCs w:val="12"/>
              </w:rPr>
              <w:t>1.84</w:t>
            </w:r>
          </w:p>
        </w:tc>
        <w:tc>
          <w:tcPr>
            <w:tcW w:w="720" w:type="dxa"/>
            <w:vAlign w:val="center"/>
          </w:tcPr>
          <w:p w:rsidR="00583D67" w:rsidRDefault="00583D67" w:rsidP="00583D67">
            <w:pPr>
              <w:jc w:val="right"/>
              <w:rPr>
                <w:color w:val="000000"/>
                <w:sz w:val="12"/>
                <w:szCs w:val="12"/>
              </w:rPr>
            </w:pPr>
            <w:r>
              <w:rPr>
                <w:color w:val="000000"/>
                <w:sz w:val="12"/>
                <w:szCs w:val="12"/>
              </w:rPr>
              <w:t>0.33</w:t>
            </w:r>
          </w:p>
        </w:tc>
        <w:tc>
          <w:tcPr>
            <w:tcW w:w="720" w:type="dxa"/>
            <w:vAlign w:val="center"/>
          </w:tcPr>
          <w:p w:rsidR="00583D67" w:rsidRDefault="00583D67" w:rsidP="00583D67">
            <w:pPr>
              <w:jc w:val="right"/>
              <w:rPr>
                <w:color w:val="000000"/>
                <w:sz w:val="12"/>
                <w:szCs w:val="12"/>
              </w:rPr>
            </w:pPr>
            <w:r>
              <w:rPr>
                <w:color w:val="000000"/>
                <w:sz w:val="12"/>
                <w:szCs w:val="12"/>
              </w:rPr>
              <w:t>1.62</w:t>
            </w:r>
          </w:p>
        </w:tc>
        <w:tc>
          <w:tcPr>
            <w:tcW w:w="810" w:type="dxa"/>
            <w:vAlign w:val="center"/>
          </w:tcPr>
          <w:p w:rsidR="00583D67" w:rsidRDefault="00583D67" w:rsidP="00583D67">
            <w:pPr>
              <w:jc w:val="right"/>
              <w:rPr>
                <w:color w:val="000000"/>
                <w:sz w:val="12"/>
                <w:szCs w:val="12"/>
              </w:rPr>
            </w:pPr>
            <w:r>
              <w:rPr>
                <w:color w:val="000000"/>
                <w:sz w:val="12"/>
                <w:szCs w:val="12"/>
              </w:rPr>
              <w:t>1.95</w:t>
            </w:r>
          </w:p>
        </w:tc>
        <w:tc>
          <w:tcPr>
            <w:tcW w:w="720" w:type="dxa"/>
            <w:vAlign w:val="center"/>
          </w:tcPr>
          <w:p w:rsidR="00583D67" w:rsidRDefault="00583D67" w:rsidP="00583D67">
            <w:pPr>
              <w:jc w:val="right"/>
              <w:rPr>
                <w:color w:val="000000"/>
                <w:sz w:val="12"/>
                <w:szCs w:val="12"/>
              </w:rPr>
            </w:pPr>
            <w:r>
              <w:rPr>
                <w:color w:val="000000"/>
                <w:sz w:val="12"/>
                <w:szCs w:val="12"/>
              </w:rPr>
              <w:t>0.34</w:t>
            </w:r>
          </w:p>
        </w:tc>
        <w:tc>
          <w:tcPr>
            <w:tcW w:w="720" w:type="dxa"/>
            <w:vAlign w:val="center"/>
          </w:tcPr>
          <w:p w:rsidR="00583D67" w:rsidRDefault="00583D67" w:rsidP="00583D67">
            <w:pPr>
              <w:jc w:val="right"/>
              <w:rPr>
                <w:color w:val="000000"/>
                <w:sz w:val="12"/>
                <w:szCs w:val="12"/>
              </w:rPr>
            </w:pPr>
            <w:r>
              <w:rPr>
                <w:color w:val="000000"/>
                <w:sz w:val="12"/>
                <w:szCs w:val="12"/>
              </w:rPr>
              <w:t>1.57</w:t>
            </w:r>
          </w:p>
        </w:tc>
        <w:tc>
          <w:tcPr>
            <w:tcW w:w="930" w:type="dxa"/>
            <w:vAlign w:val="center"/>
          </w:tcPr>
          <w:p w:rsidR="00583D67" w:rsidRDefault="00583D67" w:rsidP="00583D67">
            <w:pPr>
              <w:jc w:val="right"/>
              <w:rPr>
                <w:color w:val="000000"/>
                <w:sz w:val="12"/>
                <w:szCs w:val="12"/>
              </w:rPr>
            </w:pPr>
            <w:r>
              <w:rPr>
                <w:color w:val="000000"/>
                <w:sz w:val="12"/>
                <w:szCs w:val="12"/>
              </w:rPr>
              <w:t>1.91</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 xml:space="preserve">Personal </w:t>
            </w:r>
          </w:p>
        </w:tc>
        <w:tc>
          <w:tcPr>
            <w:tcW w:w="755" w:type="dxa"/>
            <w:vAlign w:val="center"/>
          </w:tcPr>
          <w:p w:rsidR="00583D67" w:rsidRDefault="00583D67" w:rsidP="00583D67">
            <w:pPr>
              <w:jc w:val="right"/>
              <w:rPr>
                <w:color w:val="000000"/>
                <w:sz w:val="12"/>
                <w:szCs w:val="12"/>
              </w:rPr>
            </w:pPr>
            <w:r>
              <w:rPr>
                <w:color w:val="000000"/>
                <w:sz w:val="12"/>
                <w:szCs w:val="12"/>
              </w:rPr>
              <w:t>108.52</w:t>
            </w:r>
          </w:p>
        </w:tc>
        <w:tc>
          <w:tcPr>
            <w:tcW w:w="630" w:type="dxa"/>
            <w:vAlign w:val="center"/>
          </w:tcPr>
          <w:p w:rsidR="00583D67" w:rsidRDefault="00583D67" w:rsidP="00583D67">
            <w:pPr>
              <w:jc w:val="right"/>
              <w:rPr>
                <w:color w:val="000000"/>
                <w:sz w:val="12"/>
                <w:szCs w:val="12"/>
              </w:rPr>
            </w:pPr>
            <w:r>
              <w:rPr>
                <w:color w:val="000000"/>
                <w:sz w:val="12"/>
                <w:szCs w:val="12"/>
              </w:rPr>
              <w:t>148.54</w:t>
            </w:r>
          </w:p>
        </w:tc>
        <w:tc>
          <w:tcPr>
            <w:tcW w:w="720" w:type="dxa"/>
            <w:vAlign w:val="center"/>
          </w:tcPr>
          <w:p w:rsidR="00583D67" w:rsidRDefault="00583D67" w:rsidP="00583D67">
            <w:pPr>
              <w:jc w:val="right"/>
              <w:rPr>
                <w:color w:val="000000"/>
                <w:sz w:val="12"/>
                <w:szCs w:val="12"/>
              </w:rPr>
            </w:pPr>
            <w:r>
              <w:rPr>
                <w:color w:val="000000"/>
                <w:sz w:val="12"/>
                <w:szCs w:val="12"/>
              </w:rPr>
              <w:t>257.06</w:t>
            </w:r>
          </w:p>
        </w:tc>
        <w:tc>
          <w:tcPr>
            <w:tcW w:w="720" w:type="dxa"/>
            <w:vAlign w:val="center"/>
          </w:tcPr>
          <w:p w:rsidR="00583D67" w:rsidRDefault="00583D67" w:rsidP="00583D67">
            <w:pPr>
              <w:jc w:val="right"/>
              <w:rPr>
                <w:color w:val="000000"/>
                <w:sz w:val="12"/>
                <w:szCs w:val="12"/>
              </w:rPr>
            </w:pPr>
            <w:r>
              <w:rPr>
                <w:color w:val="000000"/>
                <w:sz w:val="12"/>
                <w:szCs w:val="12"/>
              </w:rPr>
              <w:t>102.84</w:t>
            </w:r>
          </w:p>
        </w:tc>
        <w:tc>
          <w:tcPr>
            <w:tcW w:w="720" w:type="dxa"/>
            <w:vAlign w:val="center"/>
          </w:tcPr>
          <w:p w:rsidR="00583D67" w:rsidRDefault="00583D67" w:rsidP="00583D67">
            <w:pPr>
              <w:jc w:val="right"/>
              <w:rPr>
                <w:color w:val="000000"/>
                <w:sz w:val="12"/>
                <w:szCs w:val="12"/>
              </w:rPr>
            </w:pPr>
            <w:r>
              <w:rPr>
                <w:color w:val="000000"/>
                <w:sz w:val="12"/>
                <w:szCs w:val="12"/>
              </w:rPr>
              <w:t>124.88</w:t>
            </w:r>
          </w:p>
        </w:tc>
        <w:tc>
          <w:tcPr>
            <w:tcW w:w="810" w:type="dxa"/>
            <w:vAlign w:val="center"/>
          </w:tcPr>
          <w:p w:rsidR="00583D67" w:rsidRDefault="00583D67" w:rsidP="00583D67">
            <w:pPr>
              <w:jc w:val="right"/>
              <w:rPr>
                <w:color w:val="000000"/>
                <w:sz w:val="12"/>
                <w:szCs w:val="12"/>
              </w:rPr>
            </w:pPr>
            <w:r>
              <w:rPr>
                <w:color w:val="000000"/>
                <w:sz w:val="12"/>
                <w:szCs w:val="12"/>
              </w:rPr>
              <w:t>227.72</w:t>
            </w:r>
          </w:p>
        </w:tc>
        <w:tc>
          <w:tcPr>
            <w:tcW w:w="720" w:type="dxa"/>
            <w:vAlign w:val="center"/>
          </w:tcPr>
          <w:p w:rsidR="00583D67" w:rsidRDefault="00583D67" w:rsidP="00583D67">
            <w:pPr>
              <w:jc w:val="right"/>
              <w:rPr>
                <w:color w:val="000000"/>
                <w:sz w:val="12"/>
                <w:szCs w:val="12"/>
              </w:rPr>
            </w:pPr>
            <w:r>
              <w:rPr>
                <w:color w:val="000000"/>
                <w:sz w:val="12"/>
                <w:szCs w:val="12"/>
              </w:rPr>
              <w:t>108.26</w:t>
            </w:r>
          </w:p>
        </w:tc>
        <w:tc>
          <w:tcPr>
            <w:tcW w:w="720" w:type="dxa"/>
            <w:vAlign w:val="center"/>
          </w:tcPr>
          <w:p w:rsidR="00583D67" w:rsidRDefault="00583D67" w:rsidP="00583D67">
            <w:pPr>
              <w:jc w:val="right"/>
              <w:rPr>
                <w:color w:val="000000"/>
                <w:sz w:val="12"/>
                <w:szCs w:val="12"/>
              </w:rPr>
            </w:pPr>
            <w:r>
              <w:rPr>
                <w:color w:val="000000"/>
                <w:sz w:val="12"/>
                <w:szCs w:val="12"/>
              </w:rPr>
              <w:t>136.97</w:t>
            </w:r>
          </w:p>
        </w:tc>
        <w:tc>
          <w:tcPr>
            <w:tcW w:w="930" w:type="dxa"/>
            <w:vAlign w:val="center"/>
          </w:tcPr>
          <w:p w:rsidR="00583D67" w:rsidRDefault="00583D67" w:rsidP="00583D67">
            <w:pPr>
              <w:jc w:val="right"/>
              <w:rPr>
                <w:color w:val="000000"/>
                <w:sz w:val="12"/>
                <w:szCs w:val="12"/>
              </w:rPr>
            </w:pPr>
            <w:r>
              <w:rPr>
                <w:color w:val="000000"/>
                <w:sz w:val="12"/>
                <w:szCs w:val="12"/>
              </w:rPr>
              <w:t>245.23</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sz w:val="12"/>
                <w:szCs w:val="12"/>
              </w:rPr>
            </w:pPr>
            <w:r w:rsidRPr="00FF55B1">
              <w:rPr>
                <w:sz w:val="12"/>
                <w:szCs w:val="12"/>
              </w:rPr>
              <w:t>Others</w:t>
            </w:r>
          </w:p>
        </w:tc>
        <w:tc>
          <w:tcPr>
            <w:tcW w:w="755" w:type="dxa"/>
            <w:vAlign w:val="center"/>
          </w:tcPr>
          <w:p w:rsidR="00583D67" w:rsidRDefault="00583D67" w:rsidP="00583D67">
            <w:pPr>
              <w:jc w:val="right"/>
              <w:rPr>
                <w:color w:val="000000"/>
                <w:sz w:val="12"/>
                <w:szCs w:val="12"/>
              </w:rPr>
            </w:pPr>
            <w:r>
              <w:rPr>
                <w:color w:val="000000"/>
                <w:sz w:val="12"/>
                <w:szCs w:val="12"/>
              </w:rPr>
              <w:t>-</w:t>
            </w:r>
          </w:p>
        </w:tc>
        <w:tc>
          <w:tcPr>
            <w:tcW w:w="63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810" w:type="dxa"/>
            <w:vAlign w:val="center"/>
          </w:tcPr>
          <w:p w:rsidR="00583D67" w:rsidRDefault="00583D67" w:rsidP="00583D67">
            <w:pPr>
              <w:jc w:val="right"/>
              <w:rPr>
                <w:color w:val="000000"/>
                <w:sz w:val="12"/>
                <w:szCs w:val="12"/>
              </w:rPr>
            </w:pPr>
            <w:r>
              <w:rPr>
                <w:color w:val="000000"/>
                <w:sz w:val="12"/>
                <w:szCs w:val="12"/>
              </w:rPr>
              <w:t>0.05</w:t>
            </w:r>
          </w:p>
        </w:tc>
        <w:tc>
          <w:tcPr>
            <w:tcW w:w="720" w:type="dxa"/>
            <w:vAlign w:val="center"/>
          </w:tcPr>
          <w:p w:rsidR="00583D67" w:rsidRDefault="00583D67" w:rsidP="00583D67">
            <w:pPr>
              <w:jc w:val="right"/>
              <w:rPr>
                <w:color w:val="000000"/>
                <w:sz w:val="12"/>
                <w:szCs w:val="12"/>
              </w:rPr>
            </w:pPr>
            <w:r>
              <w:rPr>
                <w:color w:val="000000"/>
                <w:sz w:val="12"/>
                <w:szCs w:val="12"/>
              </w:rPr>
              <w:t>0.01</w:t>
            </w:r>
          </w:p>
        </w:tc>
        <w:tc>
          <w:tcPr>
            <w:tcW w:w="720" w:type="dxa"/>
            <w:vAlign w:val="center"/>
          </w:tcPr>
          <w:p w:rsidR="00583D67" w:rsidRDefault="00583D67" w:rsidP="00583D67">
            <w:pPr>
              <w:jc w:val="right"/>
              <w:rPr>
                <w:color w:val="000000"/>
                <w:sz w:val="12"/>
                <w:szCs w:val="12"/>
              </w:rPr>
            </w:pPr>
            <w:r>
              <w:rPr>
                <w:color w:val="000000"/>
                <w:sz w:val="12"/>
                <w:szCs w:val="12"/>
              </w:rPr>
              <w:t>0.05</w:t>
            </w:r>
          </w:p>
        </w:tc>
        <w:tc>
          <w:tcPr>
            <w:tcW w:w="930" w:type="dxa"/>
            <w:vAlign w:val="center"/>
          </w:tcPr>
          <w:p w:rsidR="00583D67" w:rsidRDefault="00583D67" w:rsidP="00583D67">
            <w:pPr>
              <w:jc w:val="right"/>
              <w:rPr>
                <w:color w:val="000000"/>
                <w:sz w:val="12"/>
                <w:szCs w:val="12"/>
              </w:rPr>
            </w:pPr>
            <w:r>
              <w:rPr>
                <w:color w:val="000000"/>
                <w:sz w:val="12"/>
                <w:szCs w:val="12"/>
              </w:rPr>
              <w:t>0.06</w:t>
            </w:r>
          </w:p>
        </w:tc>
      </w:tr>
      <w:tr w:rsidR="00583D67" w:rsidRPr="00FF55B1" w:rsidTr="00583D67">
        <w:trPr>
          <w:cantSplit/>
          <w:trHeight w:val="173"/>
        </w:trPr>
        <w:tc>
          <w:tcPr>
            <w:tcW w:w="1350" w:type="dxa"/>
            <w:vMerge/>
          </w:tcPr>
          <w:p w:rsidR="00583D67" w:rsidRPr="00FF55B1" w:rsidRDefault="00583D67" w:rsidP="00583D67">
            <w:pPr>
              <w:rPr>
                <w:sz w:val="14"/>
                <w:szCs w:val="14"/>
              </w:rPr>
            </w:pPr>
          </w:p>
        </w:tc>
        <w:tc>
          <w:tcPr>
            <w:tcW w:w="1135" w:type="dxa"/>
            <w:vAlign w:val="center"/>
          </w:tcPr>
          <w:p w:rsidR="00583D67" w:rsidRPr="00FF55B1" w:rsidRDefault="00583D67" w:rsidP="00583D67">
            <w:pPr>
              <w:rPr>
                <w:b/>
                <w:sz w:val="12"/>
                <w:szCs w:val="12"/>
              </w:rPr>
            </w:pPr>
            <w:r w:rsidRPr="00FF55B1">
              <w:rPr>
                <w:b/>
                <w:sz w:val="12"/>
                <w:szCs w:val="12"/>
              </w:rPr>
              <w:t>Total</w:t>
            </w:r>
          </w:p>
        </w:tc>
        <w:tc>
          <w:tcPr>
            <w:tcW w:w="755" w:type="dxa"/>
            <w:vAlign w:val="center"/>
          </w:tcPr>
          <w:p w:rsidR="00583D67" w:rsidRDefault="00583D67" w:rsidP="00583D67">
            <w:pPr>
              <w:jc w:val="right"/>
              <w:rPr>
                <w:b/>
                <w:bCs/>
                <w:color w:val="000000"/>
                <w:sz w:val="12"/>
                <w:szCs w:val="12"/>
              </w:rPr>
            </w:pPr>
            <w:r>
              <w:rPr>
                <w:b/>
                <w:bCs/>
                <w:color w:val="000000"/>
                <w:sz w:val="12"/>
                <w:szCs w:val="12"/>
              </w:rPr>
              <w:t>123.91</w:t>
            </w:r>
          </w:p>
        </w:tc>
        <w:tc>
          <w:tcPr>
            <w:tcW w:w="630" w:type="dxa"/>
            <w:vAlign w:val="center"/>
          </w:tcPr>
          <w:p w:rsidR="00583D67" w:rsidRDefault="00583D67" w:rsidP="00583D67">
            <w:pPr>
              <w:jc w:val="right"/>
              <w:rPr>
                <w:b/>
                <w:bCs/>
                <w:color w:val="000000"/>
                <w:sz w:val="12"/>
                <w:szCs w:val="12"/>
              </w:rPr>
            </w:pPr>
            <w:r>
              <w:rPr>
                <w:b/>
                <w:bCs/>
                <w:color w:val="000000"/>
                <w:sz w:val="12"/>
                <w:szCs w:val="12"/>
              </w:rPr>
              <w:t>194.79</w:t>
            </w:r>
          </w:p>
        </w:tc>
        <w:tc>
          <w:tcPr>
            <w:tcW w:w="720" w:type="dxa"/>
            <w:vAlign w:val="center"/>
          </w:tcPr>
          <w:p w:rsidR="00583D67" w:rsidRDefault="00583D67" w:rsidP="00583D67">
            <w:pPr>
              <w:jc w:val="right"/>
              <w:rPr>
                <w:b/>
                <w:bCs/>
                <w:color w:val="000000"/>
                <w:sz w:val="12"/>
                <w:szCs w:val="12"/>
              </w:rPr>
            </w:pPr>
            <w:r>
              <w:rPr>
                <w:b/>
                <w:bCs/>
                <w:color w:val="000000"/>
                <w:sz w:val="12"/>
                <w:szCs w:val="12"/>
              </w:rPr>
              <w:t>318.71</w:t>
            </w:r>
          </w:p>
        </w:tc>
        <w:tc>
          <w:tcPr>
            <w:tcW w:w="720" w:type="dxa"/>
            <w:vAlign w:val="center"/>
          </w:tcPr>
          <w:p w:rsidR="00583D67" w:rsidRDefault="00583D67" w:rsidP="00583D67">
            <w:pPr>
              <w:jc w:val="right"/>
              <w:rPr>
                <w:b/>
                <w:bCs/>
                <w:color w:val="000000"/>
                <w:sz w:val="12"/>
                <w:szCs w:val="12"/>
              </w:rPr>
            </w:pPr>
            <w:r>
              <w:rPr>
                <w:b/>
                <w:bCs/>
                <w:color w:val="000000"/>
                <w:sz w:val="12"/>
                <w:szCs w:val="12"/>
              </w:rPr>
              <w:t>119.27</w:t>
            </w:r>
          </w:p>
        </w:tc>
        <w:tc>
          <w:tcPr>
            <w:tcW w:w="720" w:type="dxa"/>
            <w:vAlign w:val="center"/>
          </w:tcPr>
          <w:p w:rsidR="00583D67" w:rsidRDefault="00583D67" w:rsidP="00583D67">
            <w:pPr>
              <w:jc w:val="right"/>
              <w:rPr>
                <w:b/>
                <w:bCs/>
                <w:color w:val="000000"/>
                <w:sz w:val="12"/>
                <w:szCs w:val="12"/>
              </w:rPr>
            </w:pPr>
            <w:r>
              <w:rPr>
                <w:b/>
                <w:bCs/>
                <w:color w:val="000000"/>
                <w:sz w:val="12"/>
                <w:szCs w:val="12"/>
              </w:rPr>
              <w:t>169.73</w:t>
            </w:r>
          </w:p>
        </w:tc>
        <w:tc>
          <w:tcPr>
            <w:tcW w:w="810" w:type="dxa"/>
            <w:vAlign w:val="center"/>
          </w:tcPr>
          <w:p w:rsidR="00583D67" w:rsidRDefault="00583D67" w:rsidP="00583D67">
            <w:pPr>
              <w:jc w:val="right"/>
              <w:rPr>
                <w:b/>
                <w:bCs/>
                <w:color w:val="000000"/>
                <w:sz w:val="12"/>
                <w:szCs w:val="12"/>
              </w:rPr>
            </w:pPr>
            <w:r>
              <w:rPr>
                <w:b/>
                <w:bCs/>
                <w:color w:val="000000"/>
                <w:sz w:val="12"/>
                <w:szCs w:val="12"/>
              </w:rPr>
              <w:t>289.00</w:t>
            </w:r>
          </w:p>
        </w:tc>
        <w:tc>
          <w:tcPr>
            <w:tcW w:w="720" w:type="dxa"/>
            <w:vAlign w:val="center"/>
          </w:tcPr>
          <w:p w:rsidR="00583D67" w:rsidRDefault="00583D67" w:rsidP="00583D67">
            <w:pPr>
              <w:jc w:val="right"/>
              <w:rPr>
                <w:b/>
                <w:bCs/>
                <w:color w:val="000000"/>
                <w:sz w:val="12"/>
                <w:szCs w:val="12"/>
              </w:rPr>
            </w:pPr>
            <w:r>
              <w:rPr>
                <w:b/>
                <w:bCs/>
                <w:color w:val="000000"/>
                <w:sz w:val="12"/>
                <w:szCs w:val="12"/>
              </w:rPr>
              <w:t>124.71</w:t>
            </w:r>
          </w:p>
        </w:tc>
        <w:tc>
          <w:tcPr>
            <w:tcW w:w="720" w:type="dxa"/>
            <w:vAlign w:val="center"/>
          </w:tcPr>
          <w:p w:rsidR="00583D67" w:rsidRDefault="00583D67" w:rsidP="00583D67">
            <w:pPr>
              <w:jc w:val="right"/>
              <w:rPr>
                <w:b/>
                <w:bCs/>
                <w:color w:val="000000"/>
                <w:sz w:val="12"/>
                <w:szCs w:val="12"/>
              </w:rPr>
            </w:pPr>
            <w:r>
              <w:rPr>
                <w:b/>
                <w:bCs/>
                <w:color w:val="000000"/>
                <w:sz w:val="12"/>
                <w:szCs w:val="12"/>
              </w:rPr>
              <w:t>185.64</w:t>
            </w:r>
          </w:p>
        </w:tc>
        <w:tc>
          <w:tcPr>
            <w:tcW w:w="930" w:type="dxa"/>
            <w:vAlign w:val="center"/>
          </w:tcPr>
          <w:p w:rsidR="00583D67" w:rsidRDefault="00583D67" w:rsidP="00583D67">
            <w:pPr>
              <w:jc w:val="right"/>
              <w:rPr>
                <w:b/>
                <w:bCs/>
                <w:color w:val="000000"/>
                <w:sz w:val="12"/>
                <w:szCs w:val="12"/>
              </w:rPr>
            </w:pPr>
            <w:r>
              <w:rPr>
                <w:b/>
                <w:bCs/>
                <w:color w:val="000000"/>
                <w:sz w:val="12"/>
                <w:szCs w:val="12"/>
              </w:rPr>
              <w:t>310.35</w:t>
            </w:r>
          </w:p>
        </w:tc>
      </w:tr>
      <w:tr w:rsidR="00583D67" w:rsidRPr="00FF55B1" w:rsidTr="00B939C5">
        <w:trPr>
          <w:cantSplit/>
          <w:trHeight w:val="173"/>
        </w:trPr>
        <w:tc>
          <w:tcPr>
            <w:tcW w:w="1350" w:type="dxa"/>
            <w:tcBorders>
              <w:bottom w:val="single" w:sz="12" w:space="0" w:color="auto"/>
            </w:tcBorders>
          </w:tcPr>
          <w:p w:rsidR="00583D67" w:rsidRPr="00FF55B1" w:rsidRDefault="00583D67" w:rsidP="00583D67">
            <w:pPr>
              <w:rPr>
                <w:sz w:val="14"/>
                <w:szCs w:val="14"/>
              </w:rPr>
            </w:pPr>
          </w:p>
        </w:tc>
        <w:tc>
          <w:tcPr>
            <w:tcW w:w="1135" w:type="dxa"/>
            <w:tcBorders>
              <w:bottom w:val="single" w:sz="12" w:space="0" w:color="auto"/>
            </w:tcBorders>
            <w:vAlign w:val="center"/>
          </w:tcPr>
          <w:p w:rsidR="00583D67" w:rsidRPr="00FF55B1" w:rsidRDefault="00583D67" w:rsidP="00583D67">
            <w:pPr>
              <w:rPr>
                <w:b/>
                <w:sz w:val="12"/>
                <w:szCs w:val="12"/>
              </w:rPr>
            </w:pPr>
          </w:p>
        </w:tc>
        <w:tc>
          <w:tcPr>
            <w:tcW w:w="755" w:type="dxa"/>
            <w:tcBorders>
              <w:bottom w:val="single" w:sz="12" w:space="0" w:color="auto"/>
            </w:tcBorders>
            <w:vAlign w:val="center"/>
          </w:tcPr>
          <w:p w:rsidR="00583D67" w:rsidRPr="00FF55B1" w:rsidRDefault="00583D67" w:rsidP="00583D67">
            <w:pPr>
              <w:jc w:val="right"/>
              <w:rPr>
                <w:b/>
                <w:sz w:val="12"/>
                <w:szCs w:val="12"/>
              </w:rPr>
            </w:pPr>
          </w:p>
        </w:tc>
        <w:tc>
          <w:tcPr>
            <w:tcW w:w="63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81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720" w:type="dxa"/>
            <w:tcBorders>
              <w:bottom w:val="single" w:sz="12" w:space="0" w:color="auto"/>
            </w:tcBorders>
            <w:vAlign w:val="center"/>
          </w:tcPr>
          <w:p w:rsidR="00583D67" w:rsidRPr="00FF55B1" w:rsidRDefault="00583D67" w:rsidP="00583D67">
            <w:pPr>
              <w:jc w:val="right"/>
              <w:rPr>
                <w:b/>
                <w:sz w:val="12"/>
                <w:szCs w:val="12"/>
              </w:rPr>
            </w:pPr>
          </w:p>
        </w:tc>
        <w:tc>
          <w:tcPr>
            <w:tcW w:w="930" w:type="dxa"/>
            <w:tcBorders>
              <w:bottom w:val="single" w:sz="12" w:space="0" w:color="auto"/>
            </w:tcBorders>
            <w:vAlign w:val="center"/>
          </w:tcPr>
          <w:p w:rsidR="00583D67" w:rsidRPr="00FF55B1" w:rsidRDefault="00583D67" w:rsidP="00583D67">
            <w:pPr>
              <w:jc w:val="right"/>
              <w:rPr>
                <w:b/>
                <w:sz w:val="12"/>
                <w:szCs w:val="12"/>
              </w:rPr>
            </w:pPr>
          </w:p>
        </w:tc>
      </w:tr>
      <w:tr w:rsidR="00583D67" w:rsidRPr="00FF55B1" w:rsidTr="004A6B25">
        <w:trPr>
          <w:cantSplit/>
        </w:trPr>
        <w:tc>
          <w:tcPr>
            <w:tcW w:w="9210" w:type="dxa"/>
            <w:gridSpan w:val="11"/>
            <w:tcBorders>
              <w:top w:val="single" w:sz="12" w:space="0" w:color="auto"/>
            </w:tcBorders>
          </w:tcPr>
          <w:p w:rsidR="00583D67" w:rsidRPr="00FF55B1" w:rsidRDefault="00583D67" w:rsidP="00583D67">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7" w:type="dxa"/>
        <w:jc w:val="right"/>
        <w:tblLook w:val="04A0" w:firstRow="1" w:lastRow="0" w:firstColumn="1" w:lastColumn="0" w:noHBand="0" w:noVBand="1"/>
      </w:tblPr>
      <w:tblGrid>
        <w:gridCol w:w="79"/>
        <w:gridCol w:w="1631"/>
        <w:gridCol w:w="79"/>
        <w:gridCol w:w="666"/>
        <w:gridCol w:w="873"/>
        <w:gridCol w:w="79"/>
        <w:gridCol w:w="778"/>
        <w:gridCol w:w="943"/>
        <w:gridCol w:w="81"/>
        <w:gridCol w:w="773"/>
        <w:gridCol w:w="951"/>
        <w:gridCol w:w="76"/>
        <w:gridCol w:w="824"/>
        <w:gridCol w:w="899"/>
        <w:gridCol w:w="79"/>
        <w:gridCol w:w="684"/>
        <w:gridCol w:w="821"/>
        <w:gridCol w:w="81"/>
      </w:tblGrid>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84017D">
            <w:pPr>
              <w:jc w:val="center"/>
              <w:rPr>
                <w:b/>
                <w:bCs/>
                <w:color w:val="000000"/>
                <w:sz w:val="28"/>
                <w:szCs w:val="28"/>
              </w:rPr>
            </w:pPr>
            <w:r w:rsidRPr="009573EF">
              <w:rPr>
                <w:b/>
                <w:bCs/>
                <w:color w:val="000000"/>
                <w:sz w:val="28"/>
                <w:szCs w:val="28"/>
              </w:rPr>
              <w:t>3.6   Classification of Scheduled Banks'</w:t>
            </w:r>
            <w:r w:rsidR="0084017D">
              <w:rPr>
                <w:b/>
                <w:bCs/>
                <w:color w:val="000000"/>
                <w:sz w:val="28"/>
                <w:szCs w:val="28"/>
              </w:rPr>
              <w:t xml:space="preserve"> </w:t>
            </w:r>
            <w:r w:rsidRPr="009573EF">
              <w:rPr>
                <w:b/>
                <w:bCs/>
                <w:color w:val="000000"/>
                <w:sz w:val="28"/>
                <w:szCs w:val="28"/>
              </w:rPr>
              <w:t>Deposits</w:t>
            </w:r>
          </w:p>
        </w:tc>
      </w:tr>
      <w:tr w:rsidR="009573EF" w:rsidRPr="009573EF" w:rsidTr="00A221E3">
        <w:trPr>
          <w:gridAfter w:val="1"/>
          <w:wAfter w:w="81"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A221E3">
        <w:trPr>
          <w:gridAfter w:val="1"/>
          <w:wAfter w:w="81"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A221E3">
        <w:trPr>
          <w:gridAfter w:val="1"/>
          <w:wAfter w:w="81"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A221E3" w:rsidRPr="009573EF" w:rsidTr="00A221E3">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SIZE OF ACCOUNTS</w:t>
            </w:r>
          </w:p>
        </w:tc>
        <w:tc>
          <w:tcPr>
            <w:tcW w:w="342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2016</w:t>
            </w:r>
          </w:p>
        </w:tc>
        <w:tc>
          <w:tcPr>
            <w:tcW w:w="3602"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A221E3" w:rsidRPr="009573EF" w:rsidRDefault="00A221E3" w:rsidP="00877336">
            <w:pPr>
              <w:jc w:val="center"/>
              <w:rPr>
                <w:b/>
                <w:bCs/>
                <w:color w:val="000000"/>
                <w:sz w:val="14"/>
                <w:szCs w:val="14"/>
              </w:rPr>
            </w:pPr>
            <w:r w:rsidRPr="009573EF">
              <w:rPr>
                <w:b/>
                <w:bCs/>
                <w:color w:val="000000"/>
                <w:sz w:val="14"/>
                <w:szCs w:val="14"/>
              </w:rPr>
              <w:t>2017</w:t>
            </w:r>
          </w:p>
        </w:tc>
        <w:tc>
          <w:tcPr>
            <w:tcW w:w="1586" w:type="dxa"/>
            <w:gridSpan w:val="3"/>
            <w:tcBorders>
              <w:top w:val="single" w:sz="12" w:space="0" w:color="auto"/>
              <w:left w:val="nil"/>
              <w:bottom w:val="single" w:sz="8" w:space="0" w:color="auto"/>
              <w:right w:val="nil"/>
            </w:tcBorders>
            <w:shd w:val="clear" w:color="auto" w:fill="auto"/>
            <w:noWrap/>
            <w:vAlign w:val="center"/>
            <w:hideMark/>
          </w:tcPr>
          <w:p w:rsidR="00A221E3" w:rsidRPr="009573EF" w:rsidRDefault="00A221E3" w:rsidP="009573EF">
            <w:pPr>
              <w:jc w:val="center"/>
              <w:rPr>
                <w:b/>
                <w:bCs/>
                <w:color w:val="000000"/>
                <w:sz w:val="14"/>
                <w:szCs w:val="14"/>
              </w:rPr>
            </w:pPr>
            <w:r>
              <w:rPr>
                <w:b/>
                <w:bCs/>
                <w:color w:val="000000"/>
                <w:sz w:val="14"/>
                <w:szCs w:val="14"/>
              </w:rPr>
              <w:t>2018</w:t>
            </w:r>
          </w:p>
        </w:tc>
      </w:tr>
      <w:tr w:rsidR="00A221E3" w:rsidRPr="009573EF" w:rsidTr="00A221E3">
        <w:trPr>
          <w:gridBefore w:val="1"/>
          <w:wBefore w:w="79" w:type="dxa"/>
          <w:trHeight w:val="250"/>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A221E3" w:rsidRPr="009573EF" w:rsidRDefault="00A221E3"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800" w:type="dxa"/>
            <w:gridSpan w:val="3"/>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Jun</w:t>
            </w:r>
          </w:p>
        </w:tc>
        <w:tc>
          <w:tcPr>
            <w:tcW w:w="1802" w:type="dxa"/>
            <w:gridSpan w:val="3"/>
            <w:tcBorders>
              <w:top w:val="single" w:sz="8" w:space="0" w:color="auto"/>
              <w:left w:val="nil"/>
              <w:bottom w:val="single" w:sz="8" w:space="0" w:color="auto"/>
              <w:right w:val="single" w:sz="4" w:space="0" w:color="auto"/>
            </w:tcBorders>
            <w:shd w:val="clear" w:color="auto" w:fill="auto"/>
            <w:noWrap/>
            <w:vAlign w:val="bottom"/>
            <w:hideMark/>
          </w:tcPr>
          <w:p w:rsidR="00A221E3" w:rsidRPr="009573EF" w:rsidRDefault="00A221E3" w:rsidP="00877336">
            <w:pPr>
              <w:jc w:val="center"/>
              <w:rPr>
                <w:color w:val="000000"/>
                <w:sz w:val="14"/>
                <w:szCs w:val="14"/>
              </w:rPr>
            </w:pPr>
            <w:r w:rsidRPr="009573EF">
              <w:rPr>
                <w:color w:val="000000"/>
                <w:sz w:val="14"/>
                <w:szCs w:val="14"/>
              </w:rPr>
              <w:t>Dec</w:t>
            </w:r>
          </w:p>
        </w:tc>
        <w:tc>
          <w:tcPr>
            <w:tcW w:w="1586" w:type="dxa"/>
            <w:gridSpan w:val="3"/>
            <w:tcBorders>
              <w:top w:val="single" w:sz="8" w:space="0" w:color="auto"/>
              <w:left w:val="single" w:sz="4" w:space="0" w:color="auto"/>
              <w:bottom w:val="single" w:sz="8" w:space="0" w:color="auto"/>
              <w:right w:val="nil"/>
            </w:tcBorders>
            <w:shd w:val="clear" w:color="auto" w:fill="auto"/>
            <w:noWrap/>
            <w:vAlign w:val="bottom"/>
            <w:hideMark/>
          </w:tcPr>
          <w:p w:rsidR="00A221E3" w:rsidRPr="009573EF" w:rsidRDefault="00A221E3" w:rsidP="009573EF">
            <w:pPr>
              <w:jc w:val="center"/>
              <w:rPr>
                <w:color w:val="000000"/>
                <w:sz w:val="14"/>
                <w:szCs w:val="14"/>
              </w:rPr>
            </w:pPr>
            <w:r>
              <w:rPr>
                <w:color w:val="000000"/>
                <w:sz w:val="14"/>
                <w:szCs w:val="14"/>
              </w:rPr>
              <w:t>Jun</w:t>
            </w:r>
          </w:p>
        </w:tc>
      </w:tr>
      <w:tr w:rsidR="00A221E3" w:rsidRPr="009573EF" w:rsidTr="00A221E3">
        <w:trPr>
          <w:gridAfter w:val="1"/>
          <w:wAfter w:w="81"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9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763"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A221E3" w:rsidRPr="009573EF" w:rsidRDefault="00A221E3"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99"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c>
          <w:tcPr>
            <w:tcW w:w="763"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A221E3" w:rsidRPr="009573EF" w:rsidRDefault="00A221E3" w:rsidP="009573EF">
            <w:pPr>
              <w:jc w:val="right"/>
              <w:rPr>
                <w:color w:val="000000"/>
                <w:sz w:val="14"/>
                <w:szCs w:val="14"/>
              </w:rPr>
            </w:pPr>
            <w:r w:rsidRPr="009573EF">
              <w:rPr>
                <w:color w:val="000000"/>
                <w:sz w:val="14"/>
                <w:szCs w:val="14"/>
              </w:rPr>
              <w:t>Amount</w:t>
            </w:r>
          </w:p>
        </w:tc>
      </w:tr>
      <w:tr w:rsidR="00A221E3" w:rsidRPr="009573EF" w:rsidTr="00A221E3">
        <w:trPr>
          <w:gridAfter w:val="1"/>
          <w:wAfter w:w="81" w:type="dxa"/>
          <w:trHeight w:val="258"/>
          <w:jc w:val="right"/>
        </w:trPr>
        <w:tc>
          <w:tcPr>
            <w:tcW w:w="1710" w:type="dxa"/>
            <w:gridSpan w:val="2"/>
            <w:tcBorders>
              <w:top w:val="nil"/>
              <w:left w:val="nil"/>
              <w:bottom w:val="nil"/>
              <w:right w:val="nil"/>
            </w:tcBorders>
            <w:shd w:val="clear" w:color="auto" w:fill="auto"/>
            <w:vAlign w:val="bottom"/>
            <w:hideMark/>
          </w:tcPr>
          <w:p w:rsidR="00A221E3" w:rsidRPr="009573EF" w:rsidRDefault="00A221E3"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99"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763" w:type="dxa"/>
            <w:gridSpan w:val="2"/>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A221E3" w:rsidRPr="009573EF" w:rsidRDefault="00A221E3" w:rsidP="009573EF">
            <w:pPr>
              <w:jc w:val="right"/>
              <w:rPr>
                <w:rFonts w:ascii="Calibri" w:hAnsi="Calibri"/>
                <w:color w:val="000000"/>
                <w:sz w:val="22"/>
                <w:szCs w:val="22"/>
              </w:rPr>
            </w:pP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2,543,223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6,198.5</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2,775,353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6,700.3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2,388,668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5,493.0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2,458,158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6,175.5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3,085,922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5,880.2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2,295,370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16,925.9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2,013,782</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14,942.2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2,102,406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15,571.7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2,273,279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16,866.2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2,326,264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17,020.8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3,825,056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56,101.4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3,386,633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49,903.7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3,898,256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58,035.7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3,588,945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53,526.4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3,892,151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57,617.3</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1,789,422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40,191.1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1,746,640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39,434.9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2,239,019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50,121.9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1,694,464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38,292.4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1,744,337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39,224.9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1,790,856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49,404.6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1,816,745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49,921.1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2,009,327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55,191.0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1,911,011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52,452.0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1,738,719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48,032.5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3,482,351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122,189.2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3,402,226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119,292.3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3,724,297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130,051.7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3,797,773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132,652.8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3,767,908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131,440.2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3,109,516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139,660.8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3,179,390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142,834.9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3,413,486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153,021.0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3,585,314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160,729.0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3,603,252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161,699.1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2,635,927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144,583.6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2,816,480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154,652.4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2,918,203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160,372.4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3,215,589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176,548.4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3,114,608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171,015.4</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2,409,470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156,269.2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2,569,734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167,142.5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2,648,420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171,813.2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2,911,761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188,996.5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2,975,251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193,286.5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2,108,622</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158,472.8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2,208,357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165,051.3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2,294,238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171,892.3</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2,569,419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192,532.5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2,678,235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200,739.7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1,756,075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148,754.3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2,013,566</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170,628.5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2,101,301</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178,101.8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2,193,005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185,944.2</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2,377,672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201,782.9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1,693,565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160,794.6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1,785,481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169,594.8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1,733,876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164,438.7</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2,046,564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194,086.8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2,152,643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204,572.5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8,869,451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1,244,490.1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9,805,089</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1,378,269.9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10,137,946</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1,425,702.0</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10,935,434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1,530,902.7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11,650,741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1,626,681.9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2,992,210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721,302.8</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3,094,055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749,789.2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3,238,207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784,420.4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3,406,727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826,450.1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3,728,715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900,058.8</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1,245,381</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428,777.9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1,305,071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449,483.4</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1,429,760</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493,737.9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1,367,351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469,657.9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1,494,988</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513,345.0</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644,203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286,919.9</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678,551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302,482.7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736,824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327,948.8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716,390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317,588.3</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763,756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338,997.7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415,083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226,916.3</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391,613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214,075.2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453,579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246,721.9</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384,239</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209,439.1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436,296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238,161.9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258,625</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167,341.1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268,204</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173,564.9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274,808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177,416.5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257,123</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166,604.0</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261,462</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168,802.5</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168,640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126,186.7</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199,373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149,048.0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209,954</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156,311.6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208,918</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156,237.5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209,934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157,306.1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138,588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117,714.1</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142,167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120,333.2</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144,937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122,641.6</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134,161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113,576.8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163,705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138,913.1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93,798</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88,857.6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115,683</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109,341.9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113,128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107,108.8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114,460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108,374.4</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113,729</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107,607.7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426,747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582,162.2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451,051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608,603.9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448,308</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607,353.1</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456,682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613,325.8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464,580</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635,372.1</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122,840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299,636.4</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123,988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299,622.6</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129,635</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311,184.4</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125,951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304,144.1</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139,217</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335,483.9</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52,689</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180,806.0</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50,071</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171,213.5</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54,099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185,804.8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54,851</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188,034.8</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59,735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205,012.2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32,070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141,372.6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29,907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132,850.9</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29,953</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133,217.5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30,617</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135,545.9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32,974</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145,598.2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21,883</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117,391.2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21,438</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115,432.1</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25,207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136,100.2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22,440</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120,605.9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22,606</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122,064.7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12,787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82,212.6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14,480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93,428.8</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13,827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89,311.8</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12,624</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81,248.7</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14,133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91,607.7</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8,490</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63,339.2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9,185</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68,585.3</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11,009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82,079.5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9,525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71,301.5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11,503</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85,898.6</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7,947</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67,209.2</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7,050</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59,659.7</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9,549</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80,723.2</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8,272</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70,064.9</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8,471</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71,768.2</w:t>
            </w:r>
          </w:p>
        </w:tc>
      </w:tr>
      <w:tr w:rsidR="00A221E3" w:rsidRPr="009573EF" w:rsidTr="00A221E3">
        <w:trPr>
          <w:gridAfter w:val="1"/>
          <w:wAfter w:w="81" w:type="dxa"/>
          <w:trHeight w:val="300"/>
          <w:jc w:val="right"/>
        </w:trPr>
        <w:tc>
          <w:tcPr>
            <w:tcW w:w="1710" w:type="dxa"/>
            <w:gridSpan w:val="2"/>
            <w:tcBorders>
              <w:top w:val="nil"/>
              <w:left w:val="nil"/>
              <w:bottom w:val="nil"/>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6,046</w:t>
            </w:r>
          </w:p>
        </w:tc>
        <w:tc>
          <w:tcPr>
            <w:tcW w:w="87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57,164.6</w:t>
            </w:r>
          </w:p>
        </w:tc>
        <w:tc>
          <w:tcPr>
            <w:tcW w:w="857"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6,127</w:t>
            </w:r>
          </w:p>
        </w:tc>
        <w:tc>
          <w:tcPr>
            <w:tcW w:w="943"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57,919.0</w:t>
            </w:r>
          </w:p>
        </w:tc>
        <w:tc>
          <w:tcPr>
            <w:tcW w:w="854"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7,147</w:t>
            </w:r>
          </w:p>
        </w:tc>
        <w:tc>
          <w:tcPr>
            <w:tcW w:w="951"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67,556.5</w:t>
            </w:r>
          </w:p>
        </w:tc>
        <w:tc>
          <w:tcPr>
            <w:tcW w:w="900" w:type="dxa"/>
            <w:gridSpan w:val="2"/>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7,265</w:t>
            </w:r>
          </w:p>
        </w:tc>
        <w:tc>
          <w:tcPr>
            <w:tcW w:w="899" w:type="dxa"/>
            <w:tcBorders>
              <w:top w:val="nil"/>
              <w:left w:val="nil"/>
              <w:bottom w:val="nil"/>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68,834.5</w:t>
            </w:r>
          </w:p>
        </w:tc>
        <w:tc>
          <w:tcPr>
            <w:tcW w:w="763" w:type="dxa"/>
            <w:gridSpan w:val="2"/>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68,758.3</w:t>
            </w:r>
          </w:p>
        </w:tc>
      </w:tr>
      <w:tr w:rsidR="00A221E3" w:rsidRPr="009573EF" w:rsidTr="00A221E3">
        <w:trPr>
          <w:gridAfter w:val="1"/>
          <w:wAfter w:w="81"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A221E3" w:rsidRPr="009573EF" w:rsidRDefault="00A221E3"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61,843</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3,958,310.8</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63,752</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4,337,455.0</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66,738</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4,742,655.6</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67,022</w:t>
            </w:r>
          </w:p>
        </w:tc>
        <w:tc>
          <w:tcPr>
            <w:tcW w:w="899" w:type="dxa"/>
            <w:tcBorders>
              <w:top w:val="nil"/>
              <w:left w:val="nil"/>
              <w:bottom w:val="single" w:sz="12" w:space="0" w:color="auto"/>
              <w:right w:val="nil"/>
            </w:tcBorders>
            <w:shd w:val="clear" w:color="auto" w:fill="auto"/>
            <w:tcMar>
              <w:left w:w="43" w:type="dxa"/>
              <w:right w:w="43" w:type="dxa"/>
            </w:tcMar>
            <w:vAlign w:val="center"/>
            <w:hideMark/>
          </w:tcPr>
          <w:p w:rsidR="00A221E3" w:rsidRPr="009573EF" w:rsidRDefault="00A221E3" w:rsidP="00877336">
            <w:pPr>
              <w:jc w:val="right"/>
              <w:rPr>
                <w:color w:val="000000"/>
                <w:sz w:val="14"/>
                <w:szCs w:val="14"/>
              </w:rPr>
            </w:pPr>
            <w:r w:rsidRPr="009573EF">
              <w:rPr>
                <w:color w:val="000000"/>
                <w:sz w:val="14"/>
                <w:szCs w:val="14"/>
              </w:rPr>
              <w:t>4,996,153.3</w:t>
            </w:r>
          </w:p>
        </w:tc>
        <w:tc>
          <w:tcPr>
            <w:tcW w:w="763" w:type="dxa"/>
            <w:gridSpan w:val="2"/>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70,775</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A221E3" w:rsidRDefault="00A221E3" w:rsidP="00A221E3">
            <w:pPr>
              <w:jc w:val="right"/>
              <w:rPr>
                <w:color w:val="000000"/>
                <w:sz w:val="14"/>
                <w:szCs w:val="14"/>
              </w:rPr>
            </w:pPr>
            <w:r>
              <w:rPr>
                <w:color w:val="000000"/>
                <w:sz w:val="14"/>
                <w:szCs w:val="14"/>
              </w:rPr>
              <w:t>5,265,299.3</w:t>
            </w:r>
          </w:p>
        </w:tc>
      </w:tr>
      <w:tr w:rsidR="00A221E3" w:rsidRPr="009573EF" w:rsidTr="00A221E3">
        <w:trPr>
          <w:gridAfter w:val="1"/>
          <w:wAfter w:w="81"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A221E3" w:rsidRPr="009573EF" w:rsidRDefault="00A221E3"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45,018,774</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10,157,657.0</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46,491,242</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10,841,258.4</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49,006,112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11,592,100.6</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50,565,334</w:t>
            </w:r>
          </w:p>
        </w:tc>
        <w:tc>
          <w:tcPr>
            <w:tcW w:w="899" w:type="dxa"/>
            <w:tcBorders>
              <w:top w:val="nil"/>
              <w:left w:val="nil"/>
              <w:bottom w:val="single" w:sz="12" w:space="0" w:color="000000"/>
              <w:right w:val="nil"/>
            </w:tcBorders>
            <w:shd w:val="clear" w:color="auto" w:fill="auto"/>
            <w:tcMar>
              <w:left w:w="43" w:type="dxa"/>
              <w:right w:w="43" w:type="dxa"/>
            </w:tcMar>
            <w:vAlign w:val="center"/>
            <w:hideMark/>
          </w:tcPr>
          <w:p w:rsidR="00A221E3" w:rsidRPr="009573EF" w:rsidRDefault="00A221E3" w:rsidP="00877336">
            <w:pPr>
              <w:jc w:val="right"/>
              <w:rPr>
                <w:b/>
                <w:bCs/>
                <w:color w:val="000000"/>
                <w:sz w:val="14"/>
                <w:szCs w:val="14"/>
              </w:rPr>
            </w:pPr>
            <w:r w:rsidRPr="009573EF">
              <w:rPr>
                <w:b/>
                <w:bCs/>
                <w:color w:val="000000"/>
                <w:sz w:val="14"/>
                <w:szCs w:val="14"/>
              </w:rPr>
              <w:t>11,946,893.0</w:t>
            </w:r>
          </w:p>
        </w:tc>
        <w:tc>
          <w:tcPr>
            <w:tcW w:w="763" w:type="dxa"/>
            <w:gridSpan w:val="2"/>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53,111,547</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A221E3" w:rsidRDefault="00A221E3" w:rsidP="00A221E3">
            <w:pPr>
              <w:jc w:val="right"/>
              <w:rPr>
                <w:b/>
                <w:bCs/>
                <w:color w:val="000000"/>
                <w:sz w:val="14"/>
                <w:szCs w:val="14"/>
              </w:rPr>
            </w:pPr>
            <w:r>
              <w:rPr>
                <w:b/>
                <w:bCs/>
                <w:color w:val="000000"/>
                <w:sz w:val="14"/>
                <w:szCs w:val="14"/>
              </w:rPr>
              <w:t>12,649,049.9</w:t>
            </w:r>
          </w:p>
        </w:tc>
      </w:tr>
      <w:tr w:rsidR="00A221E3" w:rsidRPr="009573EF" w:rsidTr="00A221E3">
        <w:trPr>
          <w:gridAfter w:val="1"/>
          <w:wAfter w:w="81" w:type="dxa"/>
          <w:trHeight w:val="195"/>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Note:-</w:t>
            </w:r>
          </w:p>
        </w:tc>
      </w:tr>
      <w:tr w:rsidR="00A221E3" w:rsidRPr="009573EF" w:rsidTr="00A221E3">
        <w:trPr>
          <w:gridAfter w:val="1"/>
          <w:wAfter w:w="81" w:type="dxa"/>
          <w:trHeight w:val="243"/>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A221E3" w:rsidRPr="009573EF" w:rsidTr="00A221E3">
        <w:trPr>
          <w:gridAfter w:val="1"/>
          <w:wAfter w:w="81" w:type="dxa"/>
          <w:trHeight w:val="252"/>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A221E3" w:rsidRPr="009573EF" w:rsidTr="00A221E3">
        <w:trPr>
          <w:gridAfter w:val="1"/>
          <w:wAfter w:w="81" w:type="dxa"/>
          <w:trHeight w:val="198"/>
          <w:jc w:val="right"/>
        </w:trPr>
        <w:tc>
          <w:tcPr>
            <w:tcW w:w="10316" w:type="dxa"/>
            <w:gridSpan w:val="17"/>
            <w:tcBorders>
              <w:top w:val="nil"/>
              <w:left w:val="nil"/>
              <w:bottom w:val="nil"/>
              <w:right w:val="nil"/>
            </w:tcBorders>
            <w:shd w:val="clear" w:color="auto" w:fill="auto"/>
            <w:vAlign w:val="center"/>
            <w:hideMark/>
          </w:tcPr>
          <w:p w:rsidR="00A221E3" w:rsidRPr="009573EF" w:rsidRDefault="00A221E3"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firstRow="1" w:lastRow="0" w:firstColumn="1" w:lastColumn="0" w:noHBand="0" w:noVBand="1"/>
      </w:tblPr>
      <w:tblGrid>
        <w:gridCol w:w="1641"/>
        <w:gridCol w:w="737"/>
        <w:gridCol w:w="872"/>
        <w:gridCol w:w="700"/>
        <w:gridCol w:w="830"/>
        <w:gridCol w:w="746"/>
        <w:gridCol w:w="874"/>
        <w:gridCol w:w="823"/>
        <w:gridCol w:w="797"/>
        <w:gridCol w:w="823"/>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w:t>
            </w:r>
            <w:r w:rsidR="0084017D">
              <w:rPr>
                <w:b/>
                <w:bCs/>
                <w:color w:val="000000"/>
                <w:sz w:val="28"/>
                <w:szCs w:val="28"/>
              </w:rPr>
              <w:t xml:space="preserve">sification of Scheduled Banks' </w:t>
            </w:r>
            <w:r w:rsidRPr="00E74678">
              <w:rPr>
                <w:b/>
                <w:bCs/>
                <w:color w:val="000000"/>
                <w:sz w:val="28"/>
                <w:szCs w:val="28"/>
              </w:rPr>
              <w:t>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510CB9" w:rsidRPr="00E74678" w:rsidTr="00510CB9">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510CB9" w:rsidRPr="00014598" w:rsidRDefault="00510CB9" w:rsidP="00745A50">
            <w:pPr>
              <w:jc w:val="center"/>
              <w:rPr>
                <w:b/>
                <w:bCs/>
                <w:color w:val="000000"/>
                <w:sz w:val="16"/>
                <w:szCs w:val="16"/>
              </w:rPr>
            </w:pPr>
            <w:r w:rsidRPr="00014598">
              <w:rPr>
                <w:b/>
                <w:bCs/>
                <w:color w:val="000000"/>
                <w:sz w:val="16"/>
                <w:szCs w:val="16"/>
              </w:rPr>
              <w:t>SIZE OF ACCOUNTS</w:t>
            </w:r>
          </w:p>
        </w:tc>
        <w:tc>
          <w:tcPr>
            <w:tcW w:w="3139"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2016</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6"/>
                <w:szCs w:val="16"/>
              </w:rPr>
            </w:pPr>
            <w:r w:rsidRPr="00014598">
              <w:rPr>
                <w:b/>
                <w:bCs/>
                <w:color w:val="000000"/>
                <w:sz w:val="16"/>
                <w:szCs w:val="16"/>
              </w:rPr>
              <w:t>2017</w:t>
            </w:r>
          </w:p>
        </w:tc>
        <w:tc>
          <w:tcPr>
            <w:tcW w:w="1567"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014598" w:rsidRDefault="00510CB9" w:rsidP="002700A3">
            <w:pPr>
              <w:jc w:val="center"/>
              <w:rPr>
                <w:b/>
                <w:bCs/>
                <w:color w:val="000000"/>
                <w:sz w:val="16"/>
                <w:szCs w:val="16"/>
              </w:rPr>
            </w:pPr>
            <w:r>
              <w:rPr>
                <w:b/>
                <w:bCs/>
                <w:color w:val="000000"/>
                <w:sz w:val="16"/>
                <w:szCs w:val="16"/>
              </w:rPr>
              <w:t>2018</w:t>
            </w:r>
          </w:p>
        </w:tc>
      </w:tr>
      <w:tr w:rsidR="00510CB9" w:rsidRPr="00E74678" w:rsidTr="00510CB9">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510CB9" w:rsidRPr="00014598" w:rsidRDefault="00510CB9"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Dec</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sidRPr="00014598">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10CB9" w:rsidRPr="00014598" w:rsidRDefault="00510CB9" w:rsidP="00877336">
            <w:pPr>
              <w:jc w:val="center"/>
              <w:rPr>
                <w:b/>
                <w:bCs/>
                <w:color w:val="000000"/>
                <w:sz w:val="14"/>
                <w:szCs w:val="14"/>
              </w:rPr>
            </w:pPr>
            <w:r>
              <w:rPr>
                <w:b/>
                <w:bCs/>
                <w:color w:val="000000"/>
                <w:sz w:val="14"/>
                <w:szCs w:val="14"/>
              </w:rPr>
              <w:t>Dec</w:t>
            </w:r>
          </w:p>
        </w:tc>
        <w:tc>
          <w:tcPr>
            <w:tcW w:w="1567" w:type="dxa"/>
            <w:gridSpan w:val="2"/>
            <w:tcBorders>
              <w:top w:val="single" w:sz="4" w:space="0" w:color="auto"/>
              <w:left w:val="single" w:sz="4" w:space="0" w:color="auto"/>
              <w:bottom w:val="single" w:sz="4" w:space="0" w:color="auto"/>
              <w:right w:val="nil"/>
            </w:tcBorders>
            <w:shd w:val="clear" w:color="auto" w:fill="auto"/>
            <w:vAlign w:val="center"/>
            <w:hideMark/>
          </w:tcPr>
          <w:p w:rsidR="00510CB9" w:rsidRPr="00014598" w:rsidRDefault="00510CB9" w:rsidP="00745A50">
            <w:pPr>
              <w:jc w:val="center"/>
              <w:rPr>
                <w:b/>
                <w:bCs/>
                <w:color w:val="000000"/>
                <w:sz w:val="14"/>
                <w:szCs w:val="14"/>
              </w:rPr>
            </w:pPr>
            <w:r>
              <w:rPr>
                <w:b/>
                <w:bCs/>
                <w:color w:val="000000"/>
                <w:sz w:val="14"/>
                <w:szCs w:val="14"/>
              </w:rPr>
              <w:t>Jun</w:t>
            </w:r>
          </w:p>
        </w:tc>
      </w:tr>
      <w:tr w:rsidR="00510CB9" w:rsidRPr="00E74678" w:rsidTr="00510CB9">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510CB9" w:rsidRPr="00014598" w:rsidRDefault="00510CB9"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3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746"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97"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p>
        </w:tc>
      </w:tr>
      <w:tr w:rsidR="00510CB9" w:rsidRPr="00E74678" w:rsidTr="00510CB9">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510CB9" w:rsidRPr="00E74678" w:rsidRDefault="00510CB9"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30"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746" w:type="dxa"/>
            <w:tcBorders>
              <w:top w:val="nil"/>
              <w:left w:val="single" w:sz="4" w:space="0" w:color="auto"/>
              <w:bottom w:val="nil"/>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97"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510CB9" w:rsidRPr="00014598" w:rsidRDefault="00510CB9" w:rsidP="002556D2">
            <w:pPr>
              <w:jc w:val="right"/>
              <w:rPr>
                <w:b/>
                <w:bCs/>
                <w:color w:val="000000"/>
                <w:sz w:val="14"/>
                <w:szCs w:val="14"/>
              </w:rPr>
            </w:pPr>
            <w:r w:rsidRPr="00014598">
              <w:rPr>
                <w:b/>
                <w:bCs/>
                <w:color w:val="000000"/>
                <w:sz w:val="14"/>
                <w:szCs w:val="14"/>
              </w:rPr>
              <w:t>Amount</w:t>
            </w:r>
          </w:p>
        </w:tc>
      </w:tr>
      <w:tr w:rsidR="00510CB9" w:rsidRPr="00E74678" w:rsidTr="00510CB9">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510CB9" w:rsidRPr="00E74678" w:rsidRDefault="00510CB9"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30"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746"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510CB9" w:rsidRPr="00E74678" w:rsidRDefault="00510CB9"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797" w:type="dxa"/>
            <w:tcBorders>
              <w:top w:val="nil"/>
              <w:left w:val="nil"/>
              <w:bottom w:val="nil"/>
              <w:right w:val="nil"/>
            </w:tcBorders>
            <w:shd w:val="clear" w:color="auto" w:fill="auto"/>
            <w:noWrap/>
            <w:tcMar>
              <w:left w:w="43" w:type="dxa"/>
              <w:right w:w="43" w:type="dxa"/>
            </w:tcMar>
            <w:vAlign w:val="center"/>
            <w:hideMark/>
          </w:tcPr>
          <w:p w:rsidR="00510CB9" w:rsidRPr="00E74678" w:rsidRDefault="00510CB9" w:rsidP="002556D2">
            <w:pPr>
              <w:jc w:val="right"/>
              <w:rPr>
                <w:color w:val="000000"/>
                <w:sz w:val="14"/>
                <w:szCs w:val="14"/>
              </w:rPr>
            </w:pPr>
          </w:p>
        </w:tc>
        <w:tc>
          <w:tcPr>
            <w:tcW w:w="823"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510CB9" w:rsidRPr="00E74678" w:rsidRDefault="00510CB9" w:rsidP="00745A50">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110,332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479.4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84,309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393.9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369,450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241,601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762.8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303,063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r>
              <w:rPr>
                <w:color w:val="000000"/>
                <w:sz w:val="14"/>
                <w:szCs w:val="14"/>
              </w:rPr>
              <w:t>1,636.1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388,845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5,593.4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356,315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5,438.8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33,744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492.4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408,202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5,869.7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190,614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2,771.4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130,131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2,770.1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115,804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2,462.1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25,309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27,772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30,125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656.6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115,081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3,037.4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26,175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727.4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168,553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4,616.7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180,873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254,051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7,362.1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150,810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5,394.3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264,419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9,033.4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105,883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3,855.2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70,559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2,537.7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192,801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6,352.2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140,869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6,053.9</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193,513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8,665.5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266,319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12,042.8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193,721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8,493.4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188,278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8,250.3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79,332</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4,560.0</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48,851</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2,630.0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59,339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3,236.2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87,442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4,762.3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86,155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4,635.2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54,238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3,559.3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35,575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2,307.0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113,417</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7,486.4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46,715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2,994.7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55,082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3,593.6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33,904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2,544.6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48,854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3,673.5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42,924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3,212.7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131,585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10,131.5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30,031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2,247.7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61,547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5,278.1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70,296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61,920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5,305.4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4,355.8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138,931</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11,783.7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73,310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6,945.6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134,989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12,590.2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59,200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5,607.0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70,940</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6,707.6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51,456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4,861.9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949,670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139,372.5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849,100</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125,925.0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803,233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121,335.8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681,101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104,611.5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590,037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90,462.5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442,308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106,478.4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457,135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110,138.1</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482,099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116,986.9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459,708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110,075.0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396,853</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95,066.7</w:t>
            </w:r>
          </w:p>
        </w:tc>
      </w:tr>
      <w:tr w:rsidR="004A428C" w:rsidRPr="00E74678" w:rsidTr="004A428C">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141,094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47,476.4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157,273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53,006.4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164,543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55,836.3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154,447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53,360.0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171,485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59,881.5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83,638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37,716.8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95,243</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43,657.0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149,659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67,746.4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145,995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63,990.9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91,087</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40,721.9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119,590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66,402.8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119,285</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63,428.7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83,168</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45,283.1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106,378</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57,574.9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69,509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38,740.7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32,737</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21,283.1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43,388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27,780.6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19,418.2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59,474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38,952.8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93,432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60,988.6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34,825.5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48,317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35,743.2</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57,399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42,520.8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83,393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62,264.9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50,922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38,154.3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23,395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19,764.7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28,609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24,484.9</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36,966</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31,174.6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44,642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37,653.3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32,408</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27,517.0</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17,744</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16,925.4</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21,338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20,289.0</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21,711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20,644.9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35,804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33,806.4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33,759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32,055.6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72,200</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97,550.1</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84,426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113,773.6</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77,870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104,588.1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134,821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175,180.6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115,280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155,669.2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27,606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67,259.7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27,368</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65,981.5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31,135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74,501.1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47,062</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112,274.0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40,204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98,980.6</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12,129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42,412.2</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12,544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43,822.3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14,649</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52,128.0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16,844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57,846.1</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14,834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51,759.1</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9,396</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42,140.8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10,557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47,469.5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10,480</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47,519.6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11,199</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50,607.3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11,095</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50,345.5</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6,241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33,677.7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6,032</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32,706.5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6,442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35,147.3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9,443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51,471.7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8,196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44,799.2</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5,718</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37,499.5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5,336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34,850.7</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5,604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36,077.3</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5,203</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33,718.4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5,836</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37,606.7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3,255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24,349.7</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3,959</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29,699.8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4,645</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34,522.7</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5,081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38,328.5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4,210</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31,508.4</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2,559</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21,586.5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24,884.4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2,971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25,081.2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3,567</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30,507.4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3,924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33,232.3</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2,655</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25,284.6</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3,434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32,814.5</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3,464</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33,027.4</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3,275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31,406.2</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3,689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35,075.7</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24,653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753,035.3</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27,584</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841,364.3</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27,853</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850,816.0</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30,134</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908,924.9</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32,399</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973,585.8</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5,093</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1,069,236.8</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5,406</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1,128,167.4</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5,821</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1,232,095.8</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6,015</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1,271,228.6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6,872</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1,469,577.9</w:t>
            </w: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4A428C" w:rsidRPr="00E74678" w:rsidRDefault="004A428C"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1,301</w:t>
            </w:r>
          </w:p>
        </w:tc>
        <w:tc>
          <w:tcPr>
            <w:tcW w:w="872" w:type="dxa"/>
            <w:tcBorders>
              <w:top w:val="nil"/>
              <w:left w:val="nil"/>
              <w:bottom w:val="nil"/>
              <w:right w:val="nil"/>
            </w:tcBorders>
            <w:shd w:val="clear" w:color="auto" w:fill="auto"/>
            <w:tcMar>
              <w:left w:w="29" w:type="dxa"/>
              <w:right w:w="43" w:type="dxa"/>
            </w:tcMar>
            <w:vAlign w:val="center"/>
            <w:hideMark/>
          </w:tcPr>
          <w:p w:rsidR="004A428C" w:rsidRPr="00E74678" w:rsidRDefault="004A428C" w:rsidP="00877336">
            <w:pPr>
              <w:jc w:val="right"/>
              <w:rPr>
                <w:color w:val="000000"/>
                <w:sz w:val="14"/>
                <w:szCs w:val="14"/>
              </w:rPr>
            </w:pPr>
            <w:r w:rsidRPr="00E74678">
              <w:rPr>
                <w:color w:val="000000"/>
                <w:sz w:val="14"/>
                <w:szCs w:val="14"/>
              </w:rPr>
              <w:t>2,327,697.5</w:t>
            </w:r>
          </w:p>
        </w:tc>
        <w:tc>
          <w:tcPr>
            <w:tcW w:w="70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1,407</w:t>
            </w:r>
          </w:p>
        </w:tc>
        <w:tc>
          <w:tcPr>
            <w:tcW w:w="830"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2,449,281.8</w:t>
            </w:r>
          </w:p>
        </w:tc>
        <w:tc>
          <w:tcPr>
            <w:tcW w:w="746"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1,602</w:t>
            </w:r>
          </w:p>
        </w:tc>
        <w:tc>
          <w:tcPr>
            <w:tcW w:w="874"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2,871,946.6</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1,621</w:t>
            </w:r>
          </w:p>
        </w:tc>
        <w:tc>
          <w:tcPr>
            <w:tcW w:w="797" w:type="dxa"/>
            <w:tcBorders>
              <w:top w:val="nil"/>
              <w:left w:val="nil"/>
              <w:bottom w:val="nil"/>
              <w:right w:val="nil"/>
            </w:tcBorders>
            <w:shd w:val="clear" w:color="auto" w:fill="auto"/>
            <w:tcMar>
              <w:left w:w="29" w:type="dxa"/>
              <w:right w:w="43" w:type="dxa"/>
            </w:tcMar>
            <w:vAlign w:val="center"/>
            <w:hideMark/>
          </w:tcPr>
          <w:p w:rsidR="004A428C" w:rsidRDefault="004A428C" w:rsidP="00877336">
            <w:pPr>
              <w:jc w:val="right"/>
              <w:rPr>
                <w:color w:val="000000"/>
                <w:sz w:val="14"/>
                <w:szCs w:val="14"/>
              </w:rPr>
            </w:pPr>
            <w:r>
              <w:rPr>
                <w:color w:val="000000"/>
                <w:sz w:val="14"/>
                <w:szCs w:val="14"/>
              </w:rPr>
              <w:t>2,930,426.5</w:t>
            </w:r>
          </w:p>
        </w:tc>
        <w:tc>
          <w:tcPr>
            <w:tcW w:w="823"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1,854</w:t>
            </w:r>
          </w:p>
        </w:tc>
        <w:tc>
          <w:tcPr>
            <w:tcW w:w="744" w:type="dxa"/>
            <w:tcBorders>
              <w:top w:val="nil"/>
              <w:left w:val="nil"/>
              <w:bottom w:val="nil"/>
              <w:right w:val="nil"/>
            </w:tcBorders>
            <w:shd w:val="clear" w:color="auto" w:fill="auto"/>
            <w:tcMar>
              <w:left w:w="29" w:type="dxa"/>
              <w:right w:w="43" w:type="dxa"/>
            </w:tcMar>
            <w:vAlign w:val="center"/>
            <w:hideMark/>
          </w:tcPr>
          <w:p w:rsidR="004A428C" w:rsidRDefault="004A428C" w:rsidP="00E13AE2">
            <w:pPr>
              <w:jc w:val="right"/>
              <w:rPr>
                <w:color w:val="000000"/>
                <w:sz w:val="14"/>
                <w:szCs w:val="14"/>
              </w:rPr>
            </w:pPr>
            <w:r>
              <w:rPr>
                <w:color w:val="000000"/>
                <w:sz w:val="14"/>
                <w:szCs w:val="14"/>
              </w:rPr>
              <w:t>3,602,935.9</w:t>
            </w:r>
          </w:p>
        </w:tc>
      </w:tr>
      <w:tr w:rsidR="004A428C" w:rsidRPr="00E74678" w:rsidTr="004A428C">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4A428C" w:rsidRPr="00E74678" w:rsidRDefault="004A428C"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4A428C" w:rsidRPr="00E74678" w:rsidRDefault="004A428C" w:rsidP="00877336">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830"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sz w:val="22"/>
                <w:szCs w:val="22"/>
              </w:rPr>
            </w:pPr>
          </w:p>
        </w:tc>
        <w:tc>
          <w:tcPr>
            <w:tcW w:w="746"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797"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877336">
            <w:pPr>
              <w:jc w:val="right"/>
              <w:rPr>
                <w:rFonts w:ascii="Calibri" w:hAnsi="Calibri"/>
                <w:color w:val="000000"/>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4A428C" w:rsidRDefault="004A428C" w:rsidP="004A428C">
            <w:pPr>
              <w:jc w:val="right"/>
              <w:rPr>
                <w:color w:val="000000"/>
                <w:sz w:val="14"/>
                <w:szCs w:val="14"/>
              </w:rPr>
            </w:pPr>
          </w:p>
        </w:tc>
      </w:tr>
      <w:tr w:rsidR="004A428C" w:rsidRPr="00E74678" w:rsidTr="004A428C">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4A428C" w:rsidRPr="00E74678" w:rsidRDefault="004A428C"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3,368,987</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5,078,192.0</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3,389,777</w:t>
            </w:r>
          </w:p>
        </w:tc>
        <w:tc>
          <w:tcPr>
            <w:tcW w:w="830"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5,403,230.2</w:t>
            </w:r>
          </w:p>
        </w:tc>
        <w:tc>
          <w:tcPr>
            <w:tcW w:w="746"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3,327,343</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5,965,939.0</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3,555,512</w:t>
            </w:r>
          </w:p>
        </w:tc>
        <w:tc>
          <w:tcPr>
            <w:tcW w:w="797"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877336">
            <w:pPr>
              <w:jc w:val="right"/>
              <w:rPr>
                <w:b/>
                <w:bCs/>
                <w:color w:val="000000"/>
                <w:sz w:val="14"/>
                <w:szCs w:val="14"/>
              </w:rPr>
            </w:pPr>
            <w:r>
              <w:rPr>
                <w:b/>
                <w:bCs/>
                <w:color w:val="000000"/>
                <w:sz w:val="14"/>
                <w:szCs w:val="14"/>
              </w:rPr>
              <w:t>6,306,461.6</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3,298,472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4A428C" w:rsidRDefault="004A428C" w:rsidP="00E13AE2">
            <w:pPr>
              <w:jc w:val="right"/>
              <w:rPr>
                <w:b/>
                <w:bCs/>
                <w:color w:val="000000"/>
                <w:sz w:val="14"/>
                <w:szCs w:val="14"/>
              </w:rPr>
            </w:pPr>
            <w:r>
              <w:rPr>
                <w:b/>
                <w:bCs/>
                <w:color w:val="000000"/>
                <w:sz w:val="14"/>
                <w:szCs w:val="14"/>
              </w:rPr>
              <w:t>7,122,815.6</w:t>
            </w:r>
          </w:p>
        </w:tc>
      </w:tr>
      <w:tr w:rsidR="004A428C"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4A428C" w:rsidRPr="00FF55B1" w:rsidRDefault="004A428C"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4A428C" w:rsidRDefault="004A428C" w:rsidP="0084017D">
            <w:pPr>
              <w:pStyle w:val="Footer"/>
              <w:tabs>
                <w:tab w:val="clear" w:pos="4320"/>
                <w:tab w:val="clear" w:pos="8640"/>
              </w:tabs>
              <w:ind w:left="532" w:hanging="360"/>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4A428C" w:rsidRDefault="004A428C" w:rsidP="0084017D">
            <w:pPr>
              <w:pStyle w:val="Footer"/>
              <w:tabs>
                <w:tab w:val="clear" w:pos="4320"/>
                <w:tab w:val="clear" w:pos="8640"/>
              </w:tabs>
              <w:ind w:left="532" w:hanging="360"/>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4A428C" w:rsidRDefault="004A428C" w:rsidP="0084017D">
            <w:pPr>
              <w:ind w:left="532" w:hanging="360"/>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firstRow="1" w:lastRow="0" w:firstColumn="1" w:lastColumn="0" w:noHBand="0" w:noVBand="1"/>
      </w:tblPr>
      <w:tblGrid>
        <w:gridCol w:w="1720"/>
        <w:gridCol w:w="768"/>
        <w:gridCol w:w="885"/>
        <w:gridCol w:w="720"/>
        <w:gridCol w:w="865"/>
        <w:gridCol w:w="755"/>
        <w:gridCol w:w="810"/>
        <w:gridCol w:w="810"/>
        <w:gridCol w:w="775"/>
        <w:gridCol w:w="848"/>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lastRenderedPageBreak/>
              <w:t>3.8</w:t>
            </w:r>
            <w:r w:rsidRPr="00A563BF">
              <w:rPr>
                <w:b/>
                <w:bCs/>
                <w:color w:val="000000"/>
                <w:sz w:val="28"/>
                <w:szCs w:val="28"/>
              </w:rPr>
              <w:t xml:space="preserve">  Clas</w:t>
            </w:r>
            <w:r w:rsidR="00740E10">
              <w:rPr>
                <w:b/>
                <w:bCs/>
                <w:color w:val="000000"/>
                <w:sz w:val="28"/>
                <w:szCs w:val="28"/>
              </w:rPr>
              <w:t xml:space="preserve">sification of Scheduled Banks' </w:t>
            </w:r>
            <w:r w:rsidRPr="00A563BF">
              <w:rPr>
                <w:b/>
                <w:bCs/>
                <w:color w:val="000000"/>
                <w:sz w:val="28"/>
                <w:szCs w:val="28"/>
              </w:rPr>
              <w:t xml:space="preserve">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510CB9" w:rsidRPr="00A563BF" w:rsidTr="00510CB9">
        <w:trPr>
          <w:trHeight w:val="213"/>
          <w:jc w:val="center"/>
        </w:trPr>
        <w:tc>
          <w:tcPr>
            <w:tcW w:w="1720" w:type="dxa"/>
            <w:tcBorders>
              <w:top w:val="single" w:sz="12" w:space="0" w:color="auto"/>
              <w:left w:val="nil"/>
              <w:bottom w:val="nil"/>
              <w:right w:val="single" w:sz="4" w:space="0" w:color="auto"/>
            </w:tcBorders>
            <w:shd w:val="clear" w:color="auto" w:fill="auto"/>
          </w:tcPr>
          <w:p w:rsidR="00510CB9" w:rsidRPr="00A563BF" w:rsidRDefault="00510CB9" w:rsidP="00745A50">
            <w:pPr>
              <w:jc w:val="center"/>
              <w:rPr>
                <w:color w:val="000000"/>
                <w:sz w:val="14"/>
                <w:szCs w:val="14"/>
              </w:rPr>
            </w:pPr>
          </w:p>
        </w:tc>
        <w:tc>
          <w:tcPr>
            <w:tcW w:w="3238"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510CB9" w:rsidRPr="00ED36B0" w:rsidRDefault="00510CB9" w:rsidP="00877336">
            <w:pPr>
              <w:jc w:val="center"/>
              <w:rPr>
                <w:b/>
                <w:bCs/>
                <w:color w:val="000000"/>
                <w:sz w:val="16"/>
                <w:szCs w:val="16"/>
              </w:rPr>
            </w:pPr>
            <w:r w:rsidRPr="00ED36B0">
              <w:rPr>
                <w:b/>
                <w:bCs/>
                <w:color w:val="000000"/>
                <w:sz w:val="16"/>
                <w:szCs w:val="16"/>
              </w:rPr>
              <w:t>2017</w:t>
            </w:r>
          </w:p>
        </w:tc>
        <w:tc>
          <w:tcPr>
            <w:tcW w:w="1655" w:type="dxa"/>
            <w:gridSpan w:val="2"/>
            <w:tcBorders>
              <w:top w:val="single" w:sz="12" w:space="0" w:color="auto"/>
              <w:left w:val="single" w:sz="4" w:space="0" w:color="auto"/>
              <w:bottom w:val="single" w:sz="4" w:space="0" w:color="auto"/>
              <w:right w:val="nil"/>
            </w:tcBorders>
            <w:shd w:val="clear" w:color="auto" w:fill="auto"/>
            <w:vAlign w:val="center"/>
            <w:hideMark/>
          </w:tcPr>
          <w:p w:rsidR="00510CB9" w:rsidRPr="00ED36B0" w:rsidRDefault="00510CB9" w:rsidP="00745A50">
            <w:pPr>
              <w:jc w:val="center"/>
              <w:rPr>
                <w:b/>
                <w:bCs/>
                <w:color w:val="000000"/>
                <w:sz w:val="16"/>
                <w:szCs w:val="16"/>
              </w:rPr>
            </w:pPr>
            <w:r>
              <w:rPr>
                <w:b/>
                <w:bCs/>
                <w:color w:val="000000"/>
                <w:sz w:val="16"/>
                <w:szCs w:val="16"/>
              </w:rPr>
              <w:t>2018</w:t>
            </w:r>
          </w:p>
        </w:tc>
      </w:tr>
      <w:tr w:rsidR="00510CB9" w:rsidRPr="00A563BF" w:rsidTr="00510CB9">
        <w:trPr>
          <w:trHeight w:val="170"/>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Dec</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sidRPr="00ED36B0">
              <w:rPr>
                <w:b/>
                <w:bCs/>
                <w:color w:val="000000"/>
                <w:sz w:val="14"/>
                <w:szCs w:val="14"/>
              </w:rPr>
              <w:t>Jun</w:t>
            </w:r>
          </w:p>
        </w:tc>
        <w:tc>
          <w:tcPr>
            <w:tcW w:w="1585"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Dec</w:t>
            </w:r>
          </w:p>
        </w:tc>
        <w:tc>
          <w:tcPr>
            <w:tcW w:w="1655" w:type="dxa"/>
            <w:gridSpan w:val="2"/>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510CB9" w:rsidRPr="00ED36B0" w:rsidRDefault="00510CB9" w:rsidP="00510CB9">
            <w:pPr>
              <w:jc w:val="center"/>
              <w:rPr>
                <w:b/>
                <w:bCs/>
                <w:color w:val="000000"/>
                <w:sz w:val="14"/>
                <w:szCs w:val="14"/>
              </w:rPr>
            </w:pPr>
            <w:r>
              <w:rPr>
                <w:b/>
                <w:bCs/>
                <w:color w:val="000000"/>
                <w:sz w:val="14"/>
                <w:szCs w:val="14"/>
              </w:rPr>
              <w:t>Jun</w:t>
            </w:r>
          </w:p>
        </w:tc>
      </w:tr>
      <w:tr w:rsidR="00510CB9" w:rsidRPr="00A563BF" w:rsidTr="00510CB9">
        <w:trPr>
          <w:trHeight w:val="223"/>
          <w:jc w:val="center"/>
        </w:trPr>
        <w:tc>
          <w:tcPr>
            <w:tcW w:w="1720" w:type="dxa"/>
            <w:tcBorders>
              <w:top w:val="nil"/>
              <w:left w:val="nil"/>
              <w:bottom w:val="nil"/>
              <w:right w:val="single" w:sz="4" w:space="0" w:color="auto"/>
            </w:tcBorders>
            <w:shd w:val="clear" w:color="auto" w:fill="auto"/>
          </w:tcPr>
          <w:p w:rsidR="00510CB9" w:rsidRPr="00ED36B0" w:rsidRDefault="00510CB9"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755"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77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c>
          <w:tcPr>
            <w:tcW w:w="84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510CB9" w:rsidRPr="00ED36B0" w:rsidRDefault="00510CB9" w:rsidP="00E80D9B">
            <w:pPr>
              <w:jc w:val="right"/>
              <w:rPr>
                <w:rFonts w:ascii="Calibri" w:hAnsi="Calibri"/>
                <w:b/>
                <w:bCs/>
                <w:color w:val="000000"/>
              </w:rPr>
            </w:pPr>
          </w:p>
        </w:tc>
      </w:tr>
      <w:tr w:rsidR="00510CB9" w:rsidRPr="00A563BF" w:rsidTr="00510CB9">
        <w:trPr>
          <w:trHeight w:val="198"/>
          <w:jc w:val="center"/>
        </w:trPr>
        <w:tc>
          <w:tcPr>
            <w:tcW w:w="1720" w:type="dxa"/>
            <w:tcBorders>
              <w:top w:val="nil"/>
              <w:left w:val="nil"/>
              <w:bottom w:val="nil"/>
              <w:right w:val="single" w:sz="4" w:space="0" w:color="auto"/>
            </w:tcBorders>
            <w:shd w:val="clear" w:color="auto" w:fill="auto"/>
          </w:tcPr>
          <w:p w:rsidR="00510CB9" w:rsidRPr="00A563BF" w:rsidRDefault="00510CB9"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65"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755" w:type="dxa"/>
            <w:tcBorders>
              <w:top w:val="nil"/>
              <w:left w:val="single" w:sz="4" w:space="0" w:color="auto"/>
              <w:bottom w:val="nil"/>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77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c>
          <w:tcPr>
            <w:tcW w:w="84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510CB9" w:rsidRPr="00ED36B0" w:rsidRDefault="00510CB9" w:rsidP="00E80D9B">
            <w:pPr>
              <w:jc w:val="right"/>
              <w:rPr>
                <w:b/>
                <w:bCs/>
                <w:color w:val="000000"/>
                <w:sz w:val="14"/>
                <w:szCs w:val="14"/>
              </w:rPr>
            </w:pPr>
            <w:r w:rsidRPr="00ED36B0">
              <w:rPr>
                <w:b/>
                <w:bCs/>
                <w:color w:val="000000"/>
                <w:sz w:val="14"/>
                <w:szCs w:val="14"/>
              </w:rPr>
              <w:t>Amount</w:t>
            </w:r>
          </w:p>
        </w:tc>
      </w:tr>
      <w:tr w:rsidR="00510CB9" w:rsidRPr="00A563BF" w:rsidTr="00510CB9">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510CB9" w:rsidRPr="008B29B3" w:rsidRDefault="00510CB9"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6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55"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E80D9B">
            <w:pPr>
              <w:jc w:val="right"/>
              <w:rPr>
                <w:rFonts w:ascii="Calibri" w:hAnsi="Calibri"/>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510CB9" w:rsidRPr="008B29B3" w:rsidRDefault="00510CB9" w:rsidP="00745A50">
            <w:pPr>
              <w:jc w:val="right"/>
              <w:rPr>
                <w:rFonts w:ascii="Calibri" w:hAnsi="Calibri"/>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96,819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71,309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354,638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1,041.5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227,176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274,667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r>
              <w:rPr>
                <w:color w:val="000000"/>
                <w:sz w:val="14"/>
                <w:szCs w:val="14"/>
              </w:rPr>
              <w:t>1,525.3</w:t>
            </w: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Pr="00A67FF9" w:rsidRDefault="00811C16" w:rsidP="00877336">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379,805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347,508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5,303.5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25,348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400,111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5,747.6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181,346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2,629.7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124,479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110,485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2,343.2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19,719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22,051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487.9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24,907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537.1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108,306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19,968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557.1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165,402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4,530.1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177,582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4,930.6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248,519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7,211.3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129,855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254,026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8,401.9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92,328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3,373.5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61,202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2,207.3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184,432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6,058.6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119,993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181,458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8,127.8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257,221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184,692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8,088.4</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180,810</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7,913.7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66,180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38,815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2,093.7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50,168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2,734.9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78,727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4,282.7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76,318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4,096.4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42,531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24,342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1,587.0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102,609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6,781.8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33,529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48,038</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3,133.6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24,312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2,679.3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27,569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2,055.2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116,625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9,005.1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20,006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1,491.2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40,404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48,118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4,146.4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40,848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3,510.7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35,247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3,028.7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126,687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10,741.9</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43,434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97,829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9,772.2</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34,941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3,305.6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50,492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4,772.0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40,071</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3,785.7</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547,389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483,489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71,233.8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461,405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69,441.7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352,020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53,754.1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298,583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44,921.2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248,720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248,667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59,839.0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247,721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60,309.0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209,771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50,074.1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136,296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32,847.2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91,101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99,887</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33,595.3</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105,197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35,761.4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97,045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33,823.9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104,152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37,123.2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70,691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80,190</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37,022.5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131,292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59,593.4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119,191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51,908.0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64,704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29,040.1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105,146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102,984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54,457.8</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68,072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37,200.4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97,896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53,051.2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64,065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35,769.3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28,082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39,738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25,438.4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26,054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16,882.2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55,909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36,637.6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88,016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57,407.4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45,543</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46,012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34,005.9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54,196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40,114.8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79,164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59,121.8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47,293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35,464.2</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22,381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27,444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23,506.6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35,802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30,199.9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43,635</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36,802.1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31,354</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26,631.4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17,095</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20,855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19,827.0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21,365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20,315.8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35,441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33,461.9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33,472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31,782.4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71,142</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83,376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112,312.0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76,872</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103,202.6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133,748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173,703.3</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113,725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153,529.1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27,157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26,912</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64,819.7</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30,665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73,306.8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46,520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110,928.1</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39,689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97,690.3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11,974</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12,389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43,305.0</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14,528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51,717.6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16,676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57,272.5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14,566</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50,834.8</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10,466</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47,067.9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10,368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47,022.6</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11,120</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50,250.7</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10,983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49,835.1</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6,211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5,995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32,506.4</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6,401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34,928.7</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9,391</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51,187.8</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8,145</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44,519.0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5,700</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5,321</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34,754.9</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5,589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35,979.0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5,188</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33,619.0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5,797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37,354.5</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3,227</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3,938</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29,540.6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4,631</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34,416.0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5,064</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38,199.6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4,177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31,258.3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2,546</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2,919</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24,737.6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2,959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24,977.8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3,557</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30,421.5</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3,893</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32,969.3</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2,641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3,413</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32,615.1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3,448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32,876.8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3,256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31,225.6</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3,667</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34,868.6</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24,529</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27,465</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838,226.5</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27,733</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847,800.5</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30,016</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905,853.9</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32,262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970,318.4</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5,081</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5,394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1,125,748.6</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5,808</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1,229,102.9</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6,002</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1,268,171.0</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6,859</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1,466,367.0</w:t>
            </w: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811C16" w:rsidRPr="00E74678" w:rsidRDefault="00811C16"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1,298</w:t>
            </w: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1,404</w:t>
            </w: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2,447,325.1</w:t>
            </w:r>
          </w:p>
        </w:tc>
        <w:tc>
          <w:tcPr>
            <w:tcW w:w="75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1,600</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2,870,469.4</w:t>
            </w: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1,619</w:t>
            </w: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r>
              <w:rPr>
                <w:color w:val="000000"/>
                <w:sz w:val="14"/>
                <w:szCs w:val="14"/>
              </w:rPr>
              <w:t>2,929,064.2</w:t>
            </w: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1,852</w:t>
            </w: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E13AE2">
            <w:pPr>
              <w:jc w:val="right"/>
              <w:rPr>
                <w:color w:val="000000"/>
                <w:sz w:val="14"/>
                <w:szCs w:val="14"/>
              </w:rPr>
            </w:pPr>
            <w:r>
              <w:rPr>
                <w:color w:val="000000"/>
                <w:sz w:val="14"/>
                <w:szCs w:val="14"/>
              </w:rPr>
              <w:t>3,601,414.7</w:t>
            </w:r>
          </w:p>
        </w:tc>
      </w:tr>
      <w:tr w:rsidR="00811C16" w:rsidRPr="00A563BF" w:rsidTr="00811C16">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811C16" w:rsidRPr="00A563BF" w:rsidRDefault="00811C16"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color w:val="000000"/>
                <w:sz w:val="14"/>
                <w:szCs w:val="14"/>
              </w:rPr>
            </w:pPr>
          </w:p>
        </w:tc>
        <w:tc>
          <w:tcPr>
            <w:tcW w:w="86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color w:val="000000"/>
                <w:sz w:val="14"/>
                <w:szCs w:val="14"/>
              </w:rPr>
            </w:pPr>
          </w:p>
        </w:tc>
        <w:tc>
          <w:tcPr>
            <w:tcW w:w="755" w:type="dxa"/>
            <w:tcBorders>
              <w:top w:val="nil"/>
              <w:left w:val="nil"/>
              <w:bottom w:val="nil"/>
              <w:right w:val="nil"/>
            </w:tcBorders>
            <w:shd w:val="clear" w:color="auto" w:fill="auto"/>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810"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rPr>
            </w:pPr>
          </w:p>
        </w:tc>
        <w:tc>
          <w:tcPr>
            <w:tcW w:w="775" w:type="dxa"/>
            <w:tcBorders>
              <w:top w:val="nil"/>
              <w:left w:val="nil"/>
              <w:bottom w:val="nil"/>
              <w:right w:val="nil"/>
            </w:tcBorders>
            <w:shd w:val="clear" w:color="auto" w:fill="auto"/>
            <w:noWrap/>
            <w:tcMar>
              <w:left w:w="43" w:type="dxa"/>
              <w:right w:w="43" w:type="dxa"/>
            </w:tcMar>
            <w:vAlign w:val="center"/>
            <w:hideMark/>
          </w:tcPr>
          <w:p w:rsidR="00811C16" w:rsidRDefault="00811C16" w:rsidP="00877336">
            <w:pPr>
              <w:jc w:val="right"/>
              <w:rPr>
                <w:rFonts w:ascii="Calibri" w:hAnsi="Calibri"/>
                <w:color w:val="000000"/>
                <w:sz w:val="22"/>
                <w:szCs w:val="22"/>
              </w:rPr>
            </w:pPr>
          </w:p>
        </w:tc>
        <w:tc>
          <w:tcPr>
            <w:tcW w:w="848"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811C16" w:rsidRDefault="00811C16" w:rsidP="00811C16">
            <w:pPr>
              <w:jc w:val="right"/>
              <w:rPr>
                <w:color w:val="000000"/>
                <w:sz w:val="14"/>
                <w:szCs w:val="14"/>
              </w:rPr>
            </w:pPr>
          </w:p>
        </w:tc>
      </w:tr>
      <w:tr w:rsidR="00811C16" w:rsidRPr="00A563BF" w:rsidTr="00811C16">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811C16" w:rsidRPr="00A563BF" w:rsidRDefault="00811C16"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2,523,101</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2,567,845</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5,237,235.1</w:t>
            </w:r>
          </w:p>
        </w:tc>
        <w:tc>
          <w:tcPr>
            <w:tcW w:w="7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2,512,497</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5,795,421.1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2,749,663</w:t>
            </w:r>
          </w:p>
        </w:tc>
        <w:tc>
          <w:tcPr>
            <w:tcW w:w="77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877336">
            <w:pPr>
              <w:jc w:val="right"/>
              <w:rPr>
                <w:b/>
                <w:bCs/>
                <w:color w:val="000000"/>
                <w:sz w:val="14"/>
                <w:szCs w:val="14"/>
              </w:rPr>
            </w:pPr>
            <w:r>
              <w:rPr>
                <w:b/>
                <w:bCs/>
                <w:color w:val="000000"/>
                <w:sz w:val="14"/>
                <w:szCs w:val="14"/>
              </w:rPr>
              <w:t>6,133,925.5</w:t>
            </w:r>
          </w:p>
        </w:tc>
        <w:tc>
          <w:tcPr>
            <w:tcW w:w="84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2,519,351</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811C16" w:rsidRDefault="00811C16" w:rsidP="00E13AE2">
            <w:pPr>
              <w:jc w:val="right"/>
              <w:rPr>
                <w:b/>
                <w:bCs/>
                <w:color w:val="000000"/>
                <w:sz w:val="14"/>
                <w:szCs w:val="14"/>
              </w:rPr>
            </w:pPr>
            <w:r>
              <w:rPr>
                <w:b/>
                <w:bCs/>
                <w:color w:val="000000"/>
                <w:sz w:val="14"/>
                <w:szCs w:val="14"/>
              </w:rPr>
              <w:t>6,951,070.1</w:t>
            </w:r>
          </w:p>
        </w:tc>
      </w:tr>
      <w:tr w:rsidR="00811C16" w:rsidRPr="00A563BF" w:rsidTr="0031713A">
        <w:trPr>
          <w:trHeight w:val="213"/>
          <w:jc w:val="center"/>
        </w:trPr>
        <w:tc>
          <w:tcPr>
            <w:tcW w:w="1720" w:type="dxa"/>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811C16" w:rsidRDefault="00811C16"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firstRow="1" w:lastRow="0" w:firstColumn="1" w:lastColumn="0" w:noHBand="0" w:noVBand="1"/>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w:t>
            </w:r>
            <w:r w:rsidR="00740E10">
              <w:rPr>
                <w:b/>
                <w:bCs/>
                <w:color w:val="000000"/>
                <w:sz w:val="28"/>
                <w:szCs w:val="28"/>
              </w:rPr>
              <w:t xml:space="preserve">sification of Scheduled Banks' </w:t>
            </w:r>
            <w:r w:rsidRPr="00377456">
              <w:rPr>
                <w:b/>
                <w:bCs/>
                <w:color w:val="000000"/>
                <w:sz w:val="28"/>
                <w:szCs w:val="28"/>
              </w:rPr>
              <w:t>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13AE2">
            <w:pPr>
              <w:jc w:val="center"/>
              <w:rPr>
                <w:color w:val="000000"/>
              </w:rPr>
            </w:pPr>
            <w:r>
              <w:rPr>
                <w:color w:val="000000"/>
              </w:rPr>
              <w:t>As on 3</w:t>
            </w:r>
            <w:r w:rsidR="00E13AE2">
              <w:rPr>
                <w:color w:val="000000"/>
              </w:rPr>
              <w:t>0</w:t>
            </w:r>
            <w:r>
              <w:rPr>
                <w:color w:val="000000"/>
                <w:vertAlign w:val="superscript"/>
              </w:rPr>
              <w:t>t</w:t>
            </w:r>
            <w:r w:rsidR="00E13AE2">
              <w:rPr>
                <w:color w:val="000000"/>
                <w:vertAlign w:val="superscript"/>
              </w:rPr>
              <w:t>h</w:t>
            </w:r>
            <w:r>
              <w:rPr>
                <w:color w:val="000000"/>
              </w:rPr>
              <w:t xml:space="preserve"> </w:t>
            </w:r>
            <w:r w:rsidR="00E13AE2">
              <w:rPr>
                <w:color w:val="000000"/>
              </w:rPr>
              <w:t>Jun</w:t>
            </w:r>
            <w:r w:rsidRPr="00377456">
              <w:rPr>
                <w:color w:val="000000"/>
              </w:rPr>
              <w:t xml:space="preserve"> 201</w:t>
            </w:r>
            <w:r w:rsidR="00E13AE2">
              <w:rPr>
                <w:color w:val="000000"/>
              </w:rPr>
              <w:t>8</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780C02" w:rsidP="00F810DB">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133,637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237.4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0.0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168,434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1,394.7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973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303,063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r>
              <w:rPr>
                <w:b/>
                <w:bCs/>
                <w:color w:val="000000"/>
                <w:sz w:val="12"/>
                <w:szCs w:val="12"/>
              </w:rPr>
              <w:t>1,636.1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38,291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508.7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151,930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2,256.4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190,614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2,771.4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12,578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281.4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30,125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656.6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246,414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7,154.4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254,051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7,362.1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513.4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178,135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5,834.3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192,801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6,352.2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13,702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619.8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174,488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7,626.4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188,278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8,250.3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12,726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73,230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86,155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4,635.2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15,218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982.8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39,797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2,606.4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55,082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3,593.6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20,939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1,574.4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9,021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30,031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2,247.7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21,968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116,928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9,923.8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138,931</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11,783.7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18,832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1,784.8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32,609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3,075.7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51,456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4,861.9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456,454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70,587.9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132,861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19,766.2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590,037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90,462.5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310,447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73,998.6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86,276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21,036.8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396,853</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95,066.7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135,929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47,447.7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12,415.0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171,485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59,881.5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46,289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20,585.5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20,110.6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91,087</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40,721.9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18,214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51,138</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28,712.5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69,509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38,740.7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18,763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12,229.7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74,563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48,687.0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93,432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60,988.6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17,209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12,881.3</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33,679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25,248.3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50,922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38,154.3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11,715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9,936.4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20,670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17,561.2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32,408</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27,517.0</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13,385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12,807.8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20,301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19,179.4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33,759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32,055.6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378.1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40,934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55,916.8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73,830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99,102.9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123.0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115,280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155,669.2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35,777.4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25,576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62,988.2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40,204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98,980.6</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210.5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9,495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33,097.4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7.1</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5,229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18,278.6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14,834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51,759.1</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58.6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7,765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35,142.5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40.3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14,815.8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11,095</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50,345.5</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53.3</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5,769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31,495.2</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2,400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13,157.8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8,196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44,799.2</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4,351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28,082.7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1,454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9,322.7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129.8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5,836</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37,606.7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260.1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3,407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25,528.1</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756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5,638.9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66.7</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4,210</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31,508.4</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2,891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24,562.7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1,026</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8,608.9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3,924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33,232.3</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27,826.4</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745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6,965.6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48.0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3,689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35,075.7</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572.5</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9,181.8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148</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6,640.8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29,295</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888,746.8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2,181.8</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2,650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64,403.6</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57</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1,858.5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32,399</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973,585.8</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23</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6,486.9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77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15,789.6</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141</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30,746.2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6,417</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1,373,863.8</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26</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6,618.9</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184</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35,009.0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1,063.5</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6,872</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1,469,577.9</w:t>
            </w: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F810DB" w:rsidRPr="00E74678" w:rsidRDefault="00F810DB"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826,523.9</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191</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1,021,201.7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42,258.2</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1,499</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1,692,252.7</w:t>
            </w:r>
          </w:p>
        </w:tc>
        <w:tc>
          <w:tcPr>
            <w:tcW w:w="36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13</w:t>
            </w:r>
          </w:p>
        </w:tc>
        <w:tc>
          <w:tcPr>
            <w:tcW w:w="632"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10,315.0</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w:t>
            </w:r>
          </w:p>
        </w:tc>
        <w:tc>
          <w:tcPr>
            <w:tcW w:w="72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10,384.4</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1,854</w:t>
            </w:r>
          </w:p>
        </w:tc>
        <w:tc>
          <w:tcPr>
            <w:tcW w:w="606" w:type="dxa"/>
            <w:tcBorders>
              <w:top w:val="nil"/>
              <w:left w:val="nil"/>
              <w:bottom w:val="nil"/>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3,602,935.9</w:t>
            </w:r>
          </w:p>
        </w:tc>
      </w:tr>
      <w:tr w:rsidR="00F810DB" w:rsidRPr="00377456" w:rsidTr="00F810DB">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Pr="006071ED" w:rsidRDefault="00F810DB"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color w:val="000000"/>
                <w:sz w:val="12"/>
                <w:szCs w:val="12"/>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F810DB">
            <w:pPr>
              <w:jc w:val="right"/>
              <w:rPr>
                <w:b/>
                <w:bCs/>
                <w:color w:val="000000"/>
                <w:sz w:val="12"/>
                <w:szCs w:val="12"/>
              </w:rPr>
            </w:pPr>
          </w:p>
        </w:tc>
      </w:tr>
      <w:tr w:rsidR="00F810DB" w:rsidRPr="00377456" w:rsidTr="00F810DB">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F810DB" w:rsidRPr="006071ED" w:rsidRDefault="00F810DB"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159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833,699.6</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1,116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1,046,777.1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880</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80,721.6</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1,467,676</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4,531,966.5</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207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19,304.8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1,825,290</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606,235.2</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3,144</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4,110.9</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3,298,472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F810DB" w:rsidRDefault="00F810DB" w:rsidP="00E712F9">
            <w:pPr>
              <w:jc w:val="right"/>
              <w:rPr>
                <w:b/>
                <w:bCs/>
                <w:color w:val="000000"/>
                <w:sz w:val="12"/>
                <w:szCs w:val="12"/>
              </w:rPr>
            </w:pPr>
            <w:r>
              <w:rPr>
                <w:b/>
                <w:bCs/>
                <w:color w:val="000000"/>
                <w:sz w:val="12"/>
                <w:szCs w:val="12"/>
              </w:rPr>
              <w:t>7,122,815.6</w:t>
            </w:r>
          </w:p>
        </w:tc>
      </w:tr>
      <w:tr w:rsidR="00F810DB"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F810DB" w:rsidRDefault="00F810DB"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firstRow="1" w:lastRow="0" w:firstColumn="1" w:lastColumn="0" w:noHBand="0" w:noVBand="1"/>
      </w:tblPr>
      <w:tblGrid>
        <w:gridCol w:w="3327"/>
        <w:gridCol w:w="938"/>
        <w:gridCol w:w="931"/>
        <w:gridCol w:w="958"/>
        <w:gridCol w:w="1022"/>
        <w:gridCol w:w="916"/>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22"/>
          <w:jc w:val="center"/>
        </w:trPr>
        <w:tc>
          <w:tcPr>
            <w:tcW w:w="3327"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69"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2016</w:t>
            </w:r>
          </w:p>
        </w:tc>
        <w:tc>
          <w:tcPr>
            <w:tcW w:w="1980"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8D40C2" w:rsidRDefault="00F40F81" w:rsidP="00E13AE2">
            <w:pPr>
              <w:jc w:val="center"/>
              <w:rPr>
                <w:b/>
                <w:bCs/>
                <w:color w:val="000000"/>
                <w:sz w:val="16"/>
                <w:szCs w:val="16"/>
              </w:rPr>
            </w:pPr>
            <w:r w:rsidRPr="008D40C2">
              <w:rPr>
                <w:b/>
                <w:bCs/>
                <w:color w:val="000000"/>
                <w:sz w:val="16"/>
                <w:szCs w:val="16"/>
              </w:rPr>
              <w:t>2017</w:t>
            </w:r>
          </w:p>
        </w:tc>
        <w:tc>
          <w:tcPr>
            <w:tcW w:w="2819" w:type="dxa"/>
            <w:gridSpan w:val="3"/>
            <w:tcBorders>
              <w:top w:val="nil"/>
              <w:left w:val="single" w:sz="4" w:space="0" w:color="auto"/>
              <w:bottom w:val="single" w:sz="4" w:space="0" w:color="auto"/>
              <w:right w:val="single" w:sz="4" w:space="0" w:color="auto"/>
            </w:tcBorders>
            <w:shd w:val="clear" w:color="auto" w:fill="auto"/>
            <w:vAlign w:val="center"/>
          </w:tcPr>
          <w:p w:rsidR="00F40F81" w:rsidRPr="008D40C2" w:rsidRDefault="00F40F81" w:rsidP="00720FC3">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327" w:type="dxa"/>
            <w:vMerge w:val="restart"/>
            <w:tcBorders>
              <w:top w:val="nil"/>
              <w:left w:val="nil"/>
              <w:right w:val="single" w:sz="4" w:space="0" w:color="auto"/>
            </w:tcBorders>
            <w:shd w:val="clear" w:color="auto" w:fill="auto"/>
            <w:noWrap/>
            <w:vAlign w:val="center"/>
            <w:hideMark/>
          </w:tcPr>
          <w:p w:rsidR="00F40F81" w:rsidRPr="008D40C2" w:rsidRDefault="00F40F8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Jun</w:t>
            </w:r>
          </w:p>
        </w:tc>
        <w:tc>
          <w:tcPr>
            <w:tcW w:w="931"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sidRPr="002225A1">
              <w:rPr>
                <w:b/>
                <w:bCs/>
                <w:color w:val="000000"/>
                <w:sz w:val="14"/>
                <w:szCs w:val="14"/>
              </w:rPr>
              <w:t>Dec</w:t>
            </w:r>
          </w:p>
        </w:tc>
        <w:tc>
          <w:tcPr>
            <w:tcW w:w="95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E13AE2">
            <w:pPr>
              <w:jc w:val="right"/>
              <w:rPr>
                <w:b/>
                <w:bCs/>
                <w:color w:val="000000"/>
                <w:sz w:val="14"/>
                <w:szCs w:val="14"/>
              </w:rPr>
            </w:pPr>
            <w:r>
              <w:rPr>
                <w:b/>
                <w:bCs/>
                <w:color w:val="000000"/>
                <w:sz w:val="14"/>
                <w:szCs w:val="14"/>
              </w:rPr>
              <w:t>Jun</w:t>
            </w:r>
          </w:p>
        </w:tc>
        <w:tc>
          <w:tcPr>
            <w:tcW w:w="102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r>
              <w:rPr>
                <w:b/>
                <w:bCs/>
                <w:color w:val="000000"/>
                <w:sz w:val="14"/>
                <w:szCs w:val="14"/>
              </w:rPr>
              <w:t>Dec</w:t>
            </w:r>
          </w:p>
        </w:tc>
        <w:tc>
          <w:tcPr>
            <w:tcW w:w="281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2225A1" w:rsidRDefault="00F40F81" w:rsidP="00720FC3">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31"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95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4E1BB3">
            <w:pPr>
              <w:jc w:val="right"/>
              <w:rPr>
                <w:b/>
                <w:bCs/>
                <w:color w:val="000000"/>
                <w:sz w:val="14"/>
                <w:szCs w:val="14"/>
              </w:rPr>
            </w:pPr>
          </w:p>
        </w:tc>
        <w:tc>
          <w:tcPr>
            <w:tcW w:w="102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2225A1" w:rsidRDefault="00F40F81" w:rsidP="001423D2">
            <w:pPr>
              <w:jc w:val="right"/>
              <w:rPr>
                <w:b/>
                <w:bCs/>
                <w:color w:val="000000"/>
                <w:sz w:val="14"/>
                <w:szCs w:val="14"/>
              </w:rPr>
            </w:pPr>
          </w:p>
        </w:tc>
        <w:tc>
          <w:tcPr>
            <w:tcW w:w="916" w:type="dxa"/>
            <w:tcBorders>
              <w:top w:val="single" w:sz="4" w:space="0" w:color="auto"/>
              <w:left w:val="single" w:sz="4" w:space="0" w:color="auto"/>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F40F81" w:rsidRPr="002225A1" w:rsidRDefault="00F40F81" w:rsidP="001423D2">
            <w:pPr>
              <w:jc w:val="right"/>
              <w:rPr>
                <w:b/>
                <w:bCs/>
                <w:color w:val="000000"/>
                <w:sz w:val="14"/>
                <w:szCs w:val="14"/>
              </w:rPr>
            </w:pPr>
            <w:r w:rsidRPr="002225A1">
              <w:rPr>
                <w:b/>
                <w:bCs/>
                <w:color w:val="000000"/>
                <w:sz w:val="14"/>
                <w:szCs w:val="14"/>
              </w:rPr>
              <w:t>Specialized Banks</w:t>
            </w:r>
          </w:p>
        </w:tc>
      </w:tr>
      <w:tr w:rsidR="00F40F81" w:rsidRPr="001423D2" w:rsidTr="00F40F81">
        <w:trPr>
          <w:trHeight w:val="216"/>
          <w:jc w:val="center"/>
        </w:trPr>
        <w:tc>
          <w:tcPr>
            <w:tcW w:w="3327"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31"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958" w:type="dxa"/>
            <w:tcBorders>
              <w:top w:val="nil"/>
              <w:left w:val="nil"/>
              <w:bottom w:val="nil"/>
              <w:right w:val="nil"/>
            </w:tcBorders>
            <w:shd w:val="clear" w:color="auto" w:fill="auto"/>
            <w:vAlign w:val="center"/>
            <w:hideMark/>
          </w:tcPr>
          <w:p w:rsidR="00F40F81" w:rsidRPr="001423D2" w:rsidRDefault="00F40F81" w:rsidP="001C4031">
            <w:pPr>
              <w:jc w:val="right"/>
              <w:rPr>
                <w:color w:val="000000"/>
                <w:sz w:val="15"/>
                <w:szCs w:val="15"/>
              </w:rPr>
            </w:pPr>
          </w:p>
        </w:tc>
        <w:tc>
          <w:tcPr>
            <w:tcW w:w="102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16"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E30E4">
              <w:rPr>
                <w:b/>
                <w:bCs/>
                <w:color w:val="000000"/>
                <w:sz w:val="14"/>
                <w:szCs w:val="14"/>
              </w:rPr>
              <w:t>Foreign Constituents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Pr>
                <w:b/>
                <w:bCs/>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78.8</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78.8</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644,901.6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571,552.2</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691,417.4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676,690.1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833,699.6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832,699.6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232,274.3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212,050.5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233,142.0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223,449.2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237,847.6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237,847.6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211,398.1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204,921.3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229,240.8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219,729.1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231,376.1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231,376.1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20,876.2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7,129.2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3,901.2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3,720.1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6,471.5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6,471.5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412,627.3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359,501.7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458,275.4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453,240.9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595,852.0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594,852.0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401,675.9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348,488.4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457,887.2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452,195.3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588,407.5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587,407.5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1,000.0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10,951.4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11,013.3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1,045.6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7,444.6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7,444.6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649,245.6</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683,947.6</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804,368.9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880,760.7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1,046,777.1</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1,046,777.1</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614.8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56,086.2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56,086.2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1,500.0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51,139.1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42,757.4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50,652.2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58,267.8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70,844.3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70,844.3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99,289.9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50,571.0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149,872.4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307,074.9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386,585.3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386,585.3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105,858.9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116,919.1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154,222.0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146,385.6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75,675.2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75,675.2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134,173.7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160,938.6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187,636.4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231,605.3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241,457.5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241,457.5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539.7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482.8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278.5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328.3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229.6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201,543.4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256,192.5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261,707.4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135,598.9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271,985.1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271,985.1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68,593.1</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78,952.7</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81,428.9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79,232.8</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80,721.6</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80,580.5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18,299.2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24,187.8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19,759.4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22,609.9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19,678.1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19,678.1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4,410.0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5,980.0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8,611.3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6,247.9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6,247.9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2,505.3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2,233.5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1,649.4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44,417.8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46,997.5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53,184.1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45,778.1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53,146.1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53,005.1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3,270,052.4</w:t>
            </w:r>
          </w:p>
        </w:tc>
        <w:tc>
          <w:tcPr>
            <w:tcW w:w="931"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3,597,450.0</w:t>
            </w:r>
          </w:p>
        </w:tc>
        <w:tc>
          <w:tcPr>
            <w:tcW w:w="95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3,861,265.0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b/>
                <w:bCs/>
                <w:color w:val="000000"/>
                <w:sz w:val="14"/>
                <w:szCs w:val="14"/>
              </w:rPr>
            </w:pPr>
            <w:r>
              <w:rPr>
                <w:b/>
                <w:bCs/>
                <w:color w:val="000000"/>
                <w:sz w:val="14"/>
                <w:szCs w:val="14"/>
              </w:rPr>
              <w:t>4,100,889.2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b/>
                <w:bCs/>
                <w:color w:val="000000"/>
                <w:sz w:val="14"/>
                <w:szCs w:val="14"/>
              </w:rPr>
            </w:pPr>
            <w:r>
              <w:rPr>
                <w:b/>
                <w:bCs/>
                <w:color w:val="000000"/>
                <w:sz w:val="14"/>
                <w:szCs w:val="14"/>
              </w:rPr>
              <w:t>4,531,966.5</w:t>
            </w:r>
          </w:p>
        </w:tc>
        <w:tc>
          <w:tcPr>
            <w:tcW w:w="995"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4,364,283.6</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167,682.9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292,926.6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302,654.6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297,493.2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309,189.2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305,532.2</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153,370.8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152,161.4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191,551.0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201,253.5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194,713.9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190,071.5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183,822.8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105,763.2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78,059.6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73,180.4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73,423.1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76,361.1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88,901.3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91,982.5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36,717.5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55,265.1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1,476.8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2,853.9</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2,452.1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4,280.7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4,614.1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4,614.1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26,549.5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24,885.0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23,628.9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25,634.3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24,545.3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5,710.7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18,834.7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168.8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301.5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565.3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822.5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873.8</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636.7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540.9</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26,457.6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35,596.4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40,154.4</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42,969.5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42,599.1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42,527.5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9,247.5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9,267.0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14,029.6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16,898.7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20,317.3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20,268.3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49.0</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12,177.3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18,411.0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23,256.2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22,089.7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18,895.0</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18,895.0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553.6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694.0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813.7</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752.3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776.0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361.5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478.1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1,232.2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647.8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632.6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3,703.2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6,913.5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1,696.5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1,935.1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1,986.7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1,865,799.0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2,050,137.7</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2,238,364.3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2,369,333.9</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2,632,731.3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2,623,395.0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9,336.3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460,374.1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495,040.6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607,949.7</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608,137.3</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744,055.6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741,167.1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2,888.5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3,227.6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4,002.2</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8,577.6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975.2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1,161.3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39.3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613,275.7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709,083.0</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689,065.3</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801,589.5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798,967.3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795,958.7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Pr>
                <w:color w:val="000000"/>
                <w:sz w:val="14"/>
                <w:szCs w:val="14"/>
              </w:rPr>
              <w:t xml:space="preserve">               </w:t>
            </w:r>
            <w:r w:rsidRPr="00674168">
              <w:rPr>
                <w:color w:val="000000"/>
                <w:sz w:val="14"/>
                <w:szCs w:val="14"/>
              </w:rPr>
              <w:t>i) Spinning, weaving, finishing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462,988.6</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554,597.4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532,401.1</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605,576.2</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625,286.5</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622,816.0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2,470.4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258,394.4</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326,614.1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297,806.5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332,679.0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344,011.1</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342,400.2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1,610.9</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108,611.1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120,791.3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128,738.0</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146,429.6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149,985.8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149,897.6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88.1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95,983.1</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107,192.1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105,856.6</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126,467.5</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131,289.6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130,518.2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771.4</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60,613.0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61,503.4</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59,217.2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81,219.1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79,419.6</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79,412.3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7.3</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24,246.0</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31,766.8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28,522.9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27,624.1</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37,508.7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37,035.5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473.1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11,241.8</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8,921.3</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11,515.9</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9,205.0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9,089.3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9,077.2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12.1</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106"/>
              <w:rPr>
                <w:color w:val="000000"/>
                <w:sz w:val="14"/>
                <w:szCs w:val="14"/>
              </w:rPr>
            </w:pPr>
            <w:r w:rsidRPr="00674168">
              <w:rPr>
                <w:color w:val="000000"/>
                <w:sz w:val="14"/>
                <w:szCs w:val="14"/>
              </w:rPr>
              <w:t xml:space="preserve">            v) Other textiles n.e.s.</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54,186.3</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52,294.1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57,408.2</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77,965.0</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47,663.3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47,617.6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45.7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59,356.9</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69,769.8</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75,085.5</w:t>
            </w:r>
          </w:p>
        </w:tc>
        <w:tc>
          <w:tcPr>
            <w:tcW w:w="1022" w:type="dxa"/>
            <w:tcBorders>
              <w:top w:val="nil"/>
              <w:left w:val="nil"/>
              <w:bottom w:val="nil"/>
              <w:right w:val="nil"/>
            </w:tcBorders>
            <w:shd w:val="clear" w:color="auto" w:fill="auto"/>
            <w:noWrap/>
            <w:vAlign w:val="center"/>
            <w:hideMark/>
          </w:tcPr>
          <w:p w:rsidR="006E30E4" w:rsidRDefault="006E30E4" w:rsidP="00E13AE2">
            <w:pPr>
              <w:jc w:val="right"/>
              <w:rPr>
                <w:color w:val="000000"/>
                <w:sz w:val="14"/>
                <w:szCs w:val="14"/>
              </w:rPr>
            </w:pPr>
            <w:r>
              <w:rPr>
                <w:color w:val="000000"/>
                <w:sz w:val="14"/>
                <w:szCs w:val="14"/>
              </w:rPr>
              <w:t>84,459.6</w:t>
            </w:r>
          </w:p>
        </w:tc>
        <w:tc>
          <w:tcPr>
            <w:tcW w:w="916" w:type="dxa"/>
            <w:tcBorders>
              <w:top w:val="nil"/>
              <w:left w:val="nil"/>
              <w:bottom w:val="nil"/>
              <w:right w:val="nil"/>
            </w:tcBorders>
            <w:shd w:val="clear" w:color="auto" w:fill="auto"/>
            <w:noWrap/>
            <w:vAlign w:val="center"/>
            <w:hideMark/>
          </w:tcPr>
          <w:p w:rsidR="006E30E4" w:rsidRDefault="006E30E4" w:rsidP="006E30E4">
            <w:pPr>
              <w:jc w:val="right"/>
              <w:rPr>
                <w:color w:val="000000"/>
                <w:sz w:val="14"/>
                <w:szCs w:val="14"/>
              </w:rPr>
            </w:pPr>
            <w:r>
              <w:rPr>
                <w:color w:val="000000"/>
                <w:sz w:val="14"/>
                <w:szCs w:val="14"/>
              </w:rPr>
              <w:t>86,574.8</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86,363.1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211.7</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21,377.7</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23,819.1</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23,885.9</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22,871.3</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25,559.7</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25,409.1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150.6</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left="646" w:hanging="450"/>
              <w:rPr>
                <w:color w:val="000000"/>
                <w:sz w:val="14"/>
                <w:szCs w:val="14"/>
              </w:rPr>
            </w:pPr>
            <w:r w:rsidRPr="00674168">
              <w:rPr>
                <w:color w:val="000000"/>
                <w:sz w:val="14"/>
                <w:szCs w:val="14"/>
              </w:rPr>
              <w:t xml:space="preserve">          i.) Tanning &amp; dressing of leather, luggage, handbags etc.</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9,036.2</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9,375.6</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9,387.6</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8,293.4</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9,206.4</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9,130.9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w:t>
            </w:r>
          </w:p>
        </w:tc>
      </w:tr>
      <w:tr w:rsidR="006E30E4" w:rsidRPr="001423D2" w:rsidTr="006E30E4">
        <w:trPr>
          <w:trHeight w:val="216"/>
          <w:jc w:val="center"/>
        </w:trPr>
        <w:tc>
          <w:tcPr>
            <w:tcW w:w="3327" w:type="dxa"/>
            <w:tcBorders>
              <w:top w:val="nil"/>
              <w:left w:val="nil"/>
              <w:bottom w:val="nil"/>
              <w:right w:val="nil"/>
            </w:tcBorders>
            <w:shd w:val="clear" w:color="auto" w:fill="auto"/>
            <w:noWrap/>
            <w:vAlign w:val="center"/>
            <w:hideMark/>
          </w:tcPr>
          <w:p w:rsidR="006E30E4" w:rsidRPr="00674168" w:rsidRDefault="006E30E4"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12,341.5</w:t>
            </w:r>
          </w:p>
        </w:tc>
        <w:tc>
          <w:tcPr>
            <w:tcW w:w="931"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14,443.5</w:t>
            </w:r>
          </w:p>
        </w:tc>
        <w:tc>
          <w:tcPr>
            <w:tcW w:w="95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14,498.3</w:t>
            </w:r>
          </w:p>
        </w:tc>
        <w:tc>
          <w:tcPr>
            <w:tcW w:w="102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14,577.9</w:t>
            </w:r>
          </w:p>
        </w:tc>
        <w:tc>
          <w:tcPr>
            <w:tcW w:w="916"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16,353.3</w:t>
            </w:r>
          </w:p>
        </w:tc>
        <w:tc>
          <w:tcPr>
            <w:tcW w:w="995"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16,278.2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75.1</w:t>
            </w:r>
          </w:p>
        </w:tc>
      </w:tr>
      <w:tr w:rsidR="00F40F81" w:rsidRPr="001423D2" w:rsidTr="00F40F81">
        <w:trPr>
          <w:trHeight w:val="216"/>
          <w:jc w:val="center"/>
        </w:trPr>
        <w:tc>
          <w:tcPr>
            <w:tcW w:w="3327" w:type="dxa"/>
            <w:tcBorders>
              <w:top w:val="nil"/>
              <w:left w:val="nil"/>
              <w:bottom w:val="single" w:sz="12" w:space="0" w:color="auto"/>
              <w:right w:val="nil"/>
            </w:tcBorders>
            <w:shd w:val="clear" w:color="auto" w:fill="auto"/>
            <w:noWrap/>
            <w:vAlign w:val="bottom"/>
            <w:hideMark/>
          </w:tcPr>
          <w:p w:rsidR="00F40F81" w:rsidRPr="001423D2" w:rsidRDefault="00F40F8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31"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5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1022"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16"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F40F81" w:rsidRPr="001423D2" w:rsidRDefault="00F40F8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firstRow="1" w:lastRow="0" w:firstColumn="1" w:lastColumn="0" w:noHBand="0" w:noVBand="1"/>
      </w:tblPr>
      <w:tblGrid>
        <w:gridCol w:w="3471"/>
        <w:gridCol w:w="974"/>
        <w:gridCol w:w="918"/>
        <w:gridCol w:w="882"/>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w:t>
            </w:r>
            <w:r w:rsidR="00740E10">
              <w:rPr>
                <w:b/>
                <w:bCs/>
                <w:color w:val="000000"/>
                <w:sz w:val="28"/>
                <w:szCs w:val="28"/>
              </w:rPr>
              <w:t xml:space="preserve">sification of Scheduled Banks' </w:t>
            </w:r>
            <w:r w:rsidR="001423D2" w:rsidRPr="001423D2">
              <w:rPr>
                <w:b/>
                <w:bCs/>
                <w:color w:val="000000"/>
                <w:sz w:val="28"/>
                <w:szCs w:val="28"/>
              </w:rPr>
              <w:t xml:space="preserve">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F40F81" w:rsidRPr="001423D2" w:rsidTr="00F40F81">
        <w:trPr>
          <w:trHeight w:val="216"/>
          <w:jc w:val="center"/>
        </w:trPr>
        <w:tc>
          <w:tcPr>
            <w:tcW w:w="3471" w:type="dxa"/>
            <w:tcBorders>
              <w:top w:val="nil"/>
              <w:left w:val="nil"/>
              <w:bottom w:val="nil"/>
              <w:right w:val="single" w:sz="4" w:space="0" w:color="auto"/>
            </w:tcBorders>
            <w:shd w:val="clear" w:color="auto" w:fill="auto"/>
            <w:noWrap/>
            <w:vAlign w:val="bottom"/>
            <w:hideMark/>
          </w:tcPr>
          <w:p w:rsidR="00F40F81" w:rsidRPr="001423D2" w:rsidRDefault="00F40F81" w:rsidP="001423D2">
            <w:pPr>
              <w:jc w:val="center"/>
              <w:rPr>
                <w:color w:val="000000"/>
                <w:sz w:val="15"/>
                <w:szCs w:val="15"/>
              </w:rPr>
            </w:pPr>
            <w:r w:rsidRPr="001423D2">
              <w:rPr>
                <w:color w:val="000000"/>
                <w:sz w:val="15"/>
                <w:szCs w:val="15"/>
              </w:rPr>
              <w:t> </w:t>
            </w:r>
          </w:p>
        </w:tc>
        <w:tc>
          <w:tcPr>
            <w:tcW w:w="1892"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2016</w:t>
            </w:r>
          </w:p>
        </w:tc>
        <w:tc>
          <w:tcPr>
            <w:tcW w:w="1864" w:type="dxa"/>
            <w:gridSpan w:val="2"/>
            <w:tcBorders>
              <w:top w:val="nil"/>
              <w:left w:val="single" w:sz="4" w:space="0" w:color="auto"/>
              <w:bottom w:val="single" w:sz="4" w:space="0" w:color="auto"/>
              <w:right w:val="single" w:sz="4" w:space="0" w:color="auto"/>
            </w:tcBorders>
            <w:shd w:val="clear" w:color="auto" w:fill="auto"/>
            <w:vAlign w:val="center"/>
            <w:hideMark/>
          </w:tcPr>
          <w:p w:rsidR="00F40F81" w:rsidRPr="00674168" w:rsidRDefault="00F40F81" w:rsidP="00E13AE2">
            <w:pPr>
              <w:jc w:val="center"/>
              <w:rPr>
                <w:b/>
                <w:bCs/>
                <w:color w:val="000000"/>
                <w:sz w:val="16"/>
                <w:szCs w:val="16"/>
              </w:rPr>
            </w:pPr>
            <w:r w:rsidRPr="00674168">
              <w:rPr>
                <w:b/>
                <w:bCs/>
                <w:color w:val="000000"/>
                <w:sz w:val="16"/>
                <w:szCs w:val="16"/>
              </w:rPr>
              <w:t>2017</w:t>
            </w:r>
          </w:p>
        </w:tc>
        <w:tc>
          <w:tcPr>
            <w:tcW w:w="2769" w:type="dxa"/>
            <w:gridSpan w:val="3"/>
            <w:tcBorders>
              <w:top w:val="nil"/>
              <w:left w:val="single" w:sz="4" w:space="0" w:color="auto"/>
              <w:bottom w:val="single" w:sz="4" w:space="0" w:color="auto"/>
              <w:right w:val="single" w:sz="4" w:space="0" w:color="auto"/>
            </w:tcBorders>
            <w:shd w:val="clear" w:color="auto" w:fill="auto"/>
            <w:vAlign w:val="center"/>
          </w:tcPr>
          <w:p w:rsidR="00F40F81" w:rsidRPr="00674168" w:rsidRDefault="00F40F81" w:rsidP="003F0CC4">
            <w:pPr>
              <w:jc w:val="center"/>
              <w:rPr>
                <w:b/>
                <w:bCs/>
                <w:color w:val="000000"/>
                <w:sz w:val="16"/>
                <w:szCs w:val="16"/>
              </w:rPr>
            </w:pPr>
            <w:r>
              <w:rPr>
                <w:b/>
                <w:bCs/>
                <w:color w:val="000000"/>
                <w:sz w:val="16"/>
                <w:szCs w:val="16"/>
              </w:rPr>
              <w:t>2018</w:t>
            </w:r>
          </w:p>
        </w:tc>
      </w:tr>
      <w:tr w:rsidR="00F40F81" w:rsidRPr="001423D2" w:rsidTr="00F40F81">
        <w:trPr>
          <w:trHeight w:val="173"/>
          <w:jc w:val="center"/>
        </w:trPr>
        <w:tc>
          <w:tcPr>
            <w:tcW w:w="3471" w:type="dxa"/>
            <w:vMerge w:val="restart"/>
            <w:tcBorders>
              <w:top w:val="nil"/>
              <w:left w:val="nil"/>
              <w:right w:val="single" w:sz="4" w:space="0" w:color="auto"/>
            </w:tcBorders>
            <w:shd w:val="clear" w:color="auto" w:fill="auto"/>
            <w:noWrap/>
            <w:vAlign w:val="center"/>
            <w:hideMark/>
          </w:tcPr>
          <w:p w:rsidR="00F40F81" w:rsidRPr="00674168" w:rsidRDefault="00F40F8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Jun</w:t>
            </w:r>
          </w:p>
        </w:tc>
        <w:tc>
          <w:tcPr>
            <w:tcW w:w="918"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sidRPr="00674168">
              <w:rPr>
                <w:b/>
                <w:bCs/>
                <w:color w:val="000000"/>
                <w:sz w:val="14"/>
                <w:szCs w:val="14"/>
              </w:rPr>
              <w:t>Dec</w:t>
            </w:r>
          </w:p>
        </w:tc>
        <w:tc>
          <w:tcPr>
            <w:tcW w:w="8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E13AE2">
            <w:pPr>
              <w:jc w:val="right"/>
              <w:rPr>
                <w:b/>
                <w:bCs/>
                <w:color w:val="000000"/>
                <w:sz w:val="14"/>
                <w:szCs w:val="14"/>
              </w:rPr>
            </w:pPr>
            <w:r>
              <w:rPr>
                <w:b/>
                <w:bCs/>
                <w:color w:val="000000"/>
                <w:sz w:val="14"/>
                <w:szCs w:val="14"/>
              </w:rPr>
              <w:t>Jun</w:t>
            </w:r>
          </w:p>
        </w:tc>
        <w:tc>
          <w:tcPr>
            <w:tcW w:w="982"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r>
              <w:rPr>
                <w:b/>
                <w:bCs/>
                <w:color w:val="000000"/>
                <w:sz w:val="14"/>
                <w:szCs w:val="14"/>
              </w:rPr>
              <w:t>Dec</w:t>
            </w:r>
          </w:p>
        </w:tc>
        <w:tc>
          <w:tcPr>
            <w:tcW w:w="2769" w:type="dxa"/>
            <w:gridSpan w:val="3"/>
            <w:tcBorders>
              <w:top w:val="single" w:sz="4" w:space="0" w:color="auto"/>
              <w:left w:val="single" w:sz="4" w:space="0" w:color="auto"/>
              <w:bottom w:val="single" w:sz="4" w:space="0" w:color="auto"/>
              <w:right w:val="nil"/>
            </w:tcBorders>
            <w:shd w:val="clear" w:color="auto" w:fill="auto"/>
            <w:vAlign w:val="center"/>
            <w:hideMark/>
          </w:tcPr>
          <w:p w:rsidR="00F40F81" w:rsidRPr="00674168" w:rsidRDefault="00F40F81" w:rsidP="003F0CC4">
            <w:pPr>
              <w:jc w:val="center"/>
              <w:rPr>
                <w:b/>
                <w:bCs/>
                <w:color w:val="000000"/>
                <w:sz w:val="14"/>
                <w:szCs w:val="14"/>
              </w:rPr>
            </w:pPr>
            <w:r>
              <w:rPr>
                <w:b/>
                <w:bCs/>
                <w:color w:val="000000"/>
                <w:sz w:val="14"/>
                <w:szCs w:val="14"/>
              </w:rPr>
              <w:t>Jun</w:t>
            </w:r>
          </w:p>
        </w:tc>
      </w:tr>
      <w:tr w:rsidR="00F40F81" w:rsidRPr="001423D2" w:rsidTr="00F40F8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F40F81" w:rsidRPr="001423D2" w:rsidRDefault="00F40F8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18"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8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4E1BB3">
            <w:pPr>
              <w:jc w:val="right"/>
              <w:rPr>
                <w:b/>
                <w:bCs/>
                <w:color w:val="000000"/>
                <w:sz w:val="14"/>
                <w:szCs w:val="14"/>
              </w:rPr>
            </w:pPr>
          </w:p>
        </w:tc>
        <w:tc>
          <w:tcPr>
            <w:tcW w:w="982"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F40F81" w:rsidRPr="00674168" w:rsidRDefault="00F40F81" w:rsidP="001423D2">
            <w:pPr>
              <w:jc w:val="right"/>
              <w:rPr>
                <w:b/>
                <w:bCs/>
                <w:color w:val="000000"/>
                <w:sz w:val="14"/>
                <w:szCs w:val="14"/>
              </w:rPr>
            </w:pPr>
          </w:p>
        </w:tc>
        <w:tc>
          <w:tcPr>
            <w:tcW w:w="864" w:type="dxa"/>
            <w:tcBorders>
              <w:top w:val="single" w:sz="4" w:space="0" w:color="auto"/>
              <w:left w:val="single" w:sz="4" w:space="0" w:color="auto"/>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F40F81" w:rsidRPr="00674168" w:rsidRDefault="00F40F81" w:rsidP="001423D2">
            <w:pPr>
              <w:jc w:val="right"/>
              <w:rPr>
                <w:b/>
                <w:bCs/>
                <w:color w:val="000000"/>
                <w:sz w:val="14"/>
                <w:szCs w:val="14"/>
              </w:rPr>
            </w:pPr>
            <w:r w:rsidRPr="00674168">
              <w:rPr>
                <w:b/>
                <w:bCs/>
                <w:color w:val="000000"/>
                <w:sz w:val="14"/>
                <w:szCs w:val="14"/>
              </w:rPr>
              <w:t>Specialized Banks</w:t>
            </w:r>
          </w:p>
        </w:tc>
      </w:tr>
      <w:tr w:rsidR="00F40F81" w:rsidRPr="001423D2" w:rsidTr="00F40F81">
        <w:trPr>
          <w:trHeight w:val="216"/>
          <w:jc w:val="center"/>
        </w:trPr>
        <w:tc>
          <w:tcPr>
            <w:tcW w:w="3471" w:type="dxa"/>
            <w:tcBorders>
              <w:top w:val="nil"/>
              <w:left w:val="nil"/>
              <w:bottom w:val="nil"/>
              <w:right w:val="nil"/>
            </w:tcBorders>
            <w:shd w:val="clear" w:color="auto" w:fill="auto"/>
            <w:noWrap/>
            <w:vAlign w:val="bottom"/>
            <w:hideMark/>
          </w:tcPr>
          <w:p w:rsidR="00F40F81" w:rsidRPr="001423D2" w:rsidRDefault="00F40F8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18"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882" w:type="dxa"/>
            <w:tcBorders>
              <w:top w:val="nil"/>
              <w:left w:val="nil"/>
              <w:bottom w:val="nil"/>
              <w:right w:val="nil"/>
            </w:tcBorders>
            <w:shd w:val="clear" w:color="auto" w:fill="auto"/>
            <w:vAlign w:val="center"/>
            <w:hideMark/>
          </w:tcPr>
          <w:p w:rsidR="00F40F81" w:rsidRPr="001423D2" w:rsidRDefault="00F40F81" w:rsidP="00E13AE2">
            <w:pPr>
              <w:jc w:val="right"/>
              <w:rPr>
                <w:color w:val="000000"/>
                <w:sz w:val="15"/>
                <w:szCs w:val="15"/>
              </w:rPr>
            </w:pPr>
          </w:p>
        </w:tc>
        <w:tc>
          <w:tcPr>
            <w:tcW w:w="982"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864"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F40F81" w:rsidRPr="001423D2" w:rsidRDefault="00F40F81" w:rsidP="001423D2">
            <w:pPr>
              <w:jc w:val="right"/>
              <w:rPr>
                <w:color w:val="000000"/>
                <w:sz w:val="15"/>
                <w:szCs w:val="15"/>
              </w:rPr>
            </w:pP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1,906.1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1,958.7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2,518.5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2,832.2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58.8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39,817.2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39,346.8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40,647.2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38,366.5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48,226.4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48,085.0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141.4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7,502.2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7,473.0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7,807.1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9,788.3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12,656.5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12,561.4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58,174.1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75,801.8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75,600.3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60,834.9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57,821.0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269,891.1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273,378.7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294,683.3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272,687.3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285,947.6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284,871.4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1,076.1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29,936.9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27,381.1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34,394.6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37,068.5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42,693.0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42,495.7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197.2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72,205.0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82,333.2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84,636.3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107,270.2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139,972.2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139,285.7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686.6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83,560.7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82,343.5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100,631.2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111,351.4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135,120.4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134,874.8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18,775.8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15,052.1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23,077.8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23,074.7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29,804.6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29,735.0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69.6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21,947.5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23,279.9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25,624.8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35,097.0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40,347.3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40,290.5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768.4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316.5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292.5</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248.4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246.5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43,319.8</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52,648.4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63,239.3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69,594.6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92,690.9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92,655.7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5,024.0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3,587.6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4,967.3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4,961.1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5,862.2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6,427.4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4,686.9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5,523.9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5,640.5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5,600.2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17,721.2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20,313.8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19,442.2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24,693.8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27,265.1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27,156.6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108.4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4,608.2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3,317.3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6,640.3</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7,112.4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9,685.8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9,684.7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2,265.3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2,311.8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2,670.7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3,303.2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3,021.7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2,938.6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83.1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23) Jewellery and related articles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674.0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503.8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48.9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4,502.1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4,765.9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4,742.6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4,986.4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5,188.2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5,174.9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73.9</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64.5</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60.4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26) Other manufacturing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18,842.5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24,239.3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35,898.0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33,610.4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31,611.8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31,556.0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55.8</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25,890.0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27,447.6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25,971.0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32,258.2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51,801.0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304,465.6</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352,064.8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364,046.9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379,772.3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447,033.5</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447,026.1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96,347.2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106,781.2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131,483.1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138,445.8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165,346.8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165,050.7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296.0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49,023.7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48,342.2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66,099.4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72,276.4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89,822.0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89,591.0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47,323.5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58,439.0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65,383.7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66,169.4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75,524.8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75,459.7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65.1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259,619.5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281,236.7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296,578.4</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335,734.1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360,292.7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356,759.4</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3,533.3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15,797.7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26,003.8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17,526.0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17,649.6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19,036.1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18,671.9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364.2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132,008.4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130,766.7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141,452.7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164,304.0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190,506.8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190,345.9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Exports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27,144.3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20,302.1</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19,755.8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19,429.7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24,502.2</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24,347.7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28,028.4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32,468.8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37,753.6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42,022.6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42,021.8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0.9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80,516.5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82,436.3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89,228.1</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107,120.8</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123,982.0</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123,822.0</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160.0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111,813.4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124,466.2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137,599.7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153,780.4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150,749.8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147,741.6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3,008.2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27,961.5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35,815.2</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33,914.0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32,906.0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37,257.2</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37,082.3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174.9</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178,268.5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174,544.3</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202,744.9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219,275.3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224,659.9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223,866.8</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793.2</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111,947.1</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128,504.0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129,096.2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142,724.9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164,062.3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163,868.6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17,694.2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11,335.6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17,429.9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19,222.7</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22,960.8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22,792.7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168.1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4,975.4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5,345.8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4,891.7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7,176.1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8,703.7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8,611.1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92.6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23,961.2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26,664.8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29,519.7</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32,377.2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26,930.6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26,819.6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111.0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O. Other private business n.e.s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32,916.4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58,467.9</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48,703.5</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38,867.2</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41,514.6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40,800.6</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714.0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14,207.9</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15,545.9</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16,805.9</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16,669.7</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19,304.8</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19,199.3</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105.5</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422,962.3</w:t>
            </w:r>
          </w:p>
        </w:tc>
        <w:tc>
          <w:tcPr>
            <w:tcW w:w="918"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451,619.7</w:t>
            </w:r>
          </w:p>
        </w:tc>
        <w:tc>
          <w:tcPr>
            <w:tcW w:w="8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504,439.6</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549,363.4</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606,235.2</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603,843.5</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2,391.6</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106,511.2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108,583.4</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110,742.8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114,638.4</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122,744.1</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120,381.1</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2,363.0</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308,958.4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338,244.6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389,551.8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425,026.9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476,011.4</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475,982.7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28.7</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 House building</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48,587.3</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53,187.0</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61,728.6</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73,121.1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82,938.9</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109,703.4</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126,845.6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151,297.0</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171,021.3</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193,596.6</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193,594.3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25,566.5</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28,331.6</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29,963.2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34,195.6</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37,447.7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594.0</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1,567.7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1,513.8</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3,728.0</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2,768.8</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2,758.5</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10.3</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124,507.2</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128,312.8</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145,049.2</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142,960.9</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159,259.3</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159,243.3</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16.1</w:t>
            </w:r>
          </w:p>
        </w:tc>
      </w:tr>
      <w:tr w:rsidR="006E30E4" w:rsidRPr="001423D2" w:rsidTr="006E30E4">
        <w:trPr>
          <w:trHeight w:val="216"/>
          <w:jc w:val="center"/>
        </w:trPr>
        <w:tc>
          <w:tcPr>
            <w:tcW w:w="3471" w:type="dxa"/>
            <w:tcBorders>
              <w:top w:val="nil"/>
              <w:left w:val="nil"/>
              <w:bottom w:val="nil"/>
              <w:right w:val="nil"/>
            </w:tcBorders>
            <w:shd w:val="clear" w:color="auto" w:fill="auto"/>
            <w:noWrap/>
            <w:vAlign w:val="center"/>
            <w:hideMark/>
          </w:tcPr>
          <w:p w:rsidR="006E30E4" w:rsidRPr="00674168" w:rsidRDefault="006E30E4"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6E30E4" w:rsidRPr="001423D2" w:rsidRDefault="006E30E4" w:rsidP="00E13AE2">
            <w:pPr>
              <w:jc w:val="right"/>
              <w:rPr>
                <w:color w:val="000000"/>
                <w:sz w:val="14"/>
                <w:szCs w:val="14"/>
              </w:rPr>
            </w:pPr>
            <w:r w:rsidRPr="001423D2">
              <w:rPr>
                <w:color w:val="000000"/>
                <w:sz w:val="14"/>
                <w:szCs w:val="14"/>
              </w:rPr>
              <w:t>7,492.7</w:t>
            </w:r>
          </w:p>
        </w:tc>
        <w:tc>
          <w:tcPr>
            <w:tcW w:w="918"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4,791.7</w:t>
            </w:r>
          </w:p>
        </w:tc>
        <w:tc>
          <w:tcPr>
            <w:tcW w:w="8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4,144.9</w:t>
            </w:r>
          </w:p>
        </w:tc>
        <w:tc>
          <w:tcPr>
            <w:tcW w:w="982" w:type="dxa"/>
            <w:tcBorders>
              <w:top w:val="nil"/>
              <w:left w:val="nil"/>
              <w:bottom w:val="nil"/>
              <w:right w:val="nil"/>
            </w:tcBorders>
            <w:shd w:val="clear" w:color="auto" w:fill="auto"/>
            <w:vAlign w:val="center"/>
            <w:hideMark/>
          </w:tcPr>
          <w:p w:rsidR="006E30E4" w:rsidRDefault="006E30E4" w:rsidP="00E13AE2">
            <w:pPr>
              <w:jc w:val="right"/>
              <w:rPr>
                <w:color w:val="000000"/>
                <w:sz w:val="14"/>
                <w:szCs w:val="14"/>
              </w:rPr>
            </w:pPr>
            <w:r>
              <w:rPr>
                <w:color w:val="000000"/>
                <w:sz w:val="14"/>
                <w:szCs w:val="14"/>
              </w:rPr>
              <w:t>9,698.1</w:t>
            </w:r>
          </w:p>
        </w:tc>
        <w:tc>
          <w:tcPr>
            <w:tcW w:w="864"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97"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7,479.7</w:t>
            </w:r>
          </w:p>
        </w:tc>
        <w:tc>
          <w:tcPr>
            <w:tcW w:w="908" w:type="dxa"/>
            <w:tcBorders>
              <w:top w:val="nil"/>
              <w:left w:val="nil"/>
              <w:bottom w:val="nil"/>
              <w:right w:val="nil"/>
            </w:tcBorders>
            <w:shd w:val="clear" w:color="auto" w:fill="auto"/>
            <w:vAlign w:val="center"/>
            <w:hideMark/>
          </w:tcPr>
          <w:p w:rsidR="006E30E4" w:rsidRDefault="006E30E4" w:rsidP="006E30E4">
            <w:pPr>
              <w:jc w:val="right"/>
              <w:rPr>
                <w:color w:val="000000"/>
                <w:sz w:val="14"/>
                <w:szCs w:val="14"/>
              </w:rPr>
            </w:pPr>
            <w:r>
              <w:rPr>
                <w:color w:val="000000"/>
                <w:sz w:val="14"/>
                <w:szCs w:val="14"/>
              </w:rPr>
              <w:t>-</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8,229.1</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4,162.1</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6,213.3</w:t>
            </w:r>
          </w:p>
        </w:tc>
        <w:tc>
          <w:tcPr>
            <w:tcW w:w="982" w:type="dxa"/>
            <w:tcBorders>
              <w:top w:val="nil"/>
              <w:left w:val="nil"/>
              <w:bottom w:val="nil"/>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2,855.8</w:t>
            </w:r>
          </w:p>
        </w:tc>
        <w:tc>
          <w:tcPr>
            <w:tcW w:w="864"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4,032.1</w:t>
            </w:r>
          </w:p>
        </w:tc>
        <w:tc>
          <w:tcPr>
            <w:tcW w:w="997"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3,607.7</w:t>
            </w:r>
          </w:p>
        </w:tc>
        <w:tc>
          <w:tcPr>
            <w:tcW w:w="908" w:type="dxa"/>
            <w:tcBorders>
              <w:top w:val="nil"/>
              <w:left w:val="nil"/>
              <w:bottom w:val="nil"/>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424.4</w:t>
            </w:r>
          </w:p>
        </w:tc>
      </w:tr>
      <w:tr w:rsidR="006E30E4" w:rsidRPr="001423D2" w:rsidTr="006E30E4">
        <w:trPr>
          <w:trHeight w:val="216"/>
          <w:jc w:val="center"/>
        </w:trPr>
        <w:tc>
          <w:tcPr>
            <w:tcW w:w="3471" w:type="dxa"/>
            <w:tcBorders>
              <w:top w:val="nil"/>
              <w:left w:val="nil"/>
              <w:bottom w:val="single" w:sz="12" w:space="0" w:color="auto"/>
              <w:right w:val="nil"/>
            </w:tcBorders>
            <w:shd w:val="clear" w:color="auto" w:fill="auto"/>
            <w:noWrap/>
            <w:vAlign w:val="center"/>
            <w:hideMark/>
          </w:tcPr>
          <w:p w:rsidR="006E30E4" w:rsidRPr="00674168" w:rsidRDefault="006E30E4"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6E30E4" w:rsidRPr="001423D2" w:rsidRDefault="006E30E4" w:rsidP="00E13AE2">
            <w:pPr>
              <w:jc w:val="right"/>
              <w:rPr>
                <w:b/>
                <w:bCs/>
                <w:color w:val="000000"/>
                <w:sz w:val="14"/>
                <w:szCs w:val="14"/>
              </w:rPr>
            </w:pPr>
            <w:r w:rsidRPr="001423D2">
              <w:rPr>
                <w:b/>
                <w:bCs/>
                <w:color w:val="000000"/>
                <w:sz w:val="14"/>
                <w:szCs w:val="14"/>
              </w:rPr>
              <w:t>5,078,192.0</w:t>
            </w:r>
          </w:p>
        </w:tc>
        <w:tc>
          <w:tcPr>
            <w:tcW w:w="918"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5,403,230.2</w:t>
            </w:r>
          </w:p>
        </w:tc>
        <w:tc>
          <w:tcPr>
            <w:tcW w:w="882" w:type="dxa"/>
            <w:tcBorders>
              <w:top w:val="nil"/>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5,965,938.9</w:t>
            </w:r>
          </w:p>
        </w:tc>
        <w:tc>
          <w:tcPr>
            <w:tcW w:w="982" w:type="dxa"/>
            <w:tcBorders>
              <w:top w:val="single" w:sz="12" w:space="0" w:color="auto"/>
              <w:left w:val="nil"/>
              <w:bottom w:val="single" w:sz="12" w:space="0" w:color="auto"/>
              <w:right w:val="nil"/>
            </w:tcBorders>
            <w:shd w:val="clear" w:color="auto" w:fill="auto"/>
            <w:vAlign w:val="center"/>
            <w:hideMark/>
          </w:tcPr>
          <w:p w:rsidR="006E30E4" w:rsidRDefault="006E30E4" w:rsidP="00E13AE2">
            <w:pPr>
              <w:jc w:val="right"/>
              <w:rPr>
                <w:b/>
                <w:bCs/>
                <w:color w:val="000000"/>
                <w:sz w:val="14"/>
                <w:szCs w:val="14"/>
              </w:rPr>
            </w:pPr>
            <w:r>
              <w:rPr>
                <w:b/>
                <w:bCs/>
                <w:color w:val="000000"/>
                <w:sz w:val="14"/>
                <w:szCs w:val="14"/>
              </w:rPr>
              <w:t>6,306,461.6</w:t>
            </w:r>
          </w:p>
        </w:tc>
        <w:tc>
          <w:tcPr>
            <w:tcW w:w="864"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7,122,815.6</w:t>
            </w:r>
          </w:p>
        </w:tc>
        <w:tc>
          <w:tcPr>
            <w:tcW w:w="997"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6,951,070.1</w:t>
            </w:r>
          </w:p>
        </w:tc>
        <w:tc>
          <w:tcPr>
            <w:tcW w:w="908" w:type="dxa"/>
            <w:tcBorders>
              <w:top w:val="single" w:sz="12" w:space="0" w:color="auto"/>
              <w:left w:val="nil"/>
              <w:bottom w:val="single" w:sz="12" w:space="0" w:color="auto"/>
              <w:right w:val="nil"/>
            </w:tcBorders>
            <w:shd w:val="clear" w:color="auto" w:fill="auto"/>
            <w:vAlign w:val="center"/>
            <w:hideMark/>
          </w:tcPr>
          <w:p w:rsidR="006E30E4" w:rsidRDefault="006E30E4" w:rsidP="006E30E4">
            <w:pPr>
              <w:jc w:val="right"/>
              <w:rPr>
                <w:b/>
                <w:bCs/>
                <w:color w:val="000000"/>
                <w:sz w:val="14"/>
                <w:szCs w:val="14"/>
              </w:rPr>
            </w:pPr>
            <w:r>
              <w:rPr>
                <w:b/>
                <w:bCs/>
                <w:color w:val="000000"/>
                <w:sz w:val="14"/>
                <w:szCs w:val="14"/>
              </w:rPr>
              <w:t>171,745.5</w:t>
            </w:r>
          </w:p>
        </w:tc>
      </w:tr>
      <w:tr w:rsidR="00F40F8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F40F81" w:rsidRDefault="00F40F8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firstRow="1" w:lastRow="0" w:firstColumn="1" w:lastColumn="0" w:noHBand="0" w:noVBand="1"/>
      </w:tblPr>
      <w:tblGrid>
        <w:gridCol w:w="2985"/>
        <w:gridCol w:w="981"/>
        <w:gridCol w:w="1068"/>
        <w:gridCol w:w="1092"/>
        <w:gridCol w:w="978"/>
        <w:gridCol w:w="1067"/>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4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35"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6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109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Pr>
                <w:b/>
                <w:bCs/>
                <w:color w:val="000000"/>
                <w:sz w:val="14"/>
                <w:szCs w:val="14"/>
              </w:rPr>
              <w:t>Jun</w:t>
            </w:r>
          </w:p>
        </w:tc>
        <w:tc>
          <w:tcPr>
            <w:tcW w:w="978"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35"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298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9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78"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67"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298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68"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1092"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5"/>
                <w:szCs w:val="15"/>
              </w:rPr>
            </w:pPr>
          </w:p>
        </w:tc>
        <w:tc>
          <w:tcPr>
            <w:tcW w:w="978"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1067"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69,850.9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69,327.1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63,725.3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61,222.4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85,754.6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312,031.4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182,340.4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237,485.0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172,495.8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318,273.0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163,624.7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143,503.9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185,849.9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119,035.7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263,454.5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23,020.9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27,986.1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38,595.0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53,864.9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117,402.5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2,567.4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7,646.7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18,993.8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37,547.6</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102,082.9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20,183.2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19,994.3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19,451.4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16,046.9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15,182.8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270.2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345.1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149.9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270.4</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140,603.8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115,517.8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147,254.9</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65,170.8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146,052.0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121,789.8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93,862.3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121,813.5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42,192.5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88,208.9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16,098.7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20,843.3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24,738.3</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21,810.3</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55,275.9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2,715.4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703.0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1,168.1</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2,567.2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148,406.7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38,836.5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51,635.0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53,460.0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54,818.5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101,351.3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4,554.9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9,497.4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12,699.0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9,641.5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92,203.0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2,377.2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7,450.5</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9,923.0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8,283.4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1,602.3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2,015.4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2,034.0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1,710.8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7,538.8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155.0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1,055.7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47,055.4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34,281.6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42,137.6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40,761.0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45,177.0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38,094.3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29,447.8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37,674.2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32,401.5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36,871.5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1,169.0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1,882.2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1,752.4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2,509.5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2,530.5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7,792.1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2,951.7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2,711.0</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5,850.0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5,775.1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1,404,067.4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1,518,628.3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1,732,833.8</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1,851,942.7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2,074,959.9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2,074,745.3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214.5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403,076.5</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464,359.7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549,274.4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575,181.0</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630,341.6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630,318.0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23.5</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104,798.4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123,359.1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125,998.1</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146,439.9</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159,316.8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71,353.8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75,400.0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65,862.4</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88,554.8</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83,255.7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11,772.8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8,405.8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6,202.2</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9,412.5</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5,935.0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5,926.0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5,893.4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5,043.4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4,318.6</w:t>
            </w:r>
          </w:p>
        </w:tc>
        <w:tc>
          <w:tcPr>
            <w:tcW w:w="978"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7,993.7</w:t>
            </w:r>
          </w:p>
        </w:tc>
        <w:tc>
          <w:tcPr>
            <w:tcW w:w="1067"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4,930.1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9.0</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5,879.4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3,362.5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1,883.6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1,418.8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995.9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30,774.4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31,049.0</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28,819.8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50,682.3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50,778.5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50,773.1</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21,295.9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22,340.2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15,377.1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34,623.1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33,113.6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33,108.2</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9,478.6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8,708.8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13,442.6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16,059.2</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17,664.9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117,537.1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105,697.6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215,655.1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178,316.9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231,756.7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108,534.4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102,451.3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208,924.3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171,850.8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228,709.0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9,002.7</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3,246.3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6,730.7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6.   Kariana  and  Spices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2,098.8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2,035.4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1,332.1</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1,939.4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2,413.8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1,813.6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1,992.9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1,259.6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1,578.6</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63,050.6</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116,599.2</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103,411.9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98,575.5</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95,304.1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95,297.3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61,345.2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113,974.9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100,311.6</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96,536.9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93,343.3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93,336.5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6.8</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1,705.4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2,624.3</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3,100.3</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2,038.6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1,960.8</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422,351.1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388,040.5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437,638.9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428,706.6</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488,878.1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488,771.3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106.9</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107,550.0</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123,717.8</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128,302.7</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137,731.1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133,777.5</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97,104.8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117,479.7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122,316.8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131,507.4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129,447.7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10,445.2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6,238.1</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5,985.9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6,223.7</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4,329.9</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21,053.1</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16,151.6</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25,963.0</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13,767.4</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14,478.6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14,439.0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16,900.8</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14,472.9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24,514.2</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12,766.1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12,666.9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12,627.4</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39.6</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4,152.2</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1,678.7</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1,448.8</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1,001.3</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1,811.7</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79,528.3</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60,492.4</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63,804.4</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64,806.9</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72,075.3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61,432.4</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47,195.9</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53,316.9</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57,150.8</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65,146.0</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2985" w:type="dxa"/>
            <w:tcBorders>
              <w:top w:val="nil"/>
              <w:left w:val="nil"/>
              <w:bottom w:val="nil"/>
              <w:right w:val="nil"/>
            </w:tcBorders>
            <w:shd w:val="clear" w:color="auto" w:fill="auto"/>
            <w:noWrap/>
            <w:vAlign w:val="center"/>
            <w:hideMark/>
          </w:tcPr>
          <w:p w:rsidR="00C0347C" w:rsidRPr="00082120" w:rsidRDefault="00C0347C"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18,095.9</w:t>
            </w:r>
          </w:p>
        </w:tc>
        <w:tc>
          <w:tcPr>
            <w:tcW w:w="106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13,296.5</w:t>
            </w:r>
          </w:p>
        </w:tc>
        <w:tc>
          <w:tcPr>
            <w:tcW w:w="1092"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10,487.5</w:t>
            </w:r>
          </w:p>
        </w:tc>
        <w:tc>
          <w:tcPr>
            <w:tcW w:w="978" w:type="dxa"/>
            <w:tcBorders>
              <w:top w:val="nil"/>
              <w:left w:val="nil"/>
              <w:bottom w:val="nil"/>
              <w:right w:val="nil"/>
            </w:tcBorders>
            <w:shd w:val="clear" w:color="auto" w:fill="auto"/>
            <w:noWrap/>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7,656.1</w:t>
            </w:r>
          </w:p>
        </w:tc>
        <w:tc>
          <w:tcPr>
            <w:tcW w:w="1067" w:type="dxa"/>
            <w:tcBorders>
              <w:top w:val="nil"/>
              <w:left w:val="nil"/>
              <w:bottom w:val="nil"/>
              <w:right w:val="nil"/>
            </w:tcBorders>
            <w:shd w:val="clear" w:color="auto" w:fill="auto"/>
            <w:noWrap/>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6,929.3</w:t>
            </w:r>
          </w:p>
        </w:tc>
        <w:tc>
          <w:tcPr>
            <w:tcW w:w="78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F40F81" w:rsidRPr="00082120" w:rsidTr="00F40F81">
        <w:trPr>
          <w:trHeight w:val="216"/>
          <w:jc w:val="center"/>
        </w:trPr>
        <w:tc>
          <w:tcPr>
            <w:tcW w:w="2985" w:type="dxa"/>
            <w:tcBorders>
              <w:top w:val="nil"/>
              <w:left w:val="nil"/>
              <w:bottom w:val="single" w:sz="12" w:space="0" w:color="auto"/>
              <w:right w:val="nil"/>
            </w:tcBorders>
            <w:shd w:val="clear" w:color="auto" w:fill="auto"/>
            <w:noWrap/>
            <w:vAlign w:val="bottom"/>
            <w:hideMark/>
          </w:tcPr>
          <w:p w:rsidR="00F40F81" w:rsidRPr="00082120" w:rsidRDefault="00F40F81"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92"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8"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1067" w:type="dxa"/>
            <w:tcBorders>
              <w:top w:val="nil"/>
              <w:left w:val="nil"/>
              <w:bottom w:val="single" w:sz="12" w:space="0" w:color="auto"/>
              <w:right w:val="nil"/>
            </w:tcBorders>
            <w:shd w:val="clear" w:color="auto" w:fill="auto"/>
            <w:noWrap/>
            <w:tcMar>
              <w:left w:w="43" w:type="dxa"/>
              <w:right w:w="43" w:type="dxa"/>
            </w:tcMar>
            <w:vAlign w:val="center"/>
            <w:hideMark/>
          </w:tcPr>
          <w:p w:rsidR="00F40F81" w:rsidRPr="00082120" w:rsidRDefault="00F40F81"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F40F81" w:rsidRPr="00082120" w:rsidRDefault="00F40F81"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firstRow="1" w:lastRow="0" w:firstColumn="1" w:lastColumn="0" w:noHBand="0" w:noVBand="1"/>
      </w:tblPr>
      <w:tblGrid>
        <w:gridCol w:w="3345"/>
        <w:gridCol w:w="1014"/>
        <w:gridCol w:w="1011"/>
        <w:gridCol w:w="879"/>
        <w:gridCol w:w="942"/>
        <w:gridCol w:w="980"/>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w:t>
            </w:r>
            <w:r w:rsidR="00740E10">
              <w:rPr>
                <w:b/>
                <w:bCs/>
                <w:color w:val="000000"/>
                <w:sz w:val="28"/>
                <w:szCs w:val="28"/>
              </w:rPr>
              <w:t xml:space="preserve">sification of Scheduled Banks' </w:t>
            </w:r>
            <w:r w:rsidR="00082120" w:rsidRPr="00082120">
              <w:rPr>
                <w:b/>
                <w:bCs/>
                <w:color w:val="000000"/>
                <w:sz w:val="28"/>
                <w:szCs w:val="28"/>
              </w:rPr>
              <w:t xml:space="preserve">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F40F81" w:rsidRPr="00082120" w:rsidTr="00F40F81">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F40F81" w:rsidRPr="00F3433B" w:rsidRDefault="00F40F81" w:rsidP="00163235">
            <w:pPr>
              <w:jc w:val="center"/>
              <w:rPr>
                <w:b/>
                <w:bCs/>
                <w:color w:val="000000"/>
                <w:sz w:val="16"/>
                <w:szCs w:val="16"/>
              </w:rPr>
            </w:pPr>
            <w:r w:rsidRPr="00F3433B">
              <w:rPr>
                <w:b/>
                <w:bCs/>
                <w:color w:val="000000"/>
                <w:sz w:val="16"/>
                <w:szCs w:val="16"/>
              </w:rPr>
              <w:t>SECURITIES</w:t>
            </w:r>
          </w:p>
        </w:tc>
        <w:tc>
          <w:tcPr>
            <w:tcW w:w="2025"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sidRPr="00082120">
              <w:rPr>
                <w:b/>
                <w:bCs/>
                <w:color w:val="000000"/>
                <w:sz w:val="16"/>
                <w:szCs w:val="16"/>
              </w:rPr>
              <w:t>2016</w:t>
            </w:r>
          </w:p>
        </w:tc>
        <w:tc>
          <w:tcPr>
            <w:tcW w:w="1821"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F40F81" w:rsidRPr="00082120" w:rsidRDefault="00F40F81" w:rsidP="00E13AE2">
            <w:pPr>
              <w:jc w:val="center"/>
              <w:rPr>
                <w:b/>
                <w:bCs/>
                <w:color w:val="000000"/>
                <w:sz w:val="16"/>
                <w:szCs w:val="16"/>
              </w:rPr>
            </w:pPr>
            <w:r>
              <w:rPr>
                <w:b/>
                <w:bCs/>
                <w:color w:val="000000"/>
                <w:sz w:val="16"/>
                <w:szCs w:val="16"/>
              </w:rPr>
              <w:t>2017</w:t>
            </w:r>
          </w:p>
        </w:tc>
        <w:tc>
          <w:tcPr>
            <w:tcW w:w="2814" w:type="dxa"/>
            <w:gridSpan w:val="3"/>
            <w:tcBorders>
              <w:top w:val="single" w:sz="12" w:space="0" w:color="auto"/>
              <w:left w:val="single" w:sz="4" w:space="0" w:color="auto"/>
              <w:bottom w:val="single" w:sz="4" w:space="0" w:color="auto"/>
              <w:right w:val="nil"/>
            </w:tcBorders>
            <w:shd w:val="clear" w:color="auto" w:fill="auto"/>
            <w:vAlign w:val="center"/>
            <w:hideMark/>
          </w:tcPr>
          <w:p w:rsidR="00F40F81" w:rsidRPr="00082120" w:rsidRDefault="00F40F81" w:rsidP="00082120">
            <w:pPr>
              <w:jc w:val="center"/>
              <w:rPr>
                <w:b/>
                <w:bCs/>
                <w:color w:val="000000"/>
                <w:sz w:val="16"/>
                <w:szCs w:val="16"/>
              </w:rPr>
            </w:pPr>
            <w:r>
              <w:rPr>
                <w:b/>
                <w:bCs/>
                <w:color w:val="000000"/>
                <w:sz w:val="16"/>
                <w:szCs w:val="16"/>
              </w:rPr>
              <w:t>2018</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101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Dec</w:t>
            </w:r>
          </w:p>
        </w:tc>
        <w:tc>
          <w:tcPr>
            <w:tcW w:w="879"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E13AE2">
            <w:pPr>
              <w:jc w:val="right"/>
              <w:rPr>
                <w:b/>
                <w:bCs/>
                <w:color w:val="000000"/>
                <w:sz w:val="14"/>
                <w:szCs w:val="14"/>
              </w:rPr>
            </w:pPr>
            <w:r w:rsidRPr="00F3433B">
              <w:rPr>
                <w:b/>
                <w:bCs/>
                <w:color w:val="000000"/>
                <w:sz w:val="14"/>
                <w:szCs w:val="14"/>
              </w:rPr>
              <w:t>Jun</w:t>
            </w:r>
          </w:p>
        </w:tc>
        <w:tc>
          <w:tcPr>
            <w:tcW w:w="942"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F40F81" w:rsidRPr="00F3433B" w:rsidRDefault="00F40F81" w:rsidP="00082120">
            <w:pPr>
              <w:jc w:val="right"/>
              <w:rPr>
                <w:b/>
                <w:bCs/>
                <w:color w:val="000000"/>
                <w:sz w:val="14"/>
                <w:szCs w:val="14"/>
              </w:rPr>
            </w:pPr>
            <w:r>
              <w:rPr>
                <w:b/>
                <w:bCs/>
                <w:color w:val="000000"/>
                <w:sz w:val="14"/>
                <w:szCs w:val="14"/>
              </w:rPr>
              <w:t>Dec</w:t>
            </w:r>
          </w:p>
        </w:tc>
        <w:tc>
          <w:tcPr>
            <w:tcW w:w="2814"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F40F81" w:rsidRPr="00F3433B" w:rsidRDefault="00F40F81" w:rsidP="00082120">
            <w:pPr>
              <w:jc w:val="center"/>
              <w:rPr>
                <w:b/>
                <w:bCs/>
                <w:color w:val="000000"/>
                <w:sz w:val="14"/>
                <w:szCs w:val="14"/>
              </w:rPr>
            </w:pPr>
            <w:r>
              <w:rPr>
                <w:b/>
                <w:bCs/>
                <w:color w:val="000000"/>
                <w:sz w:val="14"/>
                <w:szCs w:val="14"/>
              </w:rPr>
              <w:t>Jun</w:t>
            </w:r>
          </w:p>
        </w:tc>
      </w:tr>
      <w:tr w:rsidR="00F40F81" w:rsidRPr="00082120" w:rsidTr="00F40F81">
        <w:trPr>
          <w:trHeight w:val="216"/>
          <w:jc w:val="center"/>
        </w:trPr>
        <w:tc>
          <w:tcPr>
            <w:tcW w:w="3345" w:type="dxa"/>
            <w:vMerge/>
            <w:tcBorders>
              <w:top w:val="nil"/>
              <w:left w:val="nil"/>
              <w:bottom w:val="single" w:sz="12" w:space="0" w:color="000000"/>
              <w:right w:val="single" w:sz="4" w:space="0" w:color="auto"/>
            </w:tcBorders>
            <w:vAlign w:val="center"/>
            <w:hideMark/>
          </w:tcPr>
          <w:p w:rsidR="00F40F81" w:rsidRPr="00082120" w:rsidRDefault="00F40F81"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1011"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879"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42"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F40F81" w:rsidRPr="00F3433B" w:rsidRDefault="00F40F81" w:rsidP="00082120">
            <w:pPr>
              <w:jc w:val="right"/>
              <w:rPr>
                <w:b/>
                <w:bCs/>
                <w:color w:val="000000"/>
                <w:sz w:val="14"/>
                <w:szCs w:val="14"/>
              </w:rPr>
            </w:pPr>
          </w:p>
        </w:tc>
        <w:tc>
          <w:tcPr>
            <w:tcW w:w="98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F40F81" w:rsidRPr="00F3433B" w:rsidRDefault="00F40F81" w:rsidP="00082120">
            <w:pPr>
              <w:jc w:val="right"/>
              <w:rPr>
                <w:b/>
                <w:bCs/>
                <w:color w:val="000000"/>
                <w:sz w:val="14"/>
                <w:szCs w:val="14"/>
              </w:rPr>
            </w:pPr>
            <w:r w:rsidRPr="00F3433B">
              <w:rPr>
                <w:b/>
                <w:bCs/>
                <w:color w:val="000000"/>
                <w:sz w:val="14"/>
                <w:szCs w:val="14"/>
              </w:rPr>
              <w:t>Specialized Banks</w:t>
            </w:r>
          </w:p>
        </w:tc>
      </w:tr>
      <w:tr w:rsidR="00F40F81" w:rsidRPr="00082120" w:rsidTr="00F40F81">
        <w:trPr>
          <w:trHeight w:val="216"/>
          <w:jc w:val="center"/>
        </w:trPr>
        <w:tc>
          <w:tcPr>
            <w:tcW w:w="3345" w:type="dxa"/>
            <w:tcBorders>
              <w:top w:val="nil"/>
              <w:left w:val="nil"/>
              <w:bottom w:val="nil"/>
              <w:right w:val="nil"/>
            </w:tcBorders>
            <w:shd w:val="clear" w:color="auto" w:fill="auto"/>
            <w:noWrap/>
            <w:hideMark/>
          </w:tcPr>
          <w:p w:rsidR="00F40F81" w:rsidRPr="00082120" w:rsidRDefault="00F40F81"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1011"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8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4E1BB3">
            <w:pPr>
              <w:jc w:val="right"/>
              <w:rPr>
                <w:color w:val="000000"/>
                <w:sz w:val="15"/>
                <w:szCs w:val="15"/>
              </w:rPr>
            </w:pPr>
          </w:p>
        </w:tc>
        <w:tc>
          <w:tcPr>
            <w:tcW w:w="942" w:type="dxa"/>
            <w:tcBorders>
              <w:top w:val="nil"/>
              <w:left w:val="nil"/>
              <w:bottom w:val="nil"/>
              <w:right w:val="nil"/>
            </w:tcBorders>
            <w:shd w:val="clear" w:color="auto" w:fill="auto"/>
            <w:tcMar>
              <w:left w:w="43" w:type="dxa"/>
              <w:right w:w="43" w:type="dxa"/>
            </w:tcMar>
            <w:vAlign w:val="center"/>
            <w:hideMark/>
          </w:tcPr>
          <w:p w:rsidR="00F40F81" w:rsidRPr="00082120" w:rsidRDefault="00F40F81" w:rsidP="00082120">
            <w:pPr>
              <w:jc w:val="right"/>
              <w:rPr>
                <w:color w:val="000000"/>
                <w:sz w:val="15"/>
                <w:szCs w:val="15"/>
              </w:rPr>
            </w:pPr>
          </w:p>
        </w:tc>
        <w:tc>
          <w:tcPr>
            <w:tcW w:w="980"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F40F81" w:rsidRPr="00082120" w:rsidRDefault="00F40F81" w:rsidP="00082120">
            <w:pPr>
              <w:jc w:val="right"/>
              <w:rPr>
                <w:rFonts w:ascii="Calibri" w:hAnsi="Calibri"/>
                <w:color w:val="000000"/>
                <w:sz w:val="22"/>
                <w:szCs w:val="22"/>
              </w:rPr>
            </w:pP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58,913.7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43,741.8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43,045.1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34,409.4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44,751.2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48,946.5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32,353.9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28,210.9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20,925.8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33,880.9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9,967.1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11,387.9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14,834.2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13,483.6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10,870.4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67,299.5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64,146.5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79,120.0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83,264.0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122,749.1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122,719.9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37,762.7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36,887.6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40,660.0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44,009.7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71,947.3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71,918.1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29,536.8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27,258.8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38,459.9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39,254.2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50,801.8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1,046.7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989.3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861.3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1,534.0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6,490.6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3,771.5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5,568.3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4,424.6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4,655.2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4,621.3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33.8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14,767.4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8,534.0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15,366.0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10,583.0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12,141.5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5,218.1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6,051.8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2,768.9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2,121.6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2,471.4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5,019.0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5,934.9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2,705.8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2,043.3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2,470.8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2,466.5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199.1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116.9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60,483.9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60,443.8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72,839.2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76,547.8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80,240.0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52,760.0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57,520.1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66,537.8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48,901.8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66,411.7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7,723.9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2,923.7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6,301.3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27,646.0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13,828.3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578,639.8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666,228.1</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745,920.6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848,055.1</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955,740.2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955,656.0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84.2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107,977.3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126,732.3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133,294.4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143,189.0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175,047.4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175,044.3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96,314.9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118,882.9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123,212.6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129,808.3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160,826.8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11,662.4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7,849.4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10,081.7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13,380.8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14,217.5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60,548.7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67,872.0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72,517.1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77,666.8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85,142.1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53,763.6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62,869.5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63,556.8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69,825.6</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75,966.6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6,785.1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5,002.5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8,960.3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7,841.2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9,175.5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87,027.1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102,006.8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121,743.9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159,964.3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176,788.6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176,757.4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74,027.5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90,025.9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107,399.0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108,160.9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115,741.4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115,710.2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12,999.6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11,980.9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14,344.9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51,803.3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61,047.2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32,365.5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21,335.4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22,683.7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24,547.7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31,599.0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15,384.0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8,724.5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10,622.0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9,971.7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14,544.3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16,981.5</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12,610.9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12,061.7</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14,576.0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17,054.8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127.2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162.9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10,235.4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9,843.6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2,241.4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1,971.3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10,265.7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34,305.1</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30,087.4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56,961.4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89,036.7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74,223.6</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37,177.0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35,258.0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36,562.4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42,250.9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54,580.1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35,396.3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33,732.6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34,822.4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40,085.2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52,458.0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52,454.3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3.7</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1,780.7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1,525.3</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1,740.0</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2,165.7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2,125.8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3,831.3</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3,605.2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4,057.2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5,797.5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5,613.4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2,659.6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3,114.9</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5,172.2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5,403.0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5,469.4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5,468.1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36,223.8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27,829.7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30,473.3</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30,350.2</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38,301.5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38,297.9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3.6</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166,271.2</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238,458.2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260,086.4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267,714.8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298,565.4</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298,524.2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150,123.8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216,627.4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250,329.5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230,347.9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286,940.9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286,899.7</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41.2</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16,147.4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21,830.8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9,756.9</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37,367.0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11,624.5</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899,593.8</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1,038,532.0</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1,294,807.5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1,133,144.8</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1,231,151.7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1,228,336.2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2,815.5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626,710.6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741,137.4</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681,507.5</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793,048.3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808,118.7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658,149.3</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149,969.5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221,217.9</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253,339.6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290,452.1</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330,411.0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329,039.1</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183,394.0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145,645.1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405,492.7</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487,797.8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391,055.4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462,637.4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479,079.6</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474,755.2</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4,324.3</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171,792.6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163,653.6</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106,271.6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156,734.9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161,911.7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160,655.9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1,255.8</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233,700.0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324,144.2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284,783.8</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305,902.4</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317,167.9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314,099.4</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3,068.5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90,794.4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95,459.2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33,528.6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38,747.0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35,749.9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35,733.8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16.1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66,640.0</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71,504.5</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9,967.4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13,177.0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21,976.0</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21,961.0</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15.1</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24,154.4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23,954.7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23,561.2</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25,570.0</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13,773.9</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13,772.9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1,675,143.6</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1,757,805.8</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1,922,051.4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2,255,860.7</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2,568,807.8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2,550,077.8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18,730.0</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1,170,170.4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1,307,528.2</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1,452,825.4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1,825,073.9</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1,978,776.3</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1,973,027.8</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5,748.5</w:t>
            </w:r>
          </w:p>
        </w:tc>
      </w:tr>
      <w:tr w:rsidR="00C0347C" w:rsidRPr="00082120" w:rsidTr="00C0347C">
        <w:trPr>
          <w:trHeight w:val="216"/>
          <w:jc w:val="center"/>
        </w:trPr>
        <w:tc>
          <w:tcPr>
            <w:tcW w:w="3345" w:type="dxa"/>
            <w:tcBorders>
              <w:top w:val="nil"/>
              <w:left w:val="nil"/>
              <w:bottom w:val="nil"/>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437,812.4</w:t>
            </w:r>
          </w:p>
        </w:tc>
        <w:tc>
          <w:tcPr>
            <w:tcW w:w="1011"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380,166.7</w:t>
            </w:r>
          </w:p>
        </w:tc>
        <w:tc>
          <w:tcPr>
            <w:tcW w:w="879"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388,047.4</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374,937.5</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518,645.7</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510,059.9</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8,585.8</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center"/>
            <w:hideMark/>
          </w:tcPr>
          <w:p w:rsidR="00C0347C" w:rsidRPr="00082120" w:rsidRDefault="00C0347C"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color w:val="000000"/>
                <w:sz w:val="14"/>
                <w:szCs w:val="14"/>
              </w:rPr>
            </w:pPr>
            <w:r w:rsidRPr="00082120">
              <w:rPr>
                <w:color w:val="000000"/>
                <w:sz w:val="14"/>
                <w:szCs w:val="14"/>
              </w:rPr>
              <w:t>67,160.8</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70,111.0</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81,178.6</w:t>
            </w:r>
          </w:p>
        </w:tc>
        <w:tc>
          <w:tcPr>
            <w:tcW w:w="942" w:type="dxa"/>
            <w:tcBorders>
              <w:top w:val="nil"/>
              <w:left w:val="nil"/>
              <w:bottom w:val="nil"/>
              <w:right w:val="nil"/>
            </w:tcBorders>
            <w:shd w:val="clear" w:color="auto" w:fill="auto"/>
            <w:tcMar>
              <w:left w:w="43" w:type="dxa"/>
              <w:right w:w="43" w:type="dxa"/>
            </w:tcMar>
            <w:vAlign w:val="center"/>
            <w:hideMark/>
          </w:tcPr>
          <w:p w:rsidR="00C0347C" w:rsidRDefault="00C0347C" w:rsidP="00E13AE2">
            <w:pPr>
              <w:jc w:val="right"/>
              <w:rPr>
                <w:color w:val="000000"/>
                <w:sz w:val="14"/>
                <w:szCs w:val="14"/>
              </w:rPr>
            </w:pPr>
            <w:r>
              <w:rPr>
                <w:color w:val="000000"/>
                <w:sz w:val="14"/>
                <w:szCs w:val="14"/>
              </w:rPr>
              <w:t>55,849.3</w:t>
            </w:r>
          </w:p>
        </w:tc>
        <w:tc>
          <w:tcPr>
            <w:tcW w:w="980"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71,385.8</w:t>
            </w:r>
          </w:p>
        </w:tc>
        <w:tc>
          <w:tcPr>
            <w:tcW w:w="979"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66,990.1</w:t>
            </w:r>
          </w:p>
        </w:tc>
        <w:tc>
          <w:tcPr>
            <w:tcW w:w="855" w:type="dxa"/>
            <w:tcBorders>
              <w:top w:val="nil"/>
              <w:left w:val="nil"/>
              <w:bottom w:val="nil"/>
              <w:right w:val="nil"/>
            </w:tcBorders>
            <w:shd w:val="clear" w:color="auto" w:fill="auto"/>
            <w:tcMar>
              <w:left w:w="43" w:type="dxa"/>
              <w:right w:w="43" w:type="dxa"/>
            </w:tcMar>
            <w:vAlign w:val="center"/>
            <w:hideMark/>
          </w:tcPr>
          <w:p w:rsidR="00C0347C" w:rsidRDefault="00C0347C" w:rsidP="00C0347C">
            <w:pPr>
              <w:jc w:val="right"/>
              <w:rPr>
                <w:color w:val="000000"/>
                <w:sz w:val="14"/>
                <w:szCs w:val="14"/>
              </w:rPr>
            </w:pPr>
            <w:r>
              <w:rPr>
                <w:color w:val="000000"/>
                <w:sz w:val="14"/>
                <w:szCs w:val="14"/>
              </w:rPr>
              <w:t>4,395.7</w:t>
            </w:r>
          </w:p>
        </w:tc>
      </w:tr>
      <w:tr w:rsidR="00C0347C" w:rsidRPr="00082120" w:rsidTr="00C0347C">
        <w:trPr>
          <w:trHeight w:val="216"/>
          <w:jc w:val="center"/>
        </w:trPr>
        <w:tc>
          <w:tcPr>
            <w:tcW w:w="3345" w:type="dxa"/>
            <w:tcBorders>
              <w:top w:val="nil"/>
              <w:left w:val="nil"/>
              <w:bottom w:val="single" w:sz="12" w:space="0" w:color="auto"/>
              <w:right w:val="nil"/>
            </w:tcBorders>
            <w:shd w:val="clear" w:color="auto" w:fill="auto"/>
            <w:vAlign w:val="bottom"/>
            <w:hideMark/>
          </w:tcPr>
          <w:p w:rsidR="00C0347C" w:rsidRPr="00082120" w:rsidRDefault="00C0347C"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C0347C" w:rsidRPr="00082120" w:rsidRDefault="00C0347C" w:rsidP="00E13AE2">
            <w:pPr>
              <w:jc w:val="right"/>
              <w:rPr>
                <w:b/>
                <w:bCs/>
                <w:color w:val="000000"/>
                <w:sz w:val="14"/>
                <w:szCs w:val="14"/>
              </w:rPr>
            </w:pPr>
            <w:r w:rsidRPr="00082120">
              <w:rPr>
                <w:b/>
                <w:bCs/>
                <w:color w:val="000000"/>
                <w:sz w:val="14"/>
                <w:szCs w:val="14"/>
              </w:rPr>
              <w:t>5,078,192.0</w:t>
            </w:r>
          </w:p>
        </w:tc>
        <w:tc>
          <w:tcPr>
            <w:tcW w:w="1011"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5,403,230.2</w:t>
            </w:r>
          </w:p>
        </w:tc>
        <w:tc>
          <w:tcPr>
            <w:tcW w:w="879" w:type="dxa"/>
            <w:tcBorders>
              <w:top w:val="nil"/>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5,965,939.0</w:t>
            </w:r>
          </w:p>
        </w:tc>
        <w:tc>
          <w:tcPr>
            <w:tcW w:w="94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E13AE2">
            <w:pPr>
              <w:jc w:val="right"/>
              <w:rPr>
                <w:b/>
                <w:bCs/>
                <w:color w:val="000000"/>
                <w:sz w:val="14"/>
                <w:szCs w:val="14"/>
              </w:rPr>
            </w:pPr>
            <w:r>
              <w:rPr>
                <w:b/>
                <w:bCs/>
                <w:color w:val="000000"/>
                <w:sz w:val="14"/>
                <w:szCs w:val="14"/>
              </w:rPr>
              <w:t>6,306,461.6</w:t>
            </w:r>
          </w:p>
        </w:tc>
        <w:tc>
          <w:tcPr>
            <w:tcW w:w="98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7,122,815.6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6,951,070.1</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C0347C" w:rsidRDefault="00C0347C" w:rsidP="00C0347C">
            <w:pPr>
              <w:jc w:val="right"/>
              <w:rPr>
                <w:b/>
                <w:bCs/>
                <w:color w:val="000000"/>
                <w:sz w:val="14"/>
                <w:szCs w:val="14"/>
              </w:rPr>
            </w:pPr>
            <w:r>
              <w:rPr>
                <w:b/>
                <w:bCs/>
                <w:color w:val="000000"/>
                <w:sz w:val="14"/>
                <w:szCs w:val="14"/>
              </w:rPr>
              <w:t>171,745.5</w:t>
            </w:r>
          </w:p>
        </w:tc>
      </w:tr>
      <w:tr w:rsidR="00F40F81"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F40F81" w:rsidRDefault="00F40F81"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firstRow="1" w:lastRow="0" w:firstColumn="1" w:lastColumn="0" w:noHBand="0" w:noVBand="1"/>
      </w:tblPr>
      <w:tblGrid>
        <w:gridCol w:w="1702"/>
        <w:gridCol w:w="810"/>
        <w:gridCol w:w="765"/>
        <w:gridCol w:w="765"/>
        <w:gridCol w:w="867"/>
        <w:gridCol w:w="753"/>
        <w:gridCol w:w="768"/>
        <w:gridCol w:w="762"/>
        <w:gridCol w:w="867"/>
        <w:gridCol w:w="795"/>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w:t>
            </w:r>
            <w:r w:rsidR="00740E10">
              <w:rPr>
                <w:b/>
                <w:bCs/>
                <w:color w:val="000000"/>
                <w:sz w:val="28"/>
                <w:szCs w:val="28"/>
              </w:rPr>
              <w:t xml:space="preserve">sification of Scheduled Banks' </w:t>
            </w:r>
            <w:r w:rsidRPr="004D1DA1">
              <w:rPr>
                <w:b/>
                <w:bCs/>
                <w:color w:val="000000"/>
                <w:sz w:val="28"/>
                <w:szCs w:val="28"/>
              </w:rPr>
              <w:t>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877336" w:rsidRPr="004D1DA1" w:rsidTr="00877336">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877336" w:rsidRPr="00F3433B" w:rsidRDefault="00877336" w:rsidP="00E84969">
            <w:pPr>
              <w:jc w:val="center"/>
              <w:rPr>
                <w:b/>
                <w:bCs/>
                <w:color w:val="000000"/>
                <w:sz w:val="14"/>
                <w:szCs w:val="14"/>
              </w:rPr>
            </w:pPr>
            <w:r w:rsidRPr="00F3433B">
              <w:rPr>
                <w:b/>
                <w:bCs/>
                <w:color w:val="000000"/>
                <w:sz w:val="14"/>
                <w:szCs w:val="14"/>
              </w:rPr>
              <w:t xml:space="preserve">RATES OF MARGIN </w:t>
            </w:r>
          </w:p>
          <w:p w:rsidR="00877336" w:rsidRPr="004D1DA1" w:rsidRDefault="00877336" w:rsidP="00E84969">
            <w:pPr>
              <w:jc w:val="center"/>
              <w:rPr>
                <w:b/>
                <w:bCs/>
                <w:color w:val="000000"/>
                <w:sz w:val="13"/>
                <w:szCs w:val="13"/>
              </w:rPr>
            </w:pPr>
            <w:r w:rsidRPr="00F3433B">
              <w:rPr>
                <w:b/>
                <w:bCs/>
                <w:color w:val="000000"/>
                <w:sz w:val="14"/>
                <w:szCs w:val="14"/>
              </w:rPr>
              <w:t>(%)</w:t>
            </w:r>
          </w:p>
        </w:tc>
        <w:tc>
          <w:tcPr>
            <w:tcW w:w="3207" w:type="dxa"/>
            <w:gridSpan w:val="4"/>
            <w:tcBorders>
              <w:top w:val="nil"/>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sidRPr="004D1DA1">
              <w:rPr>
                <w:b/>
                <w:bCs/>
                <w:color w:val="000000"/>
                <w:sz w:val="16"/>
                <w:szCs w:val="16"/>
              </w:rPr>
              <w:t>2016</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77336" w:rsidRPr="004D1DA1" w:rsidRDefault="00877336" w:rsidP="00877336">
            <w:pPr>
              <w:jc w:val="center"/>
              <w:rPr>
                <w:b/>
                <w:bCs/>
                <w:color w:val="000000"/>
                <w:sz w:val="16"/>
                <w:szCs w:val="16"/>
              </w:rPr>
            </w:pPr>
            <w:r>
              <w:rPr>
                <w:b/>
                <w:bCs/>
                <w:color w:val="000000"/>
                <w:sz w:val="16"/>
                <w:szCs w:val="16"/>
              </w:rPr>
              <w:t>2017</w:t>
            </w:r>
          </w:p>
        </w:tc>
        <w:tc>
          <w:tcPr>
            <w:tcW w:w="1605" w:type="dxa"/>
            <w:gridSpan w:val="2"/>
            <w:tcBorders>
              <w:top w:val="single" w:sz="12" w:space="0" w:color="auto"/>
              <w:left w:val="single" w:sz="4" w:space="0" w:color="auto"/>
              <w:bottom w:val="single" w:sz="4" w:space="0" w:color="auto"/>
              <w:right w:val="nil"/>
            </w:tcBorders>
            <w:shd w:val="clear" w:color="auto" w:fill="auto"/>
            <w:noWrap/>
            <w:vAlign w:val="center"/>
            <w:hideMark/>
          </w:tcPr>
          <w:p w:rsidR="00877336" w:rsidRPr="004D1DA1" w:rsidRDefault="00877336" w:rsidP="0011678F">
            <w:pPr>
              <w:jc w:val="center"/>
              <w:rPr>
                <w:b/>
                <w:bCs/>
                <w:color w:val="000000"/>
                <w:sz w:val="16"/>
                <w:szCs w:val="16"/>
              </w:rPr>
            </w:pPr>
            <w:r>
              <w:rPr>
                <w:b/>
                <w:bCs/>
                <w:color w:val="000000"/>
                <w:sz w:val="16"/>
                <w:szCs w:val="16"/>
              </w:rPr>
              <w:t>2018</w:t>
            </w:r>
          </w:p>
        </w:tc>
      </w:tr>
      <w:tr w:rsidR="00877336" w:rsidRPr="004D1DA1" w:rsidTr="00877336">
        <w:trPr>
          <w:trHeight w:val="267"/>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3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5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Jun</w:t>
            </w:r>
          </w:p>
        </w:tc>
        <w:tc>
          <w:tcPr>
            <w:tcW w:w="16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77336" w:rsidRPr="00F3433B" w:rsidRDefault="00877336" w:rsidP="00877336">
            <w:pPr>
              <w:jc w:val="center"/>
              <w:rPr>
                <w:b/>
                <w:bCs/>
                <w:color w:val="000000"/>
                <w:sz w:val="14"/>
                <w:szCs w:val="14"/>
              </w:rPr>
            </w:pPr>
            <w:r w:rsidRPr="00F3433B">
              <w:rPr>
                <w:b/>
                <w:bCs/>
                <w:color w:val="000000"/>
                <w:sz w:val="14"/>
                <w:szCs w:val="14"/>
              </w:rPr>
              <w:t>Dec</w:t>
            </w:r>
          </w:p>
        </w:tc>
        <w:tc>
          <w:tcPr>
            <w:tcW w:w="1605" w:type="dxa"/>
            <w:gridSpan w:val="2"/>
            <w:tcBorders>
              <w:top w:val="single" w:sz="4" w:space="0" w:color="auto"/>
              <w:left w:val="single" w:sz="4" w:space="0" w:color="auto"/>
              <w:bottom w:val="single" w:sz="4" w:space="0" w:color="auto"/>
              <w:right w:val="nil"/>
            </w:tcBorders>
            <w:shd w:val="clear" w:color="auto" w:fill="auto"/>
            <w:noWrap/>
            <w:vAlign w:val="center"/>
            <w:hideMark/>
          </w:tcPr>
          <w:p w:rsidR="00877336" w:rsidRPr="00F3433B" w:rsidRDefault="00877336" w:rsidP="006B0494">
            <w:pPr>
              <w:jc w:val="center"/>
              <w:rPr>
                <w:b/>
                <w:bCs/>
                <w:color w:val="000000"/>
                <w:sz w:val="14"/>
                <w:szCs w:val="14"/>
              </w:rPr>
            </w:pPr>
            <w:r>
              <w:rPr>
                <w:b/>
                <w:bCs/>
                <w:color w:val="000000"/>
                <w:sz w:val="14"/>
                <w:szCs w:val="14"/>
              </w:rPr>
              <w:t>Jun</w:t>
            </w:r>
          </w:p>
        </w:tc>
      </w:tr>
      <w:tr w:rsidR="00877336" w:rsidRPr="004D1DA1" w:rsidTr="00877336">
        <w:trPr>
          <w:trHeight w:val="510"/>
          <w:jc w:val="center"/>
        </w:trPr>
        <w:tc>
          <w:tcPr>
            <w:tcW w:w="1702" w:type="dxa"/>
            <w:vMerge/>
            <w:tcBorders>
              <w:top w:val="nil"/>
              <w:left w:val="nil"/>
              <w:bottom w:val="single" w:sz="12" w:space="0" w:color="000000"/>
              <w:right w:val="single" w:sz="4" w:space="0" w:color="auto"/>
            </w:tcBorders>
            <w:vAlign w:val="center"/>
            <w:hideMark/>
          </w:tcPr>
          <w:p w:rsidR="00877336" w:rsidRPr="004D1DA1" w:rsidRDefault="00877336"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53"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6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c>
          <w:tcPr>
            <w:tcW w:w="79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877336" w:rsidRPr="00F3433B" w:rsidRDefault="00877336"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877336" w:rsidRPr="00F3433B" w:rsidRDefault="00877336" w:rsidP="006B0494">
            <w:pPr>
              <w:jc w:val="right"/>
              <w:rPr>
                <w:b/>
                <w:bCs/>
                <w:color w:val="000000"/>
                <w:sz w:val="14"/>
                <w:szCs w:val="14"/>
              </w:rPr>
            </w:pPr>
            <w:r w:rsidRPr="00F3433B">
              <w:rPr>
                <w:b/>
                <w:bCs/>
                <w:color w:val="000000"/>
                <w:sz w:val="14"/>
                <w:szCs w:val="14"/>
              </w:rPr>
              <w:t>Amount</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1,562,072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1,420,012.4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1,617,945</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1,476,414.0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1,629,480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1,747,259.2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1,483,588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1,784,968.6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1,545,847</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2,526,285.0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66,287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188,010.8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70,219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211,465.3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66,729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188,211.7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65,206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180,351.6</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11,870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54,508.3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35,113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536,909.3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44,079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652,413.5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59,025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716,464.3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680,710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673,721.1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470,923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438,166.8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35,150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368,208.2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36,447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271,493.7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27,830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289,273.9</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62,002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405,949.2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29,073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499,872.8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814,105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563,253.4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776,912</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538,671.5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801,979</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698,904.4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767,417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744,863.7</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762,334</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902,075.6</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229,373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1,210,605.9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235,568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1,493,464.6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170,705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1,483,253.6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294,469</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1,692,850.1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181,843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1,494,096.0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63,537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233,100.5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34,184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177,661.6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61,860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237,879.8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75,904</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298,014.8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155,800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328,734.9</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577.8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19,479</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4,153.0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559.7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142</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595.8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2,061</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5,885.3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11,171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66,274.9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8,793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68,151.7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10,628</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76,691.2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15,283</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79,279.1</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15,596</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77,731.7</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422,353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200,171.6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400,053</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170,916.6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399,053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181,106.4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43,211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113,368.2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32,579</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149,122.0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14,832.8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1,688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28,178.3</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3,922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27,977.6</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2,175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17,320.9</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7,088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43,512.0</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120,276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129,910.8</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135,530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214,605.8</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87,480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208,435.4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57,510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233,682.5</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67,360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299,829.2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23,041.1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2,620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15,773.6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1,953</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12,388.5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13,040.4</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2,223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35,588.4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1,300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27,906.4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1,431</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14,859.5</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1,222</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17,241.4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1,850</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17,007.2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2,130</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30,657.3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17,764.5</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1,060</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21,193.9</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917</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19,640.8</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505</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18,141.8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3,868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40,862.3</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20,307.2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10,880.1</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611</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9,180.2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588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5,526.8</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1,462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29,603.5</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689</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8,319.0</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718</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6,425.6</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365</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7,112.3</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436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5,269.3</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1,133</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21,726.8</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814</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9,147.2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7,589.0</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5,719.7</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447</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4,939.0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1,088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24,469.2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631</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7,541.6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3,438.7</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1,180</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17,648.2</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356</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2,990.0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1,142</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54,491.2</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786</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9,080.2</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507</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6,022.2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606</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3,881.5</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671</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2,248.0</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1,278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23,291.4</w:t>
            </w:r>
          </w:p>
        </w:tc>
      </w:tr>
      <w:tr w:rsidR="00EB3BBB" w:rsidRPr="004D1DA1" w:rsidTr="00EB3BBB">
        <w:trPr>
          <w:trHeight w:val="432"/>
          <w:jc w:val="center"/>
        </w:trPr>
        <w:tc>
          <w:tcPr>
            <w:tcW w:w="1702" w:type="dxa"/>
            <w:tcBorders>
              <w:top w:val="nil"/>
              <w:left w:val="nil"/>
              <w:bottom w:val="nil"/>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963</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13,515.7</w:t>
            </w:r>
          </w:p>
        </w:tc>
        <w:tc>
          <w:tcPr>
            <w:tcW w:w="765"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694</w:t>
            </w:r>
          </w:p>
        </w:tc>
        <w:tc>
          <w:tcPr>
            <w:tcW w:w="867"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8,782.2</w:t>
            </w:r>
          </w:p>
        </w:tc>
        <w:tc>
          <w:tcPr>
            <w:tcW w:w="753"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1,274</w:t>
            </w:r>
          </w:p>
        </w:tc>
        <w:tc>
          <w:tcPr>
            <w:tcW w:w="768" w:type="dxa"/>
            <w:tcBorders>
              <w:top w:val="nil"/>
              <w:left w:val="nil"/>
              <w:bottom w:val="nil"/>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17,109.4</w:t>
            </w:r>
          </w:p>
        </w:tc>
        <w:tc>
          <w:tcPr>
            <w:tcW w:w="762"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558</w:t>
            </w:r>
          </w:p>
        </w:tc>
        <w:tc>
          <w:tcPr>
            <w:tcW w:w="867" w:type="dxa"/>
            <w:tcBorders>
              <w:top w:val="nil"/>
              <w:left w:val="nil"/>
              <w:bottom w:val="nil"/>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12,319.2</w:t>
            </w:r>
          </w:p>
        </w:tc>
        <w:tc>
          <w:tcPr>
            <w:tcW w:w="795"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1,768</w:t>
            </w:r>
          </w:p>
        </w:tc>
        <w:tc>
          <w:tcPr>
            <w:tcW w:w="810" w:type="dxa"/>
            <w:tcBorders>
              <w:top w:val="nil"/>
              <w:left w:val="nil"/>
              <w:bottom w:val="nil"/>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42,305.3</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163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9,700.8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42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676.0</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color w:val="000000"/>
                <w:sz w:val="14"/>
                <w:szCs w:val="14"/>
              </w:rPr>
            </w:pPr>
            <w:r w:rsidRPr="00F3433B">
              <w:rPr>
                <w:color w:val="000000"/>
                <w:sz w:val="14"/>
                <w:szCs w:val="14"/>
              </w:rPr>
              <w:t>-</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196</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color w:val="000000"/>
                <w:sz w:val="13"/>
                <w:szCs w:val="13"/>
              </w:rPr>
            </w:pPr>
            <w:r>
              <w:rPr>
                <w:color w:val="000000"/>
                <w:sz w:val="13"/>
                <w:szCs w:val="13"/>
              </w:rPr>
              <w:t>14.4</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color w:val="000000"/>
                <w:sz w:val="13"/>
                <w:szCs w:val="13"/>
              </w:rPr>
            </w:pPr>
            <w:r>
              <w:rPr>
                <w:color w:val="000000"/>
                <w:sz w:val="13"/>
                <w:szCs w:val="13"/>
              </w:rPr>
              <w:t>0.8</w:t>
            </w:r>
          </w:p>
        </w:tc>
      </w:tr>
      <w:tr w:rsidR="00EB3BBB" w:rsidRPr="004D1DA1" w:rsidTr="00EB3BBB">
        <w:trPr>
          <w:trHeight w:val="432"/>
          <w:jc w:val="center"/>
        </w:trPr>
        <w:tc>
          <w:tcPr>
            <w:tcW w:w="1702" w:type="dxa"/>
            <w:tcBorders>
              <w:top w:val="nil"/>
              <w:left w:val="nil"/>
              <w:bottom w:val="single" w:sz="12" w:space="0" w:color="auto"/>
              <w:right w:val="nil"/>
            </w:tcBorders>
            <w:shd w:val="clear" w:color="auto" w:fill="auto"/>
            <w:vAlign w:val="center"/>
            <w:hideMark/>
          </w:tcPr>
          <w:p w:rsidR="00EB3BBB" w:rsidRPr="00F3433B" w:rsidRDefault="00EB3BBB"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3,368,987</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5,078,192.0</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3,389,777</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5,403,230.2</w:t>
            </w:r>
          </w:p>
        </w:tc>
        <w:tc>
          <w:tcPr>
            <w:tcW w:w="753"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3,327,343</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EB3BBB" w:rsidRPr="00F3433B" w:rsidRDefault="00EB3BBB" w:rsidP="00877336">
            <w:pPr>
              <w:jc w:val="right"/>
              <w:rPr>
                <w:b/>
                <w:bCs/>
                <w:color w:val="000000"/>
                <w:sz w:val="14"/>
                <w:szCs w:val="14"/>
              </w:rPr>
            </w:pPr>
            <w:r w:rsidRPr="00F3433B">
              <w:rPr>
                <w:b/>
                <w:bCs/>
                <w:color w:val="000000"/>
                <w:sz w:val="14"/>
                <w:szCs w:val="14"/>
              </w:rPr>
              <w:t>5,965,939.0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3,555,512</w:t>
            </w:r>
          </w:p>
        </w:tc>
        <w:tc>
          <w:tcPr>
            <w:tcW w:w="867"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877336">
            <w:pPr>
              <w:jc w:val="right"/>
              <w:rPr>
                <w:b/>
                <w:bCs/>
                <w:color w:val="000000"/>
                <w:sz w:val="13"/>
                <w:szCs w:val="13"/>
              </w:rPr>
            </w:pPr>
            <w:r>
              <w:rPr>
                <w:b/>
                <w:bCs/>
                <w:color w:val="000000"/>
                <w:sz w:val="13"/>
                <w:szCs w:val="13"/>
              </w:rPr>
              <w:t>6,306,461.6</w:t>
            </w:r>
          </w:p>
        </w:tc>
        <w:tc>
          <w:tcPr>
            <w:tcW w:w="795"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3,298,472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EB3BBB" w:rsidRDefault="00EB3BBB" w:rsidP="00EB3BBB">
            <w:pPr>
              <w:jc w:val="right"/>
              <w:rPr>
                <w:b/>
                <w:bCs/>
                <w:color w:val="000000"/>
                <w:sz w:val="13"/>
                <w:szCs w:val="13"/>
              </w:rPr>
            </w:pPr>
            <w:r>
              <w:rPr>
                <w:b/>
                <w:bCs/>
                <w:color w:val="000000"/>
                <w:sz w:val="13"/>
                <w:szCs w:val="13"/>
              </w:rPr>
              <w:t>7,122,815.6</w:t>
            </w:r>
          </w:p>
        </w:tc>
      </w:tr>
      <w:tr w:rsidR="00877336"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877336" w:rsidRPr="00F3433B" w:rsidRDefault="00877336"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firstRow="1" w:lastRow="0" w:firstColumn="1" w:lastColumn="0" w:noHBand="0" w:noVBand="1"/>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71094C" w:rsidRPr="00514327" w:rsidTr="0071094C">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71094C" w:rsidRPr="007F762B" w:rsidRDefault="0071094C" w:rsidP="0071094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71094C" w:rsidRPr="00F3433B" w:rsidRDefault="0071094C" w:rsidP="0071094C">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71094C" w:rsidRPr="00F3433B" w:rsidRDefault="0071094C" w:rsidP="0071094C">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71094C" w:rsidRPr="00F3433B" w:rsidRDefault="0071094C" w:rsidP="0071094C">
            <w:pPr>
              <w:jc w:val="right"/>
              <w:rPr>
                <w:b/>
                <w:bCs/>
                <w:color w:val="000000"/>
                <w:sz w:val="14"/>
                <w:szCs w:val="14"/>
              </w:rPr>
            </w:pPr>
            <w:r>
              <w:rPr>
                <w:b/>
                <w:bCs/>
                <w:color w:val="000000"/>
                <w:sz w:val="14"/>
                <w:szCs w:val="14"/>
              </w:rPr>
              <w:t>Nov-17</w:t>
            </w:r>
          </w:p>
        </w:tc>
        <w:tc>
          <w:tcPr>
            <w:tcW w:w="866" w:type="dxa"/>
            <w:tcBorders>
              <w:top w:val="single" w:sz="12" w:space="0" w:color="auto"/>
              <w:bottom w:val="single" w:sz="12" w:space="0" w:color="auto"/>
              <w:right w:val="single" w:sz="4" w:space="0" w:color="auto"/>
            </w:tcBorders>
            <w:shd w:val="clear" w:color="auto" w:fill="auto"/>
            <w:noWrap/>
            <w:vAlign w:val="center"/>
          </w:tcPr>
          <w:p w:rsidR="0071094C" w:rsidRPr="00F3433B" w:rsidRDefault="0071094C" w:rsidP="0071094C">
            <w:pPr>
              <w:jc w:val="right"/>
              <w:rPr>
                <w:b/>
                <w:bCs/>
                <w:color w:val="000000"/>
                <w:sz w:val="14"/>
                <w:szCs w:val="14"/>
              </w:rPr>
            </w:pPr>
            <w:r>
              <w:rPr>
                <w:b/>
                <w:bCs/>
                <w:color w:val="000000"/>
                <w:sz w:val="14"/>
                <w:szCs w:val="14"/>
              </w:rPr>
              <w:t>Dec-17</w:t>
            </w:r>
          </w:p>
        </w:tc>
        <w:tc>
          <w:tcPr>
            <w:tcW w:w="810" w:type="dxa"/>
            <w:tcBorders>
              <w:top w:val="single" w:sz="12" w:space="0" w:color="auto"/>
              <w:bottom w:val="single" w:sz="12" w:space="0" w:color="auto"/>
            </w:tcBorders>
            <w:vAlign w:val="center"/>
          </w:tcPr>
          <w:p w:rsidR="0071094C" w:rsidRPr="00F3433B" w:rsidRDefault="0071094C" w:rsidP="0071094C">
            <w:pPr>
              <w:jc w:val="right"/>
              <w:rPr>
                <w:b/>
                <w:bCs/>
                <w:color w:val="000000"/>
                <w:sz w:val="14"/>
                <w:szCs w:val="14"/>
              </w:rPr>
            </w:pPr>
            <w:r>
              <w:rPr>
                <w:b/>
                <w:bCs/>
                <w:color w:val="000000"/>
                <w:sz w:val="14"/>
                <w:szCs w:val="14"/>
              </w:rPr>
              <w:t>Sep-18</w:t>
            </w:r>
          </w:p>
        </w:tc>
        <w:tc>
          <w:tcPr>
            <w:tcW w:w="810" w:type="dxa"/>
            <w:tcBorders>
              <w:top w:val="single" w:sz="12" w:space="0" w:color="auto"/>
              <w:bottom w:val="single" w:sz="12" w:space="0" w:color="auto"/>
            </w:tcBorders>
            <w:shd w:val="clear" w:color="auto" w:fill="auto"/>
            <w:noWrap/>
            <w:vAlign w:val="center"/>
          </w:tcPr>
          <w:p w:rsidR="0071094C" w:rsidRPr="00F3433B" w:rsidRDefault="0071094C" w:rsidP="0071094C">
            <w:pPr>
              <w:jc w:val="right"/>
              <w:rPr>
                <w:b/>
                <w:bCs/>
                <w:color w:val="000000"/>
                <w:sz w:val="14"/>
                <w:szCs w:val="14"/>
              </w:rPr>
            </w:pPr>
            <w:r>
              <w:rPr>
                <w:b/>
                <w:bCs/>
                <w:color w:val="000000"/>
                <w:sz w:val="14"/>
                <w:szCs w:val="14"/>
              </w:rPr>
              <w:t>Oct-18</w:t>
            </w:r>
          </w:p>
        </w:tc>
        <w:tc>
          <w:tcPr>
            <w:tcW w:w="810" w:type="dxa"/>
            <w:tcBorders>
              <w:top w:val="single" w:sz="12" w:space="0" w:color="auto"/>
              <w:bottom w:val="single" w:sz="12" w:space="0" w:color="auto"/>
            </w:tcBorders>
            <w:shd w:val="clear" w:color="auto" w:fill="auto"/>
            <w:noWrap/>
            <w:vAlign w:val="center"/>
          </w:tcPr>
          <w:p w:rsidR="0071094C" w:rsidRPr="00F3433B" w:rsidRDefault="0071094C" w:rsidP="0071094C">
            <w:pPr>
              <w:jc w:val="right"/>
              <w:rPr>
                <w:b/>
                <w:bCs/>
                <w:color w:val="000000"/>
                <w:sz w:val="14"/>
                <w:szCs w:val="14"/>
              </w:rPr>
            </w:pPr>
            <w:r>
              <w:rPr>
                <w:b/>
                <w:bCs/>
                <w:color w:val="000000"/>
                <w:sz w:val="14"/>
                <w:szCs w:val="14"/>
              </w:rPr>
              <w:t>Nov-18</w:t>
            </w:r>
          </w:p>
        </w:tc>
        <w:tc>
          <w:tcPr>
            <w:tcW w:w="829" w:type="dxa"/>
            <w:tcBorders>
              <w:top w:val="single" w:sz="12" w:space="0" w:color="auto"/>
              <w:bottom w:val="single" w:sz="12" w:space="0" w:color="auto"/>
            </w:tcBorders>
            <w:shd w:val="clear" w:color="auto" w:fill="auto"/>
            <w:vAlign w:val="center"/>
          </w:tcPr>
          <w:p w:rsidR="0071094C" w:rsidRPr="00F3433B" w:rsidRDefault="0071094C" w:rsidP="0071094C">
            <w:pPr>
              <w:jc w:val="right"/>
              <w:rPr>
                <w:b/>
                <w:bCs/>
                <w:color w:val="000000"/>
                <w:sz w:val="14"/>
                <w:szCs w:val="14"/>
              </w:rPr>
            </w:pPr>
            <w:r>
              <w:rPr>
                <w:b/>
                <w:bCs/>
                <w:color w:val="000000"/>
                <w:sz w:val="14"/>
                <w:szCs w:val="14"/>
              </w:rPr>
              <w:t>Dec-18</w:t>
            </w:r>
            <w:r w:rsidR="00D00259" w:rsidRPr="00D00259">
              <w:rPr>
                <w:b/>
                <w:bCs/>
                <w:color w:val="000000"/>
                <w:sz w:val="14"/>
                <w:szCs w:val="14"/>
                <w:vertAlign w:val="superscript"/>
              </w:rPr>
              <w:t>P</w:t>
            </w:r>
          </w:p>
        </w:tc>
      </w:tr>
      <w:tr w:rsidR="0071094C" w:rsidRPr="00514327" w:rsidTr="0071094C">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304,175</w:t>
            </w:r>
          </w:p>
        </w:tc>
        <w:tc>
          <w:tcPr>
            <w:tcW w:w="866" w:type="dxa"/>
            <w:tcBorders>
              <w:top w:val="single" w:sz="12" w:space="0" w:color="auto"/>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309,701</w:t>
            </w:r>
          </w:p>
        </w:tc>
        <w:tc>
          <w:tcPr>
            <w:tcW w:w="810" w:type="dxa"/>
            <w:tcBorders>
              <w:top w:val="single" w:sz="12" w:space="0" w:color="auto"/>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303,312</w:t>
            </w:r>
          </w:p>
        </w:tc>
        <w:tc>
          <w:tcPr>
            <w:tcW w:w="810" w:type="dxa"/>
            <w:tcBorders>
              <w:top w:val="single" w:sz="12" w:space="0" w:color="auto"/>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302,371</w:t>
            </w:r>
          </w:p>
        </w:tc>
        <w:tc>
          <w:tcPr>
            <w:tcW w:w="810" w:type="dxa"/>
            <w:tcBorders>
              <w:top w:val="single" w:sz="12" w:space="0" w:color="auto"/>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303,655</w:t>
            </w:r>
          </w:p>
        </w:tc>
        <w:tc>
          <w:tcPr>
            <w:tcW w:w="829" w:type="dxa"/>
            <w:tcBorders>
              <w:top w:val="single" w:sz="12" w:space="0" w:color="auto"/>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306,559</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1,670</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1,978</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2,007</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946</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1,010</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895</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941</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214,726</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215,087</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216,967</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217,724</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215,647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215,153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217,123</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222,275</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81,060</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89,386</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85,182</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87,801</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86,608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86,171</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85,486</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83,297</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47</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2,170</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111</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150</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46</w:t>
            </w:r>
          </w:p>
        </w:tc>
      </w:tr>
      <w:tr w:rsidR="0071094C" w:rsidRPr="00514327" w:rsidTr="0071094C">
        <w:trPr>
          <w:trHeight w:hRule="exact" w:val="360"/>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874</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658</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636</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612</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571</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529</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527</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35</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48</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40</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67</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460</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331</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322</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516</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473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439</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383</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366</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292</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267</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50</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77</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41,601</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43,389</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44,689</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44,785</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48,187</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48,479</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6,316</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3,433</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2,928</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2,549</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2,585</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3,476</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2,556</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4,657</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7,215</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5,657</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8,554</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5,549</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5,824</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7,827</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10,427</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29,179</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32,120</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30,883</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31,610</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36,461</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36,239</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36,749</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35,392</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1,628</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297</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138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134</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105</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2,287,882</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2,707,617</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2,336,389</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2,427,761</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2,758,131</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2,849,027</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2,944,527</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3,092,096</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502,300</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563,907</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496,832</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519,685</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580,625</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602,055</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621,305</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653,135</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978,911</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1,184,980</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983,282</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1,030,477</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1,192,757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1,266,389</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1,324,167</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1,426,288</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745,335</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861,419</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793,074</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806,886</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882,470</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877,630</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886,569</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895,038</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61,336</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63,201</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70,714</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102,279</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102,952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112,486</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117,635</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28,469</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32,544</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33,614</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42,310</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41,000</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39,411</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38,960</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19,487</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21,927</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21,890</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29,147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27,745</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26,933</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25,438</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6,070</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6,330</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8,211</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10,227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9,991</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9,212</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10,277</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2,912</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3,417</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2,158</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2,040</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3,264</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3,267</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3,186</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870</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1,355</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895</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59</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352,350</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399,547</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360,341</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360,547</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434,752</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422,966</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438,782</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447,364</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5,705</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7,961</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8,809</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7,987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6,205</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3,073</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4,010</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126,402</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166,776</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137,508</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150,668</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203,258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199,707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191,157</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203,384</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219,028</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222,154</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210,585</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196,864</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222,394</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215,941</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243,042</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237,993</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1,215</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4,288</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4,206</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1,113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1,113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1,510</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1,977</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136,772</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164,364</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136,475</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139,133</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170,019</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170,097</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169,153</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158,039</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184</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808</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470</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1,943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1,950</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2,403</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1,963</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34,217</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50,375</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35,109</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38,857</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53,442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55,532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56,741</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56,587</w:t>
            </w:r>
          </w:p>
        </w:tc>
      </w:tr>
      <w:tr w:rsidR="0071094C" w:rsidRPr="00514327" w:rsidTr="0071094C">
        <w:trPr>
          <w:trHeight w:hRule="exact" w:val="173"/>
          <w:jc w:val="right"/>
        </w:trPr>
        <w:tc>
          <w:tcPr>
            <w:tcW w:w="3626" w:type="dxa"/>
            <w:tcBorders>
              <w:top w:val="nil"/>
              <w:left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71094C" w:rsidRDefault="0071094C" w:rsidP="0071094C">
            <w:pPr>
              <w:jc w:val="right"/>
              <w:rPr>
                <w:color w:val="000000"/>
                <w:sz w:val="14"/>
                <w:szCs w:val="14"/>
              </w:rPr>
            </w:pPr>
            <w:r>
              <w:rPr>
                <w:color w:val="000000"/>
                <w:sz w:val="14"/>
                <w:szCs w:val="14"/>
              </w:rPr>
              <w:t>95,286</w:t>
            </w:r>
          </w:p>
        </w:tc>
        <w:tc>
          <w:tcPr>
            <w:tcW w:w="810" w:type="dxa"/>
            <w:tcBorders>
              <w:top w:val="nil"/>
              <w:left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111,709</w:t>
            </w:r>
          </w:p>
        </w:tc>
        <w:tc>
          <w:tcPr>
            <w:tcW w:w="844" w:type="dxa"/>
            <w:tcBorders>
              <w:top w:val="nil"/>
              <w:left w:val="nil"/>
              <w:right w:val="nil"/>
            </w:tcBorders>
            <w:vAlign w:val="center"/>
          </w:tcPr>
          <w:p w:rsidR="0071094C" w:rsidRDefault="0071094C" w:rsidP="0071094C">
            <w:pPr>
              <w:jc w:val="right"/>
              <w:rPr>
                <w:color w:val="000000"/>
                <w:sz w:val="14"/>
                <w:szCs w:val="14"/>
              </w:rPr>
            </w:pPr>
            <w:r>
              <w:rPr>
                <w:color w:val="000000"/>
                <w:sz w:val="14"/>
                <w:szCs w:val="14"/>
              </w:rPr>
              <w:t>97,407</w:t>
            </w:r>
          </w:p>
        </w:tc>
        <w:tc>
          <w:tcPr>
            <w:tcW w:w="866" w:type="dxa"/>
            <w:tcBorders>
              <w:top w:val="nil"/>
              <w:left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97,454</w:t>
            </w:r>
          </w:p>
        </w:tc>
        <w:tc>
          <w:tcPr>
            <w:tcW w:w="810" w:type="dxa"/>
            <w:tcBorders>
              <w:top w:val="nil"/>
              <w:left w:val="nil"/>
              <w:right w:val="nil"/>
            </w:tcBorders>
            <w:vAlign w:val="center"/>
          </w:tcPr>
          <w:p w:rsidR="0071094C" w:rsidRDefault="0071094C" w:rsidP="0071094C">
            <w:pPr>
              <w:jc w:val="right"/>
              <w:rPr>
                <w:color w:val="000000"/>
                <w:sz w:val="14"/>
                <w:szCs w:val="14"/>
              </w:rPr>
            </w:pPr>
            <w:r>
              <w:rPr>
                <w:color w:val="000000"/>
                <w:sz w:val="14"/>
                <w:szCs w:val="14"/>
              </w:rPr>
              <w:t>113,797</w:t>
            </w:r>
          </w:p>
        </w:tc>
        <w:tc>
          <w:tcPr>
            <w:tcW w:w="810" w:type="dxa"/>
            <w:tcBorders>
              <w:top w:val="nil"/>
              <w:left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111,845</w:t>
            </w:r>
          </w:p>
        </w:tc>
        <w:tc>
          <w:tcPr>
            <w:tcW w:w="810" w:type="dxa"/>
            <w:tcBorders>
              <w:top w:val="nil"/>
              <w:left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109,312</w:t>
            </w:r>
          </w:p>
        </w:tc>
        <w:tc>
          <w:tcPr>
            <w:tcW w:w="829" w:type="dxa"/>
            <w:tcBorders>
              <w:top w:val="nil"/>
              <w:left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99,009</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7,086</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3,152</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2,352</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837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770</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698</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481</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307,912</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322,260</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352,874</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372,352</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390,465</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400,450</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433,658</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40,299</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43,247</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44,932</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56,093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59,668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60,858</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62,951</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209,190</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247,680</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219,978</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238,891</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240,286</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254,806</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263,297</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287,466</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45,013</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58,983</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45,662</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50,485</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59,104</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63,353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64,137</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63,933</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13,410</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13,372</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18,566</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16,869</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12,638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12,157</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19,308</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87,772</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97,782</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89,207</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94,088</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102,529</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104,775</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104,970</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101,060</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1,154</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1,535</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1,281</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805</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2,108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2,192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2,167</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1,882</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35,862</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36,542</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38,175</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40,730</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36,312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36,313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38,068</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37,023</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49,631</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57,766</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48,570</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49,334</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61,476</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63,856</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60,651</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59,666</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1,125</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1,181</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3,219</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2,634</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2,415</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4,084</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2,488</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210,774</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215,825</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228,156</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241,874</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235,598</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236,564</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240,114</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2,159</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1,998</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1,604</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2,537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979</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2,260</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5,332</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26,433</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34,508</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30,560</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30,612</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35,572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32,946</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38,646</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47,612</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173,446</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189,347</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173,687</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185,686</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192,323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190,062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184,336</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175,816</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8,735</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9,580</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10,254</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11,441</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11,611</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11,322</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11,354</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131,725</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167,787</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145,113</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145,703</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176,197</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180,847</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182,178</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187,323</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16,499</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20,175</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16,688</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17,874</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21,102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20,687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21,395</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21,205</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66,646</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83,530</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75,400</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75,495</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88,122</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91,748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92,049</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94,060</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45,309</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59,785</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50,054</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48,448</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62,808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65,164</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65,490</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68,781</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3,271</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2,971</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3,886</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4,165</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3,248</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3,243</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3,278</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L. Other private business n.e.c</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44,089</w:t>
            </w:r>
          </w:p>
        </w:tc>
        <w:tc>
          <w:tcPr>
            <w:tcW w:w="866"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42,522</w:t>
            </w:r>
          </w:p>
        </w:tc>
        <w:tc>
          <w:tcPr>
            <w:tcW w:w="810" w:type="dxa"/>
            <w:tcBorders>
              <w:top w:val="nil"/>
              <w:left w:val="nil"/>
              <w:bottom w:val="nil"/>
              <w:right w:val="nil"/>
            </w:tcBorders>
            <w:vAlign w:val="center"/>
          </w:tcPr>
          <w:p w:rsidR="0071094C" w:rsidRDefault="0071094C" w:rsidP="0071094C">
            <w:pPr>
              <w:jc w:val="right"/>
              <w:rPr>
                <w:b/>
                <w:bCs/>
                <w:color w:val="000000"/>
                <w:sz w:val="14"/>
                <w:szCs w:val="14"/>
              </w:rPr>
            </w:pPr>
            <w:r>
              <w:rPr>
                <w:b/>
                <w:bCs/>
                <w:color w:val="000000"/>
                <w:sz w:val="14"/>
                <w:szCs w:val="14"/>
              </w:rPr>
              <w:t>46,911</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48,092</w:t>
            </w:r>
          </w:p>
        </w:tc>
        <w:tc>
          <w:tcPr>
            <w:tcW w:w="810" w:type="dxa"/>
            <w:tcBorders>
              <w:top w:val="nil"/>
              <w:left w:val="nil"/>
              <w:bottom w:val="nil"/>
              <w:righ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46,043</w:t>
            </w:r>
          </w:p>
        </w:tc>
        <w:tc>
          <w:tcPr>
            <w:tcW w:w="829" w:type="dxa"/>
            <w:tcBorders>
              <w:top w:val="nil"/>
              <w:left w:val="nil"/>
              <w:bottom w:val="nil"/>
              <w:righ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47,257</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3,137</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1,906</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1,832</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7,184</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8,310</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6,845</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7,092</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22,653</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16,062</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16,352</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20,057</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20,071</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19,870</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20,411</w:t>
            </w:r>
          </w:p>
        </w:tc>
      </w:tr>
      <w:tr w:rsidR="0071094C" w:rsidRPr="00514327" w:rsidTr="0071094C">
        <w:trPr>
          <w:trHeight w:hRule="exact" w:val="173"/>
          <w:jc w:val="right"/>
        </w:trPr>
        <w:tc>
          <w:tcPr>
            <w:tcW w:w="3626" w:type="dxa"/>
            <w:tcBorders>
              <w:top w:val="nil"/>
              <w:left w:val="nil"/>
              <w:bottom w:val="nil"/>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9,808</w:t>
            </w:r>
          </w:p>
        </w:tc>
        <w:tc>
          <w:tcPr>
            <w:tcW w:w="810" w:type="dxa"/>
            <w:tcBorders>
              <w:top w:val="nil"/>
              <w:left w:val="nil"/>
              <w:bottom w:val="nil"/>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10,054</w:t>
            </w:r>
          </w:p>
        </w:tc>
        <w:tc>
          <w:tcPr>
            <w:tcW w:w="866"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13,432</w:t>
            </w:r>
          </w:p>
        </w:tc>
        <w:tc>
          <w:tcPr>
            <w:tcW w:w="810" w:type="dxa"/>
            <w:tcBorders>
              <w:top w:val="nil"/>
              <w:left w:val="nil"/>
              <w:bottom w:val="nil"/>
              <w:right w:val="nil"/>
            </w:tcBorders>
            <w:vAlign w:val="center"/>
          </w:tcPr>
          <w:p w:rsidR="0071094C" w:rsidRDefault="0071094C" w:rsidP="0071094C">
            <w:pPr>
              <w:jc w:val="right"/>
              <w:rPr>
                <w:color w:val="000000"/>
                <w:sz w:val="14"/>
                <w:szCs w:val="14"/>
              </w:rPr>
            </w:pPr>
            <w:r>
              <w:rPr>
                <w:color w:val="000000"/>
                <w:sz w:val="14"/>
                <w:szCs w:val="14"/>
              </w:rPr>
              <w:t>14,263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14,193</w:t>
            </w:r>
          </w:p>
        </w:tc>
        <w:tc>
          <w:tcPr>
            <w:tcW w:w="810" w:type="dxa"/>
            <w:tcBorders>
              <w:top w:val="nil"/>
              <w:left w:val="nil"/>
              <w:bottom w:val="nil"/>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13,922</w:t>
            </w:r>
          </w:p>
        </w:tc>
        <w:tc>
          <w:tcPr>
            <w:tcW w:w="829" w:type="dxa"/>
            <w:tcBorders>
              <w:top w:val="nil"/>
              <w:left w:val="nil"/>
              <w:bottom w:val="nil"/>
              <w:right w:val="nil"/>
            </w:tcBorders>
            <w:shd w:val="clear" w:color="auto" w:fill="auto"/>
            <w:vAlign w:val="center"/>
          </w:tcPr>
          <w:p w:rsidR="0071094C" w:rsidRDefault="0071094C" w:rsidP="0071094C">
            <w:pPr>
              <w:jc w:val="right"/>
              <w:rPr>
                <w:color w:val="000000"/>
                <w:sz w:val="14"/>
                <w:szCs w:val="14"/>
              </w:rPr>
            </w:pPr>
            <w:r>
              <w:rPr>
                <w:color w:val="000000"/>
                <w:sz w:val="14"/>
                <w:szCs w:val="14"/>
              </w:rPr>
              <w:t>14,226</w:t>
            </w:r>
          </w:p>
        </w:tc>
      </w:tr>
      <w:tr w:rsidR="0071094C" w:rsidRPr="00514327" w:rsidTr="0071094C">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71094C" w:rsidRDefault="0071094C" w:rsidP="0071094C">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71094C" w:rsidRDefault="0071094C" w:rsidP="0071094C">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71094C" w:rsidRDefault="0071094C" w:rsidP="0071094C">
            <w:pPr>
              <w:jc w:val="right"/>
              <w:rPr>
                <w:color w:val="000000"/>
                <w:sz w:val="14"/>
                <w:szCs w:val="14"/>
              </w:rPr>
            </w:pPr>
            <w:r>
              <w:rPr>
                <w:color w:val="000000"/>
                <w:sz w:val="14"/>
                <w:szCs w:val="14"/>
              </w:rPr>
              <w:t>16,067</w:t>
            </w:r>
          </w:p>
        </w:tc>
        <w:tc>
          <w:tcPr>
            <w:tcW w:w="866" w:type="dxa"/>
            <w:tcBorders>
              <w:top w:val="nil"/>
              <w:left w:val="nil"/>
              <w:bottom w:val="single" w:sz="12" w:space="0" w:color="auto"/>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10,906</w:t>
            </w:r>
          </w:p>
        </w:tc>
        <w:tc>
          <w:tcPr>
            <w:tcW w:w="810" w:type="dxa"/>
            <w:tcBorders>
              <w:top w:val="nil"/>
              <w:left w:val="nil"/>
              <w:bottom w:val="single" w:sz="12" w:space="0" w:color="auto"/>
              <w:right w:val="nil"/>
            </w:tcBorders>
            <w:vAlign w:val="center"/>
          </w:tcPr>
          <w:p w:rsidR="0071094C" w:rsidRDefault="0071094C" w:rsidP="0071094C">
            <w:pPr>
              <w:jc w:val="right"/>
              <w:rPr>
                <w:color w:val="000000"/>
                <w:sz w:val="14"/>
                <w:szCs w:val="14"/>
              </w:rPr>
            </w:pPr>
            <w:r>
              <w:rPr>
                <w:color w:val="000000"/>
                <w:sz w:val="14"/>
                <w:szCs w:val="14"/>
              </w:rPr>
              <w:t>5,407</w:t>
            </w:r>
          </w:p>
        </w:tc>
        <w:tc>
          <w:tcPr>
            <w:tcW w:w="810" w:type="dxa"/>
            <w:tcBorders>
              <w:top w:val="nil"/>
              <w:left w:val="nil"/>
              <w:bottom w:val="single" w:sz="12" w:space="0" w:color="auto"/>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5,518</w:t>
            </w:r>
          </w:p>
        </w:tc>
        <w:tc>
          <w:tcPr>
            <w:tcW w:w="810" w:type="dxa"/>
            <w:tcBorders>
              <w:top w:val="nil"/>
              <w:left w:val="nil"/>
              <w:bottom w:val="single" w:sz="12" w:space="0" w:color="auto"/>
              <w:right w:val="nil"/>
            </w:tcBorders>
            <w:shd w:val="clear" w:color="auto" w:fill="auto"/>
            <w:noWrap/>
            <w:vAlign w:val="center"/>
          </w:tcPr>
          <w:p w:rsidR="0071094C" w:rsidRDefault="0071094C" w:rsidP="0071094C">
            <w:pPr>
              <w:jc w:val="right"/>
              <w:rPr>
                <w:color w:val="000000"/>
                <w:sz w:val="14"/>
                <w:szCs w:val="14"/>
              </w:rPr>
            </w:pPr>
            <w:r>
              <w:rPr>
                <w:color w:val="000000"/>
                <w:sz w:val="14"/>
                <w:szCs w:val="14"/>
              </w:rPr>
              <w:t>5,406</w:t>
            </w:r>
          </w:p>
        </w:tc>
        <w:tc>
          <w:tcPr>
            <w:tcW w:w="829" w:type="dxa"/>
            <w:tcBorders>
              <w:top w:val="nil"/>
              <w:left w:val="nil"/>
              <w:bottom w:val="single" w:sz="12" w:space="0" w:color="auto"/>
              <w:right w:val="nil"/>
            </w:tcBorders>
            <w:shd w:val="clear" w:color="auto" w:fill="auto"/>
            <w:vAlign w:val="center"/>
          </w:tcPr>
          <w:p w:rsidR="0071094C" w:rsidRDefault="0071094C" w:rsidP="0071094C">
            <w:pPr>
              <w:jc w:val="right"/>
              <w:rPr>
                <w:color w:val="000000"/>
                <w:sz w:val="14"/>
                <w:szCs w:val="14"/>
              </w:rPr>
            </w:pPr>
            <w:r>
              <w:rPr>
                <w:color w:val="000000"/>
                <w:sz w:val="14"/>
                <w:szCs w:val="14"/>
              </w:rPr>
              <w:t>5,528</w:t>
            </w:r>
          </w:p>
        </w:tc>
      </w:tr>
      <w:tr w:rsidR="0071094C" w:rsidRPr="00514327" w:rsidTr="0071094C">
        <w:trPr>
          <w:trHeight w:hRule="exact" w:val="273"/>
          <w:jc w:val="right"/>
        </w:trPr>
        <w:tc>
          <w:tcPr>
            <w:tcW w:w="3626" w:type="dxa"/>
            <w:tcBorders>
              <w:top w:val="single" w:sz="12" w:space="0" w:color="auto"/>
            </w:tcBorders>
            <w:shd w:val="clear" w:color="auto" w:fill="auto"/>
            <w:noWrap/>
            <w:vAlign w:val="center"/>
            <w:hideMark/>
          </w:tcPr>
          <w:p w:rsidR="0071094C" w:rsidRPr="00F3433B" w:rsidRDefault="0071094C" w:rsidP="0071094C">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71094C" w:rsidRDefault="0071094C" w:rsidP="0071094C">
            <w:pPr>
              <w:jc w:val="right"/>
              <w:rPr>
                <w:b/>
                <w:bCs/>
                <w:color w:val="000000"/>
                <w:sz w:val="14"/>
                <w:szCs w:val="14"/>
              </w:rPr>
            </w:pPr>
            <w:r>
              <w:rPr>
                <w:b/>
                <w:bCs/>
                <w:color w:val="000000"/>
                <w:sz w:val="14"/>
                <w:szCs w:val="14"/>
              </w:rPr>
              <w:t>3,936,786</w:t>
            </w:r>
          </w:p>
        </w:tc>
        <w:tc>
          <w:tcPr>
            <w:tcW w:w="810" w:type="dxa"/>
            <w:tcBorders>
              <w:top w:val="single" w:sz="12" w:space="0" w:color="auto"/>
            </w:tcBorders>
            <w:shd w:val="clear" w:color="auto" w:fill="auto"/>
            <w:noWrap/>
            <w:vAlign w:val="center"/>
            <w:hideMark/>
          </w:tcPr>
          <w:p w:rsidR="0071094C" w:rsidRDefault="0071094C" w:rsidP="0071094C">
            <w:pPr>
              <w:jc w:val="right"/>
              <w:rPr>
                <w:b/>
                <w:bCs/>
                <w:color w:val="000000"/>
                <w:sz w:val="14"/>
                <w:szCs w:val="14"/>
              </w:rPr>
            </w:pPr>
            <w:r>
              <w:rPr>
                <w:b/>
                <w:bCs/>
                <w:color w:val="000000"/>
                <w:sz w:val="14"/>
                <w:szCs w:val="14"/>
              </w:rPr>
              <w:t>4,594,700</w:t>
            </w:r>
          </w:p>
        </w:tc>
        <w:tc>
          <w:tcPr>
            <w:tcW w:w="844" w:type="dxa"/>
            <w:tcBorders>
              <w:top w:val="single" w:sz="12" w:space="0" w:color="auto"/>
              <w:left w:val="nil"/>
            </w:tcBorders>
            <w:vAlign w:val="center"/>
          </w:tcPr>
          <w:p w:rsidR="0071094C" w:rsidRDefault="0071094C" w:rsidP="0071094C">
            <w:pPr>
              <w:jc w:val="right"/>
              <w:rPr>
                <w:b/>
                <w:bCs/>
                <w:color w:val="000000"/>
                <w:sz w:val="14"/>
                <w:szCs w:val="14"/>
              </w:rPr>
            </w:pPr>
            <w:r>
              <w:rPr>
                <w:b/>
                <w:bCs/>
                <w:color w:val="000000"/>
                <w:sz w:val="14"/>
                <w:szCs w:val="14"/>
              </w:rPr>
              <w:t>4,028,678</w:t>
            </w:r>
          </w:p>
        </w:tc>
        <w:tc>
          <w:tcPr>
            <w:tcW w:w="866" w:type="dxa"/>
            <w:tcBorders>
              <w:top w:val="single" w:sz="12" w:space="0" w:color="auto"/>
              <w:lef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4,178,123</w:t>
            </w:r>
          </w:p>
        </w:tc>
        <w:tc>
          <w:tcPr>
            <w:tcW w:w="810" w:type="dxa"/>
            <w:tcBorders>
              <w:top w:val="single" w:sz="12" w:space="0" w:color="auto"/>
              <w:left w:val="nil"/>
              <w:right w:val="nil"/>
            </w:tcBorders>
            <w:vAlign w:val="center"/>
          </w:tcPr>
          <w:p w:rsidR="0071094C" w:rsidRDefault="0071094C" w:rsidP="0071094C">
            <w:pPr>
              <w:jc w:val="right"/>
              <w:rPr>
                <w:b/>
                <w:bCs/>
                <w:color w:val="000000"/>
                <w:sz w:val="14"/>
                <w:szCs w:val="14"/>
              </w:rPr>
            </w:pPr>
            <w:r>
              <w:rPr>
                <w:b/>
                <w:bCs/>
                <w:color w:val="000000"/>
                <w:sz w:val="14"/>
                <w:szCs w:val="14"/>
              </w:rPr>
              <w:t>4,693,687</w:t>
            </w:r>
          </w:p>
        </w:tc>
        <w:tc>
          <w:tcPr>
            <w:tcW w:w="810" w:type="dxa"/>
            <w:tcBorders>
              <w:top w:val="single" w:sz="12" w:space="0" w:color="auto"/>
              <w:lef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4,790,596</w:t>
            </w:r>
          </w:p>
        </w:tc>
        <w:tc>
          <w:tcPr>
            <w:tcW w:w="810" w:type="dxa"/>
            <w:tcBorders>
              <w:top w:val="single" w:sz="12" w:space="0" w:color="auto"/>
              <w:left w:val="nil"/>
            </w:tcBorders>
            <w:shd w:val="clear" w:color="auto" w:fill="auto"/>
            <w:noWrap/>
            <w:vAlign w:val="center"/>
          </w:tcPr>
          <w:p w:rsidR="0071094C" w:rsidRDefault="0071094C" w:rsidP="0071094C">
            <w:pPr>
              <w:jc w:val="right"/>
              <w:rPr>
                <w:b/>
                <w:bCs/>
                <w:color w:val="000000"/>
                <w:sz w:val="14"/>
                <w:szCs w:val="14"/>
              </w:rPr>
            </w:pPr>
            <w:r>
              <w:rPr>
                <w:b/>
                <w:bCs/>
                <w:color w:val="000000"/>
                <w:sz w:val="14"/>
                <w:szCs w:val="14"/>
              </w:rPr>
              <w:t>4,914,450</w:t>
            </w:r>
          </w:p>
        </w:tc>
        <w:tc>
          <w:tcPr>
            <w:tcW w:w="829" w:type="dxa"/>
            <w:tcBorders>
              <w:top w:val="single" w:sz="12" w:space="0" w:color="auto"/>
              <w:left w:val="nil"/>
            </w:tcBorders>
            <w:shd w:val="clear" w:color="auto" w:fill="auto"/>
            <w:vAlign w:val="center"/>
          </w:tcPr>
          <w:p w:rsidR="0071094C" w:rsidRDefault="0071094C" w:rsidP="0071094C">
            <w:pPr>
              <w:jc w:val="right"/>
              <w:rPr>
                <w:b/>
                <w:bCs/>
                <w:color w:val="000000"/>
                <w:sz w:val="14"/>
                <w:szCs w:val="14"/>
              </w:rPr>
            </w:pPr>
            <w:r>
              <w:rPr>
                <w:b/>
                <w:bCs/>
                <w:color w:val="000000"/>
                <w:sz w:val="14"/>
                <w:szCs w:val="14"/>
              </w:rPr>
              <w:t>5,101,436</w:t>
            </w:r>
          </w:p>
        </w:tc>
      </w:tr>
      <w:tr w:rsidR="0071094C" w:rsidRPr="00514327" w:rsidTr="0071094C">
        <w:trPr>
          <w:trHeight w:hRule="exact" w:val="173"/>
          <w:jc w:val="right"/>
        </w:trPr>
        <w:tc>
          <w:tcPr>
            <w:tcW w:w="3626" w:type="dxa"/>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71094C" w:rsidRDefault="0071094C" w:rsidP="0071094C">
            <w:pPr>
              <w:jc w:val="right"/>
              <w:rPr>
                <w:color w:val="000000"/>
                <w:sz w:val="14"/>
                <w:szCs w:val="14"/>
              </w:rPr>
            </w:pPr>
            <w:r>
              <w:rPr>
                <w:color w:val="000000"/>
                <w:sz w:val="14"/>
                <w:szCs w:val="14"/>
              </w:rPr>
              <w:t>598,959</w:t>
            </w:r>
          </w:p>
        </w:tc>
        <w:tc>
          <w:tcPr>
            <w:tcW w:w="810" w:type="dxa"/>
            <w:shd w:val="clear" w:color="auto" w:fill="auto"/>
            <w:noWrap/>
            <w:vAlign w:val="center"/>
            <w:hideMark/>
          </w:tcPr>
          <w:p w:rsidR="0071094C" w:rsidRDefault="0071094C" w:rsidP="0071094C">
            <w:pPr>
              <w:jc w:val="right"/>
              <w:rPr>
                <w:color w:val="000000"/>
                <w:sz w:val="14"/>
                <w:szCs w:val="14"/>
              </w:rPr>
            </w:pPr>
            <w:r>
              <w:rPr>
                <w:color w:val="000000"/>
                <w:sz w:val="14"/>
                <w:szCs w:val="14"/>
              </w:rPr>
              <w:t>691,504</w:t>
            </w:r>
          </w:p>
        </w:tc>
        <w:tc>
          <w:tcPr>
            <w:tcW w:w="844" w:type="dxa"/>
            <w:vAlign w:val="center"/>
          </w:tcPr>
          <w:p w:rsidR="0071094C" w:rsidRDefault="0071094C" w:rsidP="0071094C">
            <w:pPr>
              <w:jc w:val="right"/>
              <w:rPr>
                <w:color w:val="000000"/>
                <w:sz w:val="14"/>
                <w:szCs w:val="14"/>
              </w:rPr>
            </w:pPr>
            <w:r>
              <w:rPr>
                <w:color w:val="000000"/>
                <w:sz w:val="14"/>
                <w:szCs w:val="14"/>
              </w:rPr>
              <w:t>598,094</w:t>
            </w:r>
          </w:p>
        </w:tc>
        <w:tc>
          <w:tcPr>
            <w:tcW w:w="866" w:type="dxa"/>
            <w:shd w:val="clear" w:color="auto" w:fill="auto"/>
            <w:noWrap/>
            <w:vAlign w:val="center"/>
          </w:tcPr>
          <w:p w:rsidR="0071094C" w:rsidRDefault="0071094C" w:rsidP="0071094C">
            <w:pPr>
              <w:jc w:val="right"/>
              <w:rPr>
                <w:color w:val="000000"/>
                <w:sz w:val="14"/>
                <w:szCs w:val="14"/>
              </w:rPr>
            </w:pPr>
            <w:r>
              <w:rPr>
                <w:color w:val="000000"/>
                <w:sz w:val="14"/>
                <w:szCs w:val="14"/>
              </w:rPr>
              <w:t>622,884</w:t>
            </w:r>
          </w:p>
        </w:tc>
        <w:tc>
          <w:tcPr>
            <w:tcW w:w="810" w:type="dxa"/>
            <w:vAlign w:val="center"/>
          </w:tcPr>
          <w:p w:rsidR="0071094C" w:rsidRDefault="0071094C" w:rsidP="0071094C">
            <w:pPr>
              <w:jc w:val="right"/>
              <w:rPr>
                <w:color w:val="000000"/>
                <w:sz w:val="14"/>
                <w:szCs w:val="14"/>
              </w:rPr>
            </w:pPr>
            <w:r>
              <w:rPr>
                <w:color w:val="000000"/>
                <w:sz w:val="14"/>
                <w:szCs w:val="14"/>
              </w:rPr>
              <w:t>712,264</w:t>
            </w:r>
          </w:p>
        </w:tc>
        <w:tc>
          <w:tcPr>
            <w:tcW w:w="810" w:type="dxa"/>
            <w:shd w:val="clear" w:color="auto" w:fill="auto"/>
            <w:noWrap/>
            <w:vAlign w:val="center"/>
          </w:tcPr>
          <w:p w:rsidR="0071094C" w:rsidRDefault="0071094C" w:rsidP="0071094C">
            <w:pPr>
              <w:jc w:val="right"/>
              <w:rPr>
                <w:color w:val="000000"/>
                <w:sz w:val="14"/>
                <w:szCs w:val="14"/>
              </w:rPr>
            </w:pPr>
            <w:r>
              <w:rPr>
                <w:color w:val="000000"/>
                <w:sz w:val="14"/>
                <w:szCs w:val="14"/>
              </w:rPr>
              <w:t>733,428</w:t>
            </w:r>
          </w:p>
        </w:tc>
        <w:tc>
          <w:tcPr>
            <w:tcW w:w="810" w:type="dxa"/>
            <w:shd w:val="clear" w:color="auto" w:fill="auto"/>
            <w:noWrap/>
            <w:vAlign w:val="center"/>
          </w:tcPr>
          <w:p w:rsidR="0071094C" w:rsidRDefault="0071094C" w:rsidP="0071094C">
            <w:pPr>
              <w:jc w:val="right"/>
              <w:rPr>
                <w:color w:val="000000"/>
                <w:sz w:val="14"/>
                <w:szCs w:val="14"/>
              </w:rPr>
            </w:pPr>
            <w:r>
              <w:rPr>
                <w:color w:val="000000"/>
                <w:sz w:val="14"/>
                <w:szCs w:val="14"/>
              </w:rPr>
              <w:t>751,651</w:t>
            </w:r>
          </w:p>
        </w:tc>
        <w:tc>
          <w:tcPr>
            <w:tcW w:w="829" w:type="dxa"/>
            <w:shd w:val="clear" w:color="auto" w:fill="auto"/>
            <w:vAlign w:val="center"/>
          </w:tcPr>
          <w:p w:rsidR="0071094C" w:rsidRDefault="0071094C" w:rsidP="0071094C">
            <w:pPr>
              <w:jc w:val="right"/>
              <w:rPr>
                <w:color w:val="000000"/>
                <w:sz w:val="14"/>
                <w:szCs w:val="14"/>
              </w:rPr>
            </w:pPr>
            <w:r>
              <w:rPr>
                <w:color w:val="000000"/>
                <w:sz w:val="14"/>
                <w:szCs w:val="14"/>
              </w:rPr>
              <w:t>786,571</w:t>
            </w:r>
          </w:p>
        </w:tc>
      </w:tr>
      <w:tr w:rsidR="0071094C" w:rsidRPr="00514327" w:rsidTr="0071094C">
        <w:trPr>
          <w:trHeight w:hRule="exact" w:val="173"/>
          <w:jc w:val="right"/>
        </w:trPr>
        <w:tc>
          <w:tcPr>
            <w:tcW w:w="3626" w:type="dxa"/>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2-Working capital</w:t>
            </w:r>
          </w:p>
        </w:tc>
        <w:tc>
          <w:tcPr>
            <w:tcW w:w="810" w:type="dxa"/>
            <w:vAlign w:val="center"/>
          </w:tcPr>
          <w:p w:rsidR="0071094C" w:rsidRDefault="0071094C" w:rsidP="0071094C">
            <w:pPr>
              <w:jc w:val="right"/>
              <w:rPr>
                <w:color w:val="000000"/>
                <w:sz w:val="14"/>
                <w:szCs w:val="14"/>
              </w:rPr>
            </w:pPr>
            <w:r>
              <w:rPr>
                <w:color w:val="000000"/>
                <w:sz w:val="14"/>
                <w:szCs w:val="14"/>
              </w:rPr>
              <w:t>1,726,225</w:t>
            </w:r>
          </w:p>
        </w:tc>
        <w:tc>
          <w:tcPr>
            <w:tcW w:w="810" w:type="dxa"/>
            <w:shd w:val="clear" w:color="auto" w:fill="auto"/>
            <w:noWrap/>
            <w:vAlign w:val="center"/>
            <w:hideMark/>
          </w:tcPr>
          <w:p w:rsidR="0071094C" w:rsidRDefault="0071094C" w:rsidP="0071094C">
            <w:pPr>
              <w:jc w:val="right"/>
              <w:rPr>
                <w:color w:val="000000"/>
                <w:sz w:val="14"/>
                <w:szCs w:val="14"/>
              </w:rPr>
            </w:pPr>
            <w:r>
              <w:rPr>
                <w:color w:val="000000"/>
                <w:sz w:val="14"/>
                <w:szCs w:val="14"/>
              </w:rPr>
              <w:t>2,063,319</w:t>
            </w:r>
          </w:p>
        </w:tc>
        <w:tc>
          <w:tcPr>
            <w:tcW w:w="844" w:type="dxa"/>
            <w:vAlign w:val="center"/>
          </w:tcPr>
          <w:p w:rsidR="0071094C" w:rsidRDefault="0071094C" w:rsidP="0071094C">
            <w:pPr>
              <w:jc w:val="right"/>
              <w:rPr>
                <w:color w:val="000000"/>
                <w:sz w:val="14"/>
                <w:szCs w:val="14"/>
              </w:rPr>
            </w:pPr>
            <w:r>
              <w:rPr>
                <w:color w:val="000000"/>
                <w:sz w:val="14"/>
                <w:szCs w:val="14"/>
              </w:rPr>
              <w:t>1,765,360</w:t>
            </w:r>
          </w:p>
        </w:tc>
        <w:tc>
          <w:tcPr>
            <w:tcW w:w="866" w:type="dxa"/>
            <w:shd w:val="clear" w:color="auto" w:fill="auto"/>
            <w:noWrap/>
            <w:vAlign w:val="center"/>
          </w:tcPr>
          <w:p w:rsidR="0071094C" w:rsidRDefault="0071094C" w:rsidP="0071094C">
            <w:pPr>
              <w:jc w:val="right"/>
              <w:rPr>
                <w:color w:val="000000"/>
                <w:sz w:val="14"/>
                <w:szCs w:val="14"/>
              </w:rPr>
            </w:pPr>
            <w:r>
              <w:rPr>
                <w:color w:val="000000"/>
                <w:sz w:val="14"/>
                <w:szCs w:val="14"/>
              </w:rPr>
              <w:t>1,856,893</w:t>
            </w:r>
          </w:p>
        </w:tc>
        <w:tc>
          <w:tcPr>
            <w:tcW w:w="810" w:type="dxa"/>
            <w:vAlign w:val="center"/>
          </w:tcPr>
          <w:p w:rsidR="0071094C" w:rsidRDefault="0071094C" w:rsidP="0071094C">
            <w:pPr>
              <w:jc w:val="right"/>
              <w:rPr>
                <w:color w:val="000000"/>
                <w:sz w:val="14"/>
                <w:szCs w:val="14"/>
              </w:rPr>
            </w:pPr>
            <w:r>
              <w:rPr>
                <w:color w:val="000000"/>
                <w:sz w:val="14"/>
                <w:szCs w:val="14"/>
              </w:rPr>
              <w:t>2,101,746</w:t>
            </w:r>
          </w:p>
        </w:tc>
        <w:tc>
          <w:tcPr>
            <w:tcW w:w="810" w:type="dxa"/>
            <w:shd w:val="clear" w:color="auto" w:fill="auto"/>
            <w:noWrap/>
            <w:vAlign w:val="center"/>
          </w:tcPr>
          <w:p w:rsidR="0071094C" w:rsidRDefault="0071094C" w:rsidP="0071094C">
            <w:pPr>
              <w:jc w:val="right"/>
              <w:rPr>
                <w:color w:val="000000"/>
                <w:sz w:val="14"/>
                <w:szCs w:val="14"/>
              </w:rPr>
            </w:pPr>
            <w:r>
              <w:rPr>
                <w:color w:val="000000"/>
                <w:sz w:val="14"/>
                <w:szCs w:val="14"/>
              </w:rPr>
              <w:t>2,188,953</w:t>
            </w:r>
          </w:p>
        </w:tc>
        <w:tc>
          <w:tcPr>
            <w:tcW w:w="810" w:type="dxa"/>
            <w:shd w:val="clear" w:color="auto" w:fill="auto"/>
            <w:noWrap/>
            <w:vAlign w:val="center"/>
          </w:tcPr>
          <w:p w:rsidR="0071094C" w:rsidRDefault="0071094C" w:rsidP="0071094C">
            <w:pPr>
              <w:jc w:val="right"/>
              <w:rPr>
                <w:color w:val="000000"/>
                <w:sz w:val="14"/>
                <w:szCs w:val="14"/>
              </w:rPr>
            </w:pPr>
            <w:r>
              <w:rPr>
                <w:color w:val="000000"/>
                <w:sz w:val="14"/>
                <w:szCs w:val="14"/>
              </w:rPr>
              <w:t>2,258,597</w:t>
            </w:r>
          </w:p>
        </w:tc>
        <w:tc>
          <w:tcPr>
            <w:tcW w:w="829" w:type="dxa"/>
            <w:shd w:val="clear" w:color="auto" w:fill="auto"/>
            <w:vAlign w:val="center"/>
          </w:tcPr>
          <w:p w:rsidR="0071094C" w:rsidRDefault="0071094C" w:rsidP="0071094C">
            <w:pPr>
              <w:jc w:val="right"/>
              <w:rPr>
                <w:color w:val="000000"/>
                <w:sz w:val="14"/>
                <w:szCs w:val="14"/>
              </w:rPr>
            </w:pPr>
            <w:r>
              <w:rPr>
                <w:color w:val="000000"/>
                <w:sz w:val="14"/>
                <w:szCs w:val="14"/>
              </w:rPr>
              <w:t>2,416,193</w:t>
            </w:r>
          </w:p>
        </w:tc>
      </w:tr>
      <w:tr w:rsidR="0071094C" w:rsidRPr="00514327" w:rsidTr="0071094C">
        <w:trPr>
          <w:trHeight w:hRule="exact" w:val="173"/>
          <w:jc w:val="right"/>
        </w:trPr>
        <w:tc>
          <w:tcPr>
            <w:tcW w:w="3626" w:type="dxa"/>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3-Fixed investment</w:t>
            </w:r>
          </w:p>
        </w:tc>
        <w:tc>
          <w:tcPr>
            <w:tcW w:w="810" w:type="dxa"/>
            <w:vAlign w:val="center"/>
          </w:tcPr>
          <w:p w:rsidR="0071094C" w:rsidRDefault="0071094C" w:rsidP="0071094C">
            <w:pPr>
              <w:jc w:val="right"/>
              <w:rPr>
                <w:color w:val="000000"/>
                <w:sz w:val="14"/>
                <w:szCs w:val="14"/>
              </w:rPr>
            </w:pPr>
            <w:r>
              <w:rPr>
                <w:color w:val="000000"/>
                <w:sz w:val="14"/>
                <w:szCs w:val="14"/>
              </w:rPr>
              <w:t>1,496,373</w:t>
            </w:r>
          </w:p>
        </w:tc>
        <w:tc>
          <w:tcPr>
            <w:tcW w:w="810" w:type="dxa"/>
            <w:shd w:val="clear" w:color="auto" w:fill="auto"/>
            <w:noWrap/>
            <w:vAlign w:val="center"/>
            <w:hideMark/>
          </w:tcPr>
          <w:p w:rsidR="0071094C" w:rsidRDefault="0071094C" w:rsidP="0071094C">
            <w:pPr>
              <w:jc w:val="right"/>
              <w:rPr>
                <w:color w:val="000000"/>
                <w:sz w:val="14"/>
                <w:szCs w:val="14"/>
              </w:rPr>
            </w:pPr>
            <w:r>
              <w:rPr>
                <w:color w:val="000000"/>
                <w:sz w:val="14"/>
                <w:szCs w:val="14"/>
              </w:rPr>
              <w:t>1,698,791</w:t>
            </w:r>
          </w:p>
        </w:tc>
        <w:tc>
          <w:tcPr>
            <w:tcW w:w="844" w:type="dxa"/>
            <w:vAlign w:val="center"/>
          </w:tcPr>
          <w:p w:rsidR="0071094C" w:rsidRDefault="0071094C" w:rsidP="0071094C">
            <w:pPr>
              <w:jc w:val="right"/>
              <w:rPr>
                <w:color w:val="000000"/>
                <w:sz w:val="14"/>
                <w:szCs w:val="14"/>
              </w:rPr>
            </w:pPr>
            <w:r>
              <w:rPr>
                <w:color w:val="000000"/>
                <w:sz w:val="14"/>
                <w:szCs w:val="14"/>
              </w:rPr>
              <w:t>1,548,866</w:t>
            </w:r>
          </w:p>
        </w:tc>
        <w:tc>
          <w:tcPr>
            <w:tcW w:w="866" w:type="dxa"/>
            <w:shd w:val="clear" w:color="auto" w:fill="auto"/>
            <w:noWrap/>
            <w:vAlign w:val="center"/>
          </w:tcPr>
          <w:p w:rsidR="0071094C" w:rsidRDefault="0071094C" w:rsidP="0071094C">
            <w:pPr>
              <w:jc w:val="right"/>
              <w:rPr>
                <w:color w:val="000000"/>
                <w:sz w:val="14"/>
                <w:szCs w:val="14"/>
              </w:rPr>
            </w:pPr>
            <w:r>
              <w:rPr>
                <w:color w:val="000000"/>
                <w:sz w:val="14"/>
                <w:szCs w:val="14"/>
              </w:rPr>
              <w:t>1,570,423</w:t>
            </w:r>
          </w:p>
        </w:tc>
        <w:tc>
          <w:tcPr>
            <w:tcW w:w="810" w:type="dxa"/>
            <w:vAlign w:val="center"/>
          </w:tcPr>
          <w:p w:rsidR="0071094C" w:rsidRDefault="0071094C" w:rsidP="0071094C">
            <w:pPr>
              <w:jc w:val="right"/>
              <w:rPr>
                <w:color w:val="000000"/>
                <w:sz w:val="14"/>
                <w:szCs w:val="14"/>
              </w:rPr>
            </w:pPr>
            <w:r>
              <w:rPr>
                <w:color w:val="000000"/>
                <w:sz w:val="14"/>
                <w:szCs w:val="14"/>
              </w:rPr>
              <w:t>1,733,798</w:t>
            </w:r>
          </w:p>
        </w:tc>
        <w:tc>
          <w:tcPr>
            <w:tcW w:w="810" w:type="dxa"/>
            <w:shd w:val="clear" w:color="auto" w:fill="auto"/>
            <w:noWrap/>
            <w:vAlign w:val="center"/>
          </w:tcPr>
          <w:p w:rsidR="0071094C" w:rsidRDefault="0071094C" w:rsidP="0071094C">
            <w:pPr>
              <w:jc w:val="right"/>
              <w:rPr>
                <w:color w:val="000000"/>
                <w:sz w:val="14"/>
                <w:szCs w:val="14"/>
              </w:rPr>
            </w:pPr>
            <w:r>
              <w:rPr>
                <w:color w:val="000000"/>
                <w:sz w:val="14"/>
                <w:szCs w:val="14"/>
              </w:rPr>
              <w:t>1,727,775</w:t>
            </w:r>
          </w:p>
        </w:tc>
        <w:tc>
          <w:tcPr>
            <w:tcW w:w="810" w:type="dxa"/>
            <w:shd w:val="clear" w:color="auto" w:fill="auto"/>
            <w:noWrap/>
            <w:vAlign w:val="center"/>
          </w:tcPr>
          <w:p w:rsidR="0071094C" w:rsidRDefault="0071094C" w:rsidP="0071094C">
            <w:pPr>
              <w:jc w:val="right"/>
              <w:rPr>
                <w:color w:val="000000"/>
                <w:sz w:val="14"/>
                <w:szCs w:val="14"/>
              </w:rPr>
            </w:pPr>
            <w:r>
              <w:rPr>
                <w:color w:val="000000"/>
                <w:sz w:val="14"/>
                <w:szCs w:val="14"/>
              </w:rPr>
              <w:t>1,753,012</w:t>
            </w:r>
          </w:p>
        </w:tc>
        <w:tc>
          <w:tcPr>
            <w:tcW w:w="829" w:type="dxa"/>
            <w:shd w:val="clear" w:color="auto" w:fill="auto"/>
            <w:vAlign w:val="center"/>
          </w:tcPr>
          <w:p w:rsidR="0071094C" w:rsidRDefault="0071094C" w:rsidP="0071094C">
            <w:pPr>
              <w:jc w:val="right"/>
              <w:rPr>
                <w:color w:val="000000"/>
                <w:sz w:val="14"/>
                <w:szCs w:val="14"/>
              </w:rPr>
            </w:pPr>
            <w:r>
              <w:rPr>
                <w:color w:val="000000"/>
                <w:sz w:val="14"/>
                <w:szCs w:val="14"/>
              </w:rPr>
              <w:t>1,736,414</w:t>
            </w:r>
          </w:p>
        </w:tc>
      </w:tr>
      <w:tr w:rsidR="0071094C" w:rsidRPr="00514327" w:rsidTr="0071094C">
        <w:trPr>
          <w:trHeight w:hRule="exact" w:val="173"/>
          <w:jc w:val="right"/>
        </w:trPr>
        <w:tc>
          <w:tcPr>
            <w:tcW w:w="3626" w:type="dxa"/>
            <w:tcBorders>
              <w:bottom w:val="single" w:sz="12" w:space="0" w:color="auto"/>
            </w:tcBorders>
            <w:shd w:val="clear" w:color="auto" w:fill="auto"/>
            <w:noWrap/>
            <w:vAlign w:val="center"/>
            <w:hideMark/>
          </w:tcPr>
          <w:p w:rsidR="0071094C" w:rsidRPr="00F3433B" w:rsidRDefault="0071094C" w:rsidP="0071094C">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71094C" w:rsidRDefault="0071094C" w:rsidP="0071094C">
            <w:pPr>
              <w:jc w:val="right"/>
              <w:rPr>
                <w:color w:val="000000"/>
                <w:sz w:val="14"/>
                <w:szCs w:val="14"/>
              </w:rPr>
            </w:pPr>
            <w:r>
              <w:rPr>
                <w:color w:val="000000"/>
                <w:sz w:val="14"/>
                <w:szCs w:val="14"/>
              </w:rPr>
              <w:t>115,229</w:t>
            </w:r>
          </w:p>
        </w:tc>
        <w:tc>
          <w:tcPr>
            <w:tcW w:w="810" w:type="dxa"/>
            <w:tcBorders>
              <w:bottom w:val="single" w:sz="12" w:space="0" w:color="auto"/>
            </w:tcBorders>
            <w:shd w:val="clear" w:color="auto" w:fill="auto"/>
            <w:noWrap/>
            <w:vAlign w:val="center"/>
            <w:hideMark/>
          </w:tcPr>
          <w:p w:rsidR="0071094C" w:rsidRDefault="0071094C" w:rsidP="0071094C">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71094C" w:rsidRDefault="0071094C" w:rsidP="0071094C">
            <w:pPr>
              <w:jc w:val="right"/>
              <w:rPr>
                <w:color w:val="000000"/>
                <w:sz w:val="14"/>
                <w:szCs w:val="14"/>
              </w:rPr>
            </w:pPr>
            <w:r>
              <w:rPr>
                <w:color w:val="000000"/>
                <w:sz w:val="14"/>
                <w:szCs w:val="14"/>
              </w:rPr>
              <w:t>116,358</w:t>
            </w:r>
          </w:p>
        </w:tc>
        <w:tc>
          <w:tcPr>
            <w:tcW w:w="866" w:type="dxa"/>
            <w:tcBorders>
              <w:bottom w:val="single" w:sz="12" w:space="0" w:color="auto"/>
            </w:tcBorders>
            <w:shd w:val="clear" w:color="auto" w:fill="auto"/>
            <w:noWrap/>
            <w:vAlign w:val="center"/>
          </w:tcPr>
          <w:p w:rsidR="0071094C" w:rsidRDefault="0071094C" w:rsidP="0071094C">
            <w:pPr>
              <w:jc w:val="right"/>
              <w:rPr>
                <w:color w:val="000000"/>
                <w:sz w:val="14"/>
                <w:szCs w:val="14"/>
              </w:rPr>
            </w:pPr>
            <w:r>
              <w:rPr>
                <w:color w:val="000000"/>
                <w:sz w:val="14"/>
                <w:szCs w:val="14"/>
              </w:rPr>
              <w:t>127,923</w:t>
            </w:r>
          </w:p>
        </w:tc>
        <w:tc>
          <w:tcPr>
            <w:tcW w:w="810" w:type="dxa"/>
            <w:tcBorders>
              <w:bottom w:val="single" w:sz="12" w:space="0" w:color="auto"/>
            </w:tcBorders>
            <w:vAlign w:val="center"/>
          </w:tcPr>
          <w:p w:rsidR="0071094C" w:rsidRDefault="0071094C" w:rsidP="0071094C">
            <w:pPr>
              <w:jc w:val="right"/>
              <w:rPr>
                <w:color w:val="000000"/>
                <w:sz w:val="14"/>
                <w:szCs w:val="14"/>
              </w:rPr>
            </w:pPr>
            <w:r>
              <w:rPr>
                <w:color w:val="000000"/>
                <w:sz w:val="14"/>
                <w:szCs w:val="14"/>
              </w:rPr>
              <w:t>145,880</w:t>
            </w:r>
          </w:p>
        </w:tc>
        <w:tc>
          <w:tcPr>
            <w:tcW w:w="810" w:type="dxa"/>
            <w:tcBorders>
              <w:bottom w:val="single" w:sz="12" w:space="0" w:color="auto"/>
            </w:tcBorders>
            <w:shd w:val="clear" w:color="auto" w:fill="auto"/>
            <w:noWrap/>
            <w:vAlign w:val="center"/>
          </w:tcPr>
          <w:p w:rsidR="0071094C" w:rsidRDefault="0071094C" w:rsidP="0071094C">
            <w:pPr>
              <w:jc w:val="right"/>
              <w:rPr>
                <w:color w:val="000000"/>
                <w:sz w:val="14"/>
                <w:szCs w:val="14"/>
              </w:rPr>
            </w:pPr>
            <w:r>
              <w:rPr>
                <w:color w:val="000000"/>
                <w:sz w:val="14"/>
                <w:szCs w:val="14"/>
              </w:rPr>
              <w:t>140,440</w:t>
            </w:r>
          </w:p>
        </w:tc>
        <w:tc>
          <w:tcPr>
            <w:tcW w:w="810" w:type="dxa"/>
            <w:tcBorders>
              <w:bottom w:val="single" w:sz="12" w:space="0" w:color="auto"/>
            </w:tcBorders>
            <w:shd w:val="clear" w:color="auto" w:fill="auto"/>
            <w:noWrap/>
            <w:vAlign w:val="center"/>
          </w:tcPr>
          <w:p w:rsidR="0071094C" w:rsidRDefault="0071094C" w:rsidP="0071094C">
            <w:pPr>
              <w:jc w:val="right"/>
              <w:rPr>
                <w:color w:val="000000"/>
                <w:sz w:val="14"/>
                <w:szCs w:val="14"/>
              </w:rPr>
            </w:pPr>
            <w:r>
              <w:rPr>
                <w:color w:val="000000"/>
                <w:sz w:val="14"/>
                <w:szCs w:val="14"/>
              </w:rPr>
              <w:t>151,191</w:t>
            </w:r>
          </w:p>
        </w:tc>
        <w:tc>
          <w:tcPr>
            <w:tcW w:w="829" w:type="dxa"/>
            <w:tcBorders>
              <w:bottom w:val="single" w:sz="12" w:space="0" w:color="auto"/>
            </w:tcBorders>
            <w:shd w:val="clear" w:color="auto" w:fill="auto"/>
            <w:vAlign w:val="center"/>
          </w:tcPr>
          <w:p w:rsidR="0071094C" w:rsidRDefault="0071094C" w:rsidP="0071094C">
            <w:pPr>
              <w:jc w:val="right"/>
              <w:rPr>
                <w:color w:val="000000"/>
                <w:sz w:val="14"/>
                <w:szCs w:val="14"/>
              </w:rPr>
            </w:pPr>
            <w:r>
              <w:rPr>
                <w:color w:val="000000"/>
                <w:sz w:val="14"/>
                <w:szCs w:val="14"/>
              </w:rPr>
              <w:t>162,257</w:t>
            </w:r>
          </w:p>
        </w:tc>
      </w:tr>
      <w:tr w:rsidR="0071094C" w:rsidRPr="00514327" w:rsidTr="000A4554">
        <w:trPr>
          <w:trHeight w:hRule="exact" w:val="173"/>
          <w:jc w:val="right"/>
        </w:trPr>
        <w:tc>
          <w:tcPr>
            <w:tcW w:w="10215" w:type="dxa"/>
            <w:gridSpan w:val="9"/>
            <w:tcBorders>
              <w:top w:val="single" w:sz="12" w:space="0" w:color="auto"/>
              <w:left w:val="nil"/>
              <w:right w:val="nil"/>
            </w:tcBorders>
          </w:tcPr>
          <w:p w:rsidR="0071094C" w:rsidRPr="00514327" w:rsidRDefault="0071094C" w:rsidP="0071094C">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71094C" w:rsidRPr="00514327" w:rsidTr="000A4554">
        <w:trPr>
          <w:trHeight w:val="585"/>
          <w:jc w:val="right"/>
        </w:trPr>
        <w:tc>
          <w:tcPr>
            <w:tcW w:w="10215" w:type="dxa"/>
            <w:gridSpan w:val="9"/>
            <w:tcBorders>
              <w:top w:val="nil"/>
              <w:left w:val="nil"/>
              <w:right w:val="nil"/>
            </w:tcBorders>
          </w:tcPr>
          <w:p w:rsidR="0071094C" w:rsidRPr="00514327" w:rsidRDefault="0071094C" w:rsidP="0071094C">
            <w:pPr>
              <w:rPr>
                <w:sz w:val="14"/>
                <w:szCs w:val="18"/>
              </w:rPr>
            </w:pPr>
            <w:r w:rsidRPr="00514327">
              <w:rPr>
                <w:sz w:val="14"/>
                <w:szCs w:val="18"/>
              </w:rPr>
              <w:t xml:space="preserve">1.  Loans Include Advances plus Bills Purchased &amp; Discounted but </w:t>
            </w:r>
            <w:r w:rsidR="00D00259" w:rsidRPr="00514327">
              <w:rPr>
                <w:sz w:val="14"/>
                <w:szCs w:val="18"/>
              </w:rPr>
              <w:t>excludes</w:t>
            </w:r>
            <w:r w:rsidRPr="00514327">
              <w:rPr>
                <w:sz w:val="14"/>
                <w:szCs w:val="18"/>
              </w:rPr>
              <w:t xml:space="preserve"> foreign bills. </w:t>
            </w:r>
          </w:p>
          <w:p w:rsidR="0071094C" w:rsidRPr="00514327" w:rsidRDefault="0071094C" w:rsidP="0071094C">
            <w:pPr>
              <w:rPr>
                <w:sz w:val="14"/>
                <w:szCs w:val="18"/>
              </w:rPr>
            </w:pPr>
            <w:r w:rsidRPr="00514327">
              <w:rPr>
                <w:sz w:val="14"/>
                <w:szCs w:val="18"/>
              </w:rPr>
              <w:t>2. Classification of Private Sector - Business based on International Standard Industrial Classification (ISIC), Rev. 3.1 of United Nation adopted from Dec 2003.</w:t>
            </w:r>
          </w:p>
          <w:p w:rsidR="0071094C" w:rsidRPr="00514327" w:rsidRDefault="0071094C" w:rsidP="0071094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Murabaha etc) inventories and other related items previously reported under Other Assets has been reclassified as credit w.e.f June 2014.</w:t>
            </w:r>
          </w:p>
          <w:p w:rsidR="0071094C" w:rsidRPr="00514327" w:rsidRDefault="0071094C" w:rsidP="0071094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firstRow="1" w:lastRow="0" w:firstColumn="1" w:lastColumn="0" w:noHBand="0" w:noVBand="1"/>
      </w:tblPr>
      <w:tblGrid>
        <w:gridCol w:w="3474"/>
        <w:gridCol w:w="900"/>
        <w:gridCol w:w="684"/>
        <w:gridCol w:w="81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D00259" w:rsidRPr="000A7866" w:rsidTr="00D00259">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D00259" w:rsidRPr="00514327" w:rsidRDefault="00D00259" w:rsidP="00D00259">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D00259" w:rsidRPr="00F3433B" w:rsidRDefault="00D00259" w:rsidP="00D00259">
            <w:pPr>
              <w:jc w:val="right"/>
              <w:rPr>
                <w:b/>
                <w:bCs/>
                <w:color w:val="000000"/>
                <w:sz w:val="14"/>
                <w:szCs w:val="14"/>
              </w:rPr>
            </w:pPr>
            <w:r w:rsidRPr="00F3433B">
              <w:rPr>
                <w:b/>
                <w:bCs/>
                <w:color w:val="000000"/>
                <w:sz w:val="14"/>
                <w:szCs w:val="14"/>
              </w:rPr>
              <w:t>FY17</w:t>
            </w:r>
          </w:p>
        </w:tc>
        <w:tc>
          <w:tcPr>
            <w:tcW w:w="68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D00259" w:rsidRPr="00F3433B" w:rsidRDefault="00D00259" w:rsidP="00D00259">
            <w:pPr>
              <w:jc w:val="right"/>
              <w:rPr>
                <w:b/>
                <w:bCs/>
                <w:color w:val="000000"/>
                <w:sz w:val="14"/>
                <w:szCs w:val="14"/>
              </w:rPr>
            </w:pPr>
            <w:r>
              <w:rPr>
                <w:b/>
                <w:bCs/>
                <w:color w:val="000000"/>
                <w:sz w:val="14"/>
                <w:szCs w:val="14"/>
              </w:rPr>
              <w:t>FY18</w:t>
            </w:r>
          </w:p>
        </w:tc>
        <w:tc>
          <w:tcPr>
            <w:tcW w:w="810" w:type="dxa"/>
            <w:tcBorders>
              <w:top w:val="single" w:sz="12" w:space="0" w:color="auto"/>
              <w:left w:val="single" w:sz="4" w:space="0" w:color="auto"/>
              <w:bottom w:val="single" w:sz="12" w:space="0" w:color="auto"/>
            </w:tcBorders>
            <w:vAlign w:val="center"/>
          </w:tcPr>
          <w:p w:rsidR="00D00259" w:rsidRPr="00F3433B" w:rsidRDefault="00D00259" w:rsidP="00D00259">
            <w:pPr>
              <w:jc w:val="right"/>
              <w:rPr>
                <w:b/>
                <w:bCs/>
                <w:color w:val="000000"/>
                <w:sz w:val="14"/>
                <w:szCs w:val="14"/>
              </w:rPr>
            </w:pPr>
            <w:r>
              <w:rPr>
                <w:b/>
                <w:bCs/>
                <w:color w:val="000000"/>
                <w:sz w:val="14"/>
                <w:szCs w:val="14"/>
              </w:rPr>
              <w:t>Nov-17</w:t>
            </w:r>
          </w:p>
        </w:tc>
        <w:tc>
          <w:tcPr>
            <w:tcW w:w="810" w:type="dxa"/>
            <w:tcBorders>
              <w:top w:val="single" w:sz="12" w:space="0" w:color="auto"/>
              <w:bottom w:val="single" w:sz="12" w:space="0" w:color="auto"/>
              <w:right w:val="single" w:sz="4" w:space="0" w:color="auto"/>
            </w:tcBorders>
            <w:shd w:val="clear" w:color="auto" w:fill="auto"/>
            <w:noWrap/>
            <w:vAlign w:val="center"/>
          </w:tcPr>
          <w:p w:rsidR="00D00259" w:rsidRPr="00F3433B" w:rsidRDefault="00D00259" w:rsidP="00D00259">
            <w:pPr>
              <w:jc w:val="right"/>
              <w:rPr>
                <w:b/>
                <w:bCs/>
                <w:color w:val="000000"/>
                <w:sz w:val="14"/>
                <w:szCs w:val="14"/>
              </w:rPr>
            </w:pPr>
            <w:r>
              <w:rPr>
                <w:b/>
                <w:bCs/>
                <w:color w:val="000000"/>
                <w:sz w:val="14"/>
                <w:szCs w:val="14"/>
              </w:rPr>
              <w:t>Dec-17</w:t>
            </w:r>
          </w:p>
        </w:tc>
        <w:tc>
          <w:tcPr>
            <w:tcW w:w="810" w:type="dxa"/>
            <w:tcBorders>
              <w:top w:val="single" w:sz="12" w:space="0" w:color="auto"/>
              <w:left w:val="single" w:sz="4" w:space="0" w:color="auto"/>
              <w:bottom w:val="single" w:sz="12" w:space="0" w:color="auto"/>
            </w:tcBorders>
            <w:vAlign w:val="center"/>
          </w:tcPr>
          <w:p w:rsidR="00D00259" w:rsidRPr="00F3433B" w:rsidRDefault="00D00259" w:rsidP="00D00259">
            <w:pPr>
              <w:jc w:val="right"/>
              <w:rPr>
                <w:b/>
                <w:bCs/>
                <w:color w:val="000000"/>
                <w:sz w:val="14"/>
                <w:szCs w:val="14"/>
              </w:rPr>
            </w:pPr>
            <w:r>
              <w:rPr>
                <w:b/>
                <w:bCs/>
                <w:color w:val="000000"/>
                <w:sz w:val="14"/>
                <w:szCs w:val="14"/>
              </w:rPr>
              <w:t>Sep-18</w:t>
            </w:r>
          </w:p>
        </w:tc>
        <w:tc>
          <w:tcPr>
            <w:tcW w:w="810" w:type="dxa"/>
            <w:tcBorders>
              <w:top w:val="single" w:sz="12" w:space="0" w:color="auto"/>
              <w:bottom w:val="single" w:sz="12" w:space="0" w:color="auto"/>
            </w:tcBorders>
            <w:shd w:val="clear" w:color="auto" w:fill="auto"/>
            <w:noWrap/>
            <w:vAlign w:val="center"/>
          </w:tcPr>
          <w:p w:rsidR="00D00259" w:rsidRPr="00F3433B" w:rsidRDefault="00D00259" w:rsidP="00D00259">
            <w:pPr>
              <w:jc w:val="right"/>
              <w:rPr>
                <w:b/>
                <w:bCs/>
                <w:color w:val="000000"/>
                <w:sz w:val="14"/>
                <w:szCs w:val="14"/>
              </w:rPr>
            </w:pPr>
            <w:r>
              <w:rPr>
                <w:b/>
                <w:bCs/>
                <w:color w:val="000000"/>
                <w:sz w:val="14"/>
                <w:szCs w:val="14"/>
              </w:rPr>
              <w:t>Oct-18</w:t>
            </w:r>
          </w:p>
        </w:tc>
        <w:tc>
          <w:tcPr>
            <w:tcW w:w="810" w:type="dxa"/>
            <w:tcBorders>
              <w:top w:val="single" w:sz="12" w:space="0" w:color="auto"/>
              <w:bottom w:val="single" w:sz="12" w:space="0" w:color="auto"/>
            </w:tcBorders>
            <w:shd w:val="clear" w:color="auto" w:fill="auto"/>
            <w:noWrap/>
            <w:vAlign w:val="center"/>
          </w:tcPr>
          <w:p w:rsidR="00D00259" w:rsidRPr="00F3433B" w:rsidRDefault="00D00259" w:rsidP="00D00259">
            <w:pPr>
              <w:jc w:val="right"/>
              <w:rPr>
                <w:b/>
                <w:bCs/>
                <w:color w:val="000000"/>
                <w:sz w:val="14"/>
                <w:szCs w:val="14"/>
              </w:rPr>
            </w:pPr>
            <w:r>
              <w:rPr>
                <w:b/>
                <w:bCs/>
                <w:color w:val="000000"/>
                <w:sz w:val="14"/>
                <w:szCs w:val="14"/>
              </w:rPr>
              <w:t>Nov-18</w:t>
            </w:r>
          </w:p>
        </w:tc>
        <w:tc>
          <w:tcPr>
            <w:tcW w:w="810" w:type="dxa"/>
            <w:tcBorders>
              <w:top w:val="single" w:sz="12" w:space="0" w:color="auto"/>
              <w:bottom w:val="single" w:sz="12" w:space="0" w:color="auto"/>
            </w:tcBorders>
            <w:shd w:val="clear" w:color="auto" w:fill="auto"/>
            <w:vAlign w:val="center"/>
          </w:tcPr>
          <w:p w:rsidR="00D00259" w:rsidRPr="00F3433B" w:rsidRDefault="00D00259" w:rsidP="00D00259">
            <w:pPr>
              <w:jc w:val="right"/>
              <w:rPr>
                <w:b/>
                <w:bCs/>
                <w:color w:val="000000"/>
                <w:sz w:val="14"/>
                <w:szCs w:val="14"/>
              </w:rPr>
            </w:pPr>
            <w:r>
              <w:rPr>
                <w:b/>
                <w:bCs/>
                <w:color w:val="000000"/>
                <w:sz w:val="14"/>
                <w:szCs w:val="14"/>
              </w:rPr>
              <w:t>Dec-18</w:t>
            </w:r>
            <w:r w:rsidRPr="00D00259">
              <w:rPr>
                <w:b/>
                <w:bCs/>
                <w:color w:val="000000"/>
                <w:sz w:val="14"/>
                <w:szCs w:val="14"/>
                <w:vertAlign w:val="superscript"/>
              </w:rPr>
              <w:t>P</w:t>
            </w:r>
          </w:p>
        </w:tc>
      </w:tr>
      <w:tr w:rsidR="007D3D6E" w:rsidRPr="005D3E8D" w:rsidTr="00D00259">
        <w:trPr>
          <w:trHeight w:hRule="exact" w:val="273"/>
        </w:trPr>
        <w:tc>
          <w:tcPr>
            <w:tcW w:w="3474" w:type="dxa"/>
            <w:tcBorders>
              <w:top w:val="single" w:sz="12" w:space="0" w:color="auto"/>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1,016</w:t>
            </w:r>
          </w:p>
        </w:tc>
        <w:tc>
          <w:tcPr>
            <w:tcW w:w="684" w:type="dxa"/>
            <w:tcBorders>
              <w:top w:val="single" w:sz="12" w:space="0" w:color="auto"/>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1,819</w:t>
            </w:r>
          </w:p>
        </w:tc>
        <w:tc>
          <w:tcPr>
            <w:tcW w:w="810" w:type="dxa"/>
            <w:tcBorders>
              <w:top w:val="single" w:sz="12" w:space="0" w:color="auto"/>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1,305</w:t>
            </w:r>
          </w:p>
        </w:tc>
        <w:tc>
          <w:tcPr>
            <w:tcW w:w="810" w:type="dxa"/>
            <w:tcBorders>
              <w:top w:val="single" w:sz="12" w:space="0" w:color="auto"/>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1,504</w:t>
            </w:r>
          </w:p>
        </w:tc>
        <w:tc>
          <w:tcPr>
            <w:tcW w:w="810" w:type="dxa"/>
            <w:tcBorders>
              <w:top w:val="single" w:sz="12" w:space="0" w:color="auto"/>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1,784</w:t>
            </w:r>
          </w:p>
        </w:tc>
        <w:tc>
          <w:tcPr>
            <w:tcW w:w="810" w:type="dxa"/>
            <w:tcBorders>
              <w:top w:val="single" w:sz="12" w:space="0" w:color="auto"/>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1,713</w:t>
            </w:r>
          </w:p>
        </w:tc>
        <w:tc>
          <w:tcPr>
            <w:tcW w:w="810" w:type="dxa"/>
            <w:tcBorders>
              <w:top w:val="single" w:sz="12" w:space="0" w:color="auto"/>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1,639</w:t>
            </w:r>
          </w:p>
        </w:tc>
        <w:tc>
          <w:tcPr>
            <w:tcW w:w="810" w:type="dxa"/>
            <w:tcBorders>
              <w:top w:val="single" w:sz="12" w:space="0" w:color="auto"/>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3,141</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71</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166</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84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188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140</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101</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139</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195</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321</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565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388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577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638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532</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609</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613</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1,087</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855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918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1,067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974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968</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2,337</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11</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11</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132,789</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142,232</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160,901</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167,176</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137,867</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154,087</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174,084</w:t>
            </w:r>
          </w:p>
        </w:tc>
        <w:tc>
          <w:tcPr>
            <w:tcW w:w="810" w:type="dxa"/>
            <w:tcBorders>
              <w:top w:val="nil"/>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190,941</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20,826</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23,483</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22,784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22,289</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23,424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22,954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23,475</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25,699</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95,888</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99,487</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119,241</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125,567</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94,331</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110,517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129,865</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144,911</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14,783</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16,787</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17,407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17,088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17,739</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17,741</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17,766</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18,501</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1,292</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2,475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1,469</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2,232</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2,373</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2,874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2,978</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1,830</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1,059</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2,223</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944</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504</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235</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175</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169</w:t>
            </w:r>
          </w:p>
        </w:tc>
        <w:tc>
          <w:tcPr>
            <w:tcW w:w="810" w:type="dxa"/>
            <w:tcBorders>
              <w:top w:val="nil"/>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169</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764</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53</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562</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122</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13</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281</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2,157</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368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368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186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145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117</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14</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53</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1,934</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2,881</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1,431</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1,469</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1,187</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1,494</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1,537</w:t>
            </w:r>
          </w:p>
        </w:tc>
        <w:tc>
          <w:tcPr>
            <w:tcW w:w="810" w:type="dxa"/>
            <w:tcBorders>
              <w:top w:val="nil"/>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1,538</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54</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1,553</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42</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9</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1,163</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678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634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737</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885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935</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956</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717</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635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745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675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581</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588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578</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574</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8,572</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9,716</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9,147</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10,303</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9,302</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9,908</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10,006</w:t>
            </w:r>
          </w:p>
        </w:tc>
        <w:tc>
          <w:tcPr>
            <w:tcW w:w="810" w:type="dxa"/>
            <w:tcBorders>
              <w:top w:val="nil"/>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10,170</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27</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19</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30</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22</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6,048</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7,144</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6,803</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7,821</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6,820</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6,935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7,501</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7,591</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2,019</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2,538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2,320</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2,444</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2,433</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2,928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2,472</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2,500</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479</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19</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20</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18</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56</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106,732</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121,425</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117,859</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126,852</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120,835</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124,079</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129,222</w:t>
            </w:r>
          </w:p>
        </w:tc>
        <w:tc>
          <w:tcPr>
            <w:tcW w:w="810" w:type="dxa"/>
            <w:tcBorders>
              <w:top w:val="nil"/>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142,026</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8,675</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9,069</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9,723</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7,740</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9,016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8,698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8,652</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9,251</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86,533</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97,467</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96,837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106,720</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96,605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100,801</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106,073</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117,102</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9,163</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12,715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9,880</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10,235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13,157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13,708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13,522</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13,355</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2,362</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2,175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1,418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2,157</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2,056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871</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976</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2,317</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13,603</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13,907</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15,177</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15,199</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14,496</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14,367</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14,621</w:t>
            </w:r>
          </w:p>
        </w:tc>
        <w:tc>
          <w:tcPr>
            <w:tcW w:w="810" w:type="dxa"/>
            <w:tcBorders>
              <w:top w:val="nil"/>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14,970</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187</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306</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703</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182</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309</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294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295</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219</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9,101</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8,603</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9,518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10,129</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9,356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9,372</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9,719</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10,120</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4,095</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4,816</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4,710</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4,694</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4,615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4,626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4,544</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4,551</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220</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183</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246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194</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63</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79</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42,457</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44,843</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43,330</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44,957</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44,833</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44,899</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45,931</w:t>
            </w:r>
          </w:p>
        </w:tc>
        <w:tc>
          <w:tcPr>
            <w:tcW w:w="810" w:type="dxa"/>
            <w:tcBorders>
              <w:top w:val="nil"/>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50,757</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146</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119</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115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126</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134</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89</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93</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4,135</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4,340</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4,308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4,588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4,422</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4,756</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4,847</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4,975</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37,604</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39,785</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38,377</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38,926</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39,648</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39,425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40,403</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45,081</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572</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598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529</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1,318</w:t>
            </w:r>
          </w:p>
        </w:tc>
        <w:tc>
          <w:tcPr>
            <w:tcW w:w="810" w:type="dxa"/>
            <w:tcBorders>
              <w:top w:val="nil"/>
              <w:left w:val="nil"/>
              <w:bottom w:val="nil"/>
              <w:right w:val="nil"/>
            </w:tcBorders>
            <w:vAlign w:val="center"/>
          </w:tcPr>
          <w:p w:rsidR="007D3D6E" w:rsidRDefault="007D3D6E" w:rsidP="007D3D6E">
            <w:pPr>
              <w:jc w:val="right"/>
              <w:rPr>
                <w:color w:val="000000"/>
                <w:sz w:val="14"/>
                <w:szCs w:val="14"/>
              </w:rPr>
            </w:pPr>
            <w:r>
              <w:rPr>
                <w:color w:val="000000"/>
                <w:sz w:val="14"/>
                <w:szCs w:val="14"/>
              </w:rPr>
              <w:t>629</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635</w:t>
            </w:r>
          </w:p>
        </w:tc>
        <w:tc>
          <w:tcPr>
            <w:tcW w:w="810" w:type="dxa"/>
            <w:tcBorders>
              <w:top w:val="nil"/>
              <w:left w:val="nil"/>
              <w:bottom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593</w:t>
            </w:r>
          </w:p>
        </w:tc>
        <w:tc>
          <w:tcPr>
            <w:tcW w:w="810" w:type="dxa"/>
            <w:tcBorders>
              <w:top w:val="nil"/>
              <w:left w:val="nil"/>
              <w:bottom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608</w:t>
            </w:r>
          </w:p>
        </w:tc>
      </w:tr>
      <w:tr w:rsidR="007D3D6E" w:rsidRPr="005D3E8D" w:rsidTr="00D00259">
        <w:trPr>
          <w:trHeight w:hRule="exact" w:val="202"/>
        </w:trPr>
        <w:tc>
          <w:tcPr>
            <w:tcW w:w="3474" w:type="dxa"/>
            <w:tcBorders>
              <w:top w:val="nil"/>
              <w:left w:val="nil"/>
              <w:bottom w:val="nil"/>
              <w:right w:val="nil"/>
            </w:tcBorders>
            <w:shd w:val="clear" w:color="auto" w:fill="auto"/>
            <w:noWrap/>
            <w:vAlign w:val="center"/>
            <w:hideMark/>
          </w:tcPr>
          <w:p w:rsidR="007D3D6E" w:rsidRPr="00777069" w:rsidRDefault="007D3D6E" w:rsidP="007D3D6E">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28,726</w:t>
            </w:r>
          </w:p>
        </w:tc>
        <w:tc>
          <w:tcPr>
            <w:tcW w:w="684" w:type="dxa"/>
            <w:tcBorders>
              <w:top w:val="nil"/>
              <w:left w:val="nil"/>
              <w:bottom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31,612</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36,756</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33,907</w:t>
            </w:r>
          </w:p>
        </w:tc>
        <w:tc>
          <w:tcPr>
            <w:tcW w:w="810" w:type="dxa"/>
            <w:tcBorders>
              <w:top w:val="nil"/>
              <w:left w:val="nil"/>
              <w:bottom w:val="nil"/>
              <w:right w:val="nil"/>
            </w:tcBorders>
            <w:vAlign w:val="center"/>
          </w:tcPr>
          <w:p w:rsidR="007D3D6E" w:rsidRDefault="007D3D6E" w:rsidP="007D3D6E">
            <w:pPr>
              <w:jc w:val="right"/>
              <w:rPr>
                <w:b/>
                <w:bCs/>
                <w:color w:val="000000"/>
                <w:sz w:val="14"/>
                <w:szCs w:val="14"/>
              </w:rPr>
            </w:pPr>
            <w:r>
              <w:rPr>
                <w:b/>
                <w:bCs/>
                <w:color w:val="000000"/>
                <w:sz w:val="14"/>
                <w:szCs w:val="14"/>
              </w:rPr>
              <w:t>33,403</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32,937</w:t>
            </w:r>
          </w:p>
        </w:tc>
        <w:tc>
          <w:tcPr>
            <w:tcW w:w="810" w:type="dxa"/>
            <w:tcBorders>
              <w:top w:val="nil"/>
              <w:left w:val="nil"/>
              <w:bottom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34,684</w:t>
            </w:r>
          </w:p>
        </w:tc>
        <w:tc>
          <w:tcPr>
            <w:tcW w:w="810" w:type="dxa"/>
            <w:tcBorders>
              <w:top w:val="nil"/>
              <w:left w:val="nil"/>
              <w:bottom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37,480</w:t>
            </w:r>
          </w:p>
        </w:tc>
      </w:tr>
      <w:tr w:rsidR="007D3D6E" w:rsidRPr="005D3E8D" w:rsidTr="00D00259">
        <w:trPr>
          <w:trHeight w:hRule="exact" w:val="202"/>
        </w:trPr>
        <w:tc>
          <w:tcPr>
            <w:tcW w:w="3474" w:type="dxa"/>
            <w:tcBorders>
              <w:top w:val="nil"/>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7D3D6E" w:rsidRDefault="007D3D6E" w:rsidP="007D3D6E">
            <w:pPr>
              <w:jc w:val="right"/>
              <w:rPr>
                <w:color w:val="000000"/>
                <w:sz w:val="14"/>
                <w:szCs w:val="14"/>
              </w:rPr>
            </w:pPr>
            <w:r>
              <w:rPr>
                <w:color w:val="000000"/>
                <w:sz w:val="14"/>
                <w:szCs w:val="14"/>
              </w:rPr>
              <w:t>1,178</w:t>
            </w:r>
          </w:p>
        </w:tc>
        <w:tc>
          <w:tcPr>
            <w:tcW w:w="684" w:type="dxa"/>
            <w:tcBorders>
              <w:top w:val="nil"/>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1,715</w:t>
            </w:r>
          </w:p>
        </w:tc>
        <w:tc>
          <w:tcPr>
            <w:tcW w:w="810" w:type="dxa"/>
            <w:tcBorders>
              <w:top w:val="nil"/>
              <w:left w:val="nil"/>
              <w:right w:val="nil"/>
            </w:tcBorders>
            <w:vAlign w:val="center"/>
          </w:tcPr>
          <w:p w:rsidR="007D3D6E" w:rsidRDefault="007D3D6E" w:rsidP="007D3D6E">
            <w:pPr>
              <w:jc w:val="right"/>
              <w:rPr>
                <w:color w:val="000000"/>
                <w:sz w:val="14"/>
                <w:szCs w:val="14"/>
              </w:rPr>
            </w:pPr>
            <w:r>
              <w:rPr>
                <w:color w:val="000000"/>
                <w:sz w:val="14"/>
                <w:szCs w:val="14"/>
              </w:rPr>
              <w:t>2,218</w:t>
            </w:r>
          </w:p>
        </w:tc>
        <w:tc>
          <w:tcPr>
            <w:tcW w:w="810" w:type="dxa"/>
            <w:tcBorders>
              <w:top w:val="nil"/>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2,109</w:t>
            </w:r>
          </w:p>
        </w:tc>
        <w:tc>
          <w:tcPr>
            <w:tcW w:w="810" w:type="dxa"/>
            <w:tcBorders>
              <w:top w:val="nil"/>
              <w:left w:val="nil"/>
              <w:right w:val="nil"/>
            </w:tcBorders>
            <w:vAlign w:val="center"/>
          </w:tcPr>
          <w:p w:rsidR="007D3D6E" w:rsidRDefault="007D3D6E" w:rsidP="007D3D6E">
            <w:pPr>
              <w:jc w:val="right"/>
              <w:rPr>
                <w:color w:val="000000"/>
                <w:sz w:val="14"/>
                <w:szCs w:val="14"/>
              </w:rPr>
            </w:pPr>
            <w:r>
              <w:rPr>
                <w:color w:val="000000"/>
                <w:sz w:val="14"/>
                <w:szCs w:val="14"/>
              </w:rPr>
              <w:t>1,695</w:t>
            </w:r>
          </w:p>
        </w:tc>
        <w:tc>
          <w:tcPr>
            <w:tcW w:w="810" w:type="dxa"/>
            <w:tcBorders>
              <w:top w:val="nil"/>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1,569</w:t>
            </w:r>
          </w:p>
        </w:tc>
        <w:tc>
          <w:tcPr>
            <w:tcW w:w="810" w:type="dxa"/>
            <w:tcBorders>
              <w:top w:val="nil"/>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2,156</w:t>
            </w:r>
          </w:p>
        </w:tc>
        <w:tc>
          <w:tcPr>
            <w:tcW w:w="810" w:type="dxa"/>
            <w:tcBorders>
              <w:top w:val="nil"/>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2,446</w:t>
            </w:r>
          </w:p>
        </w:tc>
      </w:tr>
      <w:tr w:rsidR="007D3D6E" w:rsidRPr="005D3E8D" w:rsidTr="00D00259">
        <w:trPr>
          <w:trHeight w:hRule="exact" w:val="202"/>
        </w:trPr>
        <w:tc>
          <w:tcPr>
            <w:tcW w:w="3474" w:type="dxa"/>
            <w:tcBorders>
              <w:top w:val="nil"/>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7D3D6E" w:rsidRDefault="007D3D6E" w:rsidP="007D3D6E">
            <w:pPr>
              <w:jc w:val="right"/>
              <w:rPr>
                <w:color w:val="000000"/>
                <w:sz w:val="14"/>
                <w:szCs w:val="14"/>
              </w:rPr>
            </w:pPr>
            <w:r>
              <w:rPr>
                <w:color w:val="000000"/>
                <w:sz w:val="14"/>
                <w:szCs w:val="14"/>
              </w:rPr>
              <w:t>23,636</w:t>
            </w:r>
          </w:p>
        </w:tc>
        <w:tc>
          <w:tcPr>
            <w:tcW w:w="684" w:type="dxa"/>
            <w:tcBorders>
              <w:top w:val="nil"/>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25,564</w:t>
            </w:r>
          </w:p>
        </w:tc>
        <w:tc>
          <w:tcPr>
            <w:tcW w:w="810" w:type="dxa"/>
            <w:tcBorders>
              <w:top w:val="nil"/>
              <w:left w:val="nil"/>
              <w:right w:val="nil"/>
            </w:tcBorders>
            <w:vAlign w:val="center"/>
          </w:tcPr>
          <w:p w:rsidR="007D3D6E" w:rsidRDefault="007D3D6E" w:rsidP="007D3D6E">
            <w:pPr>
              <w:jc w:val="right"/>
              <w:rPr>
                <w:color w:val="000000"/>
                <w:sz w:val="14"/>
                <w:szCs w:val="14"/>
              </w:rPr>
            </w:pPr>
            <w:r>
              <w:rPr>
                <w:color w:val="000000"/>
                <w:sz w:val="14"/>
                <w:szCs w:val="14"/>
              </w:rPr>
              <w:t>30,578</w:t>
            </w:r>
          </w:p>
        </w:tc>
        <w:tc>
          <w:tcPr>
            <w:tcW w:w="810" w:type="dxa"/>
            <w:tcBorders>
              <w:top w:val="nil"/>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27,832</w:t>
            </w:r>
          </w:p>
        </w:tc>
        <w:tc>
          <w:tcPr>
            <w:tcW w:w="810" w:type="dxa"/>
            <w:tcBorders>
              <w:top w:val="nil"/>
              <w:left w:val="nil"/>
              <w:right w:val="nil"/>
            </w:tcBorders>
            <w:vAlign w:val="center"/>
          </w:tcPr>
          <w:p w:rsidR="007D3D6E" w:rsidRDefault="007D3D6E" w:rsidP="007D3D6E">
            <w:pPr>
              <w:jc w:val="right"/>
              <w:rPr>
                <w:color w:val="000000"/>
                <w:sz w:val="14"/>
                <w:szCs w:val="14"/>
              </w:rPr>
            </w:pPr>
            <w:r>
              <w:rPr>
                <w:color w:val="000000"/>
                <w:sz w:val="14"/>
                <w:szCs w:val="14"/>
              </w:rPr>
              <w:t>26,829</w:t>
            </w:r>
          </w:p>
        </w:tc>
        <w:tc>
          <w:tcPr>
            <w:tcW w:w="810" w:type="dxa"/>
            <w:tcBorders>
              <w:top w:val="nil"/>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26,394</w:t>
            </w:r>
          </w:p>
        </w:tc>
        <w:tc>
          <w:tcPr>
            <w:tcW w:w="810" w:type="dxa"/>
            <w:tcBorders>
              <w:top w:val="nil"/>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27,129</w:t>
            </w:r>
          </w:p>
        </w:tc>
        <w:tc>
          <w:tcPr>
            <w:tcW w:w="810" w:type="dxa"/>
            <w:tcBorders>
              <w:top w:val="nil"/>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29,754</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D3D6E" w:rsidRDefault="007D3D6E" w:rsidP="007D3D6E">
            <w:pPr>
              <w:jc w:val="right"/>
              <w:rPr>
                <w:color w:val="000000"/>
                <w:sz w:val="14"/>
                <w:szCs w:val="14"/>
              </w:rPr>
            </w:pPr>
            <w:r>
              <w:rPr>
                <w:color w:val="000000"/>
                <w:sz w:val="14"/>
                <w:szCs w:val="14"/>
              </w:rPr>
              <w:t>3,772</w:t>
            </w:r>
          </w:p>
        </w:tc>
        <w:tc>
          <w:tcPr>
            <w:tcW w:w="684" w:type="dxa"/>
            <w:tcBorders>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4,162</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3,834</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3,695</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4,688</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4,860</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5,226</w:t>
            </w:r>
          </w:p>
        </w:tc>
        <w:tc>
          <w:tcPr>
            <w:tcW w:w="810" w:type="dxa"/>
            <w:tcBorders>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5,146</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7D3D6E" w:rsidRDefault="007D3D6E" w:rsidP="007D3D6E">
            <w:pPr>
              <w:jc w:val="right"/>
              <w:rPr>
                <w:color w:val="000000"/>
                <w:sz w:val="14"/>
                <w:szCs w:val="14"/>
              </w:rPr>
            </w:pPr>
            <w:r>
              <w:rPr>
                <w:color w:val="000000"/>
                <w:sz w:val="14"/>
                <w:szCs w:val="14"/>
              </w:rPr>
              <w:t>139</w:t>
            </w:r>
          </w:p>
        </w:tc>
        <w:tc>
          <w:tcPr>
            <w:tcW w:w="684" w:type="dxa"/>
            <w:tcBorders>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171</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126</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271</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191</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114</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173</w:t>
            </w:r>
          </w:p>
        </w:tc>
        <w:tc>
          <w:tcPr>
            <w:tcW w:w="810" w:type="dxa"/>
            <w:tcBorders>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135</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rPr>
                <w:rFonts w:ascii="Calibri" w:hAnsi="Calibri"/>
                <w:b/>
                <w:bCs/>
                <w:color w:val="000000"/>
                <w:sz w:val="14"/>
                <w:szCs w:val="14"/>
              </w:rPr>
            </w:pPr>
            <w:r w:rsidRPr="00777069">
              <w:rPr>
                <w:b/>
                <w:bCs/>
                <w:color w:val="000000"/>
                <w:sz w:val="14"/>
                <w:szCs w:val="14"/>
              </w:rPr>
              <w:t>J. Other private business n.e.c</w:t>
            </w:r>
          </w:p>
        </w:tc>
        <w:tc>
          <w:tcPr>
            <w:tcW w:w="900" w:type="dxa"/>
            <w:tcBorders>
              <w:left w:val="nil"/>
              <w:right w:val="nil"/>
            </w:tcBorders>
            <w:vAlign w:val="center"/>
          </w:tcPr>
          <w:p w:rsidR="007D3D6E" w:rsidRDefault="007D3D6E" w:rsidP="007D3D6E">
            <w:pPr>
              <w:jc w:val="right"/>
              <w:rPr>
                <w:b/>
                <w:bCs/>
                <w:color w:val="000000"/>
                <w:sz w:val="14"/>
                <w:szCs w:val="14"/>
              </w:rPr>
            </w:pPr>
            <w:r>
              <w:rPr>
                <w:b/>
                <w:bCs/>
                <w:color w:val="000000"/>
                <w:sz w:val="14"/>
                <w:szCs w:val="14"/>
              </w:rPr>
              <w:t>26,875</w:t>
            </w:r>
          </w:p>
        </w:tc>
        <w:tc>
          <w:tcPr>
            <w:tcW w:w="684" w:type="dxa"/>
            <w:tcBorders>
              <w:left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17,895</w:t>
            </w:r>
          </w:p>
        </w:tc>
        <w:tc>
          <w:tcPr>
            <w:tcW w:w="810" w:type="dxa"/>
            <w:tcBorders>
              <w:left w:val="nil"/>
              <w:right w:val="nil"/>
            </w:tcBorders>
            <w:vAlign w:val="center"/>
          </w:tcPr>
          <w:p w:rsidR="007D3D6E" w:rsidRDefault="007D3D6E" w:rsidP="007D3D6E">
            <w:pPr>
              <w:jc w:val="right"/>
              <w:rPr>
                <w:b/>
                <w:bCs/>
                <w:color w:val="000000"/>
                <w:sz w:val="14"/>
                <w:szCs w:val="14"/>
              </w:rPr>
            </w:pPr>
            <w:r>
              <w:rPr>
                <w:b/>
                <w:bCs/>
                <w:color w:val="000000"/>
                <w:sz w:val="14"/>
                <w:szCs w:val="14"/>
              </w:rPr>
              <w:t>23,691</w:t>
            </w:r>
          </w:p>
        </w:tc>
        <w:tc>
          <w:tcPr>
            <w:tcW w:w="810" w:type="dxa"/>
            <w:tcBorders>
              <w:left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11,908</w:t>
            </w:r>
          </w:p>
        </w:tc>
        <w:tc>
          <w:tcPr>
            <w:tcW w:w="810" w:type="dxa"/>
            <w:tcBorders>
              <w:left w:val="nil"/>
              <w:right w:val="nil"/>
            </w:tcBorders>
            <w:vAlign w:val="center"/>
          </w:tcPr>
          <w:p w:rsidR="007D3D6E" w:rsidRDefault="007D3D6E" w:rsidP="007D3D6E">
            <w:pPr>
              <w:jc w:val="right"/>
              <w:rPr>
                <w:b/>
                <w:bCs/>
                <w:color w:val="000000"/>
                <w:sz w:val="14"/>
                <w:szCs w:val="14"/>
              </w:rPr>
            </w:pPr>
            <w:r>
              <w:rPr>
                <w:b/>
                <w:bCs/>
                <w:color w:val="000000"/>
                <w:sz w:val="14"/>
                <w:szCs w:val="14"/>
              </w:rPr>
              <w:t>14,525</w:t>
            </w:r>
          </w:p>
        </w:tc>
        <w:tc>
          <w:tcPr>
            <w:tcW w:w="810" w:type="dxa"/>
            <w:tcBorders>
              <w:left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15,398</w:t>
            </w:r>
          </w:p>
        </w:tc>
        <w:tc>
          <w:tcPr>
            <w:tcW w:w="810" w:type="dxa"/>
            <w:tcBorders>
              <w:left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15,497</w:t>
            </w:r>
          </w:p>
        </w:tc>
        <w:tc>
          <w:tcPr>
            <w:tcW w:w="810" w:type="dxa"/>
            <w:tcBorders>
              <w:left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16,012</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D3D6E" w:rsidRDefault="007D3D6E" w:rsidP="007D3D6E">
            <w:pPr>
              <w:jc w:val="right"/>
              <w:rPr>
                <w:color w:val="000000"/>
                <w:sz w:val="14"/>
                <w:szCs w:val="14"/>
              </w:rPr>
            </w:pPr>
            <w:r>
              <w:rPr>
                <w:color w:val="000000"/>
                <w:sz w:val="14"/>
                <w:szCs w:val="14"/>
              </w:rPr>
              <w:t>631</w:t>
            </w:r>
          </w:p>
        </w:tc>
        <w:tc>
          <w:tcPr>
            <w:tcW w:w="684" w:type="dxa"/>
            <w:tcBorders>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594</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359</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319</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359</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408</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438</w:t>
            </w:r>
          </w:p>
        </w:tc>
        <w:tc>
          <w:tcPr>
            <w:tcW w:w="810" w:type="dxa"/>
            <w:tcBorders>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484</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D3D6E" w:rsidRDefault="007D3D6E" w:rsidP="007D3D6E">
            <w:pPr>
              <w:jc w:val="right"/>
              <w:rPr>
                <w:color w:val="000000"/>
                <w:sz w:val="14"/>
                <w:szCs w:val="14"/>
              </w:rPr>
            </w:pPr>
            <w:r>
              <w:rPr>
                <w:color w:val="000000"/>
                <w:sz w:val="14"/>
                <w:szCs w:val="14"/>
              </w:rPr>
              <w:t>10,491</w:t>
            </w:r>
          </w:p>
        </w:tc>
        <w:tc>
          <w:tcPr>
            <w:tcW w:w="684" w:type="dxa"/>
            <w:tcBorders>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9,242</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7,150</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7,422</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6,758</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7,277</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6,810</w:t>
            </w:r>
          </w:p>
        </w:tc>
        <w:tc>
          <w:tcPr>
            <w:tcW w:w="810" w:type="dxa"/>
            <w:tcBorders>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7,048</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D3D6E" w:rsidRDefault="007D3D6E" w:rsidP="007D3D6E">
            <w:pPr>
              <w:jc w:val="right"/>
              <w:rPr>
                <w:color w:val="000000"/>
                <w:sz w:val="14"/>
                <w:szCs w:val="14"/>
              </w:rPr>
            </w:pPr>
            <w:r>
              <w:rPr>
                <w:color w:val="000000"/>
                <w:sz w:val="14"/>
                <w:szCs w:val="14"/>
              </w:rPr>
              <w:t>2,080</w:t>
            </w:r>
          </w:p>
        </w:tc>
        <w:tc>
          <w:tcPr>
            <w:tcW w:w="684" w:type="dxa"/>
            <w:tcBorders>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7,700</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2,869</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3,270</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7,347</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7,631</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8,140</w:t>
            </w:r>
          </w:p>
        </w:tc>
        <w:tc>
          <w:tcPr>
            <w:tcW w:w="810" w:type="dxa"/>
            <w:tcBorders>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8,338</w:t>
            </w:r>
          </w:p>
        </w:tc>
      </w:tr>
      <w:tr w:rsidR="007D3D6E"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D3D6E" w:rsidRDefault="007D3D6E" w:rsidP="007D3D6E">
            <w:pPr>
              <w:jc w:val="right"/>
              <w:rPr>
                <w:color w:val="000000"/>
                <w:sz w:val="14"/>
                <w:szCs w:val="14"/>
              </w:rPr>
            </w:pPr>
            <w:r>
              <w:rPr>
                <w:color w:val="000000"/>
                <w:sz w:val="14"/>
                <w:szCs w:val="14"/>
              </w:rPr>
              <w:t>13,673</w:t>
            </w:r>
          </w:p>
        </w:tc>
        <w:tc>
          <w:tcPr>
            <w:tcW w:w="684" w:type="dxa"/>
            <w:tcBorders>
              <w:left w:val="nil"/>
              <w:bottom w:val="single" w:sz="12" w:space="0" w:color="auto"/>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360</w:t>
            </w:r>
          </w:p>
        </w:tc>
        <w:tc>
          <w:tcPr>
            <w:tcW w:w="810" w:type="dxa"/>
            <w:tcBorders>
              <w:left w:val="nil"/>
              <w:bottom w:val="single" w:sz="12" w:space="0" w:color="auto"/>
              <w:right w:val="nil"/>
            </w:tcBorders>
            <w:vAlign w:val="center"/>
          </w:tcPr>
          <w:p w:rsidR="007D3D6E" w:rsidRDefault="007D3D6E" w:rsidP="007D3D6E">
            <w:pPr>
              <w:jc w:val="right"/>
              <w:rPr>
                <w:color w:val="000000"/>
                <w:sz w:val="14"/>
                <w:szCs w:val="14"/>
              </w:rPr>
            </w:pPr>
            <w:r>
              <w:rPr>
                <w:color w:val="000000"/>
                <w:sz w:val="14"/>
                <w:szCs w:val="14"/>
              </w:rPr>
              <w:t>13,312</w:t>
            </w:r>
          </w:p>
        </w:tc>
        <w:tc>
          <w:tcPr>
            <w:tcW w:w="810" w:type="dxa"/>
            <w:tcBorders>
              <w:left w:val="nil"/>
              <w:bottom w:val="single" w:sz="12" w:space="0" w:color="auto"/>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896</w:t>
            </w:r>
          </w:p>
        </w:tc>
        <w:tc>
          <w:tcPr>
            <w:tcW w:w="810" w:type="dxa"/>
            <w:tcBorders>
              <w:left w:val="nil"/>
              <w:bottom w:val="single" w:sz="12" w:space="0" w:color="auto"/>
              <w:right w:val="nil"/>
            </w:tcBorders>
            <w:vAlign w:val="center"/>
          </w:tcPr>
          <w:p w:rsidR="007D3D6E" w:rsidRDefault="007D3D6E" w:rsidP="007D3D6E">
            <w:pPr>
              <w:jc w:val="right"/>
              <w:rPr>
                <w:color w:val="000000"/>
                <w:sz w:val="14"/>
                <w:szCs w:val="14"/>
              </w:rPr>
            </w:pPr>
            <w:r>
              <w:rPr>
                <w:color w:val="000000"/>
                <w:sz w:val="14"/>
                <w:szCs w:val="14"/>
              </w:rPr>
              <w:t>62</w:t>
            </w:r>
          </w:p>
        </w:tc>
        <w:tc>
          <w:tcPr>
            <w:tcW w:w="810" w:type="dxa"/>
            <w:tcBorders>
              <w:left w:val="nil"/>
              <w:bottom w:val="single" w:sz="12" w:space="0" w:color="auto"/>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82</w:t>
            </w:r>
          </w:p>
        </w:tc>
        <w:tc>
          <w:tcPr>
            <w:tcW w:w="810" w:type="dxa"/>
            <w:tcBorders>
              <w:left w:val="nil"/>
              <w:bottom w:val="single" w:sz="12" w:space="0" w:color="auto"/>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109</w:t>
            </w:r>
          </w:p>
        </w:tc>
        <w:tc>
          <w:tcPr>
            <w:tcW w:w="810" w:type="dxa"/>
            <w:tcBorders>
              <w:left w:val="nil"/>
              <w:bottom w:val="single" w:sz="12" w:space="0" w:color="auto"/>
              <w:right w:val="nil"/>
            </w:tcBorders>
            <w:shd w:val="clear" w:color="auto" w:fill="auto"/>
            <w:vAlign w:val="center"/>
          </w:tcPr>
          <w:p w:rsidR="007D3D6E" w:rsidRDefault="007D3D6E" w:rsidP="007D3D6E">
            <w:pPr>
              <w:jc w:val="right"/>
              <w:rPr>
                <w:color w:val="000000"/>
                <w:sz w:val="14"/>
                <w:szCs w:val="14"/>
              </w:rPr>
            </w:pPr>
            <w:r>
              <w:rPr>
                <w:color w:val="000000"/>
                <w:sz w:val="14"/>
                <w:szCs w:val="14"/>
              </w:rPr>
              <w:t>140</w:t>
            </w:r>
          </w:p>
        </w:tc>
      </w:tr>
      <w:tr w:rsidR="007D3D6E" w:rsidRPr="005D3E8D" w:rsidTr="00D00259">
        <w:trPr>
          <w:trHeight w:hRule="exact" w:val="202"/>
        </w:trPr>
        <w:tc>
          <w:tcPr>
            <w:tcW w:w="3474" w:type="dxa"/>
            <w:tcBorders>
              <w:top w:val="single" w:sz="12" w:space="0" w:color="auto"/>
              <w:left w:val="nil"/>
              <w:right w:val="nil"/>
            </w:tcBorders>
            <w:shd w:val="clear" w:color="auto" w:fill="auto"/>
            <w:noWrap/>
            <w:vAlign w:val="center"/>
            <w:hideMark/>
          </w:tcPr>
          <w:p w:rsidR="007D3D6E" w:rsidRPr="00777069" w:rsidRDefault="007D3D6E" w:rsidP="007D3D6E">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7D3D6E" w:rsidRDefault="007D3D6E" w:rsidP="007D3D6E">
            <w:pPr>
              <w:jc w:val="right"/>
              <w:rPr>
                <w:b/>
                <w:bCs/>
                <w:color w:val="000000"/>
                <w:sz w:val="14"/>
                <w:szCs w:val="14"/>
              </w:rPr>
            </w:pPr>
            <w:r>
              <w:rPr>
                <w:b/>
                <w:bCs/>
                <w:color w:val="000000"/>
                <w:sz w:val="14"/>
                <w:szCs w:val="14"/>
              </w:rPr>
              <w:t>363,764</w:t>
            </w:r>
          </w:p>
        </w:tc>
        <w:tc>
          <w:tcPr>
            <w:tcW w:w="684" w:type="dxa"/>
            <w:tcBorders>
              <w:top w:val="single" w:sz="12" w:space="0" w:color="auto"/>
              <w:left w:val="nil"/>
              <w:right w:val="nil"/>
            </w:tcBorders>
            <w:shd w:val="clear" w:color="auto" w:fill="auto"/>
            <w:noWrap/>
            <w:vAlign w:val="center"/>
            <w:hideMark/>
          </w:tcPr>
          <w:p w:rsidR="007D3D6E" w:rsidRDefault="007D3D6E" w:rsidP="007D3D6E">
            <w:pPr>
              <w:jc w:val="right"/>
              <w:rPr>
                <w:b/>
                <w:bCs/>
                <w:color w:val="000000"/>
                <w:sz w:val="14"/>
                <w:szCs w:val="14"/>
              </w:rPr>
            </w:pPr>
            <w:r>
              <w:rPr>
                <w:b/>
                <w:bCs/>
                <w:color w:val="000000"/>
                <w:sz w:val="14"/>
                <w:szCs w:val="14"/>
              </w:rPr>
              <w:t>388,553</w:t>
            </w:r>
          </w:p>
        </w:tc>
        <w:tc>
          <w:tcPr>
            <w:tcW w:w="810" w:type="dxa"/>
            <w:tcBorders>
              <w:top w:val="single" w:sz="12" w:space="0" w:color="auto"/>
              <w:left w:val="nil"/>
              <w:right w:val="nil"/>
            </w:tcBorders>
            <w:vAlign w:val="center"/>
          </w:tcPr>
          <w:p w:rsidR="007D3D6E" w:rsidRDefault="007D3D6E" w:rsidP="007D3D6E">
            <w:pPr>
              <w:jc w:val="right"/>
              <w:rPr>
                <w:b/>
                <w:bCs/>
                <w:color w:val="000000"/>
                <w:sz w:val="14"/>
                <w:szCs w:val="14"/>
              </w:rPr>
            </w:pPr>
            <w:r>
              <w:rPr>
                <w:b/>
                <w:bCs/>
                <w:color w:val="000000"/>
                <w:sz w:val="14"/>
                <w:szCs w:val="14"/>
              </w:rPr>
              <w:t>410,539</w:t>
            </w:r>
          </w:p>
        </w:tc>
        <w:tc>
          <w:tcPr>
            <w:tcW w:w="810" w:type="dxa"/>
            <w:tcBorders>
              <w:top w:val="single" w:sz="12" w:space="0" w:color="auto"/>
              <w:left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413,779</w:t>
            </w:r>
          </w:p>
        </w:tc>
        <w:tc>
          <w:tcPr>
            <w:tcW w:w="810" w:type="dxa"/>
            <w:tcBorders>
              <w:top w:val="single" w:sz="12" w:space="0" w:color="auto"/>
              <w:left w:val="nil"/>
              <w:right w:val="nil"/>
            </w:tcBorders>
            <w:vAlign w:val="center"/>
          </w:tcPr>
          <w:p w:rsidR="007D3D6E" w:rsidRDefault="007D3D6E" w:rsidP="007D3D6E">
            <w:pPr>
              <w:jc w:val="right"/>
              <w:rPr>
                <w:b/>
                <w:bCs/>
                <w:color w:val="000000"/>
                <w:sz w:val="14"/>
                <w:szCs w:val="14"/>
              </w:rPr>
            </w:pPr>
            <w:r>
              <w:rPr>
                <w:b/>
                <w:bCs/>
                <w:color w:val="000000"/>
                <w:sz w:val="14"/>
                <w:szCs w:val="14"/>
              </w:rPr>
              <w:t>378,466</w:t>
            </w:r>
          </w:p>
        </w:tc>
        <w:tc>
          <w:tcPr>
            <w:tcW w:w="810" w:type="dxa"/>
            <w:tcBorders>
              <w:top w:val="single" w:sz="12" w:space="0" w:color="auto"/>
              <w:left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399,058</w:t>
            </w:r>
          </w:p>
        </w:tc>
        <w:tc>
          <w:tcPr>
            <w:tcW w:w="810" w:type="dxa"/>
            <w:tcBorders>
              <w:top w:val="single" w:sz="12" w:space="0" w:color="auto"/>
              <w:left w:val="nil"/>
              <w:right w:val="nil"/>
            </w:tcBorders>
            <w:shd w:val="clear" w:color="auto" w:fill="auto"/>
            <w:noWrap/>
            <w:vAlign w:val="center"/>
          </w:tcPr>
          <w:p w:rsidR="007D3D6E" w:rsidRDefault="007D3D6E" w:rsidP="007D3D6E">
            <w:pPr>
              <w:jc w:val="right"/>
              <w:rPr>
                <w:b/>
                <w:bCs/>
                <w:color w:val="000000"/>
                <w:sz w:val="14"/>
                <w:szCs w:val="14"/>
              </w:rPr>
            </w:pPr>
            <w:r>
              <w:rPr>
                <w:b/>
                <w:bCs/>
                <w:color w:val="000000"/>
                <w:sz w:val="14"/>
                <w:szCs w:val="14"/>
              </w:rPr>
              <w:t>427,391</w:t>
            </w:r>
          </w:p>
        </w:tc>
        <w:tc>
          <w:tcPr>
            <w:tcW w:w="810" w:type="dxa"/>
            <w:tcBorders>
              <w:top w:val="single" w:sz="12" w:space="0" w:color="auto"/>
              <w:left w:val="nil"/>
              <w:right w:val="nil"/>
            </w:tcBorders>
            <w:shd w:val="clear" w:color="auto" w:fill="auto"/>
            <w:vAlign w:val="center"/>
          </w:tcPr>
          <w:p w:rsidR="007D3D6E" w:rsidRDefault="007D3D6E" w:rsidP="007D3D6E">
            <w:pPr>
              <w:jc w:val="right"/>
              <w:rPr>
                <w:b/>
                <w:bCs/>
                <w:color w:val="000000"/>
                <w:sz w:val="14"/>
                <w:szCs w:val="14"/>
              </w:rPr>
            </w:pPr>
            <w:r>
              <w:rPr>
                <w:b/>
                <w:bCs/>
                <w:color w:val="000000"/>
                <w:sz w:val="14"/>
                <w:szCs w:val="14"/>
              </w:rPr>
              <w:t>467,204</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D3D6E" w:rsidRDefault="007D3D6E" w:rsidP="007D3D6E">
            <w:pPr>
              <w:jc w:val="right"/>
              <w:rPr>
                <w:color w:val="000000"/>
                <w:sz w:val="14"/>
                <w:szCs w:val="14"/>
              </w:rPr>
            </w:pPr>
            <w:r>
              <w:rPr>
                <w:color w:val="000000"/>
                <w:sz w:val="14"/>
                <w:szCs w:val="14"/>
              </w:rPr>
              <w:t>32,559</w:t>
            </w:r>
          </w:p>
        </w:tc>
        <w:tc>
          <w:tcPr>
            <w:tcW w:w="684" w:type="dxa"/>
            <w:tcBorders>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37,073</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36,601</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33,136</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35,132</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34,155</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35,267</w:t>
            </w:r>
          </w:p>
        </w:tc>
        <w:tc>
          <w:tcPr>
            <w:tcW w:w="810" w:type="dxa"/>
            <w:tcBorders>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38,420</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D3D6E" w:rsidRDefault="007D3D6E" w:rsidP="007D3D6E">
            <w:pPr>
              <w:jc w:val="right"/>
              <w:rPr>
                <w:color w:val="000000"/>
                <w:sz w:val="14"/>
                <w:szCs w:val="14"/>
              </w:rPr>
            </w:pPr>
            <w:r>
              <w:rPr>
                <w:color w:val="000000"/>
                <w:sz w:val="14"/>
                <w:szCs w:val="14"/>
              </w:rPr>
              <w:t>237,598</w:t>
            </w:r>
          </w:p>
        </w:tc>
        <w:tc>
          <w:tcPr>
            <w:tcW w:w="684" w:type="dxa"/>
            <w:tcBorders>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255,247</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275,793</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291,571</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246,469</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267,720</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293,527</w:t>
            </w:r>
          </w:p>
        </w:tc>
        <w:tc>
          <w:tcPr>
            <w:tcW w:w="810" w:type="dxa"/>
            <w:tcBorders>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323,183</w:t>
            </w:r>
          </w:p>
        </w:tc>
      </w:tr>
      <w:tr w:rsidR="007D3D6E" w:rsidRPr="005D3E8D" w:rsidTr="00D00259">
        <w:trPr>
          <w:trHeight w:hRule="exact" w:val="202"/>
        </w:trPr>
        <w:tc>
          <w:tcPr>
            <w:tcW w:w="3474" w:type="dxa"/>
            <w:tcBorders>
              <w:left w:val="nil"/>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D3D6E" w:rsidRDefault="007D3D6E" w:rsidP="007D3D6E">
            <w:pPr>
              <w:jc w:val="right"/>
              <w:rPr>
                <w:color w:val="000000"/>
                <w:sz w:val="14"/>
                <w:szCs w:val="14"/>
              </w:rPr>
            </w:pPr>
            <w:r>
              <w:rPr>
                <w:color w:val="000000"/>
                <w:sz w:val="14"/>
                <w:szCs w:val="14"/>
              </w:rPr>
              <w:t>74,859</w:t>
            </w:r>
          </w:p>
        </w:tc>
        <w:tc>
          <w:tcPr>
            <w:tcW w:w="684" w:type="dxa"/>
            <w:tcBorders>
              <w:left w:val="nil"/>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90,239</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81,011</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81,958</w:t>
            </w:r>
          </w:p>
        </w:tc>
        <w:tc>
          <w:tcPr>
            <w:tcW w:w="810" w:type="dxa"/>
            <w:tcBorders>
              <w:left w:val="nil"/>
              <w:right w:val="nil"/>
            </w:tcBorders>
            <w:vAlign w:val="center"/>
          </w:tcPr>
          <w:p w:rsidR="007D3D6E" w:rsidRDefault="007D3D6E" w:rsidP="007D3D6E">
            <w:pPr>
              <w:jc w:val="right"/>
              <w:rPr>
                <w:color w:val="000000"/>
                <w:sz w:val="14"/>
                <w:szCs w:val="14"/>
              </w:rPr>
            </w:pPr>
            <w:r>
              <w:rPr>
                <w:color w:val="000000"/>
                <w:sz w:val="14"/>
                <w:szCs w:val="14"/>
              </w:rPr>
              <w:t>91,305</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92,499</w:t>
            </w:r>
          </w:p>
        </w:tc>
        <w:tc>
          <w:tcPr>
            <w:tcW w:w="810" w:type="dxa"/>
            <w:tcBorders>
              <w:left w:val="nil"/>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93,672</w:t>
            </w:r>
          </w:p>
        </w:tc>
        <w:tc>
          <w:tcPr>
            <w:tcW w:w="810" w:type="dxa"/>
            <w:tcBorders>
              <w:left w:val="nil"/>
              <w:right w:val="nil"/>
            </w:tcBorders>
            <w:shd w:val="clear" w:color="auto" w:fill="auto"/>
            <w:vAlign w:val="center"/>
          </w:tcPr>
          <w:p w:rsidR="007D3D6E" w:rsidRDefault="007D3D6E" w:rsidP="007D3D6E">
            <w:pPr>
              <w:jc w:val="right"/>
              <w:rPr>
                <w:color w:val="000000"/>
                <w:sz w:val="14"/>
                <w:szCs w:val="14"/>
              </w:rPr>
            </w:pPr>
            <w:r>
              <w:rPr>
                <w:color w:val="000000"/>
                <w:sz w:val="14"/>
                <w:szCs w:val="14"/>
              </w:rPr>
              <w:t>100,435</w:t>
            </w:r>
          </w:p>
        </w:tc>
      </w:tr>
      <w:tr w:rsidR="007D3D6E" w:rsidRPr="005D3E8D" w:rsidTr="00D00259">
        <w:trPr>
          <w:trHeight w:hRule="exact" w:val="202"/>
        </w:trPr>
        <w:tc>
          <w:tcPr>
            <w:tcW w:w="3474" w:type="dxa"/>
            <w:tcBorders>
              <w:left w:val="nil"/>
              <w:bottom w:val="single" w:sz="12" w:space="0" w:color="auto"/>
              <w:right w:val="nil"/>
            </w:tcBorders>
            <w:shd w:val="clear" w:color="auto" w:fill="auto"/>
            <w:noWrap/>
            <w:vAlign w:val="center"/>
            <w:hideMark/>
          </w:tcPr>
          <w:p w:rsidR="007D3D6E" w:rsidRPr="00777069" w:rsidRDefault="007D3D6E" w:rsidP="007D3D6E">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D3D6E" w:rsidRDefault="007D3D6E" w:rsidP="007D3D6E">
            <w:pPr>
              <w:jc w:val="right"/>
              <w:rPr>
                <w:color w:val="000000"/>
                <w:sz w:val="14"/>
                <w:szCs w:val="14"/>
              </w:rPr>
            </w:pPr>
            <w:r>
              <w:rPr>
                <w:color w:val="000000"/>
                <w:sz w:val="14"/>
                <w:szCs w:val="14"/>
              </w:rPr>
              <w:t>18,747</w:t>
            </w:r>
          </w:p>
        </w:tc>
        <w:tc>
          <w:tcPr>
            <w:tcW w:w="684" w:type="dxa"/>
            <w:tcBorders>
              <w:left w:val="nil"/>
              <w:bottom w:val="single" w:sz="12" w:space="0" w:color="auto"/>
              <w:right w:val="nil"/>
            </w:tcBorders>
            <w:shd w:val="clear" w:color="auto" w:fill="auto"/>
            <w:noWrap/>
            <w:vAlign w:val="center"/>
            <w:hideMark/>
          </w:tcPr>
          <w:p w:rsidR="007D3D6E" w:rsidRDefault="007D3D6E" w:rsidP="007D3D6E">
            <w:pPr>
              <w:jc w:val="right"/>
              <w:rPr>
                <w:color w:val="000000"/>
                <w:sz w:val="14"/>
                <w:szCs w:val="14"/>
              </w:rPr>
            </w:pPr>
            <w:r>
              <w:rPr>
                <w:color w:val="000000"/>
                <w:sz w:val="14"/>
                <w:szCs w:val="14"/>
              </w:rPr>
              <w:t>5,994</w:t>
            </w:r>
          </w:p>
        </w:tc>
        <w:tc>
          <w:tcPr>
            <w:tcW w:w="810" w:type="dxa"/>
            <w:tcBorders>
              <w:left w:val="nil"/>
              <w:bottom w:val="single" w:sz="12" w:space="0" w:color="auto"/>
              <w:right w:val="nil"/>
            </w:tcBorders>
            <w:vAlign w:val="center"/>
          </w:tcPr>
          <w:p w:rsidR="007D3D6E" w:rsidRDefault="007D3D6E" w:rsidP="007D3D6E">
            <w:pPr>
              <w:jc w:val="right"/>
              <w:rPr>
                <w:color w:val="000000"/>
                <w:sz w:val="14"/>
                <w:szCs w:val="14"/>
              </w:rPr>
            </w:pPr>
            <w:r>
              <w:rPr>
                <w:color w:val="000000"/>
                <w:sz w:val="14"/>
                <w:szCs w:val="14"/>
              </w:rPr>
              <w:t>17,135</w:t>
            </w:r>
          </w:p>
        </w:tc>
        <w:tc>
          <w:tcPr>
            <w:tcW w:w="810" w:type="dxa"/>
            <w:tcBorders>
              <w:left w:val="nil"/>
              <w:bottom w:val="single" w:sz="12" w:space="0" w:color="auto"/>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7,114</w:t>
            </w:r>
          </w:p>
        </w:tc>
        <w:tc>
          <w:tcPr>
            <w:tcW w:w="810" w:type="dxa"/>
            <w:tcBorders>
              <w:left w:val="nil"/>
              <w:bottom w:val="single" w:sz="12" w:space="0" w:color="auto"/>
              <w:right w:val="nil"/>
            </w:tcBorders>
            <w:vAlign w:val="center"/>
          </w:tcPr>
          <w:p w:rsidR="007D3D6E" w:rsidRDefault="007D3D6E" w:rsidP="007D3D6E">
            <w:pPr>
              <w:jc w:val="right"/>
              <w:rPr>
                <w:color w:val="000000"/>
                <w:sz w:val="14"/>
                <w:szCs w:val="14"/>
              </w:rPr>
            </w:pPr>
            <w:r>
              <w:rPr>
                <w:color w:val="000000"/>
                <w:sz w:val="14"/>
                <w:szCs w:val="14"/>
              </w:rPr>
              <w:t>5,561</w:t>
            </w:r>
          </w:p>
        </w:tc>
        <w:tc>
          <w:tcPr>
            <w:tcW w:w="810" w:type="dxa"/>
            <w:tcBorders>
              <w:left w:val="nil"/>
              <w:bottom w:val="single" w:sz="12" w:space="0" w:color="auto"/>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4,684</w:t>
            </w:r>
          </w:p>
        </w:tc>
        <w:tc>
          <w:tcPr>
            <w:tcW w:w="810" w:type="dxa"/>
            <w:tcBorders>
              <w:left w:val="nil"/>
              <w:bottom w:val="single" w:sz="12" w:space="0" w:color="auto"/>
              <w:right w:val="nil"/>
            </w:tcBorders>
            <w:shd w:val="clear" w:color="auto" w:fill="auto"/>
            <w:noWrap/>
            <w:vAlign w:val="center"/>
          </w:tcPr>
          <w:p w:rsidR="007D3D6E" w:rsidRDefault="007D3D6E" w:rsidP="007D3D6E">
            <w:pPr>
              <w:jc w:val="right"/>
              <w:rPr>
                <w:color w:val="000000"/>
                <w:sz w:val="14"/>
                <w:szCs w:val="14"/>
              </w:rPr>
            </w:pPr>
            <w:r>
              <w:rPr>
                <w:color w:val="000000"/>
                <w:sz w:val="14"/>
                <w:szCs w:val="14"/>
              </w:rPr>
              <w:t>4,925</w:t>
            </w:r>
          </w:p>
        </w:tc>
        <w:tc>
          <w:tcPr>
            <w:tcW w:w="810" w:type="dxa"/>
            <w:tcBorders>
              <w:left w:val="nil"/>
              <w:bottom w:val="single" w:sz="12" w:space="0" w:color="auto"/>
              <w:right w:val="nil"/>
            </w:tcBorders>
            <w:shd w:val="clear" w:color="auto" w:fill="auto"/>
            <w:vAlign w:val="center"/>
          </w:tcPr>
          <w:p w:rsidR="007D3D6E" w:rsidRDefault="007D3D6E" w:rsidP="007D3D6E">
            <w:pPr>
              <w:jc w:val="right"/>
              <w:rPr>
                <w:color w:val="000000"/>
                <w:sz w:val="14"/>
                <w:szCs w:val="14"/>
              </w:rPr>
            </w:pPr>
            <w:r>
              <w:rPr>
                <w:color w:val="000000"/>
                <w:sz w:val="14"/>
                <w:szCs w:val="14"/>
              </w:rPr>
              <w:t>5,166</w:t>
            </w:r>
          </w:p>
        </w:tc>
      </w:tr>
      <w:tr w:rsidR="00D00259" w:rsidRPr="00514327" w:rsidTr="002761D8">
        <w:trPr>
          <w:trHeight w:hRule="exact" w:val="163"/>
        </w:trPr>
        <w:tc>
          <w:tcPr>
            <w:tcW w:w="9918" w:type="dxa"/>
            <w:gridSpan w:val="9"/>
            <w:tcBorders>
              <w:top w:val="single" w:sz="12" w:space="0" w:color="auto"/>
              <w:left w:val="nil"/>
              <w:bottom w:val="nil"/>
              <w:right w:val="nil"/>
            </w:tcBorders>
          </w:tcPr>
          <w:p w:rsidR="00D00259" w:rsidRPr="00514327" w:rsidRDefault="00D00259" w:rsidP="00D00259">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D00259" w:rsidRPr="00514327" w:rsidTr="002761D8">
        <w:trPr>
          <w:trHeight w:val="882"/>
        </w:trPr>
        <w:tc>
          <w:tcPr>
            <w:tcW w:w="9918" w:type="dxa"/>
            <w:gridSpan w:val="9"/>
            <w:tcBorders>
              <w:top w:val="nil"/>
              <w:left w:val="nil"/>
              <w:right w:val="nil"/>
            </w:tcBorders>
          </w:tcPr>
          <w:p w:rsidR="00D00259" w:rsidRPr="005D3E8D" w:rsidRDefault="00D00259" w:rsidP="00D00259">
            <w:pPr>
              <w:rPr>
                <w:sz w:val="14"/>
                <w:szCs w:val="18"/>
              </w:rPr>
            </w:pPr>
            <w:r w:rsidRPr="005D3E8D">
              <w:rPr>
                <w:sz w:val="14"/>
                <w:szCs w:val="18"/>
              </w:rPr>
              <w:t xml:space="preserve">1.  Loans Include Advances plus Bills Purchased &amp; Discounted but exclude foreign bills. </w:t>
            </w:r>
          </w:p>
          <w:p w:rsidR="00D00259" w:rsidRPr="005D3E8D" w:rsidRDefault="00D00259" w:rsidP="00D00259">
            <w:pPr>
              <w:rPr>
                <w:sz w:val="14"/>
                <w:szCs w:val="18"/>
              </w:rPr>
            </w:pPr>
            <w:r w:rsidRPr="005D3E8D">
              <w:rPr>
                <w:sz w:val="14"/>
                <w:szCs w:val="18"/>
              </w:rPr>
              <w:t>2. Classification of Private Sector - Business based on International Standard Industrial Classification (ISIC), Rev. 3.1 of United Nation adopted from Dec 2003.</w:t>
            </w:r>
          </w:p>
          <w:p w:rsidR="00D00259" w:rsidRPr="005D3E8D" w:rsidRDefault="00D00259" w:rsidP="00D00259">
            <w:pPr>
              <w:ind w:left="172" w:hanging="180"/>
              <w:rPr>
                <w:sz w:val="14"/>
                <w:szCs w:val="18"/>
              </w:rPr>
            </w:pPr>
            <w:r w:rsidRPr="005D3E8D">
              <w:rPr>
                <w:sz w:val="14"/>
                <w:szCs w:val="18"/>
              </w:rPr>
              <w:t>3. Islamic Financings, Advances (against Murabaha etc) inventories and other related items previously reported under Other Assets has been reclassified as credit w.e.f June 2014.</w:t>
            </w:r>
          </w:p>
          <w:p w:rsidR="00D00259" w:rsidRPr="005D3E8D" w:rsidRDefault="00D00259" w:rsidP="00D00259">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firstRow="1" w:lastRow="0" w:firstColumn="1" w:lastColumn="0" w:noHBand="0" w:noVBand="1"/>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877336"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877336" w:rsidRPr="00FF55B1" w:rsidRDefault="00877336"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12"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4,086.88</w:t>
            </w:r>
          </w:p>
        </w:tc>
        <w:tc>
          <w:tcPr>
            <w:tcW w:w="81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3,979.20</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97.37</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2.63</w:t>
            </w:r>
          </w:p>
        </w:tc>
        <w:tc>
          <w:tcPr>
            <w:tcW w:w="99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177.68</w:t>
            </w:r>
          </w:p>
        </w:tc>
        <w:tc>
          <w:tcPr>
            <w:tcW w:w="90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4,156.88</w:t>
            </w:r>
          </w:p>
        </w:tc>
        <w:tc>
          <w:tcPr>
            <w:tcW w:w="720" w:type="dxa"/>
            <w:tcBorders>
              <w:top w:val="single" w:sz="12"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43.25</w:t>
            </w:r>
          </w:p>
        </w:tc>
        <w:tc>
          <w:tcPr>
            <w:tcW w:w="990" w:type="dxa"/>
            <w:tcBorders>
              <w:top w:val="single" w:sz="12"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101.71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4,758.89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4,569.15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96.01</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189.74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3.99</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70.31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4,639.46</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97.49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44.87</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44.14</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98.37</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1.63</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43.09</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87.23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0.91</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194.39</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8.59</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8.56</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99.73</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0.02</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0.27</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43.20</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51.76</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0.54</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602.91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697.98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603.07</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86.40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94.91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13.60</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55.81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658.88</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6.86</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94.40</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0.18</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0.19</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105.22</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Gilgit-Baltistan</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81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99.91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0.09</w:t>
            </w:r>
          </w:p>
        </w:tc>
        <w:tc>
          <w:tcPr>
            <w:tcW w:w="99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3.11</w:t>
            </w:r>
          </w:p>
        </w:tc>
        <w:tc>
          <w:tcPr>
            <w:tcW w:w="720" w:type="dxa"/>
            <w:tcBorders>
              <w:top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100.11</w:t>
            </w:r>
          </w:p>
        </w:tc>
      </w:tr>
      <w:tr w:rsidR="00877336"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877336" w:rsidRPr="00FF55B1" w:rsidRDefault="00877336"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11.02</w:t>
            </w:r>
          </w:p>
        </w:tc>
        <w:tc>
          <w:tcPr>
            <w:tcW w:w="81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10.69</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97.04</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0.33</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2.96</w:t>
            </w:r>
          </w:p>
        </w:tc>
        <w:tc>
          <w:tcPr>
            <w:tcW w:w="99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3.31</w:t>
            </w:r>
          </w:p>
        </w:tc>
        <w:tc>
          <w:tcPr>
            <w:tcW w:w="90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14.01</w:t>
            </w:r>
          </w:p>
        </w:tc>
        <w:tc>
          <w:tcPr>
            <w:tcW w:w="720" w:type="dxa"/>
            <w:tcBorders>
              <w:top w:val="nil"/>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90" w:type="dxa"/>
            <w:tcBorders>
              <w:top w:val="nil"/>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127.11</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877336">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877336"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877336" w:rsidRPr="004139B1" w:rsidRDefault="00877336" w:rsidP="00877336">
            <w:pPr>
              <w:ind w:left="113" w:right="113"/>
              <w:jc w:val="center"/>
              <w:rPr>
                <w:b/>
                <w:bCs/>
                <w:sz w:val="14"/>
              </w:rPr>
            </w:pPr>
            <w:r w:rsidRPr="004139B1">
              <w:rPr>
                <w:b/>
                <w:bCs/>
                <w:sz w:val="14"/>
              </w:rPr>
              <w:t>Jul-Dec</w:t>
            </w:r>
          </w:p>
          <w:p w:rsidR="00877336" w:rsidRPr="00FF55B1" w:rsidRDefault="00877336" w:rsidP="00877336">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102.01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Sindh</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4,919.76</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4,648.32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94.48</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271.44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5.52</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85.68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4,734.00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96.22</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KPK</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53.25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53.12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41.21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94.32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177.13</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Balochistan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10.19</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10.16</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99.74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0.26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61.04</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71.20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698.81</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Islamabad</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665.87</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612.29</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91.95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53.58</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8.05</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54.13</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666.42</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100.08</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FATA</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100.00</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0.15</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103.15</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Gilgit Baltistan</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81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3.42</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99.94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0.06</w:t>
            </w:r>
          </w:p>
        </w:tc>
        <w:tc>
          <w:tcPr>
            <w:tcW w:w="99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0.01</w:t>
            </w:r>
          </w:p>
        </w:tc>
        <w:tc>
          <w:tcPr>
            <w:tcW w:w="900" w:type="dxa"/>
            <w:shd w:val="clear" w:color="auto" w:fill="auto"/>
            <w:noWrap/>
            <w:vAlign w:val="center"/>
            <w:hideMark/>
          </w:tcPr>
          <w:p w:rsidR="00877336" w:rsidRDefault="00877336" w:rsidP="00877336">
            <w:pPr>
              <w:jc w:val="right"/>
              <w:rPr>
                <w:color w:val="000000"/>
                <w:sz w:val="14"/>
                <w:szCs w:val="14"/>
              </w:rPr>
            </w:pPr>
            <w:r>
              <w:rPr>
                <w:color w:val="000000"/>
                <w:sz w:val="14"/>
                <w:szCs w:val="14"/>
              </w:rPr>
              <w:t>3.44</w:t>
            </w:r>
          </w:p>
        </w:tc>
        <w:tc>
          <w:tcPr>
            <w:tcW w:w="720" w:type="dxa"/>
            <w:shd w:val="clear" w:color="auto" w:fill="auto"/>
            <w:noWrap/>
            <w:vAlign w:val="center"/>
            <w:hideMark/>
          </w:tcPr>
          <w:p w:rsidR="00877336" w:rsidRDefault="00877336" w:rsidP="00877336">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100.34</w:t>
            </w:r>
          </w:p>
        </w:tc>
      </w:tr>
      <w:tr w:rsidR="00877336"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877336" w:rsidRPr="00FF55B1" w:rsidRDefault="00877336"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877336" w:rsidRPr="00FF55B1" w:rsidRDefault="00877336"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877336" w:rsidRDefault="00877336" w:rsidP="00877336">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877336" w:rsidRDefault="00877336" w:rsidP="00877336">
            <w:pPr>
              <w:jc w:val="right"/>
              <w:rPr>
                <w:color w:val="000000"/>
                <w:sz w:val="14"/>
                <w:szCs w:val="14"/>
              </w:rPr>
            </w:pPr>
            <w:r>
              <w:rPr>
                <w:color w:val="000000"/>
                <w:sz w:val="14"/>
                <w:szCs w:val="14"/>
              </w:rPr>
              <w:t>103.35</w:t>
            </w:r>
          </w:p>
        </w:tc>
      </w:tr>
      <w:tr w:rsidR="00877336"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877336" w:rsidRPr="00FF55B1" w:rsidRDefault="00877336" w:rsidP="00745A50">
            <w:pPr>
              <w:jc w:val="center"/>
              <w:rPr>
                <w:b/>
                <w:bCs/>
              </w:rPr>
            </w:pPr>
          </w:p>
        </w:tc>
        <w:tc>
          <w:tcPr>
            <w:tcW w:w="1170" w:type="dxa"/>
            <w:tcBorders>
              <w:top w:val="single" w:sz="4" w:space="0" w:color="auto"/>
              <w:bottom w:val="single" w:sz="4" w:space="0" w:color="auto"/>
            </w:tcBorders>
            <w:shd w:val="clear" w:color="auto" w:fill="auto"/>
            <w:vAlign w:val="center"/>
          </w:tcPr>
          <w:p w:rsidR="00877336" w:rsidRPr="00FF55B1" w:rsidRDefault="00877336"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877336" w:rsidRDefault="00877336"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877336" w:rsidRDefault="00877336" w:rsidP="00877336">
            <w:pPr>
              <w:jc w:val="right"/>
              <w:rPr>
                <w:rFonts w:ascii="Calibri" w:hAnsi="Calibri"/>
                <w:color w:val="000000"/>
              </w:rPr>
            </w:pPr>
          </w:p>
        </w:tc>
      </w:tr>
      <w:tr w:rsidR="00BE021A" w:rsidRPr="00FF55B1" w:rsidTr="00BE021A">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BE021A" w:rsidRPr="00FF55B1" w:rsidRDefault="00BE021A" w:rsidP="00877336">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8</w:t>
            </w:r>
          </w:p>
        </w:tc>
        <w:tc>
          <w:tcPr>
            <w:tcW w:w="1170" w:type="dxa"/>
            <w:tcBorders>
              <w:top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4,784.49</w:t>
            </w:r>
          </w:p>
        </w:tc>
        <w:tc>
          <w:tcPr>
            <w:tcW w:w="81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4,673.95</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97.69</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110.54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2.31</w:t>
            </w:r>
          </w:p>
        </w:tc>
        <w:tc>
          <w:tcPr>
            <w:tcW w:w="99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262.14</w:t>
            </w:r>
          </w:p>
        </w:tc>
        <w:tc>
          <w:tcPr>
            <w:tcW w:w="90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4,936.08</w:t>
            </w:r>
          </w:p>
        </w:tc>
        <w:tc>
          <w:tcPr>
            <w:tcW w:w="720" w:type="dxa"/>
            <w:tcBorders>
              <w:top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43.98</w:t>
            </w:r>
          </w:p>
        </w:tc>
        <w:tc>
          <w:tcPr>
            <w:tcW w:w="990" w:type="dxa"/>
            <w:tcBorders>
              <w:top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103.17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Sindh</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5,524.60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5,172.42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93.63</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352.18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6.37</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78.53</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5,250.95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46.78</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95.05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KPK</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86.31</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86.06</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99.72</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0.24</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0.28</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25.25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111.31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0.99</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128.97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Balochistan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28.20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28.18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0.06</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81.08</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109.26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0.97</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387.47</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Islamabad</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782.95</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735.65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93.96</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47.29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6.04</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62.52</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798.18</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7.11</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101.95</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FATA</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0.10</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100.00</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0.01</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0.11</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107.42</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Gilgit Baltistan</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3.46</w:t>
            </w:r>
          </w:p>
        </w:tc>
        <w:tc>
          <w:tcPr>
            <w:tcW w:w="810" w:type="dxa"/>
            <w:shd w:val="clear" w:color="auto" w:fill="auto"/>
            <w:noWrap/>
            <w:vAlign w:val="center"/>
            <w:hideMark/>
          </w:tcPr>
          <w:p w:rsidR="00BE021A" w:rsidRDefault="00BE021A" w:rsidP="00BE021A">
            <w:pPr>
              <w:jc w:val="right"/>
              <w:rPr>
                <w:color w:val="000000"/>
                <w:sz w:val="14"/>
                <w:szCs w:val="14"/>
              </w:rPr>
            </w:pPr>
            <w:r>
              <w:rPr>
                <w:color w:val="000000"/>
                <w:sz w:val="14"/>
                <w:szCs w:val="14"/>
              </w:rPr>
              <w:t>3.45</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99.95</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0.05</w:t>
            </w:r>
          </w:p>
        </w:tc>
        <w:tc>
          <w:tcPr>
            <w:tcW w:w="99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0.09</w:t>
            </w:r>
          </w:p>
        </w:tc>
        <w:tc>
          <w:tcPr>
            <w:tcW w:w="900" w:type="dxa"/>
            <w:shd w:val="clear" w:color="auto" w:fill="auto"/>
            <w:noWrap/>
            <w:vAlign w:val="center"/>
            <w:hideMark/>
          </w:tcPr>
          <w:p w:rsidR="00BE021A" w:rsidRDefault="00BE021A" w:rsidP="00BE021A">
            <w:pPr>
              <w:jc w:val="right"/>
              <w:rPr>
                <w:color w:val="000000"/>
                <w:sz w:val="14"/>
                <w:szCs w:val="14"/>
              </w:rPr>
            </w:pPr>
            <w:r>
              <w:rPr>
                <w:color w:val="000000"/>
                <w:sz w:val="14"/>
                <w:szCs w:val="14"/>
              </w:rPr>
              <w:t>3.54</w:t>
            </w:r>
          </w:p>
        </w:tc>
        <w:tc>
          <w:tcPr>
            <w:tcW w:w="720" w:type="dxa"/>
            <w:shd w:val="clear" w:color="auto" w:fill="auto"/>
            <w:noWrap/>
            <w:vAlign w:val="center"/>
            <w:hideMark/>
          </w:tcPr>
          <w:p w:rsidR="00BE021A" w:rsidRDefault="00BE021A" w:rsidP="00BE021A">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102.44</w:t>
            </w:r>
          </w:p>
        </w:tc>
      </w:tr>
      <w:tr w:rsidR="00BE021A" w:rsidRPr="00FF55B1" w:rsidTr="00BE021A">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BE021A" w:rsidRPr="00FF55B1" w:rsidRDefault="00BE021A"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BE021A" w:rsidRPr="00FF55B1" w:rsidRDefault="00BE021A"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14.53</w:t>
            </w:r>
          </w:p>
        </w:tc>
        <w:tc>
          <w:tcPr>
            <w:tcW w:w="81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14.35</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98.78</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0.18</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1.22</w:t>
            </w:r>
          </w:p>
        </w:tc>
        <w:tc>
          <w:tcPr>
            <w:tcW w:w="99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0.84</w:t>
            </w:r>
          </w:p>
        </w:tc>
        <w:tc>
          <w:tcPr>
            <w:tcW w:w="90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15.19</w:t>
            </w:r>
          </w:p>
        </w:tc>
        <w:tc>
          <w:tcPr>
            <w:tcW w:w="720" w:type="dxa"/>
            <w:tcBorders>
              <w:bottom w:val="single" w:sz="4" w:space="0" w:color="auto"/>
            </w:tcBorders>
            <w:shd w:val="clear" w:color="auto" w:fill="auto"/>
            <w:noWrap/>
            <w:vAlign w:val="center"/>
            <w:hideMark/>
          </w:tcPr>
          <w:p w:rsidR="00BE021A" w:rsidRDefault="00BE021A" w:rsidP="00BE021A">
            <w:pPr>
              <w:jc w:val="right"/>
              <w:rPr>
                <w:color w:val="000000"/>
                <w:sz w:val="14"/>
                <w:szCs w:val="14"/>
              </w:rPr>
            </w:pPr>
            <w:r>
              <w:rPr>
                <w:color w:val="000000"/>
                <w:sz w:val="14"/>
                <w:szCs w:val="14"/>
              </w:rPr>
              <w:t>0.14</w:t>
            </w:r>
          </w:p>
        </w:tc>
        <w:tc>
          <w:tcPr>
            <w:tcW w:w="990" w:type="dxa"/>
            <w:tcBorders>
              <w:bottom w:val="single" w:sz="4" w:space="0" w:color="auto"/>
              <w:right w:val="nil"/>
            </w:tcBorders>
            <w:shd w:val="clear" w:color="auto" w:fill="auto"/>
            <w:noWrap/>
            <w:vAlign w:val="center"/>
            <w:hideMark/>
          </w:tcPr>
          <w:p w:rsidR="00BE021A" w:rsidRDefault="00BE021A" w:rsidP="00BE021A">
            <w:pPr>
              <w:jc w:val="right"/>
              <w:rPr>
                <w:color w:val="000000"/>
                <w:sz w:val="14"/>
                <w:szCs w:val="14"/>
              </w:rPr>
            </w:pPr>
            <w:r>
              <w:rPr>
                <w:color w:val="000000"/>
                <w:sz w:val="14"/>
                <w:szCs w:val="14"/>
              </w:rPr>
              <w:t>104.56</w:t>
            </w:r>
          </w:p>
        </w:tc>
      </w:tr>
      <w:tr w:rsidR="00BE021A" w:rsidRPr="00FF55B1" w:rsidTr="00BE021A">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BE021A" w:rsidRPr="00FF55B1" w:rsidRDefault="00BE021A" w:rsidP="00745A50">
            <w:pPr>
              <w:jc w:val="center"/>
              <w:rPr>
                <w:b/>
                <w:bCs/>
              </w:rPr>
            </w:pPr>
          </w:p>
        </w:tc>
        <w:tc>
          <w:tcPr>
            <w:tcW w:w="1170" w:type="dxa"/>
            <w:tcBorders>
              <w:top w:val="single" w:sz="4" w:space="0" w:color="auto"/>
              <w:bottom w:val="single" w:sz="4" w:space="0" w:color="auto"/>
            </w:tcBorders>
            <w:shd w:val="clear" w:color="auto" w:fill="auto"/>
            <w:vAlign w:val="center"/>
          </w:tcPr>
          <w:p w:rsidR="00BE021A" w:rsidRPr="00FF55B1" w:rsidRDefault="00BE021A"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81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10,714.18</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95.45</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4.55</w:t>
            </w:r>
          </w:p>
        </w:tc>
        <w:tc>
          <w:tcPr>
            <w:tcW w:w="99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510.46</w:t>
            </w:r>
          </w:p>
        </w:tc>
        <w:tc>
          <w:tcPr>
            <w:tcW w:w="90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11,224.63</w:t>
            </w:r>
          </w:p>
        </w:tc>
        <w:tc>
          <w:tcPr>
            <w:tcW w:w="720" w:type="dxa"/>
            <w:tcBorders>
              <w:top w:val="single" w:sz="4" w:space="0" w:color="auto"/>
              <w:bottom w:val="single" w:sz="4" w:space="0" w:color="auto"/>
            </w:tcBorders>
            <w:shd w:val="clear" w:color="auto" w:fill="auto"/>
            <w:noWrap/>
            <w:vAlign w:val="center"/>
            <w:hideMark/>
          </w:tcPr>
          <w:p w:rsidR="00BE021A" w:rsidRDefault="00BE021A" w:rsidP="00BE021A">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BE021A" w:rsidRDefault="00BE021A" w:rsidP="00BE021A">
            <w:pPr>
              <w:jc w:val="right"/>
              <w:rPr>
                <w:rFonts w:ascii="Calibri" w:hAnsi="Calibri"/>
                <w:color w:val="000000"/>
              </w:rPr>
            </w:pPr>
          </w:p>
        </w:tc>
      </w:tr>
      <w:tr w:rsidR="00877336"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877336" w:rsidRPr="00FF55B1" w:rsidRDefault="00877336"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877336"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877336"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877336" w:rsidRPr="00FF55B1" w:rsidRDefault="00877336"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firstRow="1" w:lastRow="0" w:firstColumn="1" w:lastColumn="0" w:noHBand="0" w:noVBand="1"/>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877336"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FF55B1" w:rsidRDefault="00877336"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FF55B1" w:rsidRDefault="00877336"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7" w:type="dxa"/>
            <w:gridSpan w:val="2"/>
            <w:tcBorders>
              <w:top w:val="single" w:sz="12" w:space="0" w:color="auto"/>
              <w:left w:val="nil"/>
              <w:bottom w:val="single" w:sz="4" w:space="0" w:color="auto"/>
            </w:tcBorders>
            <w:shd w:val="clear" w:color="auto" w:fill="auto"/>
            <w:vAlign w:val="center"/>
            <w:hideMark/>
          </w:tcPr>
          <w:p w:rsidR="00877336" w:rsidRPr="0087644F" w:rsidRDefault="00877336" w:rsidP="004139B1">
            <w:pPr>
              <w:jc w:val="center"/>
              <w:rPr>
                <w:b/>
                <w:bCs/>
                <w:sz w:val="16"/>
                <w:szCs w:val="16"/>
              </w:rPr>
            </w:pPr>
            <w:r>
              <w:rPr>
                <w:b/>
                <w:bCs/>
                <w:sz w:val="16"/>
                <w:szCs w:val="16"/>
              </w:rPr>
              <w:t>Jan-Jun 2018</w:t>
            </w:r>
          </w:p>
        </w:tc>
      </w:tr>
      <w:tr w:rsidR="00877336"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6"/>
              </w:rPr>
            </w:pPr>
            <w:r w:rsidRPr="00FF55B1">
              <w:rPr>
                <w:b/>
                <w:bCs/>
                <w:sz w:val="16"/>
              </w:rPr>
              <w:t>(%)</w:t>
            </w:r>
          </w:p>
        </w:tc>
      </w:tr>
      <w:tr w:rsidR="009A5EB3" w:rsidRPr="00FF55B1" w:rsidTr="009A5EB3">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3,979.20</w:t>
            </w:r>
          </w:p>
        </w:tc>
        <w:tc>
          <w:tcPr>
            <w:tcW w:w="99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97.37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4,008.77</w:t>
            </w:r>
          </w:p>
        </w:tc>
        <w:tc>
          <w:tcPr>
            <w:tcW w:w="1080" w:type="dxa"/>
            <w:tcBorders>
              <w:top w:val="single" w:sz="12" w:space="0" w:color="auto"/>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97.18</w:t>
            </w:r>
          </w:p>
        </w:tc>
        <w:tc>
          <w:tcPr>
            <w:tcW w:w="990"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4,673.95</w:t>
            </w:r>
          </w:p>
        </w:tc>
        <w:tc>
          <w:tcPr>
            <w:tcW w:w="997" w:type="dxa"/>
            <w:tcBorders>
              <w:top w:val="single" w:sz="12" w:space="0" w:color="auto"/>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97.69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64.99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84.32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78.06</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4.59</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4.39</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0.09</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34.88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26.50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0.64</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27.20</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0.57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9B4A25">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0.08</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3.18</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0.49</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0.79</w:t>
            </w:r>
          </w:p>
        </w:tc>
        <w:tc>
          <w:tcPr>
            <w:tcW w:w="997" w:type="dxa"/>
            <w:tcBorders>
              <w:top w:val="nil"/>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4,086.88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4,125.20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4,784.49</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9A5EB3">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104.72</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2.20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156.01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3.17</w:t>
            </w:r>
          </w:p>
        </w:tc>
        <w:tc>
          <w:tcPr>
            <w:tcW w:w="990"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222.55</w:t>
            </w:r>
          </w:p>
        </w:tc>
        <w:tc>
          <w:tcPr>
            <w:tcW w:w="997" w:type="dxa"/>
            <w:tcBorders>
              <w:top w:val="single" w:sz="4" w:space="0" w:color="000000"/>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4.03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4,569.15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96.01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4,648.32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94.48</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5,172.42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93.63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21.17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27.32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13.42</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0.24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43.15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0.91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1.23</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81.03</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1.47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20.68</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27.61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0.56</w:t>
            </w:r>
          </w:p>
        </w:tc>
        <w:tc>
          <w:tcPr>
            <w:tcW w:w="990"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35.14</w:t>
            </w:r>
          </w:p>
        </w:tc>
        <w:tc>
          <w:tcPr>
            <w:tcW w:w="997" w:type="dxa"/>
            <w:tcBorders>
              <w:top w:val="nil"/>
              <w:left w:val="nil"/>
              <w:bottom w:val="nil"/>
              <w:right w:val="nil"/>
            </w:tcBorders>
            <w:shd w:val="clear" w:color="auto" w:fill="auto"/>
            <w:noWrap/>
            <w:vAlign w:val="center"/>
            <w:hideMark/>
          </w:tcPr>
          <w:p w:rsidR="009A5EB3" w:rsidRDefault="009A5EB3" w:rsidP="009A5EB3">
            <w:pPr>
              <w:jc w:val="right"/>
              <w:rPr>
                <w:color w:val="000000"/>
                <w:sz w:val="14"/>
                <w:szCs w:val="14"/>
              </w:rPr>
            </w:pPr>
            <w:r>
              <w:rPr>
                <w:color w:val="000000"/>
                <w:sz w:val="14"/>
                <w:szCs w:val="14"/>
              </w:rPr>
              <w:t>0.64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Sindh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4,758.89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4,919.76</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5,524.60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0.18</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44.14</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98.37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53.12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86.06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99.72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0.25</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0.55</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0.21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44.87</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53.25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86.31</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0.13</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0.14</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0.08</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8.56</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10.16</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99.77</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28.18</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99.94</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Balochistan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8.59</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10.19</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28.20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72.40</w:t>
            </w:r>
          </w:p>
        </w:tc>
        <w:tc>
          <w:tcPr>
            <w:tcW w:w="99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10.37</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43.00</w:t>
            </w:r>
          </w:p>
        </w:tc>
        <w:tc>
          <w:tcPr>
            <w:tcW w:w="1080" w:type="dxa"/>
            <w:tcBorders>
              <w:top w:val="single" w:sz="4" w:space="0" w:color="000000"/>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6.46</w:t>
            </w:r>
          </w:p>
        </w:tc>
        <w:tc>
          <w:tcPr>
            <w:tcW w:w="990"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39.41</w:t>
            </w:r>
          </w:p>
        </w:tc>
        <w:tc>
          <w:tcPr>
            <w:tcW w:w="997" w:type="dxa"/>
            <w:tcBorders>
              <w:top w:val="single" w:sz="4" w:space="0" w:color="000000"/>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5.03</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5.17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0.20</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0.46</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17.22</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2.47</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9.23</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1.39</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7.37</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0.94</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0.03</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603.07</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86.40</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612.29</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91.95</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735.65</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93.96</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697.98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665.87</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782.95</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0.18</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0.15</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0.10</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0.02</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0.02</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3.45</w:t>
            </w:r>
          </w:p>
        </w:tc>
        <w:tc>
          <w:tcPr>
            <w:tcW w:w="997" w:type="dxa"/>
            <w:tcBorders>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99.95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Gilgit-Baltistan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99.91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3.42</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100.00</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c>
          <w:tcPr>
            <w:tcW w:w="997" w:type="dxa"/>
            <w:tcBorders>
              <w:left w:val="nil"/>
              <w:bottom w:val="single" w:sz="4" w:space="0" w:color="000000"/>
              <w:right w:val="nil"/>
            </w:tcBorders>
            <w:shd w:val="clear" w:color="auto" w:fill="auto"/>
            <w:noWrap/>
            <w:vAlign w:val="center"/>
            <w:hideMark/>
          </w:tcPr>
          <w:p w:rsidR="009A5EB3" w:rsidRDefault="009A5EB3" w:rsidP="009A5EB3">
            <w:pPr>
              <w:jc w:val="right"/>
              <w:rPr>
                <w:color w:val="000000"/>
                <w:sz w:val="14"/>
                <w:szCs w:val="14"/>
              </w:rPr>
            </w:pPr>
          </w:p>
        </w:tc>
      </w:tr>
      <w:tr w:rsidR="009A5EB3" w:rsidRPr="00FF55B1" w:rsidTr="009A5EB3">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Gilgit-Baltistan Total</w:t>
            </w:r>
          </w:p>
        </w:tc>
        <w:tc>
          <w:tcPr>
            <w:tcW w:w="1244" w:type="dxa"/>
            <w:tcBorders>
              <w:top w:val="single" w:sz="4" w:space="0" w:color="000000"/>
              <w:left w:val="nil"/>
              <w:bottom w:val="single" w:sz="4" w:space="0" w:color="000000"/>
              <w:right w:val="nil"/>
            </w:tcBorders>
            <w:shd w:val="clear" w:color="auto" w:fill="auto"/>
            <w:noWrap/>
            <w:vAlign w:val="center"/>
            <w:hideMark/>
          </w:tcPr>
          <w:p w:rsidR="009A5EB3" w:rsidRDefault="009A5EB3"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3.11</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3.42</w:t>
            </w:r>
          </w:p>
        </w:tc>
        <w:tc>
          <w:tcPr>
            <w:tcW w:w="1080" w:type="dxa"/>
            <w:tcBorders>
              <w:top w:val="single" w:sz="4" w:space="0" w:color="000000"/>
              <w:left w:val="nil"/>
              <w:bottom w:val="single" w:sz="4" w:space="0" w:color="000000"/>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3.46</w:t>
            </w:r>
          </w:p>
        </w:tc>
        <w:tc>
          <w:tcPr>
            <w:tcW w:w="997" w:type="dxa"/>
            <w:tcBorders>
              <w:top w:val="single" w:sz="4" w:space="0" w:color="000000"/>
              <w:left w:val="nil"/>
              <w:bottom w:val="single" w:sz="4" w:space="0" w:color="000000"/>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4" w:space="0" w:color="000000"/>
              <w:left w:val="nil"/>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99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0.81</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0.03</w:t>
            </w:r>
          </w:p>
        </w:tc>
        <w:tc>
          <w:tcPr>
            <w:tcW w:w="1080" w:type="dxa"/>
            <w:tcBorders>
              <w:top w:val="single" w:sz="4" w:space="0" w:color="000000"/>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0.29</w:t>
            </w:r>
          </w:p>
        </w:tc>
        <w:tc>
          <w:tcPr>
            <w:tcW w:w="990"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0.11</w:t>
            </w:r>
          </w:p>
        </w:tc>
        <w:tc>
          <w:tcPr>
            <w:tcW w:w="997" w:type="dxa"/>
            <w:tcBorders>
              <w:top w:val="single" w:sz="4" w:space="0" w:color="000000"/>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0.74</w:t>
            </w:r>
          </w:p>
        </w:tc>
      </w:tr>
      <w:tr w:rsidR="009A5EB3" w:rsidRPr="00FF55B1" w:rsidTr="009A5EB3">
        <w:trPr>
          <w:trHeight w:hRule="exact" w:val="216"/>
          <w:jc w:val="center"/>
        </w:trPr>
        <w:tc>
          <w:tcPr>
            <w:tcW w:w="1596" w:type="dxa"/>
            <w:tcBorders>
              <w:left w:val="nil"/>
              <w:bottom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Sindh</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0.12</w:t>
            </w:r>
          </w:p>
        </w:tc>
        <w:tc>
          <w:tcPr>
            <w:tcW w:w="99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1.05</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left w:val="nil"/>
              <w:bottom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0.04</w:t>
            </w:r>
          </w:p>
        </w:tc>
        <w:tc>
          <w:tcPr>
            <w:tcW w:w="990"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left w:val="nil"/>
              <w:bottom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0.11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1.04</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0.09</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0.78</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0.07</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0.45</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Balochistan</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0.05</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0.01</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0.01</w:t>
            </w:r>
          </w:p>
        </w:tc>
      </w:tr>
      <w:tr w:rsidR="009A5EB3" w:rsidRPr="00FF55B1" w:rsidTr="009A5EB3">
        <w:trPr>
          <w:trHeight w:hRule="exact" w:val="216"/>
          <w:jc w:val="center"/>
        </w:trPr>
        <w:tc>
          <w:tcPr>
            <w:tcW w:w="1596" w:type="dxa"/>
            <w:tcBorders>
              <w:top w:val="nil"/>
              <w:left w:val="nil"/>
              <w:right w:val="nil"/>
            </w:tcBorders>
            <w:shd w:val="clear" w:color="auto" w:fill="auto"/>
            <w:noWrap/>
            <w:vAlign w:val="bottom"/>
            <w:hideMark/>
          </w:tcPr>
          <w:p w:rsidR="009A5EB3" w:rsidRDefault="009A5EB3"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w:t>
            </w:r>
          </w:p>
        </w:tc>
      </w:tr>
      <w:tr w:rsidR="009A5EB3" w:rsidRPr="00FF55B1" w:rsidTr="009A5EB3">
        <w:trPr>
          <w:trHeight w:hRule="exact" w:val="216"/>
          <w:jc w:val="center"/>
        </w:trPr>
        <w:tc>
          <w:tcPr>
            <w:tcW w:w="1596" w:type="dxa"/>
            <w:tcBorders>
              <w:left w:val="nil"/>
              <w:bottom w:val="single" w:sz="4" w:space="0" w:color="000000"/>
              <w:right w:val="nil"/>
            </w:tcBorders>
            <w:shd w:val="clear" w:color="auto" w:fill="auto"/>
            <w:noWrap/>
            <w:vAlign w:val="bottom"/>
            <w:hideMark/>
          </w:tcPr>
          <w:p w:rsidR="009A5EB3" w:rsidRDefault="009A5EB3"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9A5EB3" w:rsidRDefault="009A5EB3"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10.69</w:t>
            </w:r>
          </w:p>
        </w:tc>
        <w:tc>
          <w:tcPr>
            <w:tcW w:w="99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97.04</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11.45</w:t>
            </w:r>
          </w:p>
        </w:tc>
        <w:tc>
          <w:tcPr>
            <w:tcW w:w="1080" w:type="dxa"/>
            <w:tcBorders>
              <w:left w:val="nil"/>
              <w:bottom w:val="single" w:sz="4" w:space="0" w:color="000000"/>
              <w:right w:val="nil"/>
            </w:tcBorders>
            <w:shd w:val="clear" w:color="auto" w:fill="auto"/>
            <w:noWrap/>
            <w:vAlign w:val="center"/>
            <w:hideMark/>
          </w:tcPr>
          <w:p w:rsidR="009A5EB3" w:rsidRDefault="009A5EB3" w:rsidP="00877336">
            <w:pPr>
              <w:jc w:val="right"/>
              <w:rPr>
                <w:color w:val="000000"/>
                <w:sz w:val="14"/>
                <w:szCs w:val="14"/>
              </w:rPr>
            </w:pPr>
            <w:r>
              <w:rPr>
                <w:color w:val="000000"/>
                <w:sz w:val="14"/>
                <w:szCs w:val="14"/>
              </w:rPr>
              <w:t>98.83</w:t>
            </w:r>
          </w:p>
        </w:tc>
        <w:tc>
          <w:tcPr>
            <w:tcW w:w="990"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14.35</w:t>
            </w:r>
          </w:p>
        </w:tc>
        <w:tc>
          <w:tcPr>
            <w:tcW w:w="997" w:type="dxa"/>
            <w:tcBorders>
              <w:left w:val="nil"/>
              <w:bottom w:val="single" w:sz="4" w:space="0" w:color="000000"/>
              <w:right w:val="nil"/>
            </w:tcBorders>
            <w:shd w:val="clear" w:color="auto" w:fill="auto"/>
            <w:noWrap/>
            <w:vAlign w:val="center"/>
            <w:hideMark/>
          </w:tcPr>
          <w:p w:rsidR="009A5EB3" w:rsidRDefault="009A5EB3" w:rsidP="00081BD7">
            <w:pPr>
              <w:jc w:val="right"/>
              <w:rPr>
                <w:color w:val="000000"/>
                <w:sz w:val="14"/>
                <w:szCs w:val="14"/>
              </w:rPr>
            </w:pPr>
            <w:r>
              <w:rPr>
                <w:color w:val="000000"/>
                <w:sz w:val="14"/>
                <w:szCs w:val="14"/>
              </w:rPr>
              <w:t>98.78</w:t>
            </w:r>
          </w:p>
        </w:tc>
      </w:tr>
      <w:tr w:rsidR="009A5EB3" w:rsidRPr="00FF55B1" w:rsidTr="009A5EB3">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11.02</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11.59</w:t>
            </w:r>
          </w:p>
        </w:tc>
        <w:tc>
          <w:tcPr>
            <w:tcW w:w="1080" w:type="dxa"/>
            <w:tcBorders>
              <w:top w:val="single" w:sz="4" w:space="0" w:color="000000"/>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14.53</w:t>
            </w:r>
          </w:p>
        </w:tc>
        <w:tc>
          <w:tcPr>
            <w:tcW w:w="997" w:type="dxa"/>
            <w:tcBorders>
              <w:top w:val="single" w:sz="4" w:space="0" w:color="000000"/>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100.00</w:t>
            </w:r>
          </w:p>
        </w:tc>
      </w:tr>
      <w:tr w:rsidR="009A5EB3" w:rsidRPr="00FF55B1" w:rsidTr="009A5EB3">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9A5EB3" w:rsidRDefault="009A5EB3"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9A5EB3" w:rsidRDefault="009A5EB3"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b/>
                <w:bCs/>
                <w:color w:val="000000"/>
                <w:sz w:val="14"/>
                <w:szCs w:val="14"/>
              </w:rPr>
            </w:pPr>
            <w:r>
              <w:rPr>
                <w:b/>
                <w:bCs/>
                <w:color w:val="000000"/>
                <w:sz w:val="14"/>
                <w:szCs w:val="14"/>
              </w:rPr>
              <w:t>9,789.42</w:t>
            </w:r>
          </w:p>
        </w:tc>
        <w:tc>
          <w:tcPr>
            <w:tcW w:w="1080" w:type="dxa"/>
            <w:tcBorders>
              <w:top w:val="single" w:sz="12" w:space="0" w:color="auto"/>
              <w:left w:val="nil"/>
              <w:bottom w:val="single" w:sz="12" w:space="0" w:color="auto"/>
              <w:right w:val="nil"/>
            </w:tcBorders>
            <w:shd w:val="clear" w:color="auto" w:fill="auto"/>
            <w:noWrap/>
            <w:vAlign w:val="center"/>
            <w:hideMark/>
          </w:tcPr>
          <w:p w:rsidR="009A5EB3" w:rsidRDefault="009A5EB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b/>
                <w:bCs/>
                <w:color w:val="000000"/>
                <w:sz w:val="14"/>
                <w:szCs w:val="14"/>
              </w:rPr>
            </w:pPr>
            <w:r>
              <w:rPr>
                <w:b/>
                <w:bCs/>
                <w:color w:val="000000"/>
                <w:sz w:val="14"/>
                <w:szCs w:val="14"/>
              </w:rPr>
              <w:t>11,224.63</w:t>
            </w:r>
          </w:p>
        </w:tc>
        <w:tc>
          <w:tcPr>
            <w:tcW w:w="997" w:type="dxa"/>
            <w:tcBorders>
              <w:top w:val="single" w:sz="12" w:space="0" w:color="auto"/>
              <w:left w:val="nil"/>
              <w:bottom w:val="single" w:sz="12" w:space="0" w:color="auto"/>
              <w:right w:val="nil"/>
            </w:tcBorders>
            <w:shd w:val="clear" w:color="auto" w:fill="auto"/>
            <w:noWrap/>
            <w:vAlign w:val="center"/>
            <w:hideMark/>
          </w:tcPr>
          <w:p w:rsidR="009A5EB3" w:rsidRDefault="009A5EB3" w:rsidP="00081BD7">
            <w:pPr>
              <w:jc w:val="right"/>
              <w:rPr>
                <w:rFonts w:ascii="Calibri" w:hAnsi="Calibri"/>
                <w:color w:val="000000"/>
                <w:sz w:val="22"/>
                <w:szCs w:val="22"/>
              </w:rPr>
            </w:pPr>
          </w:p>
        </w:tc>
      </w:tr>
      <w:tr w:rsidR="009A5EB3"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9A5EB3" w:rsidRPr="00FF55B1" w:rsidRDefault="009A5EB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9A5EB3"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9A5EB3" w:rsidRPr="00FF55B1" w:rsidRDefault="009A5EB3" w:rsidP="00745A50">
            <w:pPr>
              <w:rPr>
                <w:sz w:val="12"/>
              </w:rPr>
            </w:pPr>
          </w:p>
        </w:tc>
      </w:tr>
    </w:tbl>
    <w:p w:rsidR="00770D81" w:rsidRDefault="005126F4" w:rsidP="005126F4">
      <w:pPr>
        <w:rPr>
          <w:sz w:val="14"/>
        </w:rPr>
      </w:pPr>
      <w:r w:rsidRPr="00FF55B1">
        <w:rPr>
          <w:sz w:val="14"/>
        </w:rPr>
        <w:br w:type="page"/>
      </w:r>
    </w:p>
    <w:tbl>
      <w:tblPr>
        <w:tblW w:w="9232" w:type="dxa"/>
        <w:jc w:val="center"/>
        <w:tblLook w:val="04A0" w:firstRow="1" w:lastRow="0" w:firstColumn="1" w:lastColumn="0" w:noHBand="0" w:noVBand="1"/>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877336"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877336" w:rsidRPr="0087644F" w:rsidRDefault="00877336"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Jan-Jun 2017</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877336" w:rsidRPr="0087644F" w:rsidRDefault="00877336" w:rsidP="00877336">
            <w:pPr>
              <w:jc w:val="center"/>
              <w:rPr>
                <w:b/>
                <w:bCs/>
                <w:sz w:val="16"/>
                <w:szCs w:val="16"/>
              </w:rPr>
            </w:pPr>
            <w:r w:rsidRPr="0087644F">
              <w:rPr>
                <w:b/>
                <w:bCs/>
                <w:sz w:val="16"/>
                <w:szCs w:val="16"/>
              </w:rPr>
              <w:t xml:space="preserve">Jul-Dec </w:t>
            </w:r>
            <w:r>
              <w:rPr>
                <w:b/>
                <w:bCs/>
                <w:sz w:val="16"/>
                <w:szCs w:val="16"/>
              </w:rPr>
              <w:t>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877336" w:rsidRPr="0087644F" w:rsidRDefault="00877336" w:rsidP="00DB3DFF">
            <w:pPr>
              <w:jc w:val="center"/>
              <w:rPr>
                <w:b/>
                <w:bCs/>
                <w:sz w:val="16"/>
                <w:szCs w:val="16"/>
              </w:rPr>
            </w:pPr>
            <w:r>
              <w:rPr>
                <w:b/>
                <w:bCs/>
                <w:sz w:val="16"/>
                <w:szCs w:val="16"/>
              </w:rPr>
              <w:t>Jan-Jun 2018</w:t>
            </w:r>
          </w:p>
        </w:tc>
      </w:tr>
      <w:tr w:rsidR="00877336"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877336" w:rsidRPr="00FF55B1" w:rsidRDefault="00877336"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877336" w:rsidRPr="00FF55B1" w:rsidRDefault="00877336"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877336" w:rsidRPr="00FF55B1" w:rsidRDefault="00877336" w:rsidP="004139B1">
            <w:pPr>
              <w:jc w:val="right"/>
              <w:rPr>
                <w:b/>
                <w:bCs/>
                <w:sz w:val="14"/>
              </w:rPr>
            </w:pPr>
            <w:r w:rsidRPr="00FF55B1">
              <w:rPr>
                <w:b/>
                <w:bCs/>
                <w:sz w:val="14"/>
              </w:rPr>
              <w:t>(%)</w:t>
            </w:r>
          </w:p>
        </w:tc>
      </w:tr>
      <w:tr w:rsidR="00332C73" w:rsidRPr="00FF55B1" w:rsidTr="00332C73">
        <w:trPr>
          <w:trHeight w:hRule="exact" w:val="216"/>
          <w:jc w:val="center"/>
        </w:trPr>
        <w:tc>
          <w:tcPr>
            <w:tcW w:w="1737" w:type="dxa"/>
            <w:tcBorders>
              <w:top w:val="single" w:sz="12"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3,979.20</w:t>
            </w:r>
          </w:p>
        </w:tc>
        <w:tc>
          <w:tcPr>
            <w:tcW w:w="99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95.73</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4,008.77</w:t>
            </w:r>
          </w:p>
        </w:tc>
        <w:tc>
          <w:tcPr>
            <w:tcW w:w="1080" w:type="dxa"/>
            <w:tcBorders>
              <w:top w:val="single" w:sz="12"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95.27</w:t>
            </w:r>
          </w:p>
        </w:tc>
        <w:tc>
          <w:tcPr>
            <w:tcW w:w="990" w:type="dxa"/>
            <w:tcBorders>
              <w:top w:val="single" w:sz="12"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4,673.95</w:t>
            </w:r>
          </w:p>
        </w:tc>
        <w:tc>
          <w:tcPr>
            <w:tcW w:w="990" w:type="dxa"/>
            <w:tcBorders>
              <w:top w:val="single" w:sz="12"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94.69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104.72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2.52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156.01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3.71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222.55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4.51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0.46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72.40</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43.00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1.02</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39.41</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0.80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0.11</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4,156.88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4,207.92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4,936.08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64.99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1.40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84.32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78.06</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1.49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4569.15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98.48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4,648.32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98.19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5,172.42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98.50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5.18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1.34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0.46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Sindh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4639.46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4,734.00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5,250.95</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4.59</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4.84</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4.39</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3.94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21.17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24.27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27.32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28.97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13.42</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12.06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44.14</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50.60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53.12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56.31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86.06</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77.32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17.22</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19.74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9.23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9.79</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7.37</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6.62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0.10</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0.07</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0.06</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87.23</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94.32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111.31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0.78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43.15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83.36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60.47</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84.94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81.03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74.16</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8.56</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16.54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10.16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14.27</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28.18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25.79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Balochistan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51.76</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71.19</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109.26</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332C73">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34.88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5.29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26.50</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3.98</w:t>
            </w:r>
          </w:p>
        </w:tc>
        <w:tc>
          <w:tcPr>
            <w:tcW w:w="990" w:type="dxa"/>
            <w:tcBorders>
              <w:top w:val="single" w:sz="4" w:space="0" w:color="auto"/>
            </w:tcBorders>
            <w:shd w:val="clear" w:color="auto" w:fill="auto"/>
            <w:noWrap/>
            <w:vAlign w:val="center"/>
            <w:hideMark/>
          </w:tcPr>
          <w:p w:rsidR="00332C73" w:rsidRDefault="00332C73" w:rsidP="00332C73">
            <w:pPr>
              <w:jc w:val="right"/>
              <w:rPr>
                <w:color w:val="000000"/>
                <w:sz w:val="14"/>
                <w:szCs w:val="14"/>
              </w:rPr>
            </w:pPr>
            <w:r>
              <w:rPr>
                <w:color w:val="000000"/>
                <w:sz w:val="14"/>
                <w:szCs w:val="14"/>
              </w:rPr>
              <w:t>27.20</w:t>
            </w:r>
          </w:p>
        </w:tc>
        <w:tc>
          <w:tcPr>
            <w:tcW w:w="990" w:type="dxa"/>
            <w:tcBorders>
              <w:top w:val="single" w:sz="4" w:space="0" w:color="auto"/>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3.41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20.68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3.14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27.61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4.14</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35.14</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4.40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0.25</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0.18</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0.02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603.07</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91.53</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612.29</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91.88</w:t>
            </w:r>
          </w:p>
        </w:tc>
        <w:tc>
          <w:tcPr>
            <w:tcW w:w="990" w:type="dxa"/>
            <w:shd w:val="clear" w:color="auto" w:fill="auto"/>
            <w:noWrap/>
            <w:vAlign w:val="center"/>
            <w:hideMark/>
          </w:tcPr>
          <w:p w:rsidR="00332C73" w:rsidRDefault="00332C73" w:rsidP="00332C73">
            <w:pPr>
              <w:jc w:val="right"/>
              <w:rPr>
                <w:color w:val="000000"/>
                <w:sz w:val="14"/>
                <w:szCs w:val="14"/>
              </w:rPr>
            </w:pPr>
            <w:r>
              <w:rPr>
                <w:color w:val="000000"/>
                <w:sz w:val="14"/>
                <w:szCs w:val="14"/>
              </w:rPr>
              <w:t>735.65</w:t>
            </w:r>
          </w:p>
        </w:tc>
        <w:tc>
          <w:tcPr>
            <w:tcW w:w="990" w:type="dxa"/>
            <w:tcBorders>
              <w:right w:val="nil"/>
            </w:tcBorders>
            <w:shd w:val="clear" w:color="auto" w:fill="auto"/>
            <w:noWrap/>
            <w:vAlign w:val="center"/>
            <w:hideMark/>
          </w:tcPr>
          <w:p w:rsidR="00332C73" w:rsidRDefault="00332C73" w:rsidP="00332C73">
            <w:pPr>
              <w:jc w:val="right"/>
              <w:rPr>
                <w:color w:val="000000"/>
                <w:sz w:val="14"/>
                <w:szCs w:val="14"/>
              </w:rPr>
            </w:pPr>
            <w:r>
              <w:rPr>
                <w:color w:val="000000"/>
                <w:sz w:val="14"/>
                <w:szCs w:val="14"/>
              </w:rPr>
              <w:t>92.17</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658.88</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666.42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798.18</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3.06</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0.52</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1.04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1.50</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0.45</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2.21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0.18</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95.04</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0.15</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96.94</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93.09</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E61458">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0.13</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0.27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0.19</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0.15</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0.11</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 Baltistan</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0.12</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0.35</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0.08</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2.14</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2A04DA">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0.08</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0.10</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FATA</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Gilgit Baltistan</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3.11</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99.80</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3.42</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99.97</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3.45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97.57</w:t>
            </w:r>
          </w:p>
        </w:tc>
      </w:tr>
      <w:tr w:rsidR="00332C73" w:rsidRPr="00FF55B1" w:rsidTr="00332C73">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Gilgit-Baltistan Total</w:t>
            </w:r>
          </w:p>
        </w:tc>
        <w:tc>
          <w:tcPr>
            <w:tcW w:w="1405" w:type="dxa"/>
            <w:tcBorders>
              <w:top w:val="single" w:sz="4" w:space="0" w:color="auto"/>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3.11</w:t>
            </w:r>
          </w:p>
        </w:tc>
        <w:tc>
          <w:tcPr>
            <w:tcW w:w="99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3.42</w:t>
            </w:r>
          </w:p>
        </w:tc>
        <w:tc>
          <w:tcPr>
            <w:tcW w:w="1080" w:type="dxa"/>
            <w:tcBorders>
              <w:top w:val="single" w:sz="4" w:space="0" w:color="auto"/>
              <w:bottom w:val="single" w:sz="4" w:space="0" w:color="auto"/>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3.54</w:t>
            </w:r>
          </w:p>
        </w:tc>
        <w:tc>
          <w:tcPr>
            <w:tcW w:w="990" w:type="dxa"/>
            <w:tcBorders>
              <w:top w:val="single" w:sz="4" w:space="0" w:color="auto"/>
              <w:bottom w:val="single" w:sz="4"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4" w:space="0" w:color="auto"/>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3.18</w:t>
            </w:r>
          </w:p>
        </w:tc>
        <w:tc>
          <w:tcPr>
            <w:tcW w:w="99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22.69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0.49</w:t>
            </w:r>
          </w:p>
        </w:tc>
        <w:tc>
          <w:tcPr>
            <w:tcW w:w="1080" w:type="dxa"/>
            <w:tcBorders>
              <w:top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4.11</w:t>
            </w:r>
          </w:p>
        </w:tc>
        <w:tc>
          <w:tcPr>
            <w:tcW w:w="990" w:type="dxa"/>
            <w:tcBorders>
              <w:top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0.79</w:t>
            </w:r>
          </w:p>
        </w:tc>
        <w:tc>
          <w:tcPr>
            <w:tcW w:w="990" w:type="dxa"/>
            <w:tcBorders>
              <w:top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5.22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Sindh</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0.20</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0.02</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0.21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0.18</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KPK</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0.01</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Balochistan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0.01</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 </w:t>
            </w: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Islamabad</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0.11</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0.76</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0.03</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0.12</w:t>
            </w:r>
          </w:p>
        </w:tc>
      </w:tr>
      <w:tr w:rsidR="00332C73" w:rsidRPr="00FF55B1" w:rsidTr="00332C73">
        <w:trPr>
          <w:trHeight w:hRule="exact" w:val="216"/>
          <w:jc w:val="center"/>
        </w:trPr>
        <w:tc>
          <w:tcPr>
            <w:tcW w:w="1737" w:type="dxa"/>
            <w:tcBorders>
              <w:left w:val="nil"/>
            </w:tcBorders>
            <w:shd w:val="clear" w:color="auto" w:fill="auto"/>
            <w:noWrap/>
            <w:vAlign w:val="center"/>
            <w:hideMark/>
          </w:tcPr>
          <w:p w:rsidR="00332C73" w:rsidRPr="00FF55B1" w:rsidRDefault="00332C73" w:rsidP="00745A50">
            <w:pPr>
              <w:rPr>
                <w:b/>
                <w:bCs/>
                <w:sz w:val="14"/>
                <w:szCs w:val="14"/>
              </w:rPr>
            </w:pPr>
          </w:p>
        </w:tc>
        <w:tc>
          <w:tcPr>
            <w:tcW w:w="1405" w:type="dxa"/>
            <w:shd w:val="clear" w:color="auto" w:fill="auto"/>
            <w:noWrap/>
            <w:vAlign w:val="center"/>
            <w:hideMark/>
          </w:tcPr>
          <w:p w:rsidR="00332C73" w:rsidRDefault="00332C73" w:rsidP="00745A50">
            <w:pPr>
              <w:rPr>
                <w:color w:val="000000"/>
                <w:sz w:val="14"/>
                <w:szCs w:val="14"/>
              </w:rPr>
            </w:pPr>
            <w:r>
              <w:rPr>
                <w:color w:val="000000"/>
                <w:sz w:val="14"/>
                <w:szCs w:val="14"/>
              </w:rPr>
              <w:t>Gilgit-Baltistan</w:t>
            </w:r>
          </w:p>
        </w:tc>
        <w:tc>
          <w:tcPr>
            <w:tcW w:w="96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1080" w:type="dxa"/>
            <w:shd w:val="clear" w:color="auto" w:fill="auto"/>
            <w:noWrap/>
            <w:vAlign w:val="center"/>
            <w:hideMark/>
          </w:tcPr>
          <w:p w:rsidR="00332C73" w:rsidRDefault="00332C73" w:rsidP="00877336">
            <w:pPr>
              <w:jc w:val="right"/>
              <w:rPr>
                <w:color w:val="000000"/>
                <w:sz w:val="14"/>
                <w:szCs w:val="14"/>
              </w:rPr>
            </w:pPr>
            <w:r>
              <w:rPr>
                <w:color w:val="000000"/>
                <w:sz w:val="14"/>
                <w:szCs w:val="14"/>
              </w:rPr>
              <w:t>-</w:t>
            </w:r>
          </w:p>
        </w:tc>
        <w:tc>
          <w:tcPr>
            <w:tcW w:w="990" w:type="dxa"/>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w:t>
            </w:r>
          </w:p>
        </w:tc>
      </w:tr>
      <w:tr w:rsidR="00332C73" w:rsidRPr="00FF55B1" w:rsidTr="00332C73">
        <w:trPr>
          <w:trHeight w:hRule="exact" w:val="216"/>
          <w:jc w:val="center"/>
        </w:trPr>
        <w:tc>
          <w:tcPr>
            <w:tcW w:w="1737" w:type="dxa"/>
            <w:tcBorders>
              <w:left w:val="nil"/>
              <w:bottom w:val="single" w:sz="4" w:space="0" w:color="auto"/>
            </w:tcBorders>
            <w:shd w:val="clear" w:color="auto" w:fill="auto"/>
            <w:noWrap/>
            <w:vAlign w:val="center"/>
            <w:hideMark/>
          </w:tcPr>
          <w:p w:rsidR="00332C73" w:rsidRPr="00FF55B1" w:rsidRDefault="00332C73" w:rsidP="00745A50">
            <w:pPr>
              <w:rPr>
                <w:b/>
                <w:bCs/>
                <w:sz w:val="14"/>
                <w:szCs w:val="14"/>
              </w:rPr>
            </w:pPr>
          </w:p>
        </w:tc>
        <w:tc>
          <w:tcPr>
            <w:tcW w:w="1405" w:type="dxa"/>
            <w:tcBorders>
              <w:bottom w:val="single" w:sz="4" w:space="0" w:color="auto"/>
            </w:tcBorders>
            <w:shd w:val="clear" w:color="auto" w:fill="auto"/>
            <w:noWrap/>
            <w:vAlign w:val="center"/>
            <w:hideMark/>
          </w:tcPr>
          <w:p w:rsidR="00332C73" w:rsidRDefault="00332C73"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10.69</w:t>
            </w:r>
          </w:p>
        </w:tc>
        <w:tc>
          <w:tcPr>
            <w:tcW w:w="99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76.35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11.45</w:t>
            </w:r>
          </w:p>
        </w:tc>
        <w:tc>
          <w:tcPr>
            <w:tcW w:w="1080" w:type="dxa"/>
            <w:tcBorders>
              <w:bottom w:val="single" w:sz="4" w:space="0" w:color="auto"/>
            </w:tcBorders>
            <w:shd w:val="clear" w:color="auto" w:fill="auto"/>
            <w:noWrap/>
            <w:vAlign w:val="center"/>
            <w:hideMark/>
          </w:tcPr>
          <w:p w:rsidR="00332C73" w:rsidRDefault="00332C73" w:rsidP="00877336">
            <w:pPr>
              <w:jc w:val="right"/>
              <w:rPr>
                <w:color w:val="000000"/>
                <w:sz w:val="14"/>
                <w:szCs w:val="14"/>
              </w:rPr>
            </w:pPr>
            <w:r>
              <w:rPr>
                <w:color w:val="000000"/>
                <w:sz w:val="14"/>
                <w:szCs w:val="14"/>
              </w:rPr>
              <w:t>95.65</w:t>
            </w:r>
          </w:p>
        </w:tc>
        <w:tc>
          <w:tcPr>
            <w:tcW w:w="990" w:type="dxa"/>
            <w:tcBorders>
              <w:bottom w:val="single" w:sz="4" w:space="0" w:color="auto"/>
            </w:tcBorders>
            <w:shd w:val="clear" w:color="auto" w:fill="auto"/>
            <w:noWrap/>
            <w:vAlign w:val="center"/>
            <w:hideMark/>
          </w:tcPr>
          <w:p w:rsidR="00332C73" w:rsidRDefault="00332C73" w:rsidP="00081BD7">
            <w:pPr>
              <w:jc w:val="right"/>
              <w:rPr>
                <w:color w:val="000000"/>
                <w:sz w:val="14"/>
                <w:szCs w:val="14"/>
              </w:rPr>
            </w:pPr>
            <w:r>
              <w:rPr>
                <w:color w:val="000000"/>
                <w:sz w:val="14"/>
                <w:szCs w:val="14"/>
              </w:rPr>
              <w:t>14.35</w:t>
            </w:r>
          </w:p>
        </w:tc>
        <w:tc>
          <w:tcPr>
            <w:tcW w:w="990" w:type="dxa"/>
            <w:tcBorders>
              <w:bottom w:val="single" w:sz="4" w:space="0" w:color="auto"/>
              <w:right w:val="nil"/>
            </w:tcBorders>
            <w:shd w:val="clear" w:color="auto" w:fill="auto"/>
            <w:noWrap/>
            <w:vAlign w:val="center"/>
            <w:hideMark/>
          </w:tcPr>
          <w:p w:rsidR="00332C73" w:rsidRDefault="00332C73" w:rsidP="00081BD7">
            <w:pPr>
              <w:jc w:val="right"/>
              <w:rPr>
                <w:color w:val="000000"/>
                <w:sz w:val="14"/>
                <w:szCs w:val="14"/>
              </w:rPr>
            </w:pPr>
            <w:r>
              <w:rPr>
                <w:color w:val="000000"/>
                <w:sz w:val="14"/>
                <w:szCs w:val="14"/>
              </w:rPr>
              <w:t>94.47</w:t>
            </w:r>
          </w:p>
        </w:tc>
      </w:tr>
      <w:tr w:rsidR="00332C73" w:rsidRPr="00FF55B1" w:rsidTr="00332C73">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14.01</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11.98</w:t>
            </w:r>
          </w:p>
        </w:tc>
        <w:tc>
          <w:tcPr>
            <w:tcW w:w="1080" w:type="dxa"/>
            <w:tcBorders>
              <w:top w:val="single" w:sz="4"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15.19</w:t>
            </w:r>
          </w:p>
        </w:tc>
        <w:tc>
          <w:tcPr>
            <w:tcW w:w="990" w:type="dxa"/>
            <w:tcBorders>
              <w:top w:val="single" w:sz="4"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100.00</w:t>
            </w:r>
          </w:p>
        </w:tc>
      </w:tr>
      <w:tr w:rsidR="00332C73" w:rsidRPr="00FF55B1" w:rsidTr="00332C73">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332C73" w:rsidRPr="00FF55B1" w:rsidRDefault="00332C73"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332C73" w:rsidRDefault="00332C73"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9,611.52</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b/>
                <w:bCs/>
                <w:color w:val="000000"/>
                <w:sz w:val="14"/>
                <w:szCs w:val="14"/>
              </w:rPr>
            </w:pPr>
            <w:r>
              <w:rPr>
                <w:b/>
                <w:bCs/>
                <w:color w:val="000000"/>
                <w:sz w:val="14"/>
                <w:szCs w:val="14"/>
              </w:rPr>
              <w:t>9,789.40</w:t>
            </w:r>
          </w:p>
        </w:tc>
        <w:tc>
          <w:tcPr>
            <w:tcW w:w="1080" w:type="dxa"/>
            <w:tcBorders>
              <w:top w:val="single" w:sz="12" w:space="0" w:color="auto"/>
              <w:left w:val="nil"/>
              <w:bottom w:val="single" w:sz="12" w:space="0" w:color="auto"/>
              <w:right w:val="nil"/>
            </w:tcBorders>
            <w:shd w:val="clear" w:color="auto" w:fill="auto"/>
            <w:noWrap/>
            <w:vAlign w:val="center"/>
            <w:hideMark/>
          </w:tcPr>
          <w:p w:rsidR="00332C73" w:rsidRDefault="00332C73" w:rsidP="00877336">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r>
              <w:rPr>
                <w:b/>
                <w:bCs/>
                <w:color w:val="000000"/>
                <w:sz w:val="14"/>
                <w:szCs w:val="14"/>
              </w:rPr>
              <w:t>11,224.63</w:t>
            </w:r>
          </w:p>
        </w:tc>
        <w:tc>
          <w:tcPr>
            <w:tcW w:w="990" w:type="dxa"/>
            <w:tcBorders>
              <w:top w:val="single" w:sz="12" w:space="0" w:color="auto"/>
              <w:left w:val="nil"/>
              <w:bottom w:val="single" w:sz="12" w:space="0" w:color="auto"/>
              <w:right w:val="nil"/>
            </w:tcBorders>
            <w:shd w:val="clear" w:color="auto" w:fill="auto"/>
            <w:noWrap/>
            <w:vAlign w:val="center"/>
            <w:hideMark/>
          </w:tcPr>
          <w:p w:rsidR="00332C73" w:rsidRDefault="00332C73" w:rsidP="00081BD7">
            <w:pPr>
              <w:jc w:val="right"/>
              <w:rPr>
                <w:b/>
                <w:bCs/>
                <w:color w:val="000000"/>
                <w:sz w:val="14"/>
                <w:szCs w:val="14"/>
              </w:rPr>
            </w:pPr>
          </w:p>
        </w:tc>
      </w:tr>
      <w:tr w:rsidR="00332C73"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332C73" w:rsidRPr="00FF55B1" w:rsidRDefault="00332C73"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332C73"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332C73" w:rsidRPr="00FF55B1" w:rsidRDefault="00332C73"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firstRow="0" w:lastRow="0" w:firstColumn="0" w:lastColumn="0" w:noHBand="0" w:noVBand="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877336" w:rsidRPr="00CD7E30" w:rsidRDefault="00877336" w:rsidP="00877336">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sidRPr="00CD7E30">
              <w:rPr>
                <w:b/>
                <w:sz w:val="14"/>
                <w:szCs w:val="14"/>
              </w:rPr>
              <w:t>Jun-2017</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CD7E30" w:rsidRDefault="00877336" w:rsidP="00877336">
            <w:pPr>
              <w:jc w:val="center"/>
              <w:rPr>
                <w:b/>
                <w:sz w:val="14"/>
                <w:szCs w:val="14"/>
              </w:rPr>
            </w:pPr>
            <w:r>
              <w:rPr>
                <w:b/>
                <w:sz w:val="14"/>
                <w:szCs w:val="14"/>
              </w:rPr>
              <w:t>Dec-2017</w:t>
            </w:r>
          </w:p>
        </w:tc>
        <w:tc>
          <w:tcPr>
            <w:tcW w:w="2280" w:type="dxa"/>
            <w:gridSpan w:val="3"/>
            <w:tcBorders>
              <w:top w:val="single" w:sz="12" w:space="0" w:color="auto"/>
              <w:left w:val="single" w:sz="4" w:space="0" w:color="auto"/>
              <w:bottom w:val="single" w:sz="6" w:space="0" w:color="auto"/>
            </w:tcBorders>
            <w:shd w:val="clear" w:color="auto" w:fill="auto"/>
          </w:tcPr>
          <w:p w:rsidR="00877336" w:rsidRPr="00CD7E30" w:rsidRDefault="00877336" w:rsidP="00877336">
            <w:pPr>
              <w:jc w:val="center"/>
              <w:rPr>
                <w:b/>
                <w:sz w:val="14"/>
                <w:szCs w:val="14"/>
              </w:rPr>
            </w:pPr>
            <w:r>
              <w:rPr>
                <w:b/>
                <w:sz w:val="14"/>
                <w:szCs w:val="14"/>
              </w:rPr>
              <w:t>Jun-2018</w:t>
            </w:r>
          </w:p>
        </w:tc>
      </w:tr>
      <w:tr w:rsidR="00877336" w:rsidRPr="00FF55B1" w:rsidTr="00EF1D29">
        <w:trPr>
          <w:cantSplit/>
          <w:trHeight w:val="210"/>
        </w:trPr>
        <w:tc>
          <w:tcPr>
            <w:tcW w:w="129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17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EF1D29">
        <w:trPr>
          <w:cantSplit/>
          <w:trHeight w:hRule="exact" w:val="138"/>
        </w:trPr>
        <w:tc>
          <w:tcPr>
            <w:tcW w:w="1290" w:type="dxa"/>
            <w:tcBorders>
              <w:top w:val="single" w:sz="12" w:space="0" w:color="auto"/>
            </w:tcBorders>
            <w:shd w:val="clear" w:color="auto" w:fill="auto"/>
          </w:tcPr>
          <w:p w:rsidR="00877336" w:rsidRPr="00FF55B1" w:rsidRDefault="00877336" w:rsidP="00877336">
            <w:pPr>
              <w:jc w:val="center"/>
              <w:rPr>
                <w:b/>
                <w:sz w:val="14"/>
                <w:szCs w:val="14"/>
              </w:rPr>
            </w:pPr>
          </w:p>
        </w:tc>
        <w:tc>
          <w:tcPr>
            <w:tcW w:w="1170" w:type="dxa"/>
            <w:tcBorders>
              <w:top w:val="single" w:sz="12" w:space="0" w:color="auto"/>
            </w:tcBorders>
            <w:shd w:val="clear" w:color="auto" w:fill="auto"/>
            <w:vAlign w:val="center"/>
          </w:tcPr>
          <w:p w:rsidR="00877336" w:rsidRPr="00FF55B1" w:rsidRDefault="00877336" w:rsidP="00877336">
            <w:pPr>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63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80" w:type="dxa"/>
            <w:tcBorders>
              <w:top w:val="single" w:sz="12" w:space="0" w:color="auto"/>
            </w:tcBorders>
            <w:shd w:val="clear" w:color="auto" w:fill="auto"/>
          </w:tcPr>
          <w:p w:rsidR="00877336" w:rsidRPr="00FF55B1" w:rsidRDefault="00877336" w:rsidP="00877336">
            <w:pPr>
              <w:jc w:val="right"/>
              <w:rPr>
                <w:sz w:val="12"/>
                <w:szCs w:val="14"/>
              </w:rPr>
            </w:pPr>
          </w:p>
        </w:tc>
        <w:tc>
          <w:tcPr>
            <w:tcW w:w="72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750" w:type="dxa"/>
            <w:tcBorders>
              <w:top w:val="single" w:sz="12" w:space="0" w:color="auto"/>
            </w:tcBorders>
            <w:shd w:val="clear" w:color="auto" w:fill="auto"/>
            <w:vAlign w:val="center"/>
          </w:tcPr>
          <w:p w:rsidR="00877336" w:rsidRPr="00FF55B1" w:rsidRDefault="00877336" w:rsidP="00877336">
            <w:pPr>
              <w:jc w:val="right"/>
              <w:rPr>
                <w:sz w:val="12"/>
                <w:szCs w:val="14"/>
              </w:rPr>
            </w:pPr>
          </w:p>
        </w:tc>
        <w:tc>
          <w:tcPr>
            <w:tcW w:w="810" w:type="dxa"/>
            <w:tcBorders>
              <w:top w:val="single" w:sz="12" w:space="0" w:color="auto"/>
            </w:tcBorders>
            <w:shd w:val="clear" w:color="auto" w:fill="auto"/>
          </w:tcPr>
          <w:p w:rsidR="00877336" w:rsidRPr="00FF55B1" w:rsidRDefault="00877336" w:rsidP="00877336">
            <w:pPr>
              <w:jc w:val="right"/>
              <w:rPr>
                <w:sz w:val="12"/>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Overall</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691.42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676.69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833.70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804.37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880.76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1,046.49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1,046.78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80.99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81.43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79.23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80.72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184.53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3,676.73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3,861.26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205.02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3,895.87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4,100.89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197.90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4,334.07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4,531.97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16.81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19.28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43.14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461.30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504.44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501.87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549.36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49.91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556.32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606.24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5.36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6.21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3.91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5,736.93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252.70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6,053.76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6,306.46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248.89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6,873.93</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7,122.82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Punjab</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456.23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425.36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538.22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114.35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129.12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189.71</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9.67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11.63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13.95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14.10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1,821.89</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1,958.96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149.87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1,887.05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2,036.92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150.05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2,133.37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2,283.42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3.82</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4.35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7.59</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138.07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10.77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170.64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181.41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11.43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176.37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187.79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0.84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1.59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2,537.83</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160.68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2,629.26</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2,789.94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161.92</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3,057.25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3,219.17</w:t>
            </w:r>
          </w:p>
        </w:tc>
      </w:tr>
      <w:tr w:rsidR="00332C73" w:rsidRPr="00FF55B1" w:rsidTr="00332C73">
        <w:trPr>
          <w:cantSplit/>
          <w:trHeight w:hRule="exact" w:val="117"/>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Sindh</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210.50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0.09</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191.66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191.76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246.84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516.85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573.44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587.29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65.95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62.75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60.83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40.30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1,535.85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1,576.14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1,652.93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1,699.46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40.46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1,806.31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1,846.77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2.38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3.48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3.50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6.34</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29.57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290.27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319.84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30.11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282.44</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312.55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31.36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322.20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353.56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3.27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0.77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2,625.07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76.77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2,767.47</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2,844.24</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71.84</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3,030.85</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3,102.69</w:t>
            </w:r>
          </w:p>
        </w:tc>
      </w:tr>
      <w:tr w:rsidR="00332C73" w:rsidRPr="00FF55B1" w:rsidTr="00332C73">
        <w:trPr>
          <w:cantSplit/>
          <w:trHeight w:hRule="exact" w:val="123"/>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b/>
                <w:bCs/>
                <w:color w:val="000000"/>
                <w:sz w:val="14"/>
                <w:szCs w:val="14"/>
              </w:rPr>
            </w:pPr>
          </w:p>
        </w:tc>
        <w:tc>
          <w:tcPr>
            <w:tcW w:w="750" w:type="dxa"/>
            <w:shd w:val="clear" w:color="auto" w:fill="auto"/>
            <w:vAlign w:val="center"/>
          </w:tcPr>
          <w:p w:rsidR="00332C73" w:rsidRPr="00BC3FE3" w:rsidRDefault="00332C73" w:rsidP="00332C73">
            <w:pPr>
              <w:jc w:val="right"/>
              <w:rPr>
                <w:b/>
                <w:bCs/>
                <w:color w:val="000000"/>
                <w:sz w:val="14"/>
                <w:szCs w:val="14"/>
              </w:rPr>
            </w:pPr>
          </w:p>
        </w:tc>
        <w:tc>
          <w:tcPr>
            <w:tcW w:w="810" w:type="dxa"/>
            <w:shd w:val="clear" w:color="auto" w:fill="auto"/>
            <w:vAlign w:val="center"/>
          </w:tcPr>
          <w:p w:rsidR="00332C73" w:rsidRPr="00BC3FE3" w:rsidRDefault="00332C73" w:rsidP="00332C73">
            <w:pPr>
              <w:jc w:val="right"/>
              <w:rPr>
                <w:b/>
                <w:bCs/>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Khyber Pakhtunkhwa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0.68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0.43</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0.50</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2.38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3.47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35.56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39.03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4.20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36.40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40.60</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45.02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49.50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1.80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11.91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13.70</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2.04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13.43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15.47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1.94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16.58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18.52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0.49</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49.17</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6.25</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50.51</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56.76</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6.96</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64.66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71.62</w:t>
            </w:r>
          </w:p>
        </w:tc>
      </w:tr>
      <w:tr w:rsidR="00332C73" w:rsidRPr="00FF55B1" w:rsidTr="00332C73">
        <w:trPr>
          <w:cantSplit/>
          <w:trHeight w:hRule="exact" w:val="80"/>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Balochistan</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3.85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19.27</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5.60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1.67</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4.15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2.52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4.84</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4.44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5.30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1.95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1.61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3.56</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2.22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4.66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2.83</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2.40</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5.23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7.94</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4.77</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24.02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28.79</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3.69</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12.44</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16.13</w:t>
            </w:r>
          </w:p>
        </w:tc>
      </w:tr>
      <w:tr w:rsidR="00332C73" w:rsidRPr="00FF55B1" w:rsidTr="00332C73">
        <w:trPr>
          <w:cantSplit/>
          <w:trHeight w:hRule="exact" w:val="87"/>
        </w:trPr>
        <w:tc>
          <w:tcPr>
            <w:tcW w:w="1290" w:type="dxa"/>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b/>
                <w:sz w:val="14"/>
                <w:szCs w:val="14"/>
              </w:rPr>
            </w:pPr>
            <w:r w:rsidRPr="00FF55B1">
              <w:rPr>
                <w:b/>
                <w:sz w:val="14"/>
                <w:szCs w:val="14"/>
              </w:rPr>
              <w:t>Islamabad</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0.08</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20.67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40.13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42.95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172.52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177.55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268.86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4.45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4.79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3.23</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b/>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273.92</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274.53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0.64</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309.93</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0.55</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337.85</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338.40</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10.33</w:t>
            </w:r>
          </w:p>
        </w:tc>
        <w:tc>
          <w:tcPr>
            <w:tcW w:w="720" w:type="dxa"/>
            <w:shd w:val="clear" w:color="auto" w:fill="auto"/>
            <w:vAlign w:val="center"/>
          </w:tcPr>
          <w:p w:rsidR="00332C73" w:rsidRPr="00675719" w:rsidRDefault="00332C73" w:rsidP="00877336">
            <w:pPr>
              <w:jc w:val="right"/>
              <w:rPr>
                <w:color w:val="000000"/>
                <w:sz w:val="14"/>
                <w:szCs w:val="14"/>
              </w:rPr>
            </w:pPr>
            <w:r>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9.29</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8.57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0.40</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22.04</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22.45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0.47</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27.70</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28.16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0.54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32.42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32.96</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0.48</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0.18</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0.04</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0.81</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0.85</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504.41</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1.10</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568.92</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570.02</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1.13</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694.76</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695.89</w:t>
            </w:r>
          </w:p>
        </w:tc>
      </w:tr>
      <w:tr w:rsidR="00332C73" w:rsidRPr="00FF55B1" w:rsidTr="00332C73">
        <w:trPr>
          <w:cantSplit/>
          <w:trHeight w:hRule="exact" w:val="80"/>
        </w:trPr>
        <w:tc>
          <w:tcPr>
            <w:tcW w:w="1290" w:type="dxa"/>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630" w:type="dxa"/>
            <w:shd w:val="clear" w:color="auto" w:fill="auto"/>
            <w:vAlign w:val="center"/>
          </w:tcPr>
          <w:p w:rsidR="00332C73" w:rsidRPr="00920A5B"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80" w:type="dxa"/>
            <w:shd w:val="clear" w:color="auto" w:fill="auto"/>
            <w:vAlign w:val="center"/>
          </w:tcPr>
          <w:p w:rsidR="00332C73" w:rsidRPr="00675719" w:rsidRDefault="00332C73" w:rsidP="00877336">
            <w:pPr>
              <w:jc w:val="right"/>
              <w:rPr>
                <w:rFonts w:ascii="Calibri" w:hAnsi="Calibri"/>
                <w:color w:val="000000"/>
                <w:sz w:val="14"/>
                <w:szCs w:val="14"/>
              </w:rPr>
            </w:pPr>
          </w:p>
        </w:tc>
        <w:tc>
          <w:tcPr>
            <w:tcW w:w="72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750" w:type="dxa"/>
            <w:shd w:val="clear" w:color="auto" w:fill="auto"/>
            <w:vAlign w:val="center"/>
          </w:tcPr>
          <w:p w:rsidR="00332C73" w:rsidRPr="00BC3FE3" w:rsidRDefault="00332C73" w:rsidP="00332C73">
            <w:pPr>
              <w:jc w:val="right"/>
              <w:rPr>
                <w:rFonts w:ascii="Calibri" w:hAnsi="Calibri"/>
                <w:color w:val="000000"/>
                <w:sz w:val="14"/>
                <w:szCs w:val="14"/>
              </w:rPr>
            </w:pPr>
          </w:p>
        </w:tc>
        <w:tc>
          <w:tcPr>
            <w:tcW w:w="810" w:type="dxa"/>
            <w:shd w:val="clear" w:color="auto" w:fill="auto"/>
            <w:vAlign w:val="center"/>
          </w:tcPr>
          <w:p w:rsidR="00332C73" w:rsidRPr="00BC3FE3" w:rsidRDefault="00332C73" w:rsidP="00332C73">
            <w:pPr>
              <w:jc w:val="right"/>
              <w:rPr>
                <w:rFonts w:ascii="Calibri" w:hAnsi="Calibri"/>
                <w:color w:val="000000"/>
                <w:sz w:val="14"/>
                <w:szCs w:val="14"/>
              </w:rPr>
            </w:pPr>
          </w:p>
        </w:tc>
      </w:tr>
      <w:tr w:rsidR="00332C73" w:rsidRPr="00FF55B1" w:rsidTr="00332C73">
        <w:trPr>
          <w:cantSplit/>
          <w:trHeight w:hRule="exact" w:val="187"/>
        </w:trPr>
        <w:tc>
          <w:tcPr>
            <w:tcW w:w="1290" w:type="dxa"/>
            <w:vMerge w:val="restart"/>
            <w:shd w:val="clear" w:color="auto" w:fill="auto"/>
          </w:tcPr>
          <w:p w:rsidR="00332C73" w:rsidRPr="00FF55B1" w:rsidRDefault="00332C73" w:rsidP="00877336">
            <w:pPr>
              <w:rPr>
                <w:sz w:val="14"/>
                <w:szCs w:val="14"/>
              </w:rPr>
            </w:pPr>
            <w:r w:rsidRPr="00FF55B1">
              <w:rPr>
                <w:b/>
                <w:sz w:val="14"/>
                <w:szCs w:val="14"/>
              </w:rPr>
              <w:t>FATA</w:t>
            </w:r>
          </w:p>
        </w:tc>
        <w:tc>
          <w:tcPr>
            <w:tcW w:w="1170" w:type="dxa"/>
            <w:shd w:val="clear" w:color="auto" w:fill="auto"/>
            <w:vAlign w:val="center"/>
          </w:tcPr>
          <w:p w:rsidR="00332C73" w:rsidRPr="00920A5B" w:rsidRDefault="00332C73" w:rsidP="00877336">
            <w:pPr>
              <w:rPr>
                <w:sz w:val="14"/>
                <w:szCs w:val="14"/>
              </w:rPr>
            </w:pPr>
            <w:r w:rsidRPr="00920A5B">
              <w:rPr>
                <w:sz w:val="14"/>
                <w:szCs w:val="14"/>
              </w:rPr>
              <w:t>Foreign</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Govt.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NFPSEs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NBFCs &amp; Fin Aux.</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0.02</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0.16</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Private Sector</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0.35</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0.26</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0.61</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0.33</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0.12</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0.45</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0.29</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0.14</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0.42</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Trust Fund</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 xml:space="preserve">Personal </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0.04</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0.01</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0.05</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0.01</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0.06</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0.06</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0.02</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0.07</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sz w:val="14"/>
                <w:szCs w:val="14"/>
              </w:rPr>
            </w:pPr>
            <w:r w:rsidRPr="00920A5B">
              <w:rPr>
                <w:sz w:val="14"/>
                <w:szCs w:val="14"/>
              </w:rPr>
              <w:t>Others</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630" w:type="dxa"/>
            <w:shd w:val="clear" w:color="auto" w:fill="auto"/>
            <w:vAlign w:val="center"/>
          </w:tcPr>
          <w:p w:rsidR="00332C73" w:rsidRPr="00920A5B" w:rsidRDefault="00332C73" w:rsidP="00877336">
            <w:pPr>
              <w:jc w:val="right"/>
              <w:rPr>
                <w:color w:val="000000"/>
                <w:sz w:val="14"/>
                <w:szCs w:val="14"/>
              </w:rPr>
            </w:pPr>
            <w:r w:rsidRPr="00920A5B">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80" w:type="dxa"/>
            <w:shd w:val="clear" w:color="auto" w:fill="auto"/>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75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c>
          <w:tcPr>
            <w:tcW w:w="810" w:type="dxa"/>
            <w:shd w:val="clear" w:color="auto" w:fill="auto"/>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hRule="exact" w:val="187"/>
        </w:trPr>
        <w:tc>
          <w:tcPr>
            <w:tcW w:w="1290" w:type="dxa"/>
            <w:vMerge/>
            <w:shd w:val="clear" w:color="auto" w:fill="auto"/>
          </w:tcPr>
          <w:p w:rsidR="00332C73" w:rsidRPr="00FF55B1" w:rsidRDefault="00332C73" w:rsidP="00877336">
            <w:pPr>
              <w:rPr>
                <w:sz w:val="14"/>
                <w:szCs w:val="14"/>
              </w:rPr>
            </w:pPr>
          </w:p>
        </w:tc>
        <w:tc>
          <w:tcPr>
            <w:tcW w:w="1170" w:type="dxa"/>
            <w:shd w:val="clear" w:color="auto" w:fill="auto"/>
            <w:vAlign w:val="center"/>
          </w:tcPr>
          <w:p w:rsidR="00332C73" w:rsidRPr="00920A5B" w:rsidRDefault="00332C73" w:rsidP="00877336">
            <w:pPr>
              <w:rPr>
                <w:b/>
                <w:sz w:val="14"/>
                <w:szCs w:val="14"/>
              </w:rPr>
            </w:pPr>
            <w:r w:rsidRPr="00920A5B">
              <w:rPr>
                <w:b/>
                <w:sz w:val="14"/>
                <w:szCs w:val="14"/>
              </w:rPr>
              <w:t>Total</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0.28</w:t>
            </w:r>
          </w:p>
        </w:tc>
        <w:tc>
          <w:tcPr>
            <w:tcW w:w="630" w:type="dxa"/>
            <w:shd w:val="clear" w:color="auto" w:fill="auto"/>
            <w:vAlign w:val="center"/>
          </w:tcPr>
          <w:p w:rsidR="00332C73" w:rsidRPr="00920A5B" w:rsidRDefault="00332C73" w:rsidP="00877336">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0.38</w:t>
            </w:r>
          </w:p>
        </w:tc>
        <w:tc>
          <w:tcPr>
            <w:tcW w:w="72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0.13</w:t>
            </w:r>
          </w:p>
        </w:tc>
        <w:tc>
          <w:tcPr>
            <w:tcW w:w="780" w:type="dxa"/>
            <w:shd w:val="clear" w:color="auto" w:fill="auto"/>
            <w:vAlign w:val="center"/>
          </w:tcPr>
          <w:p w:rsidR="00332C73" w:rsidRPr="00675719" w:rsidRDefault="00332C73" w:rsidP="00877336">
            <w:pPr>
              <w:jc w:val="right"/>
              <w:rPr>
                <w:b/>
                <w:bCs/>
                <w:color w:val="000000"/>
                <w:sz w:val="14"/>
                <w:szCs w:val="14"/>
              </w:rPr>
            </w:pPr>
            <w:r w:rsidRPr="00675719">
              <w:rPr>
                <w:b/>
                <w:bCs/>
                <w:color w:val="000000"/>
                <w:sz w:val="14"/>
                <w:szCs w:val="14"/>
              </w:rPr>
              <w:t>0.51</w:t>
            </w:r>
          </w:p>
        </w:tc>
        <w:tc>
          <w:tcPr>
            <w:tcW w:w="72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0.35</w:t>
            </w:r>
          </w:p>
        </w:tc>
        <w:tc>
          <w:tcPr>
            <w:tcW w:w="75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0.32</w:t>
            </w:r>
          </w:p>
        </w:tc>
        <w:tc>
          <w:tcPr>
            <w:tcW w:w="810" w:type="dxa"/>
            <w:shd w:val="clear" w:color="auto" w:fill="auto"/>
            <w:vAlign w:val="center"/>
          </w:tcPr>
          <w:p w:rsidR="00332C73" w:rsidRPr="00BC3FE3" w:rsidRDefault="00332C73" w:rsidP="00332C73">
            <w:pPr>
              <w:jc w:val="right"/>
              <w:rPr>
                <w:b/>
                <w:bCs/>
                <w:color w:val="000000"/>
                <w:sz w:val="14"/>
                <w:szCs w:val="14"/>
              </w:rPr>
            </w:pPr>
            <w:r w:rsidRPr="00BC3FE3">
              <w:rPr>
                <w:b/>
                <w:bCs/>
                <w:color w:val="000000"/>
                <w:sz w:val="14"/>
                <w:szCs w:val="14"/>
              </w:rPr>
              <w:t>0.67</w:t>
            </w:r>
          </w:p>
        </w:tc>
      </w:tr>
      <w:tr w:rsidR="00877336" w:rsidRPr="00FF55B1" w:rsidTr="00EF1D29">
        <w:trPr>
          <w:cantSplit/>
          <w:trHeight w:hRule="exact" w:val="187"/>
        </w:trPr>
        <w:tc>
          <w:tcPr>
            <w:tcW w:w="1290" w:type="dxa"/>
            <w:tcBorders>
              <w:bottom w:val="single" w:sz="12" w:space="0" w:color="auto"/>
            </w:tcBorders>
            <w:shd w:val="clear" w:color="auto" w:fill="auto"/>
          </w:tcPr>
          <w:p w:rsidR="00877336" w:rsidRPr="00FF55B1" w:rsidRDefault="00877336" w:rsidP="00877336">
            <w:pPr>
              <w:rPr>
                <w:sz w:val="14"/>
                <w:szCs w:val="14"/>
              </w:rPr>
            </w:pPr>
          </w:p>
        </w:tc>
        <w:tc>
          <w:tcPr>
            <w:tcW w:w="1170" w:type="dxa"/>
            <w:tcBorders>
              <w:bottom w:val="single" w:sz="12" w:space="0" w:color="auto"/>
            </w:tcBorders>
            <w:shd w:val="clear" w:color="auto" w:fill="auto"/>
            <w:vAlign w:val="center"/>
          </w:tcPr>
          <w:p w:rsidR="00877336" w:rsidRPr="00FF55B1" w:rsidRDefault="00877336" w:rsidP="00877336">
            <w:pPr>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63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80" w:type="dxa"/>
            <w:tcBorders>
              <w:bottom w:val="single" w:sz="12" w:space="0" w:color="auto"/>
            </w:tcBorders>
            <w:shd w:val="clear" w:color="auto" w:fill="auto"/>
          </w:tcPr>
          <w:p w:rsidR="00877336" w:rsidRPr="00FF55B1" w:rsidRDefault="00877336" w:rsidP="00877336">
            <w:pPr>
              <w:jc w:val="right"/>
              <w:rPr>
                <w:b/>
                <w:sz w:val="12"/>
                <w:szCs w:val="12"/>
              </w:rPr>
            </w:pPr>
          </w:p>
        </w:tc>
        <w:tc>
          <w:tcPr>
            <w:tcW w:w="72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750" w:type="dxa"/>
            <w:tcBorders>
              <w:bottom w:val="single" w:sz="12" w:space="0" w:color="auto"/>
            </w:tcBorders>
            <w:shd w:val="clear" w:color="auto" w:fill="auto"/>
            <w:vAlign w:val="center"/>
          </w:tcPr>
          <w:p w:rsidR="00877336" w:rsidRPr="00FF55B1" w:rsidRDefault="00877336" w:rsidP="00877336">
            <w:pPr>
              <w:jc w:val="right"/>
              <w:rPr>
                <w:b/>
                <w:sz w:val="12"/>
                <w:szCs w:val="12"/>
              </w:rPr>
            </w:pPr>
          </w:p>
        </w:tc>
        <w:tc>
          <w:tcPr>
            <w:tcW w:w="810" w:type="dxa"/>
            <w:tcBorders>
              <w:bottom w:val="single" w:sz="12" w:space="0" w:color="auto"/>
            </w:tcBorders>
            <w:shd w:val="clear" w:color="auto" w:fill="auto"/>
          </w:tcPr>
          <w:p w:rsidR="00877336" w:rsidRPr="00FF55B1" w:rsidRDefault="00877336" w:rsidP="00877336">
            <w:pPr>
              <w:jc w:val="right"/>
              <w:rPr>
                <w:b/>
                <w:sz w:val="12"/>
                <w:szCs w:val="12"/>
              </w:rPr>
            </w:pPr>
          </w:p>
        </w:tc>
      </w:tr>
      <w:tr w:rsidR="00877336" w:rsidRPr="00FF55B1" w:rsidTr="00745A50">
        <w:trPr>
          <w:cantSplit/>
        </w:trPr>
        <w:tc>
          <w:tcPr>
            <w:tcW w:w="9030" w:type="dxa"/>
            <w:gridSpan w:val="11"/>
            <w:tcBorders>
              <w:top w:val="single" w:sz="12" w:space="0" w:color="auto"/>
            </w:tcBorders>
            <w:shd w:val="clear" w:color="auto" w:fill="auto"/>
          </w:tcPr>
          <w:p w:rsidR="00877336" w:rsidRPr="00FF55B1" w:rsidRDefault="00877336" w:rsidP="00877336">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firstRow="0" w:lastRow="0" w:firstColumn="0" w:lastColumn="0" w:noHBand="0" w:noVBand="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877336"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877336" w:rsidRPr="00CD7E30" w:rsidRDefault="00877336" w:rsidP="00877336">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Jun-201</w:t>
            </w:r>
            <w:r>
              <w:rPr>
                <w:b/>
                <w:sz w:val="14"/>
                <w:szCs w:val="14"/>
              </w:rPr>
              <w:t>7</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877336" w:rsidRPr="00FF55B1" w:rsidRDefault="00877336" w:rsidP="00877336">
            <w:pPr>
              <w:jc w:val="center"/>
              <w:rPr>
                <w:b/>
                <w:sz w:val="14"/>
                <w:szCs w:val="14"/>
              </w:rPr>
            </w:pPr>
            <w:r w:rsidRPr="00FF55B1">
              <w:rPr>
                <w:b/>
                <w:sz w:val="14"/>
                <w:szCs w:val="14"/>
              </w:rPr>
              <w:t>Dec-201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877336" w:rsidRPr="00FF55B1" w:rsidRDefault="00877336" w:rsidP="00877336">
            <w:pPr>
              <w:jc w:val="center"/>
              <w:rPr>
                <w:b/>
                <w:sz w:val="14"/>
                <w:szCs w:val="14"/>
              </w:rPr>
            </w:pPr>
            <w:r>
              <w:rPr>
                <w:b/>
                <w:sz w:val="14"/>
                <w:szCs w:val="14"/>
              </w:rPr>
              <w:t>Jun-2018</w:t>
            </w:r>
          </w:p>
        </w:tc>
      </w:tr>
      <w:tr w:rsidR="00877336" w:rsidRPr="00FF55B1" w:rsidTr="00CD7E30">
        <w:trPr>
          <w:cantSplit/>
          <w:trHeight w:val="210"/>
        </w:trPr>
        <w:tc>
          <w:tcPr>
            <w:tcW w:w="135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1200" w:type="dxa"/>
            <w:vMerge/>
            <w:tcBorders>
              <w:bottom w:val="single" w:sz="12" w:space="0" w:color="auto"/>
              <w:right w:val="single" w:sz="4" w:space="0" w:color="auto"/>
            </w:tcBorders>
            <w:shd w:val="clear" w:color="auto" w:fill="auto"/>
          </w:tcPr>
          <w:p w:rsidR="00877336" w:rsidRPr="00FF55B1" w:rsidRDefault="00877336" w:rsidP="00877336">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877336" w:rsidRPr="00FF55B1" w:rsidRDefault="00877336" w:rsidP="00877336">
            <w:pPr>
              <w:jc w:val="right"/>
              <w:rPr>
                <w:b/>
                <w:sz w:val="14"/>
                <w:szCs w:val="14"/>
              </w:rPr>
            </w:pPr>
            <w:r w:rsidRPr="00FF55B1">
              <w:rPr>
                <w:b/>
                <w:sz w:val="14"/>
                <w:szCs w:val="14"/>
              </w:rPr>
              <w:t>Total</w:t>
            </w:r>
          </w:p>
        </w:tc>
      </w:tr>
      <w:tr w:rsidR="00877336" w:rsidRPr="00FF55B1" w:rsidTr="00CD7E30">
        <w:trPr>
          <w:cantSplit/>
        </w:trPr>
        <w:tc>
          <w:tcPr>
            <w:tcW w:w="1350" w:type="dxa"/>
            <w:shd w:val="clear" w:color="auto" w:fill="auto"/>
          </w:tcPr>
          <w:p w:rsidR="00877336" w:rsidRPr="00FF55B1" w:rsidRDefault="00877336" w:rsidP="00877336">
            <w:pPr>
              <w:jc w:val="center"/>
              <w:rPr>
                <w:b/>
                <w:sz w:val="14"/>
                <w:szCs w:val="14"/>
              </w:rPr>
            </w:pPr>
          </w:p>
        </w:tc>
        <w:tc>
          <w:tcPr>
            <w:tcW w:w="1200" w:type="dxa"/>
            <w:shd w:val="clear" w:color="auto" w:fill="auto"/>
            <w:vAlign w:val="center"/>
          </w:tcPr>
          <w:p w:rsidR="00877336" w:rsidRPr="00FF55B1" w:rsidRDefault="00877336" w:rsidP="00877336">
            <w:pPr>
              <w:rPr>
                <w:sz w:val="12"/>
                <w:szCs w:val="12"/>
              </w:rPr>
            </w:pPr>
          </w:p>
        </w:tc>
        <w:tc>
          <w:tcPr>
            <w:tcW w:w="690" w:type="dxa"/>
            <w:shd w:val="clear" w:color="auto" w:fill="auto"/>
            <w:tcMar>
              <w:left w:w="58" w:type="dxa"/>
            </w:tcMar>
            <w:vAlign w:val="center"/>
          </w:tcPr>
          <w:p w:rsidR="00877336" w:rsidRPr="00FF55B1" w:rsidRDefault="00877336" w:rsidP="00877336">
            <w:pPr>
              <w:jc w:val="right"/>
              <w:rPr>
                <w:sz w:val="12"/>
                <w:szCs w:val="12"/>
              </w:rPr>
            </w:pPr>
          </w:p>
        </w:tc>
        <w:tc>
          <w:tcPr>
            <w:tcW w:w="750" w:type="dxa"/>
            <w:shd w:val="clear" w:color="auto" w:fill="auto"/>
            <w:tcMar>
              <w:left w:w="58" w:type="dxa"/>
            </w:tcMar>
            <w:vAlign w:val="center"/>
          </w:tcPr>
          <w:p w:rsidR="00877336" w:rsidRPr="00FF55B1" w:rsidRDefault="00877336" w:rsidP="00877336">
            <w:pPr>
              <w:jc w:val="right"/>
              <w:rPr>
                <w:sz w:val="12"/>
                <w:szCs w:val="12"/>
              </w:rPr>
            </w:pPr>
          </w:p>
        </w:tc>
        <w:tc>
          <w:tcPr>
            <w:tcW w:w="60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10" w:type="dxa"/>
            <w:shd w:val="clear" w:color="auto" w:fill="auto"/>
            <w:tcMar>
              <w:left w:w="58" w:type="dxa"/>
            </w:tcMa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720" w:type="dxa"/>
            <w:shd w:val="clear" w:color="auto" w:fill="auto"/>
            <w:tcMar>
              <w:left w:w="58" w:type="dxa"/>
            </w:tcMar>
            <w:vAlign w:val="center"/>
          </w:tcPr>
          <w:p w:rsidR="00877336" w:rsidRPr="00FF55B1" w:rsidRDefault="00877336" w:rsidP="00877336">
            <w:pPr>
              <w:jc w:val="right"/>
              <w:rPr>
                <w:sz w:val="12"/>
                <w:szCs w:val="12"/>
              </w:rPr>
            </w:pPr>
          </w:p>
        </w:tc>
        <w:tc>
          <w:tcPr>
            <w:tcW w:w="840" w:type="dxa"/>
            <w:shd w:val="clear" w:color="auto" w:fill="auto"/>
            <w:tcMar>
              <w:left w:w="58" w:type="dxa"/>
            </w:tcMar>
          </w:tcPr>
          <w:p w:rsidR="00877336" w:rsidRPr="00FF55B1" w:rsidRDefault="00877336" w:rsidP="00877336">
            <w:pPr>
              <w:jc w:val="right"/>
              <w:rPr>
                <w:sz w:val="12"/>
                <w:szCs w:val="12"/>
              </w:rPr>
            </w:pPr>
          </w:p>
        </w:tc>
      </w:tr>
      <w:tr w:rsidR="00332C73" w:rsidRPr="00FF55B1" w:rsidTr="00332C73">
        <w:trPr>
          <w:cantSplit/>
          <w:trHeight w:val="173"/>
        </w:trPr>
        <w:tc>
          <w:tcPr>
            <w:tcW w:w="1350" w:type="dxa"/>
            <w:vMerge w:val="restart"/>
            <w:shd w:val="clear" w:color="auto" w:fill="auto"/>
          </w:tcPr>
          <w:p w:rsidR="00332C73" w:rsidRPr="00FF55B1" w:rsidRDefault="00332C73" w:rsidP="00877336">
            <w:pPr>
              <w:rPr>
                <w:b/>
                <w:sz w:val="14"/>
                <w:szCs w:val="14"/>
              </w:rPr>
            </w:pPr>
            <w:r w:rsidRPr="00FF55B1">
              <w:rPr>
                <w:b/>
                <w:sz w:val="14"/>
                <w:szCs w:val="14"/>
              </w:rPr>
              <w:t>Gilgit-Baltistan</w:t>
            </w:r>
          </w:p>
        </w:tc>
        <w:tc>
          <w:tcPr>
            <w:tcW w:w="1200" w:type="dxa"/>
            <w:shd w:val="clear" w:color="auto" w:fill="auto"/>
            <w:vAlign w:val="center"/>
          </w:tcPr>
          <w:p w:rsidR="00332C73" w:rsidRPr="00CD7E30" w:rsidRDefault="00332C73" w:rsidP="00877336">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0.25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0.25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0.45</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1.28</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1.43</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1.93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1.72</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2.35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0.48</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1.59</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1.65</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2.19</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0.60</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1.86</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2.45</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877336">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877336">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877336">
            <w:pPr>
              <w:rPr>
                <w:b/>
                <w:sz w:val="14"/>
                <w:szCs w:val="14"/>
              </w:rPr>
            </w:pPr>
          </w:p>
        </w:tc>
        <w:tc>
          <w:tcPr>
            <w:tcW w:w="1200" w:type="dxa"/>
            <w:shd w:val="clear" w:color="auto" w:fill="auto"/>
            <w:vAlign w:val="center"/>
          </w:tcPr>
          <w:p w:rsidR="00332C73" w:rsidRPr="00CD7E30" w:rsidRDefault="00332C73" w:rsidP="00877336">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0.94</w:t>
            </w:r>
          </w:p>
        </w:tc>
        <w:tc>
          <w:tcPr>
            <w:tcW w:w="75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3.13</w:t>
            </w:r>
          </w:p>
        </w:tc>
        <w:tc>
          <w:tcPr>
            <w:tcW w:w="600" w:type="dxa"/>
            <w:shd w:val="clear" w:color="auto" w:fill="auto"/>
            <w:tcMar>
              <w:left w:w="58" w:type="dxa"/>
            </w:tcMar>
            <w:vAlign w:val="center"/>
          </w:tcPr>
          <w:p w:rsidR="00332C73" w:rsidRPr="00CD7E30" w:rsidRDefault="00332C73" w:rsidP="00877336">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3.33</w:t>
            </w:r>
          </w:p>
        </w:tc>
        <w:tc>
          <w:tcPr>
            <w:tcW w:w="810" w:type="dxa"/>
            <w:shd w:val="clear" w:color="auto" w:fill="auto"/>
            <w:tcMar>
              <w:left w:w="58" w:type="dxa"/>
            </w:tcMar>
            <w:vAlign w:val="center"/>
          </w:tcPr>
          <w:p w:rsidR="00332C73" w:rsidRPr="00675719" w:rsidRDefault="00332C73" w:rsidP="00877336">
            <w:pPr>
              <w:jc w:val="right"/>
              <w:rPr>
                <w:b/>
                <w:bCs/>
                <w:color w:val="000000"/>
                <w:sz w:val="14"/>
                <w:szCs w:val="14"/>
              </w:rPr>
            </w:pPr>
            <w:r w:rsidRPr="00675719">
              <w:rPr>
                <w:b/>
                <w:bCs/>
                <w:color w:val="000000"/>
                <w:sz w:val="14"/>
                <w:szCs w:val="14"/>
              </w:rPr>
              <w:t>4.37</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1.23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3.82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5.05</w:t>
            </w:r>
          </w:p>
        </w:tc>
      </w:tr>
      <w:tr w:rsidR="00332C73" w:rsidRPr="00FF55B1" w:rsidTr="00332C73">
        <w:trPr>
          <w:cantSplit/>
          <w:trHeight w:val="173"/>
        </w:trPr>
        <w:tc>
          <w:tcPr>
            <w:tcW w:w="1350" w:type="dxa"/>
            <w:shd w:val="clear" w:color="auto" w:fill="auto"/>
          </w:tcPr>
          <w:p w:rsidR="00332C73" w:rsidRPr="00332C73" w:rsidRDefault="00332C73" w:rsidP="00332C73">
            <w:pPr>
              <w:jc w:val="right"/>
              <w:rPr>
                <w:b/>
                <w:bCs/>
                <w:color w:val="000000"/>
                <w:sz w:val="14"/>
                <w:szCs w:val="14"/>
              </w:rPr>
            </w:pPr>
          </w:p>
        </w:tc>
        <w:tc>
          <w:tcPr>
            <w:tcW w:w="1200" w:type="dxa"/>
            <w:shd w:val="clear" w:color="auto" w:fill="auto"/>
            <w:vAlign w:val="center"/>
          </w:tcPr>
          <w:p w:rsidR="00332C73" w:rsidRPr="00332C73" w:rsidRDefault="00332C73" w:rsidP="00332C73">
            <w:pPr>
              <w:jc w:val="right"/>
              <w:rPr>
                <w:b/>
                <w:bCs/>
                <w:color w:val="000000"/>
                <w:sz w:val="14"/>
                <w:szCs w:val="14"/>
              </w:rPr>
            </w:pP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810" w:type="dxa"/>
            <w:shd w:val="clear" w:color="auto" w:fill="auto"/>
            <w:tcMar>
              <w:left w:w="58" w:type="dxa"/>
            </w:tcMar>
            <w:vAlign w:val="center"/>
          </w:tcPr>
          <w:p w:rsidR="00332C73" w:rsidRPr="00332C7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p>
        </w:tc>
      </w:tr>
      <w:tr w:rsidR="00332C73" w:rsidRPr="00FF55B1" w:rsidTr="00332C73">
        <w:trPr>
          <w:cantSplit/>
          <w:trHeight w:val="173"/>
        </w:trPr>
        <w:tc>
          <w:tcPr>
            <w:tcW w:w="1350" w:type="dxa"/>
            <w:vMerge w:val="restart"/>
            <w:shd w:val="clear" w:color="auto" w:fill="auto"/>
          </w:tcPr>
          <w:p w:rsidR="00332C73" w:rsidRPr="00FF55B1" w:rsidRDefault="00332C73" w:rsidP="00332C73">
            <w:pPr>
              <w:rPr>
                <w:b/>
                <w:sz w:val="14"/>
                <w:szCs w:val="14"/>
              </w:rPr>
            </w:pPr>
            <w:r w:rsidRPr="00FF55B1">
              <w:rPr>
                <w:b/>
                <w:sz w:val="14"/>
                <w:szCs w:val="14"/>
              </w:rPr>
              <w:t>AJK</w:t>
            </w:r>
          </w:p>
          <w:p w:rsidR="00332C73" w:rsidRPr="00FF55B1" w:rsidRDefault="00332C73" w:rsidP="00332C73">
            <w:pPr>
              <w:rPr>
                <w:b/>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Foreign</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Govt.</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0.09</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NFPSEs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NBFCs &amp; Fin Aux.</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Private Sector</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0.61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5.50</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6.13</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6.75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0.58</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5.23</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5.82</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Trust Fund</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Pr>
                <w:color w:val="000000"/>
                <w:sz w:val="14"/>
                <w:szCs w:val="14"/>
              </w:rPr>
              <w:t>..</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 xml:space="preserve">Personal </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1.31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3.38</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3.78</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4.85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1.17</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4.48</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5.65</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sz w:val="14"/>
                <w:szCs w:val="14"/>
              </w:rPr>
            </w:pPr>
            <w:r w:rsidRPr="00CD7E30">
              <w:rPr>
                <w:sz w:val="14"/>
                <w:szCs w:val="14"/>
              </w:rPr>
              <w:t>Others</w:t>
            </w:r>
          </w:p>
        </w:tc>
        <w:tc>
          <w:tcPr>
            <w:tcW w:w="69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0.04</w:t>
            </w:r>
          </w:p>
        </w:tc>
        <w:tc>
          <w:tcPr>
            <w:tcW w:w="600" w:type="dxa"/>
            <w:shd w:val="clear" w:color="auto" w:fill="auto"/>
            <w:tcMar>
              <w:left w:w="58" w:type="dxa"/>
            </w:tcMar>
            <w:vAlign w:val="center"/>
          </w:tcPr>
          <w:p w:rsidR="00332C73" w:rsidRPr="00CD7E30" w:rsidRDefault="00332C73" w:rsidP="00332C73">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0.04</w:t>
            </w:r>
          </w:p>
        </w:tc>
        <w:tc>
          <w:tcPr>
            <w:tcW w:w="810" w:type="dxa"/>
            <w:shd w:val="clear" w:color="auto" w:fill="auto"/>
            <w:tcMar>
              <w:left w:w="58" w:type="dxa"/>
            </w:tcMar>
            <w:vAlign w:val="center"/>
          </w:tcPr>
          <w:p w:rsidR="00332C73" w:rsidRPr="00675719" w:rsidRDefault="00332C73" w:rsidP="00332C73">
            <w:pPr>
              <w:jc w:val="right"/>
              <w:rPr>
                <w:color w:val="000000"/>
                <w:sz w:val="14"/>
                <w:szCs w:val="14"/>
              </w:rPr>
            </w:pPr>
            <w:r w:rsidRPr="00675719">
              <w:rPr>
                <w:color w:val="000000"/>
                <w:sz w:val="14"/>
                <w:szCs w:val="14"/>
              </w:rPr>
              <w:t>0.05</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0.03</w:t>
            </w:r>
          </w:p>
        </w:tc>
        <w:tc>
          <w:tcPr>
            <w:tcW w:w="72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0.01</w:t>
            </w:r>
          </w:p>
        </w:tc>
        <w:tc>
          <w:tcPr>
            <w:tcW w:w="840" w:type="dxa"/>
            <w:shd w:val="clear" w:color="auto" w:fill="auto"/>
            <w:tcMar>
              <w:left w:w="58" w:type="dxa"/>
            </w:tcMar>
            <w:vAlign w:val="center"/>
          </w:tcPr>
          <w:p w:rsidR="00332C73" w:rsidRPr="00BC3FE3" w:rsidRDefault="00332C73" w:rsidP="00332C73">
            <w:pPr>
              <w:jc w:val="right"/>
              <w:rPr>
                <w:color w:val="000000"/>
                <w:sz w:val="14"/>
                <w:szCs w:val="14"/>
              </w:rPr>
            </w:pPr>
            <w:r w:rsidRPr="00BC3FE3">
              <w:rPr>
                <w:color w:val="000000"/>
                <w:sz w:val="14"/>
                <w:szCs w:val="14"/>
              </w:rPr>
              <w:t>0.04</w:t>
            </w:r>
          </w:p>
        </w:tc>
      </w:tr>
      <w:tr w:rsidR="00332C73" w:rsidRPr="00FF55B1" w:rsidTr="00332C73">
        <w:trPr>
          <w:cantSplit/>
          <w:trHeight w:val="173"/>
        </w:trPr>
        <w:tc>
          <w:tcPr>
            <w:tcW w:w="1350" w:type="dxa"/>
            <w:vMerge/>
            <w:shd w:val="clear" w:color="auto" w:fill="auto"/>
          </w:tcPr>
          <w:p w:rsidR="00332C73" w:rsidRPr="00FF55B1" w:rsidRDefault="00332C73" w:rsidP="00332C73">
            <w:pPr>
              <w:rPr>
                <w:sz w:val="14"/>
                <w:szCs w:val="14"/>
              </w:rPr>
            </w:pPr>
          </w:p>
        </w:tc>
        <w:tc>
          <w:tcPr>
            <w:tcW w:w="1200" w:type="dxa"/>
            <w:shd w:val="clear" w:color="auto" w:fill="auto"/>
            <w:vAlign w:val="center"/>
          </w:tcPr>
          <w:p w:rsidR="00332C73" w:rsidRPr="00CD7E30" w:rsidRDefault="00332C73" w:rsidP="00332C73">
            <w:pPr>
              <w:rPr>
                <w:b/>
                <w:sz w:val="14"/>
                <w:szCs w:val="14"/>
              </w:rPr>
            </w:pPr>
            <w:r w:rsidRPr="00CD7E30">
              <w:rPr>
                <w:b/>
                <w:sz w:val="14"/>
                <w:szCs w:val="14"/>
              </w:rPr>
              <w:t>Total</w:t>
            </w:r>
          </w:p>
        </w:tc>
        <w:tc>
          <w:tcPr>
            <w:tcW w:w="69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1.92</w:t>
            </w:r>
          </w:p>
        </w:tc>
        <w:tc>
          <w:tcPr>
            <w:tcW w:w="75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9.10</w:t>
            </w:r>
          </w:p>
        </w:tc>
        <w:tc>
          <w:tcPr>
            <w:tcW w:w="600" w:type="dxa"/>
            <w:shd w:val="clear" w:color="auto" w:fill="auto"/>
            <w:tcMar>
              <w:left w:w="58" w:type="dxa"/>
            </w:tcMar>
            <w:vAlign w:val="center"/>
          </w:tcPr>
          <w:p w:rsidR="00332C73" w:rsidRPr="00CD7E30" w:rsidRDefault="00332C73" w:rsidP="00332C73">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10.13</w:t>
            </w:r>
          </w:p>
        </w:tc>
        <w:tc>
          <w:tcPr>
            <w:tcW w:w="810" w:type="dxa"/>
            <w:shd w:val="clear" w:color="auto" w:fill="auto"/>
            <w:tcMar>
              <w:left w:w="58" w:type="dxa"/>
            </w:tcMar>
            <w:vAlign w:val="center"/>
          </w:tcPr>
          <w:p w:rsidR="00332C73" w:rsidRPr="00675719" w:rsidRDefault="00332C73" w:rsidP="00332C73">
            <w:pPr>
              <w:jc w:val="right"/>
              <w:rPr>
                <w:b/>
                <w:bCs/>
                <w:color w:val="000000"/>
                <w:sz w:val="14"/>
                <w:szCs w:val="14"/>
              </w:rPr>
            </w:pPr>
            <w:r w:rsidRPr="00675719">
              <w:rPr>
                <w:b/>
                <w:bCs/>
                <w:color w:val="000000"/>
                <w:sz w:val="14"/>
                <w:szCs w:val="14"/>
              </w:rPr>
              <w:t>11.83</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1.78</w:t>
            </w:r>
          </w:p>
        </w:tc>
        <w:tc>
          <w:tcPr>
            <w:tcW w:w="72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9.82</w:t>
            </w:r>
          </w:p>
        </w:tc>
        <w:tc>
          <w:tcPr>
            <w:tcW w:w="840" w:type="dxa"/>
            <w:shd w:val="clear" w:color="auto" w:fill="auto"/>
            <w:tcMar>
              <w:left w:w="58" w:type="dxa"/>
            </w:tcMar>
            <w:vAlign w:val="center"/>
          </w:tcPr>
          <w:p w:rsidR="00332C73" w:rsidRPr="00BC3FE3" w:rsidRDefault="00332C73" w:rsidP="00332C73">
            <w:pPr>
              <w:jc w:val="right"/>
              <w:rPr>
                <w:b/>
                <w:bCs/>
                <w:color w:val="000000"/>
                <w:sz w:val="14"/>
                <w:szCs w:val="14"/>
              </w:rPr>
            </w:pPr>
            <w:r w:rsidRPr="00BC3FE3">
              <w:rPr>
                <w:b/>
                <w:bCs/>
                <w:color w:val="000000"/>
                <w:sz w:val="14"/>
                <w:szCs w:val="14"/>
              </w:rPr>
              <w:t>11.60</w:t>
            </w:r>
          </w:p>
        </w:tc>
      </w:tr>
      <w:tr w:rsidR="00332C73" w:rsidRPr="00FF55B1" w:rsidTr="00CD7E30">
        <w:trPr>
          <w:cantSplit/>
          <w:trHeight w:val="173"/>
        </w:trPr>
        <w:tc>
          <w:tcPr>
            <w:tcW w:w="1350" w:type="dxa"/>
            <w:tcBorders>
              <w:bottom w:val="single" w:sz="12" w:space="0" w:color="auto"/>
            </w:tcBorders>
            <w:shd w:val="clear" w:color="auto" w:fill="auto"/>
          </w:tcPr>
          <w:p w:rsidR="00332C73" w:rsidRPr="00FF55B1" w:rsidRDefault="00332C73" w:rsidP="00332C73">
            <w:pPr>
              <w:rPr>
                <w:sz w:val="14"/>
                <w:szCs w:val="14"/>
              </w:rPr>
            </w:pPr>
          </w:p>
        </w:tc>
        <w:tc>
          <w:tcPr>
            <w:tcW w:w="1200" w:type="dxa"/>
            <w:tcBorders>
              <w:bottom w:val="single" w:sz="12" w:space="0" w:color="auto"/>
            </w:tcBorders>
            <w:shd w:val="clear" w:color="auto" w:fill="auto"/>
            <w:vAlign w:val="center"/>
          </w:tcPr>
          <w:p w:rsidR="00332C73" w:rsidRPr="00FF55B1" w:rsidRDefault="00332C73" w:rsidP="00332C73">
            <w:pPr>
              <w:rPr>
                <w:b/>
                <w:sz w:val="12"/>
                <w:szCs w:val="12"/>
              </w:rPr>
            </w:pPr>
          </w:p>
        </w:tc>
        <w:tc>
          <w:tcPr>
            <w:tcW w:w="69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5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60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1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72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c>
          <w:tcPr>
            <w:tcW w:w="840" w:type="dxa"/>
            <w:tcBorders>
              <w:bottom w:val="single" w:sz="12" w:space="0" w:color="auto"/>
            </w:tcBorders>
            <w:shd w:val="clear" w:color="auto" w:fill="auto"/>
            <w:vAlign w:val="center"/>
          </w:tcPr>
          <w:p w:rsidR="00332C73" w:rsidRPr="00FF55B1" w:rsidRDefault="00332C73" w:rsidP="00332C73">
            <w:pPr>
              <w:jc w:val="right"/>
              <w:rPr>
                <w:b/>
                <w:sz w:val="12"/>
                <w:szCs w:val="12"/>
              </w:rPr>
            </w:pPr>
          </w:p>
        </w:tc>
      </w:tr>
      <w:tr w:rsidR="00332C73" w:rsidRPr="00FF55B1" w:rsidTr="008438D2">
        <w:trPr>
          <w:cantSplit/>
        </w:trPr>
        <w:tc>
          <w:tcPr>
            <w:tcW w:w="9120" w:type="dxa"/>
            <w:gridSpan w:val="11"/>
            <w:tcBorders>
              <w:top w:val="single" w:sz="12" w:space="0" w:color="auto"/>
            </w:tcBorders>
            <w:shd w:val="clear" w:color="auto" w:fill="auto"/>
          </w:tcPr>
          <w:p w:rsidR="00332C73" w:rsidRPr="00FF55B1" w:rsidRDefault="00332C73" w:rsidP="00332C73">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While the areas other than urban areas are classified as rural areas.</w:t>
      </w:r>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modarba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AB4718"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FY18</w:t>
            </w:r>
          </w:p>
        </w:tc>
        <w:tc>
          <w:tcPr>
            <w:tcW w:w="806"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90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20"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755" w:type="dxa"/>
            <w:tcBorders>
              <w:top w:val="single" w:sz="8" w:space="0" w:color="auto"/>
              <w:left w:val="nil"/>
              <w:bottom w:val="nil"/>
              <w:right w:val="nil"/>
            </w:tcBorders>
            <w:shd w:val="clear" w:color="auto" w:fill="auto"/>
            <w:noWrap/>
            <w:vAlign w:val="center"/>
            <w:hideMark/>
          </w:tcPr>
          <w:p w:rsidR="00AB4718" w:rsidRDefault="00AB4718" w:rsidP="00AA123E">
            <w:pPr>
              <w:jc w:val="right"/>
              <w:rPr>
                <w:b/>
                <w:bCs/>
                <w:color w:val="000000"/>
                <w:sz w:val="16"/>
                <w:szCs w:val="16"/>
              </w:rPr>
            </w:pPr>
          </w:p>
        </w:tc>
        <w:tc>
          <w:tcPr>
            <w:tcW w:w="865" w:type="dxa"/>
            <w:tcBorders>
              <w:top w:val="single" w:sz="8" w:space="0" w:color="auto"/>
              <w:left w:val="nil"/>
              <w:bottom w:val="nil"/>
            </w:tcBorders>
            <w:shd w:val="clear" w:color="auto" w:fill="auto"/>
            <w:noWrap/>
            <w:vAlign w:val="center"/>
            <w:hideMark/>
          </w:tcPr>
          <w:p w:rsidR="00AB4718" w:rsidRDefault="00AB4718" w:rsidP="00AA123E">
            <w:pPr>
              <w:jc w:val="right"/>
              <w:rPr>
                <w:b/>
                <w:bCs/>
                <w:color w:val="000000"/>
                <w:sz w:val="16"/>
                <w:szCs w:val="16"/>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158"/>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b/>
                <w:bCs/>
                <w:color w:val="000000"/>
                <w:sz w:val="18"/>
                <w:szCs w:val="18"/>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26,125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3,270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606</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143</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34</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Default="00AB4718" w:rsidP="00AA123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30,180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756,506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74,057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145,510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40,393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25,329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41,333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7,905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74,885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28,548</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3,567</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666</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25</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38</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33,004</w:t>
            </w: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1,087,802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111,196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148,835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63,221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41,375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41,557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11,037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123,984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34,582</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3,185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549</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30</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35</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CD7E30" w:rsidRDefault="00AB4718" w:rsidP="00AA123E">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38,545</w:t>
            </w: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E16A25" w:rsidRDefault="00AB4718" w:rsidP="00AA123E">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c>
          <w:tcPr>
            <w:tcW w:w="865" w:type="dxa"/>
            <w:tcBorders>
              <w:left w:val="nil"/>
              <w:bottom w:val="nil"/>
            </w:tcBorders>
            <w:shd w:val="clear" w:color="auto" w:fill="auto"/>
            <w:noWrap/>
            <w:tcMar>
              <w:left w:w="43" w:type="dxa"/>
              <w:right w:w="43" w:type="dxa"/>
            </w:tcMar>
            <w:vAlign w:val="center"/>
            <w:hideMark/>
          </w:tcPr>
          <w:p w:rsidR="00AB4718" w:rsidRDefault="00AB4718" w:rsidP="00AA123E">
            <w:pPr>
              <w:jc w:val="right"/>
              <w:rPr>
                <w:rFonts w:ascii="Calibri" w:hAnsi="Calibri"/>
                <w:color w:val="000000"/>
                <w:sz w:val="22"/>
                <w:szCs w:val="22"/>
              </w:rPr>
            </w:pPr>
          </w:p>
        </w:tc>
      </w:tr>
      <w:tr w:rsidR="00AB4718" w:rsidRPr="007B1557" w:rsidTr="005A760D">
        <w:trPr>
          <w:trHeight w:hRule="exact" w:val="288"/>
          <w:jc w:val="center"/>
        </w:trPr>
        <w:tc>
          <w:tcPr>
            <w:tcW w:w="2092" w:type="dxa"/>
            <w:tcBorders>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Punjab</w:t>
            </w:r>
          </w:p>
        </w:tc>
        <w:tc>
          <w:tcPr>
            <w:tcW w:w="806"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1,525,366</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156,492</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147,185</w:t>
            </w: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87,182</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59,670</w:t>
            </w:r>
          </w:p>
        </w:tc>
        <w:tc>
          <w:tcPr>
            <w:tcW w:w="90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40,831</w:t>
            </w:r>
          </w:p>
        </w:tc>
        <w:tc>
          <w:tcPr>
            <w:tcW w:w="720"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14,926</w:t>
            </w:r>
          </w:p>
        </w:tc>
        <w:tc>
          <w:tcPr>
            <w:tcW w:w="755" w:type="dxa"/>
            <w:tcBorders>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208,599</w:t>
            </w:r>
          </w:p>
        </w:tc>
        <w:tc>
          <w:tcPr>
            <w:tcW w:w="865" w:type="dxa"/>
            <w:tcBorders>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32,928</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192,714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20,744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21,098</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18,266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14,845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10,712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2,906</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12,641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3,180</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29,923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5,715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5,114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4,577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1,739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1,626</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693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814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635</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2,175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462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551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69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120</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161</w:t>
            </w:r>
          </w:p>
        </w:tc>
      </w:tr>
      <w:tr w:rsidR="00AB4718" w:rsidRPr="007B1557" w:rsidTr="005A760D">
        <w:trPr>
          <w:trHeight w:hRule="exact" w:val="288"/>
          <w:jc w:val="center"/>
        </w:trPr>
        <w:tc>
          <w:tcPr>
            <w:tcW w:w="2092" w:type="dxa"/>
            <w:tcBorders>
              <w:top w:val="nil"/>
              <w:bottom w:val="nil"/>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787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172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505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21</w:t>
            </w:r>
          </w:p>
        </w:tc>
      </w:tr>
      <w:tr w:rsidR="00AB4718"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E16A25" w:rsidRDefault="00AB4718" w:rsidP="00AA123E">
            <w:pPr>
              <w:rPr>
                <w:color w:val="000000"/>
                <w:sz w:val="14"/>
                <w:szCs w:val="14"/>
              </w:rPr>
            </w:pPr>
            <w:r w:rsidRPr="00E16A25">
              <w:rPr>
                <w:color w:val="000000"/>
                <w:sz w:val="14"/>
                <w:szCs w:val="14"/>
              </w:rPr>
              <w:t xml:space="preserve">       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884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108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159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13</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7</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30</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color w:val="000000"/>
                <w:sz w:val="14"/>
                <w:szCs w:val="14"/>
              </w:rPr>
            </w:pPr>
            <w:r>
              <w:rPr>
                <w:color w:val="000000"/>
                <w:sz w:val="14"/>
                <w:szCs w:val="14"/>
              </w:rPr>
              <w:t>49</w:t>
            </w:r>
          </w:p>
        </w:tc>
      </w:tr>
      <w:tr w:rsidR="00AB4718"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Pr="00E16A25" w:rsidRDefault="00AB4718" w:rsidP="00AA123E">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1,751,849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183,651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174,280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110,179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76,335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53,302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18,616</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222,709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A123E">
            <w:pPr>
              <w:jc w:val="right"/>
              <w:rPr>
                <w:b/>
                <w:bCs/>
                <w:color w:val="000000"/>
                <w:sz w:val="14"/>
                <w:szCs w:val="14"/>
              </w:rPr>
            </w:pPr>
            <w:r>
              <w:rPr>
                <w:b/>
                <w:bCs/>
                <w:color w:val="000000"/>
                <w:sz w:val="14"/>
                <w:szCs w:val="14"/>
              </w:rPr>
              <w:t>36,974</w:t>
            </w:r>
          </w:p>
        </w:tc>
      </w:tr>
      <w:tr w:rsidR="00AB4718" w:rsidRPr="007B1557" w:rsidTr="003D12F2">
        <w:trPr>
          <w:trHeight w:hRule="exact" w:val="280"/>
          <w:jc w:val="center"/>
        </w:trPr>
        <w:tc>
          <w:tcPr>
            <w:tcW w:w="2092" w:type="dxa"/>
            <w:tcBorders>
              <w:top w:val="single" w:sz="4" w:space="0" w:color="auto"/>
              <w:right w:val="nil"/>
            </w:tcBorders>
            <w:shd w:val="clear" w:color="auto" w:fill="auto"/>
            <w:noWrap/>
            <w:vAlign w:val="center"/>
            <w:hideMark/>
          </w:tcPr>
          <w:p w:rsidR="00AB4718" w:rsidRPr="00CD7E30" w:rsidRDefault="00AB4718" w:rsidP="00AA123E">
            <w:pPr>
              <w:rPr>
                <w:b/>
                <w:bCs/>
                <w:color w:val="000000"/>
                <w:sz w:val="14"/>
                <w:szCs w:val="14"/>
              </w:rPr>
            </w:pPr>
            <w:r>
              <w:rPr>
                <w:b/>
                <w:bCs/>
                <w:color w:val="000000"/>
                <w:sz w:val="14"/>
                <w:szCs w:val="14"/>
              </w:rPr>
              <w:t>FY19</w:t>
            </w:r>
          </w:p>
        </w:tc>
        <w:tc>
          <w:tcPr>
            <w:tcW w:w="806"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c>
          <w:tcPr>
            <w:tcW w:w="865" w:type="dxa"/>
            <w:tcBorders>
              <w:top w:val="single" w:sz="4" w:space="0" w:color="auto"/>
              <w:left w:val="nil"/>
            </w:tcBorders>
            <w:shd w:val="clear" w:color="auto" w:fill="auto"/>
            <w:noWrap/>
            <w:tcMar>
              <w:left w:w="43" w:type="dxa"/>
              <w:right w:w="43" w:type="dxa"/>
            </w:tcMar>
            <w:vAlign w:val="center"/>
            <w:hideMark/>
          </w:tcPr>
          <w:p w:rsidR="00AB4718" w:rsidRDefault="00AB4718" w:rsidP="003D12F2">
            <w:pPr>
              <w:jc w:val="right"/>
              <w:rPr>
                <w:rFonts w:ascii="Calibri" w:hAnsi="Calibri"/>
                <w:color w:val="000000"/>
                <w:sz w:val="22"/>
                <w:szCs w:val="22"/>
              </w:rPr>
            </w:pPr>
          </w:p>
        </w:tc>
      </w:tr>
      <w:tr w:rsidR="00AB4718" w:rsidRPr="007B1557" w:rsidTr="00AA123E">
        <w:trPr>
          <w:trHeight w:hRule="exact" w:val="288"/>
          <w:jc w:val="center"/>
        </w:trPr>
        <w:tc>
          <w:tcPr>
            <w:tcW w:w="2092" w:type="dxa"/>
            <w:tcBorders>
              <w:right w:val="nil"/>
            </w:tcBorders>
            <w:shd w:val="clear" w:color="auto" w:fill="auto"/>
            <w:noWrap/>
            <w:vAlign w:val="center"/>
            <w:hideMark/>
          </w:tcPr>
          <w:p w:rsidR="00AB4718" w:rsidRPr="00CD7E30" w:rsidRDefault="00AB4718" w:rsidP="00AA123E">
            <w:pPr>
              <w:ind w:left="158"/>
              <w:rPr>
                <w:b/>
                <w:bCs/>
                <w:color w:val="000000"/>
                <w:sz w:val="14"/>
                <w:szCs w:val="14"/>
              </w:rPr>
            </w:pPr>
            <w:r w:rsidRPr="00CD7E30">
              <w:rPr>
                <w:b/>
                <w:bCs/>
                <w:color w:val="000000"/>
                <w:sz w:val="14"/>
                <w:szCs w:val="14"/>
              </w:rPr>
              <w:t xml:space="preserve">Jul-Sep </w:t>
            </w:r>
          </w:p>
        </w:tc>
        <w:tc>
          <w:tcPr>
            <w:tcW w:w="806"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2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90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20"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755" w:type="dxa"/>
            <w:tcBorders>
              <w:left w:val="nil"/>
              <w:righ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c>
          <w:tcPr>
            <w:tcW w:w="865" w:type="dxa"/>
            <w:tcBorders>
              <w:left w:val="nil"/>
            </w:tcBorders>
            <w:shd w:val="clear" w:color="auto" w:fill="auto"/>
            <w:noWrap/>
            <w:tcMar>
              <w:left w:w="43" w:type="dxa"/>
              <w:right w:w="43" w:type="dxa"/>
            </w:tcMar>
            <w:vAlign w:val="bottom"/>
            <w:hideMark/>
          </w:tcPr>
          <w:p w:rsidR="00AB4718" w:rsidRDefault="00AB4718">
            <w:pPr>
              <w:jc w:val="right"/>
              <w:rPr>
                <w:color w:val="000000"/>
                <w:sz w:val="14"/>
                <w:szCs w:val="14"/>
              </w:rPr>
            </w:pP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228,397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23,950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148,630</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18,961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10,651</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42,194</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4,481</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40,551</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35,823</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31,997</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3,559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20,507</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3,775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2,188</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10,572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899</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5,744</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3,588</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5,444</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805</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4,532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1,176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452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1,741</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153</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116</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580</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400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73</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585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29</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20</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135</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25</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166</w:t>
            </w:r>
          </w:p>
        </w:tc>
      </w:tr>
      <w:tr w:rsidR="00AB4718" w:rsidRPr="007B1557" w:rsidTr="00AB4718">
        <w:trPr>
          <w:trHeight w:hRule="exact" w:val="288"/>
          <w:jc w:val="center"/>
        </w:trPr>
        <w:tc>
          <w:tcPr>
            <w:tcW w:w="2092" w:type="dxa"/>
            <w:tcBorders>
              <w:top w:val="nil"/>
              <w:bottom w:val="nil"/>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236</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152</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217</w:t>
            </w:r>
          </w:p>
        </w:tc>
        <w:tc>
          <w:tcPr>
            <w:tcW w:w="865" w:type="dxa"/>
            <w:tcBorders>
              <w:top w:val="nil"/>
              <w:left w:val="nil"/>
              <w:bottom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61</w:t>
            </w:r>
          </w:p>
        </w:tc>
      </w:tr>
      <w:tr w:rsidR="00AB4718" w:rsidRPr="007B1557" w:rsidTr="00AB4718">
        <w:trPr>
          <w:trHeight w:hRule="exact" w:val="288"/>
          <w:jc w:val="center"/>
        </w:trPr>
        <w:tc>
          <w:tcPr>
            <w:tcW w:w="2092" w:type="dxa"/>
            <w:tcBorders>
              <w:top w:val="nil"/>
              <w:bottom w:val="single" w:sz="4" w:space="0" w:color="auto"/>
              <w:right w:val="nil"/>
            </w:tcBorders>
            <w:shd w:val="clear" w:color="auto" w:fill="auto"/>
            <w:noWrap/>
            <w:vAlign w:val="center"/>
            <w:hideMark/>
          </w:tcPr>
          <w:p w:rsidR="00AB4718" w:rsidRPr="00CD7E30" w:rsidRDefault="00AB4718" w:rsidP="00AA123E">
            <w:pPr>
              <w:ind w:left="338"/>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91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27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8</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16</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1</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AB4718" w:rsidRDefault="00AB4718" w:rsidP="00AB4718">
            <w:pPr>
              <w:jc w:val="right"/>
              <w:rPr>
                <w:color w:val="000000"/>
                <w:sz w:val="14"/>
                <w:szCs w:val="14"/>
              </w:rPr>
            </w:pPr>
            <w:r>
              <w:rPr>
                <w:color w:val="000000"/>
                <w:sz w:val="14"/>
                <w:szCs w:val="14"/>
              </w:rPr>
              <w:t>41</w:t>
            </w:r>
          </w:p>
        </w:tc>
      </w:tr>
      <w:tr w:rsidR="00AB4718" w:rsidRPr="007B1557" w:rsidTr="00AB4718">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AB4718" w:rsidRDefault="00AB4718" w:rsidP="00AA123E">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266,565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28,447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174,567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23,959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13,318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54,657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5,571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46,653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AB4718" w:rsidRDefault="00AB4718" w:rsidP="00AB4718">
            <w:pPr>
              <w:jc w:val="right"/>
              <w:rPr>
                <w:b/>
                <w:bCs/>
                <w:color w:val="000000"/>
                <w:sz w:val="14"/>
                <w:szCs w:val="14"/>
              </w:rPr>
            </w:pPr>
            <w:r>
              <w:rPr>
                <w:b/>
                <w:bCs/>
                <w:color w:val="000000"/>
                <w:sz w:val="14"/>
                <w:szCs w:val="14"/>
              </w:rPr>
              <w:t>40,259</w:t>
            </w:r>
          </w:p>
        </w:tc>
      </w:tr>
      <w:tr w:rsidR="00AB4718"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AB4718" w:rsidRPr="00FF55B1" w:rsidRDefault="00AB4718"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firstRow="1" w:lastRow="0" w:firstColumn="1" w:lastColumn="0" w:noHBand="0" w:noVBand="1"/>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384CE8" w:rsidRPr="00FF55B1" w:rsidTr="00384CE8">
        <w:trPr>
          <w:trHeight w:hRule="exact" w:val="259"/>
          <w:jc w:val="center"/>
        </w:trPr>
        <w:tc>
          <w:tcPr>
            <w:tcW w:w="2092" w:type="dxa"/>
            <w:tcBorders>
              <w:top w:val="single" w:sz="8" w:space="0" w:color="auto"/>
              <w:bottom w:val="nil"/>
              <w:right w:val="nil"/>
            </w:tcBorders>
            <w:shd w:val="clear" w:color="auto" w:fill="auto"/>
            <w:noWrap/>
            <w:vAlign w:val="center"/>
            <w:hideMark/>
          </w:tcPr>
          <w:p w:rsidR="00384CE8" w:rsidRPr="00CD7E30" w:rsidRDefault="00384CE8" w:rsidP="00AA123E">
            <w:pPr>
              <w:rPr>
                <w:b/>
                <w:bCs/>
                <w:color w:val="000000"/>
                <w:sz w:val="14"/>
                <w:szCs w:val="14"/>
              </w:rPr>
            </w:pPr>
            <w:r w:rsidRPr="00CD7E30">
              <w:rPr>
                <w:b/>
                <w:bCs/>
                <w:color w:val="000000"/>
                <w:sz w:val="14"/>
                <w:szCs w:val="14"/>
              </w:rPr>
              <w:t>FY 18</w:t>
            </w:r>
          </w:p>
        </w:tc>
        <w:tc>
          <w:tcPr>
            <w:tcW w:w="806"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384CE8" w:rsidRPr="00384CE8" w:rsidRDefault="00384CE8" w:rsidP="00AA123E">
            <w:pPr>
              <w:jc w:val="right"/>
              <w:rPr>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right w:val="nil"/>
            </w:tcBorders>
            <w:shd w:val="clear" w:color="auto" w:fill="auto"/>
            <w:noWrap/>
            <w:vAlign w:val="center"/>
            <w:hideMark/>
          </w:tcPr>
          <w:p w:rsidR="00384CE8" w:rsidRDefault="00384CE8" w:rsidP="00AA123E">
            <w:pPr>
              <w:jc w:val="right"/>
              <w:rPr>
                <w:color w:val="000000"/>
                <w:sz w:val="14"/>
                <w:szCs w:val="14"/>
              </w:rPr>
            </w:pPr>
          </w:p>
        </w:tc>
        <w:tc>
          <w:tcPr>
            <w:tcW w:w="810" w:type="dxa"/>
            <w:tcBorders>
              <w:top w:val="single" w:sz="8" w:space="0" w:color="auto"/>
              <w:left w:val="nil"/>
              <w:bottom w:val="nil"/>
            </w:tcBorders>
            <w:shd w:val="clear" w:color="auto" w:fill="auto"/>
            <w:noWrap/>
            <w:vAlign w:val="center"/>
            <w:hideMark/>
          </w:tcPr>
          <w:p w:rsid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 xml:space="preserve">Jul-Sep </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350,698</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50,875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9,755</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94</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66</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327</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88</w:t>
            </w:r>
          </w:p>
        </w:tc>
        <w:tc>
          <w:tcPr>
            <w:tcW w:w="810" w:type="dxa"/>
            <w:tcBorders>
              <w:top w:val="nil"/>
              <w:lef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793</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5,986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273</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641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17</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110</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6,154</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456</w:t>
            </w:r>
          </w:p>
        </w:tc>
        <w:tc>
          <w:tcPr>
            <w:tcW w:w="810" w:type="dxa"/>
            <w:tcBorders>
              <w:top w:val="nil"/>
              <w:lef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995</w:t>
            </w:r>
          </w:p>
        </w:tc>
      </w:tr>
      <w:tr w:rsidR="00384CE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51</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363</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365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634</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96</w:t>
            </w:r>
          </w:p>
        </w:tc>
        <w:tc>
          <w:tcPr>
            <w:tcW w:w="810" w:type="dxa"/>
            <w:tcBorders>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903</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414,018</w:t>
            </w:r>
          </w:p>
        </w:tc>
      </w:tr>
      <w:tr w:rsidR="00384CE8" w:rsidRPr="00FF55B1" w:rsidTr="00384CE8">
        <w:trPr>
          <w:trHeight w:hRule="exact" w:val="259"/>
          <w:jc w:val="center"/>
        </w:trPr>
        <w:tc>
          <w:tcPr>
            <w:tcW w:w="2092" w:type="dxa"/>
            <w:tcBorders>
              <w:top w:val="single" w:sz="4" w:space="0" w:color="auto"/>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 xml:space="preserve">Jul-Dec </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375,301</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53,747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10,529</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1,377</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342</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852</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13,068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620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989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13,376</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972</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1,318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1,096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385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381</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1,653</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271</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941</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AA123E">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442,688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AA123E">
            <w:pPr>
              <w:ind w:firstLineChars="200" w:firstLine="28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Jul-Mar</w:t>
            </w:r>
          </w:p>
        </w:tc>
        <w:tc>
          <w:tcPr>
            <w:tcW w:w="806"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Pr="00384CE8" w:rsidRDefault="00384CE8" w:rsidP="00AA123E">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1,092,108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85,612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109,789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26,470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222,950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55,173</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2,280,638</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585,115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389,935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55,535</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10,450</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904</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1,378</w:t>
            </w:r>
          </w:p>
        </w:tc>
      </w:tr>
      <w:tr w:rsidR="00384CE8"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384CE8" w:rsidRPr="00CD7E30" w:rsidRDefault="00384CE8" w:rsidP="00AA123E">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1,005</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CD7E30" w:rsidRDefault="00384CE8" w:rsidP="00AA123E">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459,208</w:t>
            </w: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E16A25" w:rsidRDefault="00384CE8" w:rsidP="00AA123E">
            <w:pPr>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E16A25" w:rsidRDefault="00384CE8" w:rsidP="00AA123E">
            <w:pPr>
              <w:rPr>
                <w:b/>
                <w:bCs/>
                <w:color w:val="000000"/>
                <w:sz w:val="14"/>
                <w:szCs w:val="14"/>
              </w:rPr>
            </w:pPr>
            <w:r w:rsidRPr="00E16A25">
              <w:rPr>
                <w:b/>
                <w:bCs/>
                <w:color w:val="000000"/>
                <w:sz w:val="14"/>
                <w:szCs w:val="14"/>
              </w:rPr>
              <w:t>Jul-Jun</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AA123E">
            <w:pPr>
              <w:jc w:val="right"/>
              <w:rPr>
                <w:rFonts w:ascii="Calibri" w:hAnsi="Calibri"/>
                <w:color w:val="000000"/>
                <w:sz w:val="22"/>
                <w:szCs w:val="22"/>
              </w:rPr>
            </w:pP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1,473,409</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115,238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114,368</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45,197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305,926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59,735</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3,146,080</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845,925</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395,047</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298,580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19,586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18,761</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1,990</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40,758</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5,792</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514,456</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108,574</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59,543</w:t>
            </w:r>
          </w:p>
        </w:tc>
      </w:tr>
      <w:tr w:rsidR="00384CE8" w:rsidRPr="00FF55B1" w:rsidTr="00384CE8">
        <w:trPr>
          <w:trHeight w:hRule="exact" w:val="259"/>
          <w:jc w:val="center"/>
        </w:trPr>
        <w:tc>
          <w:tcPr>
            <w:tcW w:w="2092" w:type="dxa"/>
            <w:tcBorders>
              <w:top w:val="nil"/>
              <w:bottom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28,484</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2,972</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3,260</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1,237</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3,206</w:t>
            </w:r>
          </w:p>
        </w:tc>
        <w:tc>
          <w:tcPr>
            <w:tcW w:w="90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676</w:t>
            </w:r>
          </w:p>
        </w:tc>
        <w:tc>
          <w:tcPr>
            <w:tcW w:w="72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64,914</w:t>
            </w:r>
          </w:p>
        </w:tc>
        <w:tc>
          <w:tcPr>
            <w:tcW w:w="810" w:type="dxa"/>
            <w:tcBorders>
              <w:top w:val="nil"/>
              <w:left w:val="nil"/>
              <w:bottom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14,447</w:t>
            </w:r>
          </w:p>
        </w:tc>
        <w:tc>
          <w:tcPr>
            <w:tcW w:w="810" w:type="dxa"/>
            <w:tcBorders>
              <w:top w:val="nil"/>
              <w:left w:val="nil"/>
              <w:bottom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11,310</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Balochistan</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1,966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143</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16</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4,337</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861</w:t>
            </w:r>
          </w:p>
        </w:tc>
        <w:tc>
          <w:tcPr>
            <w:tcW w:w="810" w:type="dxa"/>
            <w:tcBorders>
              <w:top w:val="nil"/>
              <w:lef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993</w:t>
            </w:r>
          </w:p>
        </w:tc>
      </w:tr>
      <w:tr w:rsidR="00384CE8" w:rsidRPr="00FF55B1" w:rsidTr="00384CE8">
        <w:trPr>
          <w:trHeight w:hRule="exact" w:val="259"/>
          <w:jc w:val="center"/>
        </w:trPr>
        <w:tc>
          <w:tcPr>
            <w:tcW w:w="2092" w:type="dxa"/>
            <w:tcBorders>
              <w:top w:val="nil"/>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26,966</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1,385</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1,121</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1,127</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150</w:t>
            </w:r>
          </w:p>
        </w:tc>
        <w:tc>
          <w:tcPr>
            <w:tcW w:w="90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178</w:t>
            </w:r>
          </w:p>
        </w:tc>
        <w:tc>
          <w:tcPr>
            <w:tcW w:w="72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28,892</w:t>
            </w:r>
          </w:p>
        </w:tc>
        <w:tc>
          <w:tcPr>
            <w:tcW w:w="810" w:type="dxa"/>
            <w:tcBorders>
              <w:top w:val="nil"/>
              <w:left w:val="nil"/>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2,171</w:t>
            </w:r>
          </w:p>
        </w:tc>
        <w:tc>
          <w:tcPr>
            <w:tcW w:w="810" w:type="dxa"/>
            <w:tcBorders>
              <w:top w:val="nil"/>
              <w:lef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1,492</w:t>
            </w:r>
          </w:p>
        </w:tc>
      </w:tr>
      <w:tr w:rsidR="00384CE8" w:rsidRPr="00FF55B1" w:rsidTr="00384CE8">
        <w:trPr>
          <w:trHeight w:hRule="exact" w:val="259"/>
          <w:jc w:val="center"/>
        </w:trPr>
        <w:tc>
          <w:tcPr>
            <w:tcW w:w="2092" w:type="dxa"/>
            <w:tcBorders>
              <w:bottom w:val="single" w:sz="4" w:space="0" w:color="auto"/>
              <w:right w:val="nil"/>
            </w:tcBorders>
            <w:shd w:val="clear" w:color="auto" w:fill="auto"/>
            <w:noWrap/>
            <w:vAlign w:val="center"/>
            <w:hideMark/>
          </w:tcPr>
          <w:p w:rsidR="00384CE8" w:rsidRPr="00E16A25" w:rsidRDefault="00384CE8" w:rsidP="00AA123E">
            <w:pPr>
              <w:ind w:firstLineChars="200" w:firstLine="280"/>
              <w:rPr>
                <w:color w:val="000000"/>
                <w:sz w:val="14"/>
                <w:szCs w:val="14"/>
              </w:rPr>
            </w:pPr>
            <w:r w:rsidRPr="00E16A25">
              <w:rPr>
                <w:color w:val="000000"/>
                <w:sz w:val="14"/>
                <w:szCs w:val="14"/>
              </w:rPr>
              <w:t>Gilgit Baltistan</w:t>
            </w:r>
          </w:p>
        </w:tc>
        <w:tc>
          <w:tcPr>
            <w:tcW w:w="806"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2,288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326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424</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705</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415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3,920</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628</w:t>
            </w:r>
          </w:p>
        </w:tc>
        <w:tc>
          <w:tcPr>
            <w:tcW w:w="810" w:type="dxa"/>
            <w:tcBorders>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color w:val="000000"/>
                <w:sz w:val="14"/>
                <w:szCs w:val="14"/>
              </w:rPr>
            </w:pPr>
            <w:r>
              <w:rPr>
                <w:color w:val="000000"/>
                <w:sz w:val="14"/>
                <w:szCs w:val="14"/>
              </w:rPr>
              <w:t>1,059</w:t>
            </w:r>
          </w:p>
        </w:tc>
      </w:tr>
      <w:tr w:rsidR="00384CE8"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384CE8" w:rsidRPr="00E16A25" w:rsidRDefault="00384CE8" w:rsidP="00AA123E">
            <w:pPr>
              <w:rPr>
                <w:b/>
                <w:bCs/>
                <w:color w:val="000000"/>
                <w:sz w:val="14"/>
                <w:szCs w:val="14"/>
              </w:rPr>
            </w:pPr>
            <w:r w:rsidRPr="00E16A25">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1,831,693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139,652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138,076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50,262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350,258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66,812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3,762,599</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972,606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384CE8" w:rsidRDefault="00384CE8" w:rsidP="00AA123E">
            <w:pPr>
              <w:jc w:val="right"/>
              <w:rPr>
                <w:b/>
                <w:bCs/>
                <w:color w:val="000000"/>
                <w:sz w:val="14"/>
                <w:szCs w:val="14"/>
              </w:rPr>
            </w:pPr>
            <w:r>
              <w:rPr>
                <w:b/>
                <w:bCs/>
                <w:color w:val="000000"/>
                <w:sz w:val="14"/>
                <w:szCs w:val="14"/>
              </w:rPr>
              <w:t>469,444</w:t>
            </w:r>
          </w:p>
        </w:tc>
      </w:tr>
      <w:tr w:rsidR="00384CE8" w:rsidRPr="00FF55B1" w:rsidTr="00384CE8">
        <w:trPr>
          <w:trHeight w:hRule="exact" w:val="259"/>
          <w:jc w:val="center"/>
        </w:trPr>
        <w:tc>
          <w:tcPr>
            <w:tcW w:w="2092" w:type="dxa"/>
            <w:tcBorders>
              <w:top w:val="single" w:sz="4" w:space="0" w:color="auto"/>
              <w:right w:val="nil"/>
            </w:tcBorders>
            <w:shd w:val="clear" w:color="auto" w:fill="auto"/>
            <w:noWrap/>
            <w:vAlign w:val="center"/>
            <w:hideMark/>
          </w:tcPr>
          <w:p w:rsidR="00384CE8" w:rsidRPr="00CD7E30" w:rsidRDefault="00384CE8" w:rsidP="00AA123E">
            <w:pPr>
              <w:rPr>
                <w:b/>
                <w:bCs/>
                <w:color w:val="000000"/>
                <w:sz w:val="14"/>
                <w:szCs w:val="14"/>
              </w:rPr>
            </w:pPr>
            <w:r>
              <w:rPr>
                <w:b/>
                <w:bCs/>
                <w:color w:val="000000"/>
                <w:sz w:val="14"/>
                <w:szCs w:val="14"/>
              </w:rPr>
              <w:t>FY 19</w:t>
            </w:r>
          </w:p>
        </w:tc>
        <w:tc>
          <w:tcPr>
            <w:tcW w:w="806"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c>
          <w:tcPr>
            <w:tcW w:w="810" w:type="dxa"/>
            <w:tcBorders>
              <w:top w:val="single" w:sz="4" w:space="0" w:color="auto"/>
              <w:left w:val="nil"/>
            </w:tcBorders>
            <w:shd w:val="clear" w:color="auto" w:fill="auto"/>
            <w:noWrap/>
            <w:tcMar>
              <w:left w:w="29" w:type="dxa"/>
              <w:right w:w="43" w:type="dxa"/>
            </w:tcMar>
            <w:vAlign w:val="center"/>
            <w:hideMark/>
          </w:tcPr>
          <w:p w:rsidR="00384CE8" w:rsidRDefault="00384CE8" w:rsidP="003D12F2">
            <w:pPr>
              <w:jc w:val="right"/>
              <w:rPr>
                <w:rFonts w:ascii="Calibri" w:hAnsi="Calibri"/>
                <w:color w:val="000000"/>
                <w:sz w:val="22"/>
                <w:szCs w:val="22"/>
              </w:rPr>
            </w:pPr>
          </w:p>
        </w:tc>
      </w:tr>
      <w:tr w:rsidR="00384CE8" w:rsidRPr="00FF55B1" w:rsidTr="00384CE8">
        <w:trPr>
          <w:trHeight w:hRule="exact" w:val="259"/>
          <w:jc w:val="center"/>
        </w:trPr>
        <w:tc>
          <w:tcPr>
            <w:tcW w:w="2092" w:type="dxa"/>
            <w:tcBorders>
              <w:bottom w:val="nil"/>
              <w:right w:val="nil"/>
            </w:tcBorders>
            <w:shd w:val="clear" w:color="auto" w:fill="auto"/>
            <w:noWrap/>
            <w:vAlign w:val="center"/>
            <w:hideMark/>
          </w:tcPr>
          <w:p w:rsidR="00384CE8" w:rsidRPr="00CD7E30" w:rsidRDefault="00384CE8" w:rsidP="00AA123E">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384CE8" w:rsidRDefault="00384CE8" w:rsidP="00384CE8">
            <w:pPr>
              <w:jc w:val="right"/>
              <w:rPr>
                <w:color w:val="000000"/>
                <w:sz w:val="14"/>
                <w:szCs w:val="14"/>
              </w:rPr>
            </w:pPr>
          </w:p>
        </w:tc>
      </w:tr>
      <w:tr w:rsidR="002E4B9C" w:rsidRPr="00FF55B1" w:rsidTr="00384CE8">
        <w:trPr>
          <w:trHeight w:hRule="exact" w:val="259"/>
          <w:jc w:val="center"/>
        </w:trPr>
        <w:tc>
          <w:tcPr>
            <w:tcW w:w="2092" w:type="dxa"/>
            <w:tcBorders>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360,943</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28,107</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112,880</w:t>
            </w:r>
          </w:p>
        </w:tc>
        <w:tc>
          <w:tcPr>
            <w:tcW w:w="72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15,518</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76,316</w:t>
            </w:r>
          </w:p>
        </w:tc>
        <w:tc>
          <w:tcPr>
            <w:tcW w:w="90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73,890</w:t>
            </w:r>
          </w:p>
        </w:tc>
        <w:tc>
          <w:tcPr>
            <w:tcW w:w="72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628,300</w:t>
            </w:r>
          </w:p>
        </w:tc>
        <w:tc>
          <w:tcPr>
            <w:tcW w:w="810" w:type="dxa"/>
            <w:tcBorders>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179,575</w:t>
            </w:r>
          </w:p>
        </w:tc>
        <w:tc>
          <w:tcPr>
            <w:tcW w:w="810" w:type="dxa"/>
            <w:tcBorders>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413,418</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Sindh</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67,682</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4,048</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17,459</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650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13,170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6,715</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105,003</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28,709</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58,840</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Khyber Pakhtunkhwa</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8,863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887</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3,328</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568</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760</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16,011</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2,827</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10,941</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Balochistan</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66</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75</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10</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16</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525</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133</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977</w:t>
            </w:r>
          </w:p>
        </w:tc>
      </w:tr>
      <w:tr w:rsidR="002E4B9C" w:rsidRPr="00FF55B1" w:rsidTr="00384CE8">
        <w:trPr>
          <w:trHeight w:hRule="exact" w:val="259"/>
          <w:jc w:val="center"/>
        </w:trPr>
        <w:tc>
          <w:tcPr>
            <w:tcW w:w="2092" w:type="dxa"/>
            <w:tcBorders>
              <w:top w:val="nil"/>
              <w:bottom w:val="nil"/>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7,703</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451</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1,202</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59</w:t>
            </w:r>
          </w:p>
        </w:tc>
        <w:tc>
          <w:tcPr>
            <w:tcW w:w="90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232</w:t>
            </w:r>
          </w:p>
        </w:tc>
        <w:tc>
          <w:tcPr>
            <w:tcW w:w="72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8,290</w:t>
            </w:r>
          </w:p>
        </w:tc>
        <w:tc>
          <w:tcPr>
            <w:tcW w:w="810" w:type="dxa"/>
            <w:tcBorders>
              <w:top w:val="nil"/>
              <w:left w:val="nil"/>
              <w:bottom w:val="nil"/>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759</w:t>
            </w:r>
          </w:p>
        </w:tc>
        <w:tc>
          <w:tcPr>
            <w:tcW w:w="810" w:type="dxa"/>
            <w:tcBorders>
              <w:top w:val="nil"/>
              <w:left w:val="nil"/>
              <w:bottom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1,647</w:t>
            </w:r>
          </w:p>
        </w:tc>
      </w:tr>
      <w:tr w:rsidR="002E4B9C" w:rsidRPr="00FF55B1" w:rsidTr="00384CE8">
        <w:trPr>
          <w:trHeight w:hRule="exact" w:val="259"/>
          <w:jc w:val="center"/>
        </w:trPr>
        <w:tc>
          <w:tcPr>
            <w:tcW w:w="2092" w:type="dxa"/>
            <w:tcBorders>
              <w:top w:val="nil"/>
              <w:bottom w:val="single" w:sz="4" w:space="0" w:color="auto"/>
              <w:right w:val="nil"/>
            </w:tcBorders>
            <w:shd w:val="clear" w:color="auto" w:fill="auto"/>
            <w:noWrap/>
            <w:vAlign w:val="center"/>
            <w:hideMark/>
          </w:tcPr>
          <w:p w:rsidR="002E4B9C" w:rsidRPr="00CD7E30" w:rsidRDefault="002E4B9C" w:rsidP="00AA123E">
            <w:pPr>
              <w:ind w:firstLineChars="200" w:firstLine="280"/>
              <w:rPr>
                <w:color w:val="000000"/>
                <w:sz w:val="14"/>
                <w:szCs w:val="14"/>
              </w:rPr>
            </w:pPr>
            <w:r w:rsidRPr="00CD7E30">
              <w:rPr>
                <w:color w:val="000000"/>
                <w:sz w:val="14"/>
                <w:szCs w:val="14"/>
              </w:rPr>
              <w:t>Gilgit Baltistan</w:t>
            </w:r>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513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84</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487</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25</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413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732</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144</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2E4B9C" w:rsidRDefault="002E4B9C" w:rsidP="00AA123E">
            <w:pPr>
              <w:jc w:val="right"/>
              <w:rPr>
                <w:color w:val="000000"/>
                <w:sz w:val="14"/>
                <w:szCs w:val="14"/>
              </w:rPr>
            </w:pPr>
            <w:r>
              <w:rPr>
                <w:color w:val="000000"/>
                <w:sz w:val="14"/>
                <w:szCs w:val="14"/>
              </w:rPr>
              <w:t>1,118</w:t>
            </w:r>
          </w:p>
        </w:tc>
      </w:tr>
      <w:tr w:rsidR="002E4B9C" w:rsidRPr="00FF55B1" w:rsidTr="00384CE8">
        <w:trPr>
          <w:trHeight w:hRule="exact" w:val="259"/>
          <w:jc w:val="center"/>
        </w:trPr>
        <w:tc>
          <w:tcPr>
            <w:tcW w:w="2092" w:type="dxa"/>
            <w:tcBorders>
              <w:top w:val="single" w:sz="4" w:space="0" w:color="auto"/>
              <w:bottom w:val="single" w:sz="4" w:space="0" w:color="auto"/>
              <w:right w:val="nil"/>
            </w:tcBorders>
            <w:shd w:val="clear" w:color="auto" w:fill="auto"/>
            <w:noWrap/>
            <w:vAlign w:val="center"/>
            <w:hideMark/>
          </w:tcPr>
          <w:p w:rsidR="002E4B9C" w:rsidRPr="00CD7E30" w:rsidRDefault="002E4B9C" w:rsidP="00AA123E">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445,770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33,581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135,432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16,996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90,148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82,025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758,861</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212,147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2E4B9C" w:rsidRDefault="002E4B9C" w:rsidP="00AA123E">
            <w:pPr>
              <w:jc w:val="right"/>
              <w:rPr>
                <w:b/>
                <w:bCs/>
                <w:color w:val="000000"/>
                <w:sz w:val="14"/>
                <w:szCs w:val="14"/>
              </w:rPr>
            </w:pPr>
            <w:r>
              <w:rPr>
                <w:b/>
                <w:bCs/>
                <w:color w:val="000000"/>
                <w:sz w:val="14"/>
                <w:szCs w:val="14"/>
              </w:rPr>
              <w:t>486,940</w:t>
            </w:r>
          </w:p>
        </w:tc>
      </w:tr>
      <w:tr w:rsidR="002E4B9C"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2E4B9C" w:rsidRPr="00CD7E30" w:rsidRDefault="002E4B9C" w:rsidP="00F000B9">
            <w:pPr>
              <w:ind w:firstLineChars="200" w:firstLine="281"/>
              <w:rPr>
                <w:b/>
                <w:bCs/>
                <w:color w:val="000000"/>
                <w:sz w:val="14"/>
                <w:szCs w:val="14"/>
              </w:rPr>
            </w:pPr>
          </w:p>
        </w:tc>
      </w:tr>
    </w:tbl>
    <w:p w:rsidR="007B1557" w:rsidRDefault="005126F4" w:rsidP="00384CE8">
      <w:pPr>
        <w:rPr>
          <w:sz w:val="14"/>
        </w:rPr>
      </w:pPr>
      <w:r w:rsidRPr="00FF55B1">
        <w:rPr>
          <w:sz w:val="14"/>
        </w:rPr>
        <w:br w:type="page"/>
      </w:r>
    </w:p>
    <w:tbl>
      <w:tblPr>
        <w:tblW w:w="10100" w:type="dxa"/>
        <w:jc w:val="center"/>
        <w:tblLook w:val="04A0" w:firstRow="1" w:lastRow="0" w:firstColumn="1" w:lastColumn="0" w:noHBand="0" w:noVBand="1"/>
      </w:tblPr>
      <w:tblGrid>
        <w:gridCol w:w="3431"/>
        <w:gridCol w:w="878"/>
        <w:gridCol w:w="812"/>
        <w:gridCol w:w="791"/>
        <w:gridCol w:w="834"/>
        <w:gridCol w:w="803"/>
        <w:gridCol w:w="816"/>
        <w:gridCol w:w="865"/>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lastRenderedPageBreak/>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134FA4" w:rsidRPr="00FF55B1" w:rsidTr="00555D22">
        <w:trPr>
          <w:trHeight w:val="187"/>
          <w:jc w:val="center"/>
        </w:trPr>
        <w:tc>
          <w:tcPr>
            <w:tcW w:w="3431"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690"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2016</w:t>
            </w:r>
          </w:p>
        </w:tc>
        <w:tc>
          <w:tcPr>
            <w:tcW w:w="3244" w:type="dxa"/>
            <w:gridSpan w:val="4"/>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sidRPr="00CD7E30">
              <w:rPr>
                <w:b/>
                <w:sz w:val="16"/>
                <w:szCs w:val="16"/>
              </w:rPr>
              <w:t>2017</w:t>
            </w:r>
          </w:p>
        </w:tc>
        <w:tc>
          <w:tcPr>
            <w:tcW w:w="1735" w:type="dxa"/>
            <w:gridSpan w:val="2"/>
            <w:tcBorders>
              <w:top w:val="single" w:sz="8" w:space="0" w:color="auto"/>
              <w:left w:val="single" w:sz="4" w:space="0" w:color="000000"/>
              <w:bottom w:val="single" w:sz="4" w:space="0" w:color="auto"/>
            </w:tcBorders>
            <w:shd w:val="clear" w:color="auto" w:fill="auto"/>
            <w:vAlign w:val="center"/>
          </w:tcPr>
          <w:p w:rsidR="00134FA4" w:rsidRPr="00CD7E30" w:rsidRDefault="00134FA4" w:rsidP="004A6B25">
            <w:pPr>
              <w:jc w:val="center"/>
              <w:rPr>
                <w:b/>
                <w:sz w:val="16"/>
                <w:szCs w:val="16"/>
              </w:rPr>
            </w:pPr>
            <w:r>
              <w:rPr>
                <w:b/>
                <w:sz w:val="16"/>
                <w:szCs w:val="16"/>
              </w:rPr>
              <w:t>2018</w:t>
            </w:r>
          </w:p>
        </w:tc>
      </w:tr>
      <w:tr w:rsidR="00134FA4" w:rsidRPr="00FF55B1" w:rsidTr="00555D22">
        <w:trPr>
          <w:trHeight w:val="187"/>
          <w:jc w:val="center"/>
        </w:trPr>
        <w:tc>
          <w:tcPr>
            <w:tcW w:w="3431" w:type="dxa"/>
            <w:vMerge/>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6"/>
              </w:rPr>
            </w:pPr>
          </w:p>
        </w:tc>
        <w:tc>
          <w:tcPr>
            <w:tcW w:w="1690" w:type="dxa"/>
            <w:gridSpan w:val="2"/>
            <w:tcBorders>
              <w:top w:val="single" w:sz="4" w:space="0" w:color="auto"/>
              <w:left w:val="single" w:sz="4" w:space="0" w:color="000000"/>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Dec</w:t>
            </w:r>
          </w:p>
        </w:tc>
        <w:tc>
          <w:tcPr>
            <w:tcW w:w="1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34FA4" w:rsidRPr="00CD7E30" w:rsidRDefault="00134FA4" w:rsidP="00877336">
            <w:pPr>
              <w:jc w:val="center"/>
              <w:rPr>
                <w:b/>
                <w:bCs/>
                <w:sz w:val="14"/>
                <w:szCs w:val="14"/>
              </w:rPr>
            </w:pPr>
            <w:r w:rsidRPr="00CD7E30">
              <w:rPr>
                <w:b/>
                <w:bCs/>
                <w:sz w:val="14"/>
                <w:szCs w:val="14"/>
              </w:rPr>
              <w:t>Jun</w:t>
            </w:r>
          </w:p>
        </w:tc>
        <w:tc>
          <w:tcPr>
            <w:tcW w:w="1619" w:type="dxa"/>
            <w:gridSpan w:val="2"/>
            <w:tcBorders>
              <w:top w:val="single" w:sz="4" w:space="0" w:color="auto"/>
              <w:left w:val="single" w:sz="4" w:space="0" w:color="auto"/>
              <w:bottom w:val="single" w:sz="4" w:space="0" w:color="auto"/>
              <w:right w:val="single" w:sz="4" w:space="0" w:color="auto"/>
            </w:tcBorders>
            <w:vAlign w:val="center"/>
          </w:tcPr>
          <w:p w:rsidR="00134FA4" w:rsidRPr="00CD7E30" w:rsidRDefault="00134FA4" w:rsidP="00877336">
            <w:pPr>
              <w:jc w:val="center"/>
              <w:rPr>
                <w:b/>
                <w:bCs/>
                <w:sz w:val="14"/>
                <w:szCs w:val="14"/>
              </w:rPr>
            </w:pPr>
            <w:r w:rsidRPr="00CD7E30">
              <w:rPr>
                <w:b/>
                <w:bCs/>
                <w:sz w:val="14"/>
                <w:szCs w:val="14"/>
              </w:rPr>
              <w:t>Dec</w:t>
            </w:r>
          </w:p>
        </w:tc>
        <w:tc>
          <w:tcPr>
            <w:tcW w:w="1735" w:type="dxa"/>
            <w:gridSpan w:val="2"/>
            <w:tcBorders>
              <w:top w:val="single" w:sz="4" w:space="0" w:color="auto"/>
              <w:left w:val="single" w:sz="4" w:space="0" w:color="auto"/>
              <w:bottom w:val="single" w:sz="4" w:space="0" w:color="auto"/>
            </w:tcBorders>
            <w:shd w:val="clear" w:color="auto" w:fill="auto"/>
            <w:vAlign w:val="center"/>
          </w:tcPr>
          <w:p w:rsidR="00134FA4" w:rsidRPr="00CD7E30" w:rsidRDefault="00134FA4" w:rsidP="00675719">
            <w:pPr>
              <w:jc w:val="center"/>
              <w:rPr>
                <w:b/>
                <w:bCs/>
                <w:sz w:val="14"/>
                <w:szCs w:val="14"/>
              </w:rPr>
            </w:pPr>
            <w:r>
              <w:rPr>
                <w:b/>
                <w:bCs/>
                <w:sz w:val="14"/>
                <w:szCs w:val="14"/>
              </w:rPr>
              <w:t>Jun</w:t>
            </w:r>
          </w:p>
        </w:tc>
      </w:tr>
      <w:tr w:rsidR="00134FA4" w:rsidRPr="00FF55B1" w:rsidTr="00555D22">
        <w:trPr>
          <w:trHeight w:val="332"/>
          <w:jc w:val="center"/>
        </w:trPr>
        <w:tc>
          <w:tcPr>
            <w:tcW w:w="3431" w:type="dxa"/>
            <w:vMerge/>
            <w:tcBorders>
              <w:top w:val="single" w:sz="4"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878"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34FA4" w:rsidRPr="00CD7E30" w:rsidRDefault="00134FA4" w:rsidP="00675719">
            <w:pPr>
              <w:jc w:val="right"/>
              <w:rPr>
                <w:b/>
                <w:bCs/>
                <w:sz w:val="14"/>
              </w:rPr>
            </w:pPr>
            <w:r w:rsidRPr="00CD7E30">
              <w:rPr>
                <w:b/>
                <w:bCs/>
                <w:sz w:val="14"/>
              </w:rPr>
              <w:t>No. of Bills</w:t>
            </w:r>
          </w:p>
        </w:tc>
        <w:tc>
          <w:tcPr>
            <w:tcW w:w="81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16" w:type="dxa"/>
            <w:tcBorders>
              <w:top w:val="single" w:sz="4" w:space="0" w:color="auto"/>
              <w:left w:val="nil"/>
              <w:right w:val="single" w:sz="4" w:space="0" w:color="auto"/>
            </w:tcBorders>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c>
          <w:tcPr>
            <w:tcW w:w="865" w:type="dxa"/>
            <w:tcBorders>
              <w:top w:val="single" w:sz="4" w:space="0" w:color="auto"/>
              <w:left w:val="single" w:sz="4" w:space="0" w:color="auto"/>
            </w:tcBorders>
            <w:tcMar>
              <w:left w:w="43" w:type="dxa"/>
              <w:right w:w="43" w:type="dxa"/>
            </w:tcMar>
            <w:vAlign w:val="center"/>
          </w:tcPr>
          <w:p w:rsidR="00134FA4" w:rsidRPr="00CD7E30" w:rsidRDefault="00134FA4"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34FA4" w:rsidRPr="00CD7E30" w:rsidRDefault="00134FA4" w:rsidP="001A133E">
            <w:pPr>
              <w:jc w:val="right"/>
              <w:rPr>
                <w:b/>
                <w:bCs/>
                <w:sz w:val="14"/>
                <w:szCs w:val="14"/>
              </w:rPr>
            </w:pPr>
            <w:r w:rsidRPr="00CD7E30">
              <w:rPr>
                <w:b/>
                <w:bCs/>
                <w:sz w:val="14"/>
              </w:rPr>
              <w:t>Amount</w:t>
            </w:r>
          </w:p>
        </w:tc>
      </w:tr>
      <w:tr w:rsidR="00134FA4" w:rsidRPr="00FF55B1" w:rsidTr="00555D22">
        <w:trPr>
          <w:trHeight w:hRule="exact" w:val="274"/>
          <w:jc w:val="center"/>
        </w:trPr>
        <w:tc>
          <w:tcPr>
            <w:tcW w:w="3431" w:type="dxa"/>
            <w:tcBorders>
              <w:top w:val="single" w:sz="12" w:space="0" w:color="auto"/>
              <w:left w:val="nil"/>
              <w:bottom w:val="nil"/>
              <w:right w:val="nil"/>
            </w:tcBorders>
            <w:shd w:val="clear" w:color="auto" w:fill="auto"/>
          </w:tcPr>
          <w:p w:rsidR="00134FA4" w:rsidRPr="00FF55B1" w:rsidRDefault="00134FA4" w:rsidP="004A6B25">
            <w:pPr>
              <w:rPr>
                <w:sz w:val="15"/>
                <w:szCs w:val="15"/>
              </w:rPr>
            </w:pPr>
          </w:p>
        </w:tc>
        <w:tc>
          <w:tcPr>
            <w:tcW w:w="878"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812"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34FA4" w:rsidRPr="00FF55B1" w:rsidRDefault="00134FA4"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34FA4" w:rsidRPr="00FF55B1" w:rsidRDefault="00134FA4" w:rsidP="00675719">
            <w:pPr>
              <w:jc w:val="right"/>
              <w:rPr>
                <w:sz w:val="15"/>
                <w:szCs w:val="15"/>
              </w:rPr>
            </w:pPr>
          </w:p>
        </w:tc>
        <w:tc>
          <w:tcPr>
            <w:tcW w:w="816" w:type="dxa"/>
            <w:tcBorders>
              <w:top w:val="single" w:sz="12" w:space="0" w:color="auto"/>
            </w:tcBorders>
            <w:tcMar>
              <w:left w:w="43" w:type="dxa"/>
              <w:right w:w="43" w:type="dxa"/>
            </w:tcMar>
          </w:tcPr>
          <w:p w:rsidR="00134FA4" w:rsidRPr="00FF55B1" w:rsidRDefault="00134FA4" w:rsidP="00675719">
            <w:pPr>
              <w:jc w:val="right"/>
              <w:rPr>
                <w:sz w:val="15"/>
                <w:szCs w:val="15"/>
              </w:rPr>
            </w:pPr>
          </w:p>
        </w:tc>
        <w:tc>
          <w:tcPr>
            <w:tcW w:w="865" w:type="dxa"/>
            <w:tcBorders>
              <w:top w:val="single" w:sz="12" w:space="0" w:color="auto"/>
            </w:tcBorders>
            <w:tcMar>
              <w:left w:w="43" w:type="dxa"/>
              <w:right w:w="43" w:type="dxa"/>
            </w:tcMar>
          </w:tcPr>
          <w:p w:rsidR="00134FA4" w:rsidRPr="00FF55B1" w:rsidRDefault="00134FA4"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A.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(a)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82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ind w:left="177"/>
              <w:rPr>
                <w:sz w:val="14"/>
                <w:szCs w:val="14"/>
              </w:rPr>
            </w:pPr>
            <w:r w:rsidRPr="00CD7E30">
              <w:rPr>
                <w:sz w:val="14"/>
                <w:szCs w:val="14"/>
              </w:rPr>
              <w:t>(b)  Other Foreign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rFonts w:ascii="Times New Roman Bold" w:hAnsi="Times New Roman Bold"/>
                <w:sz w:val="14"/>
                <w:szCs w:val="14"/>
              </w:rPr>
            </w:pPr>
            <w:r w:rsidRPr="00CD7E30">
              <w:rPr>
                <w:b/>
                <w:bCs/>
                <w:sz w:val="14"/>
                <w:szCs w:val="14"/>
              </w:rPr>
              <w:t xml:space="preserve">  B. Domestic Constituents: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20,838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176,612.8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23,087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208,966.9</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21,122</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225,650.5</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20,222</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241,347.8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 Government:</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16" w:type="dxa"/>
            <w:tcBorders>
              <w:top w:val="nil"/>
              <w:bottom w:val="nil"/>
            </w:tcBorders>
            <w:tcMar>
              <w:left w:w="43" w:type="dxa"/>
              <w:right w:w="43" w:type="dxa"/>
            </w:tcMar>
            <w:vAlign w:val="center"/>
          </w:tcPr>
          <w:p w:rsidR="00555D22" w:rsidRDefault="00555D22" w:rsidP="0087733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c>
          <w:tcPr>
            <w:tcW w:w="865" w:type="dxa"/>
            <w:tcBorders>
              <w:top w:val="nil"/>
              <w:bottom w:val="nil"/>
            </w:tcBorders>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46</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rFonts w:ascii="Times New Roman Bold" w:hAnsi="Times New Roman Bold"/>
                <w:b/>
                <w:bCs/>
                <w:color w:val="000000"/>
                <w:sz w:val="14"/>
                <w:szCs w:val="14"/>
              </w:rPr>
            </w:pPr>
            <w:r>
              <w:rPr>
                <w:rFonts w:ascii="Times New Roman Bold" w:hAnsi="Times New Roman Bold"/>
                <w:b/>
                <w:bCs/>
                <w:color w:val="000000"/>
                <w:sz w:val="14"/>
                <w:szCs w:val="14"/>
              </w:rPr>
              <w:t>2,933.8</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101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3,544.5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26</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2,934.8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37</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2,301.4</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6,416.2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(a) 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(b) Mining and Quarrying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(c) Manufacturing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(d) Construction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 xml:space="preserve">(e) Electricity Gas, Water &amp; Sanitary Services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350.0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961.7</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(f) Commerce: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51.7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2,584.8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2,284.4</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5,453.9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1. Export Bills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44.0</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2,254.1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15</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3,723.4</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 Raw</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2,047.5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Cotton Textiles (Local)</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32.3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Cement &amp; Cement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 Petroleum &amp; Petroleum products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14.4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2,529.8</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2,593.1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 Machinery &amp; Transport Equipments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vii. Other Export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32</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29.6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174.3</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1,130.3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2. Imports Bills Payable in Pakistan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7.7</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55.0</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30.2</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3. Inland Bills (to include Local Bills)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0.1</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200" w:firstLine="280"/>
              <w:rPr>
                <w:sz w:val="14"/>
                <w:szCs w:val="14"/>
              </w:rPr>
            </w:pPr>
            <w:r w:rsidRPr="00CD7E30">
              <w:rPr>
                <w:sz w:val="14"/>
                <w:szCs w:val="14"/>
              </w:rPr>
              <w:t>4. Non-Bank Financial Companies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(g) Transport, Storage &amp; Communication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(h) Services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0.4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100" w:firstLine="140"/>
              <w:rPr>
                <w:sz w:val="14"/>
                <w:szCs w:val="14"/>
              </w:rPr>
            </w:pPr>
            <w:r w:rsidRPr="00CD7E30">
              <w:rPr>
                <w:sz w:val="14"/>
                <w:szCs w:val="14"/>
              </w:rPr>
              <w:t>(i) Other Public Sector Enterprises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48</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3,492.4</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17.0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0.5</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4A6B25">
            <w:pPr>
              <w:rPr>
                <w:b/>
                <w:bCs/>
                <w:sz w:val="14"/>
                <w:szCs w:val="14"/>
              </w:rPr>
            </w:pPr>
            <w:r w:rsidRPr="00CD7E30">
              <w:rPr>
                <w:b/>
                <w:bCs/>
                <w:sz w:val="14"/>
                <w:szCs w:val="14"/>
              </w:rPr>
              <w:t>III. Private Sector (Business):</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20,714</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170,355.8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23,022</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198,484.6</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21,046</w:t>
            </w:r>
          </w:p>
        </w:tc>
        <w:tc>
          <w:tcPr>
            <w:tcW w:w="816" w:type="dxa"/>
            <w:tcBorders>
              <w:top w:val="nil"/>
              <w:bottom w:val="nil"/>
            </w:tcBorders>
            <w:tcMar>
              <w:left w:w="43" w:type="dxa"/>
              <w:right w:w="43" w:type="dxa"/>
            </w:tcMar>
            <w:vAlign w:val="center"/>
          </w:tcPr>
          <w:p w:rsidR="00555D22" w:rsidRDefault="00555D22" w:rsidP="00877336">
            <w:pPr>
              <w:jc w:val="right"/>
              <w:rPr>
                <w:b/>
                <w:bCs/>
                <w:color w:val="000000"/>
                <w:sz w:val="14"/>
                <w:szCs w:val="14"/>
              </w:rPr>
            </w:pPr>
            <w:r>
              <w:rPr>
                <w:b/>
                <w:bCs/>
                <w:color w:val="000000"/>
                <w:sz w:val="14"/>
                <w:szCs w:val="14"/>
              </w:rPr>
              <w:t>222,619.2</w:t>
            </w:r>
          </w:p>
        </w:tc>
        <w:tc>
          <w:tcPr>
            <w:tcW w:w="865" w:type="dxa"/>
            <w:tcBorders>
              <w:top w:val="nil"/>
              <w:bottom w:val="nil"/>
            </w:tcBorders>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20,094</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b/>
                <w:bCs/>
                <w:color w:val="000000"/>
                <w:sz w:val="14"/>
                <w:szCs w:val="14"/>
              </w:rPr>
            </w:pPr>
            <w:r>
              <w:rPr>
                <w:b/>
                <w:bCs/>
                <w:color w:val="000000"/>
                <w:sz w:val="14"/>
                <w:szCs w:val="14"/>
              </w:rPr>
              <w:t>231,010.3</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216DA7" w:rsidRDefault="00555D22"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8,749.8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7,928.1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216DA7">
            <w:pPr>
              <w:ind w:firstLineChars="113" w:firstLine="158"/>
              <w:rPr>
                <w:sz w:val="14"/>
                <w:szCs w:val="14"/>
              </w:rPr>
            </w:pPr>
            <w:r w:rsidRPr="00CD7E30">
              <w:rPr>
                <w:sz w:val="14"/>
                <w:szCs w:val="14"/>
              </w:rPr>
              <w:t>(a) .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57</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762.9</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202.5</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304</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8,748.0</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30</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7,917.1</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 Cotton</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47.8</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263</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8,439.5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29</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7,743.2</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 Rice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634.6</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17</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103.4</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16</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253.9</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173.9</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iii. Sugarcane</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iv. Tobacco</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288"/>
          <w:jc w:val="center"/>
        </w:trPr>
        <w:tc>
          <w:tcPr>
            <w:tcW w:w="3431" w:type="dxa"/>
            <w:tcBorders>
              <w:top w:val="nil"/>
              <w:left w:val="nil"/>
              <w:bottom w:val="nil"/>
              <w:right w:val="nil"/>
            </w:tcBorders>
            <w:shd w:val="clear" w:color="auto" w:fill="auto"/>
            <w:vAlign w:val="center"/>
          </w:tcPr>
          <w:p w:rsidR="00555D22" w:rsidRPr="00CD7E30" w:rsidRDefault="00555D22" w:rsidP="00CD7E30">
            <w:pPr>
              <w:ind w:firstLineChars="300" w:firstLine="420"/>
              <w:rPr>
                <w:sz w:val="14"/>
                <w:szCs w:val="14"/>
              </w:rPr>
            </w:pPr>
            <w:r w:rsidRPr="00CD7E30">
              <w:rPr>
                <w:sz w:val="14"/>
                <w:szCs w:val="14"/>
              </w:rPr>
              <w:t xml:space="preserve">v. Other Primary Products </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23</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80.5</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30</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99.1</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25</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54.5</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w:t>
            </w:r>
          </w:p>
        </w:tc>
      </w:tr>
      <w:tr w:rsidR="00555D22" w:rsidRPr="00FF55B1" w:rsidTr="00555D22">
        <w:trPr>
          <w:trHeight w:hRule="exact" w:val="405"/>
          <w:jc w:val="center"/>
        </w:trPr>
        <w:tc>
          <w:tcPr>
            <w:tcW w:w="3431" w:type="dxa"/>
            <w:tcBorders>
              <w:top w:val="nil"/>
              <w:left w:val="nil"/>
              <w:bottom w:val="nil"/>
              <w:right w:val="nil"/>
            </w:tcBorders>
            <w:shd w:val="clear" w:color="auto" w:fill="auto"/>
            <w:vAlign w:val="center"/>
          </w:tcPr>
          <w:p w:rsidR="00555D22" w:rsidRPr="00CD7E30" w:rsidRDefault="00555D22"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8"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12"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555D22" w:rsidRDefault="00555D22" w:rsidP="00877336">
            <w:pPr>
              <w:jc w:val="right"/>
              <w:rPr>
                <w:color w:val="000000"/>
                <w:sz w:val="14"/>
                <w:szCs w:val="14"/>
              </w:rPr>
            </w:pPr>
            <w:r>
              <w:rPr>
                <w:color w:val="000000"/>
                <w:sz w:val="14"/>
                <w:szCs w:val="14"/>
              </w:rPr>
              <w:t>2</w:t>
            </w:r>
          </w:p>
        </w:tc>
        <w:tc>
          <w:tcPr>
            <w:tcW w:w="816" w:type="dxa"/>
            <w:tcBorders>
              <w:top w:val="nil"/>
              <w:bottom w:val="nil"/>
            </w:tcBorders>
            <w:tcMar>
              <w:left w:w="43" w:type="dxa"/>
              <w:right w:w="43" w:type="dxa"/>
            </w:tcMar>
            <w:vAlign w:val="center"/>
          </w:tcPr>
          <w:p w:rsidR="00555D22" w:rsidRDefault="00555D22" w:rsidP="00877336">
            <w:pPr>
              <w:jc w:val="right"/>
              <w:rPr>
                <w:color w:val="000000"/>
                <w:sz w:val="14"/>
                <w:szCs w:val="14"/>
              </w:rPr>
            </w:pPr>
            <w:r>
              <w:rPr>
                <w:color w:val="000000"/>
                <w:sz w:val="14"/>
                <w:szCs w:val="14"/>
              </w:rPr>
              <w:t>1.8</w:t>
            </w:r>
          </w:p>
        </w:tc>
        <w:tc>
          <w:tcPr>
            <w:tcW w:w="865" w:type="dxa"/>
            <w:tcBorders>
              <w:top w:val="nil"/>
              <w:bottom w:val="nil"/>
            </w:tcBorders>
            <w:tcMar>
              <w:left w:w="43" w:type="dxa"/>
              <w:right w:w="43" w:type="dxa"/>
            </w:tcMar>
            <w:vAlign w:val="center"/>
          </w:tcPr>
          <w:p w:rsidR="00555D22" w:rsidRDefault="00555D22" w:rsidP="00555D22">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555D22" w:rsidRDefault="00555D22" w:rsidP="00555D22">
            <w:pPr>
              <w:jc w:val="right"/>
              <w:rPr>
                <w:color w:val="000000"/>
                <w:sz w:val="14"/>
                <w:szCs w:val="14"/>
              </w:rPr>
            </w:pPr>
            <w:r>
              <w:rPr>
                <w:color w:val="000000"/>
                <w:sz w:val="14"/>
                <w:szCs w:val="14"/>
              </w:rPr>
              <w:t>11.0</w:t>
            </w:r>
          </w:p>
        </w:tc>
      </w:tr>
      <w:tr w:rsidR="00134FA4" w:rsidRPr="00FF55B1" w:rsidTr="00555D22">
        <w:trPr>
          <w:trHeight w:hRule="exact" w:val="274"/>
          <w:jc w:val="center"/>
        </w:trPr>
        <w:tc>
          <w:tcPr>
            <w:tcW w:w="3431" w:type="dxa"/>
            <w:tcBorders>
              <w:top w:val="nil"/>
              <w:left w:val="nil"/>
              <w:bottom w:val="single" w:sz="12" w:space="0" w:color="auto"/>
              <w:right w:val="nil"/>
            </w:tcBorders>
            <w:shd w:val="clear" w:color="auto" w:fill="auto"/>
            <w:vAlign w:val="center"/>
          </w:tcPr>
          <w:p w:rsidR="00134FA4" w:rsidRPr="00FF55B1" w:rsidRDefault="00134FA4" w:rsidP="004A6B25">
            <w:pPr>
              <w:ind w:leftChars="-66" w:hangingChars="88" w:hanging="132"/>
              <w:rPr>
                <w:sz w:val="15"/>
                <w:szCs w:val="15"/>
              </w:rPr>
            </w:pPr>
          </w:p>
        </w:tc>
        <w:tc>
          <w:tcPr>
            <w:tcW w:w="878"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2"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34FA4" w:rsidRPr="00FF55B1" w:rsidRDefault="00134FA4" w:rsidP="004A6B25">
            <w:pPr>
              <w:jc w:val="right"/>
              <w:rPr>
                <w:sz w:val="14"/>
                <w:szCs w:val="14"/>
              </w:rPr>
            </w:pPr>
          </w:p>
        </w:tc>
        <w:tc>
          <w:tcPr>
            <w:tcW w:w="816"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65" w:type="dxa"/>
            <w:tcBorders>
              <w:top w:val="nil"/>
              <w:bottom w:val="single" w:sz="12" w:space="0" w:color="auto"/>
            </w:tcBorders>
            <w:tcMar>
              <w:left w:w="43" w:type="dxa"/>
              <w:right w:w="43" w:type="dxa"/>
            </w:tcMar>
          </w:tcPr>
          <w:p w:rsidR="00134FA4" w:rsidRPr="00FF55B1" w:rsidRDefault="00134FA4"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34FA4" w:rsidRPr="00FF55B1" w:rsidRDefault="00134FA4"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firstRow="1" w:lastRow="0" w:firstColumn="1" w:lastColumn="0" w:noHBand="0" w:noVBand="1"/>
      </w:tblPr>
      <w:tblGrid>
        <w:gridCol w:w="2780"/>
        <w:gridCol w:w="799"/>
        <w:gridCol w:w="934"/>
        <w:gridCol w:w="970"/>
        <w:gridCol w:w="920"/>
        <w:gridCol w:w="980"/>
        <w:gridCol w:w="963"/>
        <w:gridCol w:w="7"/>
        <w:gridCol w:w="988"/>
        <w:gridCol w:w="792"/>
      </w:tblGrid>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10"/>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10"/>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34FA4" w:rsidRPr="00FF55B1" w:rsidTr="00134FA4">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34FA4" w:rsidRPr="00FF55B1" w:rsidRDefault="00134FA4" w:rsidP="004A6B25">
            <w:pPr>
              <w:jc w:val="center"/>
              <w:rPr>
                <w:b/>
                <w:bCs/>
                <w:sz w:val="14"/>
                <w:szCs w:val="14"/>
              </w:rPr>
            </w:pPr>
            <w:r w:rsidRPr="00FF55B1">
              <w:rPr>
                <w:b/>
                <w:bCs/>
                <w:sz w:val="16"/>
              </w:rPr>
              <w:t>ECONOMIC GROUPS</w:t>
            </w:r>
          </w:p>
        </w:tc>
        <w:tc>
          <w:tcPr>
            <w:tcW w:w="1733"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2016</w:t>
            </w:r>
          </w:p>
        </w:tc>
        <w:tc>
          <w:tcPr>
            <w:tcW w:w="3840" w:type="dxa"/>
            <w:gridSpan w:val="5"/>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sidRPr="003D6D57">
              <w:rPr>
                <w:b/>
                <w:sz w:val="16"/>
                <w:szCs w:val="16"/>
              </w:rPr>
              <w:t>2017</w:t>
            </w:r>
          </w:p>
        </w:tc>
        <w:tc>
          <w:tcPr>
            <w:tcW w:w="1780" w:type="dxa"/>
            <w:gridSpan w:val="2"/>
            <w:tcBorders>
              <w:left w:val="single" w:sz="4" w:space="0" w:color="000000"/>
              <w:bottom w:val="single" w:sz="4" w:space="0" w:color="auto"/>
            </w:tcBorders>
            <w:shd w:val="clear" w:color="auto" w:fill="auto"/>
            <w:vAlign w:val="center"/>
          </w:tcPr>
          <w:p w:rsidR="00134FA4" w:rsidRPr="003D6D57" w:rsidRDefault="00134FA4" w:rsidP="00963495">
            <w:pPr>
              <w:jc w:val="center"/>
              <w:rPr>
                <w:b/>
                <w:sz w:val="16"/>
                <w:szCs w:val="16"/>
              </w:rPr>
            </w:pPr>
            <w:r>
              <w:rPr>
                <w:b/>
                <w:sz w:val="16"/>
                <w:szCs w:val="16"/>
              </w:rPr>
              <w:t>2018</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Dec</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34FA4" w:rsidRPr="003D6D57" w:rsidRDefault="00134FA4" w:rsidP="00877336">
            <w:pPr>
              <w:jc w:val="center"/>
              <w:rPr>
                <w:b/>
                <w:bCs/>
                <w:sz w:val="14"/>
                <w:szCs w:val="14"/>
              </w:rPr>
            </w:pPr>
            <w:r w:rsidRPr="003D6D57">
              <w:rPr>
                <w:b/>
                <w:bCs/>
                <w:sz w:val="14"/>
                <w:szCs w:val="14"/>
              </w:rPr>
              <w:t>Jun</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34FA4" w:rsidRPr="003D6D57" w:rsidRDefault="00134FA4" w:rsidP="00877336">
            <w:pPr>
              <w:jc w:val="center"/>
              <w:rPr>
                <w:b/>
                <w:bCs/>
                <w:sz w:val="14"/>
                <w:szCs w:val="14"/>
              </w:rPr>
            </w:pPr>
            <w:r>
              <w:rPr>
                <w:b/>
                <w:bCs/>
                <w:sz w:val="14"/>
                <w:szCs w:val="14"/>
              </w:rPr>
              <w:t>Dec</w:t>
            </w:r>
          </w:p>
        </w:tc>
        <w:tc>
          <w:tcPr>
            <w:tcW w:w="1787" w:type="dxa"/>
            <w:gridSpan w:val="3"/>
            <w:tcBorders>
              <w:top w:val="single" w:sz="4" w:space="0" w:color="auto"/>
              <w:left w:val="single" w:sz="4" w:space="0" w:color="auto"/>
              <w:bottom w:val="single" w:sz="4" w:space="0" w:color="auto"/>
            </w:tcBorders>
            <w:tcMar>
              <w:left w:w="43" w:type="dxa"/>
              <w:right w:w="43" w:type="dxa"/>
            </w:tcMar>
            <w:vAlign w:val="center"/>
          </w:tcPr>
          <w:p w:rsidR="00134FA4" w:rsidRPr="003D6D57" w:rsidRDefault="00134FA4" w:rsidP="00E8040D">
            <w:pPr>
              <w:jc w:val="center"/>
              <w:rPr>
                <w:b/>
                <w:bCs/>
                <w:sz w:val="14"/>
                <w:szCs w:val="14"/>
              </w:rPr>
            </w:pPr>
            <w:r>
              <w:rPr>
                <w:b/>
                <w:bCs/>
                <w:sz w:val="14"/>
                <w:szCs w:val="14"/>
              </w:rPr>
              <w:t>Jun</w:t>
            </w:r>
          </w:p>
        </w:tc>
      </w:tr>
      <w:tr w:rsidR="00134FA4"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34FA4" w:rsidRPr="00FF55B1" w:rsidRDefault="00134FA4"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c>
          <w:tcPr>
            <w:tcW w:w="995" w:type="dxa"/>
            <w:gridSpan w:val="2"/>
            <w:tcBorders>
              <w:top w:val="single" w:sz="4" w:space="0" w:color="auto"/>
              <w:left w:val="single" w:sz="4" w:space="0" w:color="auto"/>
              <w:bottom w:val="single" w:sz="12" w:space="0" w:color="auto"/>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34FA4" w:rsidRPr="003D6D57" w:rsidRDefault="00134FA4" w:rsidP="001A133E">
            <w:pPr>
              <w:jc w:val="right"/>
              <w:rPr>
                <w:b/>
                <w:bCs/>
                <w:sz w:val="14"/>
                <w:szCs w:val="14"/>
              </w:rPr>
            </w:pPr>
            <w:r w:rsidRPr="003D6D57">
              <w:rPr>
                <w:b/>
                <w:bCs/>
                <w:sz w:val="14"/>
              </w:rPr>
              <w:t>Amount</w:t>
            </w:r>
          </w:p>
        </w:tc>
      </w:tr>
      <w:tr w:rsidR="00134FA4"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34FA4" w:rsidRPr="00FF55B1" w:rsidRDefault="00134FA4"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34FA4" w:rsidRPr="00FF55B1" w:rsidRDefault="00134FA4"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34FA4" w:rsidRPr="00FF55B1" w:rsidRDefault="00134FA4" w:rsidP="001A133E">
            <w:pPr>
              <w:jc w:val="right"/>
              <w:rPr>
                <w:sz w:val="15"/>
                <w:szCs w:val="15"/>
              </w:rPr>
            </w:pPr>
          </w:p>
        </w:tc>
        <w:tc>
          <w:tcPr>
            <w:tcW w:w="980" w:type="dxa"/>
            <w:tcBorders>
              <w:top w:val="single" w:sz="12" w:space="0" w:color="auto"/>
            </w:tcBorders>
            <w:tcMar>
              <w:left w:w="43" w:type="dxa"/>
              <w:right w:w="43" w:type="dxa"/>
            </w:tcMar>
          </w:tcPr>
          <w:p w:rsidR="00134FA4" w:rsidRPr="00FF55B1" w:rsidRDefault="00134FA4"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34FA4" w:rsidRPr="00FF55B1" w:rsidRDefault="00134FA4" w:rsidP="001A133E">
            <w:pPr>
              <w:jc w:val="right"/>
              <w:rPr>
                <w:sz w:val="15"/>
                <w:szCs w:val="15"/>
              </w:rPr>
            </w:pPr>
          </w:p>
        </w:tc>
        <w:tc>
          <w:tcPr>
            <w:tcW w:w="995" w:type="dxa"/>
            <w:gridSpan w:val="2"/>
            <w:tcBorders>
              <w:top w:val="single" w:sz="12" w:space="0" w:color="auto"/>
            </w:tcBorders>
            <w:tcMar>
              <w:left w:w="43" w:type="dxa"/>
              <w:right w:w="43" w:type="dxa"/>
            </w:tcMar>
          </w:tcPr>
          <w:p w:rsidR="00134FA4" w:rsidRPr="00FF55B1" w:rsidRDefault="00134FA4"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34FA4" w:rsidRPr="00FF55B1" w:rsidRDefault="00134FA4" w:rsidP="004A6B25">
            <w:pPr>
              <w:jc w:val="right"/>
              <w:rPr>
                <w:sz w:val="15"/>
                <w:szCs w:val="15"/>
              </w:rPr>
            </w:pP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322.5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473.3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601.0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392.2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15,185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123,732.1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18,987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147,626.2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16,252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141,338.4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14,669</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139,160.4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2,903.8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465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7,073.8</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593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2,346.4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347.9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2,298.7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1,214.7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4,279.6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2,311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25,956.1</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1,840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16,545.1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3,072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44,257.9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3,890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56,073.8</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802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9,142.5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4,065.9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900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10,675.7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Wool &amp; Goat Hair</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191.2</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592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7,491.5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3,503.0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717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11,593.0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654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6,820.3</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1,557.2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352.7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158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2,138.3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246</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3,855.4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11.7</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5.4</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524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4,126.5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1,560.1</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771</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12,421.1</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1,075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19,959.2</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 Brassware &amp; Handicrafts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6.5</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27.0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86</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11</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95.3</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107</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990.7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437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2,798.7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314.9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101.9</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84</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503.3</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282</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4,009.9</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195</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2,095.7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510.0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248</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1,755.8</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211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3,088.7</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51.6</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193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998.2</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167</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853.0</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9,133.9</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140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10,010.4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10,874.7</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910</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8,335.4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962</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7,931.7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1,185</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11,066.1</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1,794.3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153</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2,583.6</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449</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9,697.0</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727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14,361.5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18.0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6</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447.5</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3</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378</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4,859.9</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79</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8,311.4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75</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8,980.6</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400</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9,523.5</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432</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5,771.3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1,228</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9,830.4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323</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5,846.7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567</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6,379.0</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757</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3,748.3</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354</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7,207.4</w:t>
            </w:r>
          </w:p>
        </w:tc>
        <w:tc>
          <w:tcPr>
            <w:tcW w:w="980" w:type="dxa"/>
            <w:tcBorders>
              <w:top w:val="nil"/>
              <w:bottom w:val="nil"/>
            </w:tcBorders>
            <w:tcMar>
              <w:left w:w="43" w:type="dxa"/>
              <w:right w:w="43" w:type="dxa"/>
            </w:tcMar>
            <w:vAlign w:val="center"/>
          </w:tcPr>
          <w:p w:rsidR="004E0528" w:rsidRDefault="004E0528" w:rsidP="00877336">
            <w:pPr>
              <w:jc w:val="right"/>
              <w:rPr>
                <w:color w:val="000000"/>
                <w:sz w:val="14"/>
                <w:szCs w:val="14"/>
              </w:rPr>
            </w:pPr>
            <w:r>
              <w:rPr>
                <w:color w:val="000000"/>
                <w:sz w:val="14"/>
                <w:szCs w:val="14"/>
              </w:rPr>
              <w:t>410</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6,218.7</w:t>
            </w:r>
          </w:p>
        </w:tc>
        <w:tc>
          <w:tcPr>
            <w:tcW w:w="995" w:type="dxa"/>
            <w:gridSpan w:val="2"/>
            <w:tcBorders>
              <w:top w:val="nil"/>
              <w:bottom w:val="nil"/>
            </w:tcBorders>
            <w:tcMar>
              <w:left w:w="43" w:type="dxa"/>
              <w:right w:w="43" w:type="dxa"/>
            </w:tcMar>
            <w:vAlign w:val="center"/>
          </w:tcPr>
          <w:p w:rsidR="004E0528" w:rsidRDefault="004E0528" w:rsidP="004E0528">
            <w:pPr>
              <w:jc w:val="right"/>
              <w:rPr>
                <w:color w:val="000000"/>
                <w:sz w:val="14"/>
                <w:szCs w:val="14"/>
              </w:rPr>
            </w:pPr>
            <w:r>
              <w:rPr>
                <w:color w:val="000000"/>
                <w:sz w:val="14"/>
                <w:szCs w:val="14"/>
              </w:rPr>
              <w:t>494</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color w:val="000000"/>
                <w:sz w:val="14"/>
                <w:szCs w:val="14"/>
              </w:rPr>
            </w:pPr>
            <w:r>
              <w:rPr>
                <w:color w:val="000000"/>
                <w:sz w:val="14"/>
                <w:szCs w:val="14"/>
              </w:rPr>
              <w:t>11,155.4</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w:t>
            </w:r>
          </w:p>
        </w:tc>
      </w:tr>
      <w:tr w:rsidR="004E0528" w:rsidRPr="00FF55B1" w:rsidTr="004E0528">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4E0528" w:rsidRPr="003D6D57" w:rsidRDefault="004E0528"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3</w:t>
            </w:r>
          </w:p>
        </w:tc>
        <w:tc>
          <w:tcPr>
            <w:tcW w:w="934"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1,245.0</w:t>
            </w:r>
          </w:p>
        </w:tc>
        <w:tc>
          <w:tcPr>
            <w:tcW w:w="970" w:type="dxa"/>
            <w:tcBorders>
              <w:top w:val="nil"/>
              <w:left w:val="nil"/>
              <w:bottom w:val="nil"/>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12</w:t>
            </w:r>
          </w:p>
        </w:tc>
        <w:tc>
          <w:tcPr>
            <w:tcW w:w="920" w:type="dxa"/>
            <w:tcBorders>
              <w:top w:val="nil"/>
              <w:left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41.3</w:t>
            </w:r>
          </w:p>
        </w:tc>
        <w:tc>
          <w:tcPr>
            <w:tcW w:w="980" w:type="dxa"/>
            <w:tcBorders>
              <w:top w:val="nil"/>
              <w:bottom w:val="nil"/>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w:t>
            </w:r>
          </w:p>
        </w:tc>
        <w:tc>
          <w:tcPr>
            <w:tcW w:w="995" w:type="dxa"/>
            <w:gridSpan w:val="2"/>
            <w:tcBorders>
              <w:top w:val="nil"/>
              <w:bottom w:val="nil"/>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21</w:t>
            </w:r>
          </w:p>
        </w:tc>
        <w:tc>
          <w:tcPr>
            <w:tcW w:w="792" w:type="dxa"/>
            <w:tcBorders>
              <w:top w:val="nil"/>
              <w:bottom w:val="nil"/>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987.6</w:t>
            </w:r>
          </w:p>
        </w:tc>
      </w:tr>
      <w:tr w:rsidR="004E0528" w:rsidRPr="00FF55B1" w:rsidTr="004E0528">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4E0528" w:rsidRPr="003D6D57" w:rsidRDefault="004E0528"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4E0528" w:rsidRDefault="004E0528" w:rsidP="00877336">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4E0528" w:rsidRDefault="004E0528" w:rsidP="00877336">
            <w:pPr>
              <w:jc w:val="right"/>
              <w:rPr>
                <w:rFonts w:ascii="Calibri" w:hAnsi="Calibri"/>
                <w:color w:val="000000"/>
                <w:sz w:val="22"/>
                <w:szCs w:val="22"/>
              </w:rPr>
            </w:pPr>
          </w:p>
        </w:tc>
        <w:tc>
          <w:tcPr>
            <w:tcW w:w="995" w:type="dxa"/>
            <w:gridSpan w:val="2"/>
            <w:tcBorders>
              <w:top w:val="nil"/>
              <w:bottom w:val="single" w:sz="12" w:space="0" w:color="auto"/>
            </w:tcBorders>
            <w:tcMar>
              <w:left w:w="43" w:type="dxa"/>
              <w:right w:w="43" w:type="dxa"/>
            </w:tcMar>
            <w:vAlign w:val="center"/>
          </w:tcPr>
          <w:p w:rsidR="004E0528" w:rsidRDefault="004E0528" w:rsidP="004E0528">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4E0528" w:rsidRDefault="004E0528" w:rsidP="004E0528">
            <w:pPr>
              <w:jc w:val="right"/>
              <w:rPr>
                <w:rFonts w:ascii="Calibri" w:hAnsi="Calibri"/>
                <w:color w:val="000000"/>
                <w:sz w:val="22"/>
                <w:szCs w:val="22"/>
              </w:rPr>
            </w:pPr>
          </w:p>
        </w:tc>
      </w:tr>
      <w:tr w:rsidR="004E0528" w:rsidRPr="00FF55B1" w:rsidTr="004E0528">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Pr="003D6D57" w:rsidRDefault="004E0528"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20,838</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176,612.8</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23,087</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208,966.9</w:t>
            </w:r>
          </w:p>
        </w:tc>
        <w:tc>
          <w:tcPr>
            <w:tcW w:w="980" w:type="dxa"/>
            <w:tcBorders>
              <w:top w:val="single" w:sz="12" w:space="0" w:color="auto"/>
              <w:bottom w:val="single" w:sz="12" w:space="0" w:color="auto"/>
            </w:tcBorders>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21,122</w:t>
            </w:r>
          </w:p>
        </w:tc>
        <w:tc>
          <w:tcPr>
            <w:tcW w:w="963" w:type="dxa"/>
            <w:tcBorders>
              <w:top w:val="single" w:sz="12" w:space="0" w:color="auto"/>
              <w:bottom w:val="single" w:sz="12" w:space="0" w:color="auto"/>
            </w:tcBorders>
            <w:shd w:val="clear" w:color="auto" w:fill="auto"/>
            <w:tcMar>
              <w:left w:w="43" w:type="dxa"/>
              <w:right w:w="43" w:type="dxa"/>
            </w:tcMar>
            <w:vAlign w:val="center"/>
          </w:tcPr>
          <w:p w:rsidR="004E0528" w:rsidRDefault="004E0528" w:rsidP="00877336">
            <w:pPr>
              <w:jc w:val="right"/>
              <w:rPr>
                <w:b/>
                <w:bCs/>
                <w:color w:val="000000"/>
                <w:sz w:val="14"/>
                <w:szCs w:val="14"/>
              </w:rPr>
            </w:pPr>
            <w:r>
              <w:rPr>
                <w:b/>
                <w:bCs/>
                <w:color w:val="000000"/>
                <w:sz w:val="14"/>
                <w:szCs w:val="14"/>
              </w:rPr>
              <w:t>225,650.5</w:t>
            </w:r>
          </w:p>
        </w:tc>
        <w:tc>
          <w:tcPr>
            <w:tcW w:w="995" w:type="dxa"/>
            <w:gridSpan w:val="2"/>
            <w:tcBorders>
              <w:top w:val="single" w:sz="12" w:space="0" w:color="auto"/>
              <w:bottom w:val="single" w:sz="12" w:space="0" w:color="auto"/>
            </w:tcBorders>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20,304</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4E0528" w:rsidRDefault="004E0528" w:rsidP="004E0528">
            <w:pPr>
              <w:jc w:val="right"/>
              <w:rPr>
                <w:b/>
                <w:bCs/>
                <w:color w:val="000000"/>
                <w:sz w:val="14"/>
                <w:szCs w:val="14"/>
              </w:rPr>
            </w:pPr>
            <w:r>
              <w:rPr>
                <w:b/>
                <w:bCs/>
                <w:color w:val="000000"/>
                <w:sz w:val="14"/>
                <w:szCs w:val="14"/>
              </w:rPr>
              <w:t>241,353.6</w:t>
            </w:r>
          </w:p>
        </w:tc>
      </w:tr>
      <w:tr w:rsidR="00134FA4" w:rsidRPr="00FF55B1" w:rsidTr="00A27445">
        <w:trPr>
          <w:trHeight w:val="348"/>
          <w:jc w:val="center"/>
        </w:trPr>
        <w:tc>
          <w:tcPr>
            <w:tcW w:w="10133" w:type="dxa"/>
            <w:gridSpan w:val="10"/>
            <w:tcBorders>
              <w:top w:val="single" w:sz="12" w:space="0" w:color="auto"/>
              <w:left w:val="nil"/>
              <w:right w:val="nil"/>
            </w:tcBorders>
            <w:shd w:val="clear" w:color="auto" w:fill="auto"/>
            <w:vAlign w:val="center"/>
          </w:tcPr>
          <w:p w:rsidR="00134FA4" w:rsidRDefault="00134FA4"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firstRow="1" w:lastRow="0" w:firstColumn="1" w:lastColumn="0" w:noHBand="0" w:noVBand="1"/>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00E85417">
              <w:rPr>
                <w:b/>
                <w:bCs/>
                <w:color w:val="000000"/>
                <w:sz w:val="28"/>
                <w:szCs w:val="28"/>
              </w:rPr>
              <w:t xml:space="preserve">  Classification of Scheduled Banks' </w:t>
            </w:r>
            <w:r w:rsidRPr="001202D6">
              <w:rPr>
                <w:b/>
                <w:bCs/>
                <w:color w:val="000000"/>
                <w:sz w:val="28"/>
                <w:szCs w:val="28"/>
              </w:rPr>
              <w:t>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134FA4" w:rsidRPr="001202D6" w:rsidTr="00134FA4">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134FA4" w:rsidRPr="003D6D57" w:rsidRDefault="00134FA4" w:rsidP="00BD3829">
            <w:pPr>
              <w:jc w:val="center"/>
              <w:rPr>
                <w:b/>
                <w:bCs/>
                <w:color w:val="000000"/>
                <w:sz w:val="16"/>
                <w:szCs w:val="16"/>
              </w:rPr>
            </w:pPr>
            <w:r w:rsidRPr="003D6D57">
              <w:rPr>
                <w:b/>
                <w:bCs/>
                <w:color w:val="000000"/>
                <w:sz w:val="16"/>
                <w:szCs w:val="16"/>
              </w:rPr>
              <w:t>SECURITIES / SHARES</w:t>
            </w:r>
          </w:p>
        </w:tc>
        <w:tc>
          <w:tcPr>
            <w:tcW w:w="1865"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2016</w:t>
            </w:r>
          </w:p>
        </w:tc>
        <w:tc>
          <w:tcPr>
            <w:tcW w:w="19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6"/>
                <w:szCs w:val="16"/>
              </w:rPr>
            </w:pPr>
            <w:r w:rsidRPr="003D6D57">
              <w:rPr>
                <w:b/>
                <w:bCs/>
                <w:color w:val="000000"/>
                <w:sz w:val="16"/>
                <w:szCs w:val="16"/>
              </w:rPr>
              <w:t>2017</w:t>
            </w:r>
          </w:p>
        </w:tc>
        <w:tc>
          <w:tcPr>
            <w:tcW w:w="2968" w:type="dxa"/>
            <w:gridSpan w:val="3"/>
            <w:tcBorders>
              <w:top w:val="single" w:sz="12" w:space="0" w:color="auto"/>
              <w:left w:val="single" w:sz="4" w:space="0" w:color="auto"/>
              <w:bottom w:val="single" w:sz="4" w:space="0" w:color="auto"/>
              <w:right w:val="nil"/>
            </w:tcBorders>
            <w:shd w:val="clear" w:color="auto" w:fill="auto"/>
            <w:noWrap/>
            <w:vAlign w:val="center"/>
            <w:hideMark/>
          </w:tcPr>
          <w:p w:rsidR="00134FA4" w:rsidRPr="003D6D57" w:rsidRDefault="00134FA4" w:rsidP="00745A50">
            <w:pPr>
              <w:jc w:val="center"/>
              <w:rPr>
                <w:b/>
                <w:bCs/>
                <w:color w:val="000000"/>
                <w:sz w:val="16"/>
                <w:szCs w:val="16"/>
              </w:rPr>
            </w:pPr>
            <w:r>
              <w:rPr>
                <w:b/>
                <w:bCs/>
                <w:color w:val="000000"/>
                <w:sz w:val="16"/>
                <w:szCs w:val="16"/>
              </w:rPr>
              <w:t>2018</w:t>
            </w:r>
          </w:p>
        </w:tc>
      </w:tr>
      <w:tr w:rsidR="00134FA4" w:rsidRPr="001202D6" w:rsidTr="00134FA4">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Jun</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877336">
            <w:pPr>
              <w:jc w:val="center"/>
              <w:rPr>
                <w:b/>
                <w:bCs/>
                <w:color w:val="000000"/>
                <w:sz w:val="14"/>
                <w:szCs w:val="14"/>
              </w:rPr>
            </w:pPr>
            <w:r w:rsidRPr="003D6D57">
              <w:rPr>
                <w:b/>
                <w:bCs/>
                <w:color w:val="000000"/>
                <w:sz w:val="14"/>
                <w:szCs w:val="14"/>
              </w:rPr>
              <w:t>Jun</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4FA4" w:rsidRPr="003D6D57" w:rsidRDefault="00134FA4" w:rsidP="007C4ACE">
            <w:pPr>
              <w:jc w:val="center"/>
              <w:rPr>
                <w:b/>
                <w:bCs/>
                <w:color w:val="000000"/>
                <w:sz w:val="14"/>
                <w:szCs w:val="14"/>
              </w:rPr>
            </w:pPr>
            <w:r>
              <w:rPr>
                <w:b/>
                <w:bCs/>
                <w:color w:val="000000"/>
                <w:sz w:val="14"/>
                <w:szCs w:val="14"/>
              </w:rPr>
              <w:t>Dec</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134FA4" w:rsidRPr="003D6D57" w:rsidRDefault="00134FA4" w:rsidP="001E3681">
            <w:pPr>
              <w:jc w:val="center"/>
              <w:rPr>
                <w:b/>
                <w:bCs/>
                <w:color w:val="000000"/>
                <w:sz w:val="14"/>
                <w:szCs w:val="14"/>
              </w:rPr>
            </w:pPr>
            <w:r>
              <w:rPr>
                <w:b/>
                <w:bCs/>
                <w:color w:val="000000"/>
                <w:sz w:val="14"/>
                <w:szCs w:val="14"/>
              </w:rPr>
              <w:t>Jun</w:t>
            </w:r>
          </w:p>
        </w:tc>
      </w:tr>
      <w:tr w:rsidR="00134FA4"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134FA4" w:rsidRPr="001202D6" w:rsidRDefault="00134FA4"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877336">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134FA4" w:rsidRPr="003D6D57" w:rsidRDefault="00134FA4" w:rsidP="00745A50">
            <w:pPr>
              <w:jc w:val="right"/>
              <w:rPr>
                <w:b/>
                <w:bCs/>
                <w:color w:val="000000"/>
                <w:sz w:val="14"/>
                <w:szCs w:val="14"/>
              </w:rPr>
            </w:pPr>
            <w:r w:rsidRPr="003D6D57">
              <w:rPr>
                <w:b/>
                <w:bCs/>
                <w:color w:val="000000"/>
                <w:sz w:val="14"/>
                <w:szCs w:val="14"/>
              </w:rPr>
              <w:t>Market Value</w:t>
            </w:r>
          </w:p>
        </w:tc>
      </w:tr>
      <w:tr w:rsidR="00134FA4"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134FA4" w:rsidRPr="001202D6" w:rsidRDefault="00134FA4"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877336">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134FA4" w:rsidRPr="001202D6" w:rsidRDefault="00134FA4" w:rsidP="00745A50">
            <w:pPr>
              <w:jc w:val="right"/>
              <w:rPr>
                <w:rFonts w:ascii="Calibri" w:hAnsi="Calibri"/>
                <w:color w:val="000000"/>
                <w:sz w:val="14"/>
                <w:szCs w:val="14"/>
              </w:rPr>
            </w:pPr>
          </w:p>
        </w:tc>
      </w:tr>
      <w:tr w:rsidR="001C00D2" w:rsidRPr="001202D6"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8C67B5" w:rsidRDefault="001C00D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1C00D2" w:rsidRPr="001202D6" w:rsidRDefault="001C00D2" w:rsidP="00877336">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932" w:type="dxa"/>
            <w:tcBorders>
              <w:top w:val="nil"/>
              <w:left w:val="nil"/>
              <w:bottom w:val="nil"/>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877336">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1C00D2" w:rsidRDefault="001C00D2" w:rsidP="00081BD7">
            <w:pPr>
              <w:jc w:val="right"/>
              <w:rPr>
                <w:b/>
                <w:bCs/>
                <w:color w:val="000000"/>
                <w:sz w:val="14"/>
                <w:szCs w:val="14"/>
              </w:rPr>
            </w:pPr>
            <w:r>
              <w:rPr>
                <w:b/>
                <w:bCs/>
                <w:color w:val="000000"/>
                <w:sz w:val="14"/>
                <w:szCs w:val="14"/>
              </w:rPr>
              <w:t>-</w:t>
            </w:r>
          </w:p>
        </w:tc>
      </w:tr>
      <w:tr w:rsidR="001C00D2" w:rsidRPr="009170F4" w:rsidTr="001C00D2">
        <w:trPr>
          <w:gridAfter w:val="7"/>
          <w:wAfter w:w="7070" w:type="dxa"/>
          <w:trHeight w:val="300"/>
        </w:trPr>
        <w:tc>
          <w:tcPr>
            <w:tcW w:w="33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932" w:type="dxa"/>
            <w:tcBorders>
              <w:top w:val="nil"/>
              <w:left w:val="nil"/>
              <w:bottom w:val="nil"/>
              <w:right w:val="nil"/>
            </w:tcBorders>
            <w:shd w:val="clear" w:color="auto" w:fill="auto"/>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25"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933"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c>
          <w:tcPr>
            <w:tcW w:w="1010" w:type="dxa"/>
            <w:tcBorders>
              <w:top w:val="nil"/>
              <w:left w:val="nil"/>
              <w:bottom w:val="nil"/>
              <w:right w:val="nil"/>
            </w:tcBorders>
            <w:shd w:val="clear" w:color="auto" w:fill="auto"/>
            <w:noWrap/>
            <w:vAlign w:val="center"/>
            <w:hideMark/>
          </w:tcPr>
          <w:p w:rsidR="001C00D2" w:rsidRPr="009170F4" w:rsidRDefault="001C00D2" w:rsidP="009170F4">
            <w:pPr>
              <w:jc w:val="right"/>
              <w:rPr>
                <w:b/>
                <w:bCs/>
                <w:color w:val="000000"/>
                <w:sz w:val="14"/>
                <w:szCs w:val="14"/>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Prize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3,144,843.2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2,965,941.9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2,454,521.7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2,436,112.6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2,447,293.7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w:t>
            </w:r>
          </w:p>
        </w:tc>
        <w:tc>
          <w:tcPr>
            <w:tcW w:w="932"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Pr="001202D6" w:rsidRDefault="002F557C" w:rsidP="00081BD7">
            <w:pPr>
              <w:jc w:val="right"/>
              <w:rPr>
                <w:color w:val="000000"/>
                <w:sz w:val="14"/>
                <w:szCs w:val="14"/>
              </w:rPr>
            </w:pPr>
            <w:r w:rsidRPr="001202D6">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877336">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3,145,702.9</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4,588,491.9</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4,773,462.6</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4,723,894.3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4,785,765.0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sz w:val="22"/>
                <w:szCs w:val="22"/>
              </w:rPr>
            </w:pPr>
          </w:p>
        </w:tc>
        <w:tc>
          <w:tcPr>
            <w:tcW w:w="932" w:type="dxa"/>
            <w:tcBorders>
              <w:top w:val="nil"/>
              <w:left w:val="nil"/>
              <w:bottom w:val="nil"/>
              <w:right w:val="nil"/>
            </w:tcBorders>
            <w:shd w:val="clear" w:color="auto" w:fill="auto"/>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877336">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121,077.1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257,402.4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161,122.5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160,815.8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161,184.0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9170F4">
            <w:pPr>
              <w:jc w:val="right"/>
              <w:rPr>
                <w:color w:val="000000"/>
                <w:sz w:val="14"/>
                <w:szCs w:val="14"/>
              </w:rPr>
            </w:pPr>
          </w:p>
        </w:tc>
        <w:tc>
          <w:tcPr>
            <w:tcW w:w="933" w:type="dxa"/>
            <w:tcBorders>
              <w:top w:val="nil"/>
              <w:left w:val="nil"/>
              <w:bottom w:val="nil"/>
              <w:right w:val="nil"/>
            </w:tcBorders>
            <w:shd w:val="clear" w:color="auto" w:fill="auto"/>
            <w:vAlign w:val="center"/>
            <w:hideMark/>
          </w:tcPr>
          <w:p w:rsidR="002F557C" w:rsidRPr="001202D6"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932" w:type="dxa"/>
            <w:tcBorders>
              <w:top w:val="nil"/>
              <w:left w:val="nil"/>
              <w:bottom w:val="nil"/>
              <w:right w:val="nil"/>
            </w:tcBorders>
            <w:shd w:val="clear" w:color="auto" w:fill="auto"/>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Pr="009170F4" w:rsidRDefault="002F557C" w:rsidP="009170F4">
            <w:pPr>
              <w:jc w:val="right"/>
              <w:rPr>
                <w:color w:val="000000"/>
                <w:sz w:val="14"/>
                <w:szCs w:val="14"/>
              </w:rPr>
            </w:pPr>
          </w:p>
        </w:tc>
        <w:tc>
          <w:tcPr>
            <w:tcW w:w="1025"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857,169.5</w:t>
            </w:r>
          </w:p>
        </w:tc>
        <w:tc>
          <w:tcPr>
            <w:tcW w:w="932" w:type="dxa"/>
            <w:tcBorders>
              <w:top w:val="nil"/>
              <w:left w:val="nil"/>
              <w:bottom w:val="nil"/>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793,203.5</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931,792.4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832,286.9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969,140.4</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303,996.6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323,394.2</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326,362.8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237,455.0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378,182.5</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21,655.6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17,504.8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20,272.3</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12,793.6</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20,220.3</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10,821.3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19,317.7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19,905.8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6,433.3</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27,612.2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271,519.7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286,571.7</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286,184.7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218,228.0</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330,350.0</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207.7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268.4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  Financial Institutions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294.4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261.9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43.2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72.8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3,399.6</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2,732.4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2,775.7</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1,845.5</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2,701.7</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1,557.2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2,140.1</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80.4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99.9</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77.6</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77,417.2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75,241.8</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83,257.5</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83,801.2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82,806.8</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6. Sukuk</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446,253.3</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360,968.4</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484,577.1</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466,640.2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460,109.2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3,788.1</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3,520.0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7,202.2</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8.  Modaraba Certificate</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297.0</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2F557C" w:rsidRPr="001202D6" w:rsidRDefault="002F557C" w:rsidP="00081BD7">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19,572.2</w:t>
            </w:r>
          </w:p>
        </w:tc>
        <w:tc>
          <w:tcPr>
            <w:tcW w:w="932" w:type="dxa"/>
            <w:tcBorders>
              <w:top w:val="nil"/>
              <w:left w:val="nil"/>
              <w:bottom w:val="nil"/>
              <w:right w:val="nil"/>
            </w:tcBorders>
            <w:shd w:val="clear" w:color="auto" w:fill="auto"/>
            <w:vAlign w:val="center"/>
            <w:hideMark/>
          </w:tcPr>
          <w:p w:rsidR="002F557C" w:rsidRDefault="002F557C" w:rsidP="00081BD7">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2F557C" w:rsidRDefault="002F557C" w:rsidP="00081BD7">
            <w:pPr>
              <w:jc w:val="right"/>
              <w:rPr>
                <w:color w:val="000000"/>
                <w:sz w:val="14"/>
                <w:szCs w:val="14"/>
              </w:rPr>
            </w:pPr>
            <w:r>
              <w:rPr>
                <w:color w:val="000000"/>
                <w:sz w:val="14"/>
                <w:szCs w:val="14"/>
              </w:rPr>
              <w:t>11,378.0</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6,295.9</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5,095.1</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8,419.9</w:t>
            </w:r>
          </w:p>
        </w:tc>
      </w:tr>
      <w:tr w:rsidR="002F557C" w:rsidRPr="001202D6" w:rsidTr="002F557C">
        <w:trPr>
          <w:gridAfter w:val="7"/>
          <w:wAfter w:w="7070" w:type="dxa"/>
          <w:trHeight w:val="300"/>
        </w:trPr>
        <w:tc>
          <w:tcPr>
            <w:tcW w:w="3325" w:type="dxa"/>
            <w:tcBorders>
              <w:top w:val="nil"/>
              <w:left w:val="nil"/>
              <w:bottom w:val="nil"/>
              <w:right w:val="nil"/>
            </w:tcBorders>
            <w:shd w:val="clear" w:color="auto" w:fill="auto"/>
            <w:noWrap/>
            <w:vAlign w:val="center"/>
            <w:hideMark/>
          </w:tcPr>
          <w:p w:rsidR="002F557C" w:rsidRPr="008C67B5" w:rsidRDefault="002F557C"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2F557C" w:rsidRPr="001202D6" w:rsidRDefault="002F557C" w:rsidP="00877336">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680.5</w:t>
            </w:r>
          </w:p>
        </w:tc>
        <w:tc>
          <w:tcPr>
            <w:tcW w:w="932" w:type="dxa"/>
            <w:tcBorders>
              <w:top w:val="nil"/>
              <w:left w:val="nil"/>
              <w:bottom w:val="nil"/>
              <w:right w:val="nil"/>
            </w:tcBorders>
            <w:shd w:val="clear" w:color="auto" w:fill="auto"/>
            <w:vAlign w:val="center"/>
            <w:hideMark/>
          </w:tcPr>
          <w:p w:rsidR="002F557C" w:rsidRDefault="002F557C" w:rsidP="00877336">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2F557C" w:rsidRDefault="002F557C" w:rsidP="00877336">
            <w:pPr>
              <w:jc w:val="right"/>
              <w:rPr>
                <w:color w:val="000000"/>
                <w:sz w:val="14"/>
                <w:szCs w:val="14"/>
              </w:rPr>
            </w:pPr>
            <w:r>
              <w:rPr>
                <w:color w:val="000000"/>
                <w:sz w:val="14"/>
                <w:szCs w:val="14"/>
              </w:rPr>
              <w:t>13,459.6</w:t>
            </w:r>
          </w:p>
        </w:tc>
        <w:tc>
          <w:tcPr>
            <w:tcW w:w="1025"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20,972.4</w:t>
            </w:r>
          </w:p>
        </w:tc>
        <w:tc>
          <w:tcPr>
            <w:tcW w:w="933"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29,879.4</w:t>
            </w:r>
          </w:p>
        </w:tc>
        <w:tc>
          <w:tcPr>
            <w:tcW w:w="1010" w:type="dxa"/>
            <w:tcBorders>
              <w:top w:val="nil"/>
              <w:left w:val="nil"/>
              <w:bottom w:val="nil"/>
              <w:right w:val="nil"/>
            </w:tcBorders>
            <w:shd w:val="clear" w:color="auto" w:fill="auto"/>
            <w:noWrap/>
            <w:vAlign w:val="center"/>
            <w:hideMark/>
          </w:tcPr>
          <w:p w:rsidR="002F557C" w:rsidRDefault="002F557C" w:rsidP="002F557C">
            <w:pPr>
              <w:jc w:val="right"/>
              <w:rPr>
                <w:color w:val="000000"/>
                <w:sz w:val="14"/>
                <w:szCs w:val="14"/>
              </w:rPr>
            </w:pPr>
            <w:r>
              <w:rPr>
                <w:color w:val="000000"/>
                <w:sz w:val="14"/>
                <w:szCs w:val="14"/>
              </w:rPr>
              <w:t>29,372.9</w:t>
            </w:r>
          </w:p>
        </w:tc>
      </w:tr>
      <w:tr w:rsidR="002F557C" w:rsidRPr="001202D6" w:rsidTr="002F557C">
        <w:trPr>
          <w:gridAfter w:val="7"/>
          <w:wAfter w:w="7070" w:type="dxa"/>
          <w:trHeight w:val="315"/>
        </w:trPr>
        <w:tc>
          <w:tcPr>
            <w:tcW w:w="3325" w:type="dxa"/>
            <w:tcBorders>
              <w:top w:val="nil"/>
              <w:left w:val="nil"/>
              <w:bottom w:val="single" w:sz="12" w:space="0" w:color="auto"/>
              <w:right w:val="nil"/>
            </w:tcBorders>
            <w:shd w:val="clear" w:color="auto" w:fill="auto"/>
            <w:noWrap/>
            <w:vAlign w:val="center"/>
            <w:hideMark/>
          </w:tcPr>
          <w:p w:rsidR="002F557C" w:rsidRPr="009170F4" w:rsidRDefault="002F557C" w:rsidP="009170F4">
            <w:pPr>
              <w:jc w:val="right"/>
              <w:rPr>
                <w:color w:val="000000"/>
                <w:sz w:val="14"/>
                <w:szCs w:val="14"/>
              </w:rPr>
            </w:pPr>
          </w:p>
        </w:tc>
        <w:tc>
          <w:tcPr>
            <w:tcW w:w="933" w:type="dxa"/>
            <w:tcBorders>
              <w:top w:val="nil"/>
              <w:left w:val="nil"/>
              <w:bottom w:val="single" w:sz="12" w:space="0" w:color="auto"/>
              <w:right w:val="nil"/>
            </w:tcBorders>
            <w:shd w:val="clear" w:color="auto" w:fill="auto"/>
            <w:vAlign w:val="center"/>
            <w:hideMark/>
          </w:tcPr>
          <w:p w:rsidR="002F557C" w:rsidRPr="001202D6"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081BD7">
            <w:pPr>
              <w:jc w:val="right"/>
              <w:rPr>
                <w:color w:val="000000"/>
                <w:sz w:val="14"/>
                <w:szCs w:val="14"/>
              </w:rPr>
            </w:pPr>
          </w:p>
        </w:tc>
        <w:tc>
          <w:tcPr>
            <w:tcW w:w="1025"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2F557C" w:rsidRDefault="002F557C" w:rsidP="002F557C">
            <w:pPr>
              <w:jc w:val="right"/>
              <w:rPr>
                <w:rFonts w:ascii="Calibri" w:hAnsi="Calibri"/>
                <w:color w:val="000000"/>
              </w:rPr>
            </w:pPr>
          </w:p>
        </w:tc>
      </w:tr>
      <w:tr w:rsidR="002F557C" w:rsidRPr="001202D6" w:rsidTr="002F557C">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2F557C" w:rsidRPr="001202D6" w:rsidRDefault="002F557C"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2F557C" w:rsidRPr="001202D6" w:rsidRDefault="002F557C" w:rsidP="00877336">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7,268,792.7</w:t>
            </w:r>
          </w:p>
        </w:tc>
        <w:tc>
          <w:tcPr>
            <w:tcW w:w="932" w:type="dxa"/>
            <w:tcBorders>
              <w:top w:val="single" w:sz="12" w:space="0" w:color="auto"/>
              <w:left w:val="nil"/>
              <w:bottom w:val="single" w:sz="12" w:space="0" w:color="auto"/>
              <w:right w:val="nil"/>
            </w:tcBorders>
            <w:shd w:val="clear" w:color="auto" w:fill="auto"/>
            <w:vAlign w:val="center"/>
            <w:hideMark/>
          </w:tcPr>
          <w:p w:rsidR="002F557C" w:rsidRDefault="002F557C" w:rsidP="00877336">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877336">
            <w:pPr>
              <w:jc w:val="right"/>
              <w:rPr>
                <w:b/>
                <w:bCs/>
                <w:color w:val="000000"/>
                <w:sz w:val="14"/>
                <w:szCs w:val="14"/>
              </w:rPr>
            </w:pPr>
            <w:r>
              <w:rPr>
                <w:b/>
                <w:bCs/>
                <w:color w:val="000000"/>
                <w:sz w:val="14"/>
                <w:szCs w:val="14"/>
              </w:rPr>
              <w:t>8,605,039.7</w:t>
            </w:r>
          </w:p>
        </w:tc>
        <w:tc>
          <w:tcPr>
            <w:tcW w:w="1025"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8,320,899.2</w:t>
            </w:r>
          </w:p>
        </w:tc>
        <w:tc>
          <w:tcPr>
            <w:tcW w:w="933"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8,153,109.6</w:t>
            </w:r>
          </w:p>
        </w:tc>
        <w:tc>
          <w:tcPr>
            <w:tcW w:w="1010" w:type="dxa"/>
            <w:tcBorders>
              <w:top w:val="single" w:sz="12" w:space="0" w:color="auto"/>
              <w:left w:val="nil"/>
              <w:bottom w:val="single" w:sz="12" w:space="0" w:color="auto"/>
              <w:right w:val="nil"/>
            </w:tcBorders>
            <w:shd w:val="clear" w:color="auto" w:fill="auto"/>
            <w:noWrap/>
            <w:vAlign w:val="center"/>
            <w:hideMark/>
          </w:tcPr>
          <w:p w:rsidR="002F557C" w:rsidRDefault="002F557C" w:rsidP="002F557C">
            <w:pPr>
              <w:jc w:val="right"/>
              <w:rPr>
                <w:b/>
                <w:bCs/>
                <w:color w:val="000000"/>
                <w:sz w:val="14"/>
                <w:szCs w:val="14"/>
              </w:rPr>
            </w:pPr>
            <w:r>
              <w:rPr>
                <w:b/>
                <w:bCs/>
                <w:color w:val="000000"/>
                <w:sz w:val="14"/>
                <w:szCs w:val="14"/>
              </w:rPr>
              <w:t>8,363,383.1</w:t>
            </w:r>
          </w:p>
        </w:tc>
      </w:tr>
      <w:tr w:rsidR="002F557C"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2F557C" w:rsidRDefault="002F557C"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2F557C" w:rsidRPr="001202D6" w:rsidRDefault="002F557C" w:rsidP="00745A50">
            <w:pPr>
              <w:rPr>
                <w:color w:val="000000"/>
                <w:sz w:val="14"/>
                <w:szCs w:val="14"/>
              </w:rPr>
            </w:pPr>
            <w:r w:rsidRPr="001202D6">
              <w:rPr>
                <w:color w:val="000000"/>
                <w:sz w:val="14"/>
                <w:szCs w:val="14"/>
              </w:rPr>
              <w:t>* Note:-As per BPRD circular letter No. 5 of 2016, Federal Government Securities include the amount of Bai Muajjal of Government of Pakistan Ijara Sukuk</w:t>
            </w:r>
            <w:r w:rsidRPr="001202D6">
              <w:rPr>
                <w:b/>
                <w:bCs/>
                <w:color w:val="000000"/>
                <w:sz w:val="14"/>
                <w:szCs w:val="14"/>
              </w:rPr>
              <w:t>.</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b/>
                <w:bCs/>
                <w:color w:val="000000"/>
                <w:sz w:val="14"/>
                <w:szCs w:val="14"/>
              </w:rPr>
            </w:pPr>
            <w:r>
              <w:rPr>
                <w:b/>
                <w:bCs/>
                <w:color w:val="000000"/>
                <w:sz w:val="14"/>
                <w:szCs w:val="14"/>
              </w:rPr>
              <w:t>2,965,941.9</w:t>
            </w:r>
          </w:p>
        </w:tc>
        <w:tc>
          <w:tcPr>
            <w:tcW w:w="1010" w:type="dxa"/>
            <w:vAlign w:val="center"/>
          </w:tcPr>
          <w:p w:rsidR="002F557C" w:rsidRDefault="002F557C" w:rsidP="003E63A2">
            <w:pPr>
              <w:jc w:val="right"/>
              <w:rPr>
                <w:b/>
                <w:bCs/>
                <w:color w:val="000000"/>
                <w:sz w:val="14"/>
                <w:szCs w:val="14"/>
              </w:rPr>
            </w:pPr>
            <w:r>
              <w:rPr>
                <w:b/>
                <w:bCs/>
                <w:color w:val="000000"/>
                <w:sz w:val="14"/>
                <w:szCs w:val="14"/>
              </w:rPr>
              <w:t>2,877,196.4</w:t>
            </w:r>
          </w:p>
        </w:tc>
        <w:tc>
          <w:tcPr>
            <w:tcW w:w="1010" w:type="dxa"/>
            <w:vAlign w:val="center"/>
          </w:tcPr>
          <w:p w:rsidR="002F557C" w:rsidRDefault="002F557C" w:rsidP="003E63A2">
            <w:pPr>
              <w:jc w:val="right"/>
              <w:rPr>
                <w:b/>
                <w:bCs/>
                <w:color w:val="000000"/>
                <w:sz w:val="14"/>
                <w:szCs w:val="14"/>
              </w:rPr>
            </w:pPr>
            <w:r>
              <w:rPr>
                <w:b/>
                <w:bCs/>
                <w:color w:val="000000"/>
                <w:sz w:val="14"/>
                <w:szCs w:val="14"/>
              </w:rPr>
              <w:t>2,974,620.1</w:t>
            </w:r>
          </w:p>
        </w:tc>
      </w:tr>
      <w:tr w:rsidR="002F557C"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2F557C" w:rsidRPr="001202D6" w:rsidRDefault="002F557C" w:rsidP="00745A50">
            <w:pPr>
              <w:rPr>
                <w:color w:val="000000"/>
                <w:sz w:val="14"/>
                <w:szCs w:val="14"/>
              </w:rPr>
            </w:pPr>
            <w:r w:rsidRPr="001202D6">
              <w:rPr>
                <w:color w:val="000000"/>
                <w:sz w:val="14"/>
                <w:szCs w:val="14"/>
              </w:rPr>
              <w:t>Totals may differ due to rounding off.</w:t>
            </w:r>
          </w:p>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tcPr>
          <w:p w:rsidR="002F557C" w:rsidRPr="001202D6" w:rsidRDefault="002F557C"/>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c>
          <w:tcPr>
            <w:tcW w:w="1010" w:type="dxa"/>
            <w:vAlign w:val="center"/>
          </w:tcPr>
          <w:p w:rsidR="002F557C" w:rsidRDefault="002F557C"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firstRow="1" w:lastRow="0" w:firstColumn="1" w:lastColumn="0" w:noHBand="0" w:noVBand="1"/>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510CB9" w:rsidRPr="00337313" w:rsidTr="00510CB9">
        <w:trPr>
          <w:trHeight w:val="222"/>
          <w:jc w:val="center"/>
        </w:trPr>
        <w:tc>
          <w:tcPr>
            <w:tcW w:w="2899" w:type="dxa"/>
            <w:tcBorders>
              <w:top w:val="nil"/>
              <w:left w:val="nil"/>
              <w:bottom w:val="nil"/>
              <w:right w:val="single" w:sz="4" w:space="0" w:color="auto"/>
            </w:tcBorders>
            <w:shd w:val="clear" w:color="auto" w:fill="auto"/>
            <w:noWrap/>
            <w:vAlign w:val="bottom"/>
            <w:hideMark/>
          </w:tcPr>
          <w:p w:rsidR="00510CB9" w:rsidRPr="003D6D57" w:rsidRDefault="00510CB9" w:rsidP="003D6D57">
            <w:pPr>
              <w:jc w:val="center"/>
              <w:rPr>
                <w:b/>
                <w:bCs/>
                <w:color w:val="000000"/>
                <w:sz w:val="16"/>
                <w:szCs w:val="16"/>
              </w:rPr>
            </w:pPr>
            <w:r w:rsidRPr="003D6D57">
              <w:rPr>
                <w:b/>
                <w:bCs/>
                <w:color w:val="000000"/>
                <w:sz w:val="16"/>
                <w:szCs w:val="16"/>
              </w:rPr>
              <w:t>RATE OF</w:t>
            </w:r>
          </w:p>
        </w:tc>
        <w:tc>
          <w:tcPr>
            <w:tcW w:w="1768"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2015</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2016</w:t>
            </w:r>
          </w:p>
        </w:tc>
        <w:tc>
          <w:tcPr>
            <w:tcW w:w="171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10CB9" w:rsidRPr="003D6D57" w:rsidRDefault="00510CB9" w:rsidP="00877336">
            <w:pPr>
              <w:jc w:val="center"/>
              <w:rPr>
                <w:b/>
                <w:bCs/>
                <w:color w:val="000000"/>
                <w:sz w:val="16"/>
                <w:szCs w:val="16"/>
              </w:rPr>
            </w:pPr>
            <w:r w:rsidRPr="003D6D57">
              <w:rPr>
                <w:b/>
                <w:bCs/>
                <w:color w:val="000000"/>
                <w:sz w:val="16"/>
                <w:szCs w:val="16"/>
              </w:rPr>
              <w:t>2017</w:t>
            </w:r>
          </w:p>
        </w:tc>
        <w:tc>
          <w:tcPr>
            <w:tcW w:w="913" w:type="dxa"/>
            <w:tcBorders>
              <w:top w:val="nil"/>
              <w:left w:val="single" w:sz="4" w:space="0" w:color="auto"/>
              <w:bottom w:val="single" w:sz="4" w:space="0" w:color="auto"/>
              <w:right w:val="nil"/>
            </w:tcBorders>
            <w:shd w:val="clear" w:color="auto" w:fill="auto"/>
            <w:noWrap/>
            <w:vAlign w:val="center"/>
            <w:hideMark/>
          </w:tcPr>
          <w:p w:rsidR="00510CB9" w:rsidRPr="003D6D57" w:rsidRDefault="00510CB9" w:rsidP="00337313">
            <w:pPr>
              <w:jc w:val="center"/>
              <w:rPr>
                <w:b/>
                <w:bCs/>
                <w:color w:val="000000"/>
                <w:sz w:val="16"/>
                <w:szCs w:val="16"/>
              </w:rPr>
            </w:pPr>
            <w:r>
              <w:rPr>
                <w:b/>
                <w:bCs/>
                <w:color w:val="000000"/>
                <w:sz w:val="16"/>
                <w:szCs w:val="16"/>
              </w:rPr>
              <w:t>2018</w:t>
            </w:r>
          </w:p>
        </w:tc>
      </w:tr>
      <w:tr w:rsidR="00510CB9" w:rsidRPr="00337313" w:rsidTr="00510CB9">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510CB9" w:rsidRPr="003D6D57" w:rsidRDefault="00510CB9"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56"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869"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Dec</w:t>
            </w:r>
          </w:p>
        </w:tc>
        <w:tc>
          <w:tcPr>
            <w:tcW w:w="81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sidRPr="003D6D57">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510CB9" w:rsidRPr="003D6D57" w:rsidRDefault="00510CB9" w:rsidP="00877336">
            <w:pPr>
              <w:jc w:val="right"/>
              <w:rPr>
                <w:b/>
                <w:bCs/>
                <w:color w:val="000000"/>
                <w:sz w:val="14"/>
                <w:szCs w:val="14"/>
              </w:rPr>
            </w:pPr>
            <w:r>
              <w:rPr>
                <w:b/>
                <w:bCs/>
                <w:color w:val="000000"/>
                <w:sz w:val="14"/>
                <w:szCs w:val="14"/>
              </w:rPr>
              <w:t>Dec</w:t>
            </w:r>
          </w:p>
        </w:tc>
        <w:tc>
          <w:tcPr>
            <w:tcW w:w="913" w:type="dxa"/>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hideMark/>
          </w:tcPr>
          <w:p w:rsidR="00510CB9" w:rsidRPr="003D6D57" w:rsidRDefault="00510CB9" w:rsidP="00337313">
            <w:pPr>
              <w:jc w:val="right"/>
              <w:rPr>
                <w:b/>
                <w:bCs/>
                <w:color w:val="000000"/>
                <w:sz w:val="14"/>
                <w:szCs w:val="14"/>
              </w:rPr>
            </w:pPr>
            <w:r>
              <w:rPr>
                <w:b/>
                <w:bCs/>
                <w:color w:val="000000"/>
                <w:sz w:val="14"/>
                <w:szCs w:val="14"/>
              </w:rPr>
              <w:t>Jun</w:t>
            </w:r>
          </w:p>
        </w:tc>
      </w:tr>
      <w:tr w:rsidR="00510CB9"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510CB9" w:rsidRPr="00337313" w:rsidRDefault="00510CB9"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877336">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510CB9" w:rsidRPr="00337313" w:rsidRDefault="00510CB9" w:rsidP="00337313">
            <w:pPr>
              <w:jc w:val="right"/>
              <w:rPr>
                <w:rFonts w:ascii="Calibri" w:hAnsi="Calibri"/>
                <w:color w:val="000000"/>
                <w:sz w:val="22"/>
                <w:szCs w:val="22"/>
              </w:rPr>
            </w:pP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451,471.5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497,535.0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625,953.7</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593,783.2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561,814.6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683,009.4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619,913.9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190,184.7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186,360.3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185,445.9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147,727.9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218,307.9</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228,514.7</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194,449.6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57,584.0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88,555.7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26,279.3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47,594.2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65,390.7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60,694.2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41,171.8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88,951.4</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33,152.4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18,426.5</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29,889.6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8,918.3</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10,624.2</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7,036.8</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42,448.1</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50,477.2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25,437.0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79,419.0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41,219.6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21,453.6</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17,376.7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17,089.0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74,003.8</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17,332.9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35,090.8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7,326.4</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7,258.0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7,531.9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44,424.7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17,930.3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41,096.3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52,427.9</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23,460.2</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54,412.0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21,029.0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828.0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3,233.6</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18,675.1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31,165.7</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25,013.0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15,480.4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2,827.1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11,199.5</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14,926.2</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35,359.0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20,163.0</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10,476.5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50,189.3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4,982.2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56.6</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75.0</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6,113.0</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742.6</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4,945.8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6,078.9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542.1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1,796.8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1,338.4</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404.3</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223.2</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4,219.5</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9,707.4</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3,970.2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32.8</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247.1</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2,755.9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1,291.1</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38,979.7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11,294.8</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2,598.4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1,073.3</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1,691.7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12,911.4</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476.8</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10,511.6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14,173.9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8,063.4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213.0</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2,147.3</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184.9</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4,324.6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10,521.5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67.7</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1,878.7</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401.2</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11,555.0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9,028.7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19.1</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5,624.8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1,086.5</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159,641.2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13,032.6</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0.1</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13,319.5</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266.0</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822.9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5,007.6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911.7</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35.3</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16,851.0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511.8</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93.9</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48.0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5.0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10,414.6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750.0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255.9</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6,000.0</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273.2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12,102.7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4,580.6</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5,000.0</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265.1</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0.4</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24.7</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15.2</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center"/>
            <w:hideMark/>
          </w:tcPr>
          <w:p w:rsidR="00180EA6" w:rsidRDefault="00180EA6"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180EA6" w:rsidRDefault="00180EA6" w:rsidP="00877336">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180EA6" w:rsidRDefault="00180EA6" w:rsidP="00180EA6">
            <w:pPr>
              <w:jc w:val="right"/>
              <w:rPr>
                <w:color w:val="000000"/>
                <w:sz w:val="14"/>
                <w:szCs w:val="14"/>
              </w:rPr>
            </w:pPr>
            <w:r>
              <w:rPr>
                <w:color w:val="000000"/>
                <w:sz w:val="14"/>
                <w:szCs w:val="14"/>
              </w:rPr>
              <w:t>-</w:t>
            </w:r>
          </w:p>
        </w:tc>
      </w:tr>
      <w:tr w:rsidR="00180EA6" w:rsidRPr="00337313" w:rsidTr="00180EA6">
        <w:trPr>
          <w:trHeight w:val="245"/>
          <w:jc w:val="center"/>
        </w:trPr>
        <w:tc>
          <w:tcPr>
            <w:tcW w:w="2899" w:type="dxa"/>
            <w:tcBorders>
              <w:top w:val="nil"/>
              <w:left w:val="nil"/>
              <w:bottom w:val="nil"/>
              <w:right w:val="nil"/>
            </w:tcBorders>
            <w:shd w:val="clear" w:color="auto" w:fill="auto"/>
            <w:noWrap/>
            <w:hideMark/>
          </w:tcPr>
          <w:p w:rsidR="00180EA6" w:rsidRPr="00337313" w:rsidRDefault="00180EA6"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rFonts w:ascii="Calibri" w:hAnsi="Calibri"/>
                <w:color w:val="000000"/>
                <w:sz w:val="22"/>
                <w:szCs w:val="22"/>
              </w:rPr>
            </w:pPr>
          </w:p>
        </w:tc>
      </w:tr>
      <w:tr w:rsidR="00180EA6" w:rsidRPr="00337313" w:rsidTr="00180EA6">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180EA6" w:rsidRPr="00337313" w:rsidRDefault="00180EA6"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907,420.9</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973,552.7</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180EA6" w:rsidRPr="00337313" w:rsidRDefault="00180EA6" w:rsidP="00877336">
            <w:pPr>
              <w:jc w:val="right"/>
              <w:rPr>
                <w:b/>
                <w:bCs/>
                <w:color w:val="000000"/>
                <w:sz w:val="14"/>
                <w:szCs w:val="14"/>
              </w:rPr>
            </w:pPr>
            <w:r w:rsidRPr="00337313">
              <w:rPr>
                <w:b/>
                <w:bCs/>
                <w:color w:val="000000"/>
                <w:sz w:val="14"/>
                <w:szCs w:val="14"/>
              </w:rPr>
              <w:t>1,029,828.1</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1,039,995.2</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1,043,795.3</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877336">
            <w:pPr>
              <w:jc w:val="right"/>
              <w:rPr>
                <w:b/>
                <w:bCs/>
                <w:color w:val="000000"/>
                <w:sz w:val="14"/>
                <w:szCs w:val="14"/>
              </w:rPr>
            </w:pPr>
            <w:r>
              <w:rPr>
                <w:b/>
                <w:bCs/>
                <w:color w:val="000000"/>
                <w:sz w:val="14"/>
                <w:szCs w:val="14"/>
              </w:rPr>
              <w:t>1,181,684.5</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180EA6" w:rsidRDefault="00180EA6" w:rsidP="00180EA6">
            <w:pPr>
              <w:jc w:val="right"/>
              <w:rPr>
                <w:b/>
                <w:bCs/>
                <w:color w:val="000000"/>
                <w:sz w:val="14"/>
                <w:szCs w:val="14"/>
              </w:rPr>
            </w:pPr>
            <w:r>
              <w:rPr>
                <w:b/>
                <w:bCs/>
                <w:color w:val="000000"/>
                <w:sz w:val="14"/>
                <w:szCs w:val="14"/>
              </w:rPr>
              <w:t>1,178,843.1</w:t>
            </w:r>
          </w:p>
        </w:tc>
      </w:tr>
      <w:tr w:rsidR="00510CB9"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0.25 stands for 0.05 to </w:t>
            </w:r>
            <w:r w:rsidRPr="00337313">
              <w:rPr>
                <w:color w:val="000000"/>
                <w:sz w:val="16"/>
                <w:szCs w:val="16"/>
              </w:rPr>
              <w:t>0.25</w:t>
            </w:r>
            <w:r>
              <w:rPr>
                <w:color w:val="000000"/>
                <w:sz w:val="16"/>
                <w:szCs w:val="16"/>
              </w:rPr>
              <w:t xml:space="preserve">                                                                                            </w:t>
            </w:r>
            <w:r w:rsidRPr="00B863BF">
              <w:rPr>
                <w:sz w:val="14"/>
                <w:szCs w:val="14"/>
              </w:rPr>
              <w:t>Source: Statistics &amp; Data Warehouse Department, SBP</w:t>
            </w:r>
          </w:p>
          <w:p w:rsidR="00062644" w:rsidRPr="00337313" w:rsidRDefault="00062644" w:rsidP="00062644">
            <w:pPr>
              <w:rPr>
                <w:color w:val="000000"/>
                <w:sz w:val="16"/>
                <w:szCs w:val="16"/>
              </w:rPr>
            </w:pPr>
            <w:r>
              <w:rPr>
                <w:color w:val="000000"/>
                <w:sz w:val="16"/>
                <w:szCs w:val="16"/>
              </w:rPr>
              <w:t>*</w:t>
            </w:r>
            <w:r w:rsidR="00F573F9">
              <w:rPr>
                <w:color w:val="000000"/>
                <w:sz w:val="16"/>
                <w:szCs w:val="16"/>
              </w:rPr>
              <w:t xml:space="preserve">0.50 stands for 0.30 to </w:t>
            </w:r>
            <w:r w:rsidRPr="00337313">
              <w:rPr>
                <w:color w:val="000000"/>
                <w:sz w:val="16"/>
                <w:szCs w:val="16"/>
              </w:rPr>
              <w:t>0.50</w:t>
            </w:r>
          </w:p>
          <w:p w:rsidR="00510CB9" w:rsidRPr="00337313" w:rsidRDefault="00062644" w:rsidP="00062644">
            <w:pPr>
              <w:rPr>
                <w:rFonts w:ascii="Calibri" w:hAnsi="Calibri"/>
                <w:color w:val="000000"/>
                <w:sz w:val="22"/>
                <w:szCs w:val="22"/>
              </w:rPr>
            </w:pPr>
            <w:r>
              <w:rPr>
                <w:color w:val="000000"/>
                <w:sz w:val="16"/>
                <w:szCs w:val="16"/>
              </w:rPr>
              <w:t>*</w:t>
            </w:r>
            <w:r w:rsidR="00F573F9">
              <w:rPr>
                <w:color w:val="000000"/>
                <w:sz w:val="16"/>
                <w:szCs w:val="16"/>
              </w:rPr>
              <w:t xml:space="preserve">0.75 stands for 0.55 to </w:t>
            </w:r>
            <w:r w:rsidRPr="00337313">
              <w:rPr>
                <w:color w:val="000000"/>
                <w:sz w:val="16"/>
                <w:szCs w:val="16"/>
              </w:rPr>
              <w:t>0.75</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firstRow="1" w:lastRow="0" w:firstColumn="1" w:lastColumn="0" w:noHBand="0" w:noVBand="1"/>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284052">
              <w:rPr>
                <w:b/>
                <w:bCs/>
                <w:color w:val="000000"/>
                <w:sz w:val="28"/>
                <w:szCs w:val="28"/>
              </w:rPr>
              <w:t xml:space="preserve">  Scheduled Banks' </w:t>
            </w:r>
            <w:r w:rsidR="00337313" w:rsidRPr="00337313">
              <w:rPr>
                <w:b/>
                <w:bCs/>
                <w:color w:val="000000"/>
                <w:sz w:val="28"/>
                <w:szCs w:val="28"/>
              </w:rPr>
              <w:t>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88048F" w:rsidRPr="00337313" w:rsidTr="0088048F">
        <w:trPr>
          <w:trHeight w:val="222"/>
          <w:jc w:val="center"/>
        </w:trPr>
        <w:tc>
          <w:tcPr>
            <w:tcW w:w="2095" w:type="dxa"/>
            <w:tcBorders>
              <w:top w:val="nil"/>
              <w:left w:val="nil"/>
              <w:bottom w:val="nil"/>
              <w:right w:val="single" w:sz="4" w:space="0" w:color="auto"/>
            </w:tcBorders>
            <w:shd w:val="clear" w:color="auto" w:fill="auto"/>
            <w:noWrap/>
            <w:vAlign w:val="bottom"/>
            <w:hideMark/>
          </w:tcPr>
          <w:p w:rsidR="0088048F" w:rsidRPr="00957BCF" w:rsidRDefault="0088048F" w:rsidP="00957BCF">
            <w:pPr>
              <w:jc w:val="center"/>
              <w:rPr>
                <w:b/>
                <w:bCs/>
                <w:color w:val="000000"/>
                <w:sz w:val="16"/>
                <w:szCs w:val="16"/>
              </w:rPr>
            </w:pPr>
            <w:r w:rsidRPr="00957BCF">
              <w:rPr>
                <w:b/>
                <w:bCs/>
                <w:color w:val="000000"/>
                <w:sz w:val="16"/>
                <w:szCs w:val="16"/>
              </w:rPr>
              <w:t>RATE OF</w:t>
            </w:r>
          </w:p>
        </w:tc>
        <w:tc>
          <w:tcPr>
            <w:tcW w:w="208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2016</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88048F" w:rsidRPr="00957BCF" w:rsidRDefault="0088048F" w:rsidP="00877336">
            <w:pPr>
              <w:jc w:val="center"/>
              <w:rPr>
                <w:b/>
                <w:bCs/>
                <w:color w:val="000000"/>
                <w:sz w:val="16"/>
                <w:szCs w:val="16"/>
              </w:rPr>
            </w:pPr>
            <w:r w:rsidRPr="00957BCF">
              <w:rPr>
                <w:b/>
                <w:bCs/>
                <w:color w:val="000000"/>
                <w:sz w:val="16"/>
                <w:szCs w:val="16"/>
              </w:rPr>
              <w:t>2017</w:t>
            </w:r>
          </w:p>
        </w:tc>
        <w:tc>
          <w:tcPr>
            <w:tcW w:w="969" w:type="dxa"/>
            <w:tcBorders>
              <w:top w:val="nil"/>
              <w:left w:val="single" w:sz="4" w:space="0" w:color="auto"/>
              <w:bottom w:val="single" w:sz="4" w:space="0" w:color="auto"/>
              <w:right w:val="nil"/>
            </w:tcBorders>
            <w:shd w:val="clear" w:color="auto" w:fill="auto"/>
            <w:noWrap/>
            <w:vAlign w:val="center"/>
            <w:hideMark/>
          </w:tcPr>
          <w:p w:rsidR="0088048F" w:rsidRPr="00957BCF" w:rsidRDefault="0088048F" w:rsidP="00337313">
            <w:pPr>
              <w:jc w:val="center"/>
              <w:rPr>
                <w:b/>
                <w:bCs/>
                <w:color w:val="000000"/>
                <w:sz w:val="16"/>
                <w:szCs w:val="16"/>
              </w:rPr>
            </w:pPr>
            <w:r>
              <w:rPr>
                <w:b/>
                <w:bCs/>
                <w:color w:val="000000"/>
                <w:sz w:val="16"/>
                <w:szCs w:val="16"/>
              </w:rPr>
              <w:t>2018</w:t>
            </w:r>
          </w:p>
        </w:tc>
      </w:tr>
      <w:tr w:rsidR="0088048F" w:rsidRPr="00337313" w:rsidTr="0088048F">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88048F" w:rsidRPr="00957BCF" w:rsidRDefault="0088048F"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Dec</w:t>
            </w:r>
          </w:p>
        </w:tc>
        <w:tc>
          <w:tcPr>
            <w:tcW w:w="108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sidRPr="00957BCF">
              <w:rPr>
                <w:b/>
                <w:bCs/>
                <w:color w:val="000000"/>
                <w:sz w:val="14"/>
                <w:szCs w:val="14"/>
              </w:rPr>
              <w:t>Jun</w:t>
            </w:r>
          </w:p>
        </w:tc>
        <w:tc>
          <w:tcPr>
            <w:tcW w:w="990"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88048F" w:rsidRPr="00957BCF" w:rsidRDefault="0088048F" w:rsidP="00877336">
            <w:pPr>
              <w:jc w:val="right"/>
              <w:rPr>
                <w:b/>
                <w:bCs/>
                <w:color w:val="000000"/>
                <w:sz w:val="14"/>
                <w:szCs w:val="14"/>
              </w:rPr>
            </w:pPr>
            <w:r>
              <w:rPr>
                <w:b/>
                <w:bCs/>
                <w:color w:val="000000"/>
                <w:sz w:val="14"/>
                <w:szCs w:val="14"/>
              </w:rPr>
              <w:t>Dec</w:t>
            </w:r>
          </w:p>
        </w:tc>
        <w:tc>
          <w:tcPr>
            <w:tcW w:w="969" w:type="dxa"/>
            <w:tcBorders>
              <w:top w:val="single" w:sz="4" w:space="0" w:color="auto"/>
              <w:left w:val="single" w:sz="4" w:space="0" w:color="auto"/>
              <w:bottom w:val="single" w:sz="12" w:space="0" w:color="auto"/>
              <w:right w:val="nil"/>
            </w:tcBorders>
            <w:shd w:val="clear" w:color="auto" w:fill="auto"/>
            <w:noWrap/>
            <w:vAlign w:val="center"/>
            <w:hideMark/>
          </w:tcPr>
          <w:p w:rsidR="0088048F" w:rsidRPr="00957BCF" w:rsidRDefault="0088048F" w:rsidP="00337313">
            <w:pPr>
              <w:jc w:val="right"/>
              <w:rPr>
                <w:b/>
                <w:bCs/>
                <w:color w:val="000000"/>
                <w:sz w:val="14"/>
                <w:szCs w:val="14"/>
              </w:rPr>
            </w:pPr>
            <w:r>
              <w:rPr>
                <w:b/>
                <w:bCs/>
                <w:color w:val="000000"/>
                <w:sz w:val="14"/>
                <w:szCs w:val="14"/>
              </w:rPr>
              <w:t>Jun</w:t>
            </w:r>
          </w:p>
        </w:tc>
      </w:tr>
      <w:tr w:rsidR="0088048F"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88048F" w:rsidRPr="00337313" w:rsidRDefault="0088048F"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88048F" w:rsidRPr="00337313" w:rsidRDefault="0088048F" w:rsidP="00337313">
            <w:pPr>
              <w:jc w:val="right"/>
              <w:rPr>
                <w:color w:val="000000"/>
                <w:sz w:val="14"/>
                <w:szCs w:val="14"/>
              </w:rPr>
            </w:pP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2,708,079.8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2,603,157.6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2,956,607.9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3,125,513.5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3,569,106.4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3,478,375.0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3,779,041.3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22,723.0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32,486.8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41,047.8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52,143.0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52,682.1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61,006.5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54,443.5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3,544.6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15,881.9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18,404.4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17,484.6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2,483.7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6,452.6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723.6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616.6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17,350.5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1,256.4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13,779.4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512.3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18,386.2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1,774.5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2,391.1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3,185.1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3,029.6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2,373.4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1,112.4</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2,563.7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1,161.4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11,069.9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12,871.7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2,861.4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2,495.0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16,660.6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3,531.1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8,629.7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14,603.8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13,456.1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130,582.0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2,097.2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5,903.2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11,212.3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9,643.3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9,774.3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4,501.8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10,559.3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9,102.9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9,955.7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9,408.6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39,109.1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32,869.9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4,483.7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90,357.7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113,002.3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178,473.2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160,115.9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33,049.3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63,401.4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9,840.4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29,124.2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33,903.3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73,827.3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31,759.1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128,518.9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99,700.6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16,146.8</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19,026.5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24,095.9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31,939.0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37,197.2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34,954.8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25,223.5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77,766.0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94,985.8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115,955.5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208,393.1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313,765.7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129,808.8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6,140.9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12,501.6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33,168.8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2,840,034.8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2,648,667.6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3,053,610.2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3,459,802.6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829,170.4</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38,304.1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1,986,849.2</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428,541.8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973,463.5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985,319.8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896,710.7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131,169.8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21,073.5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251,733.6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412,213.4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603,233.0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510,047.3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295,832.9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36,996.6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1,615,828.5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352,762.9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221,421.0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332,180.5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334,542.3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319,414.4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3,446,535.5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253,040.0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248,888.4</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118,679.7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201,782.8</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155,847.9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201,985.5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774,667.1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1,071,723.7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940,888.8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233,744.6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210,709.2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154,169.4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373,087.1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654,603.8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78,073.9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84,478.3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230,190.0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233,877.5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307,048.3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162,300.3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152,531.0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156,382.6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247,139.8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141,649.4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145,864.9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168,884.9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181,557.0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177,819.1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53,024.5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106,372.8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113,889.7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104,254.5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124,797.7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142,934.8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131,153.8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343,068.2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215,506.1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161,712.6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142,461.7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133,401.8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292,541.7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349,650.2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209,251.4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47,632.5</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86,007.3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89,839.1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92,645.2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105,254.0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91,537.6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238,289.6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235,279.0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179,276.7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73,497.5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35,935.2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33,694.8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122,633.2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119,445.2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55,223.9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60,398.8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57,549.5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39,991.6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104,341.1</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97,907.0</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631,729.4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340,576.9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342,400.0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84,657.1</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114,990.2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114,580.5</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42,978.6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71,608.9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87,020.0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62,189.3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77,510.5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37,978.1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17,009.0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48,468.6</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34,859.2</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42,132.0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27,936.4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49,243.9</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11,743.1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3,247.0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136,088.3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13,635.1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40,665.6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41,731.8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4,883.3</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2,067.3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7,628.9</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12,205.1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69,922.7</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86,064.9</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18,769.5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10,113.5</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6,347.4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11,869.2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10,867.2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37,445.5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11,687.6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2,763.7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1,886.7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1,495.1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3,786.3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623.8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68,950.1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21,237.6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12,981.0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3,621.2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3,047.5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4,481.0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1,968.8</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71,639.9</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37,227.0</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4,051.7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2,140.7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4,674.6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51,691.8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4,872.5</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48,375.0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20,320.1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10,938.4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8,838.0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10,257.9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2,823.0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894.9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19,417.4</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6,922.1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3,627.4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2,024.6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1,607.5</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728.0</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457.9</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23,105.0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3,510.1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2,186.2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1,845.2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1,917.1</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2,911.2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3,604.3</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5,304.1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940.7</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88048F" w:rsidRPr="003E63A2" w:rsidRDefault="0088048F" w:rsidP="00877336">
            <w:pPr>
              <w:jc w:val="right"/>
              <w:rPr>
                <w:color w:val="000000"/>
                <w:sz w:val="14"/>
                <w:szCs w:val="14"/>
              </w:rPr>
            </w:pPr>
            <w:r w:rsidRPr="003E63A2">
              <w:rPr>
                <w:color w:val="000000"/>
                <w:sz w:val="14"/>
                <w:szCs w:val="14"/>
              </w:rPr>
              <w:t>-</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35,294.3</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1,739.8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5,839.6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256.0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283.6</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7,295.7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5,009.6</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558.6</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330.7</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7.7</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71.2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3.8</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0.2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5,985.1</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10,995.8</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325.6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20.0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189.3</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13,773.2</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128.2</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233.0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6,643.9</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17.6</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907.6</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110.3</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108.7</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Default="0088048F"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2,411.5</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1,126.3</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1,437.8</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744.2</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550.2</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413.4</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407.1</w:t>
            </w:r>
          </w:p>
        </w:tc>
      </w:tr>
      <w:tr w:rsidR="0088048F" w:rsidRPr="00337313" w:rsidTr="0088048F">
        <w:trPr>
          <w:trHeight w:val="216"/>
          <w:jc w:val="center"/>
        </w:trPr>
        <w:tc>
          <w:tcPr>
            <w:tcW w:w="2095" w:type="dxa"/>
            <w:tcBorders>
              <w:top w:val="nil"/>
              <w:left w:val="nil"/>
              <w:bottom w:val="nil"/>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39,797.0</w:t>
            </w:r>
          </w:p>
        </w:tc>
        <w:tc>
          <w:tcPr>
            <w:tcW w:w="99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5,728.1</w:t>
            </w:r>
          </w:p>
        </w:tc>
        <w:tc>
          <w:tcPr>
            <w:tcW w:w="1080" w:type="dxa"/>
            <w:tcBorders>
              <w:top w:val="nil"/>
              <w:left w:val="nil"/>
              <w:bottom w:val="nil"/>
              <w:right w:val="nil"/>
            </w:tcBorders>
            <w:shd w:val="clear" w:color="auto" w:fill="auto"/>
            <w:noWrap/>
            <w:vAlign w:val="center"/>
            <w:hideMark/>
          </w:tcPr>
          <w:p w:rsidR="0088048F" w:rsidRPr="00337313" w:rsidRDefault="0088048F" w:rsidP="00877336">
            <w:pPr>
              <w:jc w:val="right"/>
              <w:rPr>
                <w:color w:val="000000"/>
                <w:sz w:val="14"/>
                <w:szCs w:val="14"/>
              </w:rPr>
            </w:pPr>
            <w:r w:rsidRPr="00337313">
              <w:rPr>
                <w:color w:val="000000"/>
                <w:sz w:val="14"/>
                <w:szCs w:val="14"/>
              </w:rPr>
              <w:t>9,273.0</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1,009.0</w:t>
            </w:r>
          </w:p>
        </w:tc>
        <w:tc>
          <w:tcPr>
            <w:tcW w:w="108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4,510.4</w:t>
            </w:r>
          </w:p>
        </w:tc>
        <w:tc>
          <w:tcPr>
            <w:tcW w:w="990" w:type="dxa"/>
            <w:tcBorders>
              <w:top w:val="nil"/>
              <w:left w:val="nil"/>
              <w:bottom w:val="nil"/>
              <w:right w:val="nil"/>
            </w:tcBorders>
            <w:shd w:val="clear" w:color="auto" w:fill="auto"/>
            <w:noWrap/>
            <w:vAlign w:val="center"/>
            <w:hideMark/>
          </w:tcPr>
          <w:p w:rsidR="0088048F" w:rsidRDefault="0088048F" w:rsidP="00877336">
            <w:pPr>
              <w:jc w:val="right"/>
              <w:rPr>
                <w:color w:val="000000"/>
                <w:sz w:val="14"/>
                <w:szCs w:val="14"/>
              </w:rPr>
            </w:pPr>
            <w:r>
              <w:rPr>
                <w:color w:val="000000"/>
                <w:sz w:val="14"/>
                <w:szCs w:val="14"/>
              </w:rPr>
              <w:t>9,796.7</w:t>
            </w:r>
          </w:p>
        </w:tc>
        <w:tc>
          <w:tcPr>
            <w:tcW w:w="969" w:type="dxa"/>
            <w:tcBorders>
              <w:top w:val="nil"/>
              <w:left w:val="nil"/>
              <w:bottom w:val="nil"/>
              <w:right w:val="nil"/>
            </w:tcBorders>
            <w:shd w:val="clear" w:color="auto" w:fill="auto"/>
            <w:noWrap/>
            <w:vAlign w:val="center"/>
            <w:hideMark/>
          </w:tcPr>
          <w:p w:rsidR="0088048F" w:rsidRDefault="0088048F" w:rsidP="0088048F">
            <w:pPr>
              <w:jc w:val="right"/>
              <w:rPr>
                <w:color w:val="000000"/>
                <w:sz w:val="14"/>
                <w:szCs w:val="14"/>
              </w:rPr>
            </w:pPr>
            <w:r>
              <w:rPr>
                <w:color w:val="000000"/>
                <w:sz w:val="14"/>
                <w:szCs w:val="14"/>
              </w:rPr>
              <w:t>3,218.0</w:t>
            </w: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88048F" w:rsidRPr="003E63A2" w:rsidRDefault="0088048F" w:rsidP="00877336">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rFonts w:ascii="Calibri" w:hAnsi="Calibri"/>
                <w:color w:val="000000"/>
                <w:sz w:val="22"/>
                <w:szCs w:val="22"/>
              </w:rPr>
            </w:pPr>
          </w:p>
        </w:tc>
      </w:tr>
      <w:tr w:rsidR="0088048F" w:rsidRPr="00337313" w:rsidTr="0088048F">
        <w:trPr>
          <w:trHeight w:val="216"/>
          <w:jc w:val="center"/>
        </w:trPr>
        <w:tc>
          <w:tcPr>
            <w:tcW w:w="2095" w:type="dxa"/>
            <w:tcBorders>
              <w:top w:val="nil"/>
              <w:left w:val="nil"/>
              <w:bottom w:val="single" w:sz="12" w:space="0" w:color="auto"/>
              <w:right w:val="nil"/>
            </w:tcBorders>
            <w:shd w:val="clear" w:color="auto" w:fill="auto"/>
            <w:noWrap/>
            <w:vAlign w:val="center"/>
            <w:hideMark/>
          </w:tcPr>
          <w:p w:rsidR="0088048F" w:rsidRPr="00337313" w:rsidRDefault="0088048F"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8,245,588.1</w:t>
            </w:r>
          </w:p>
        </w:tc>
        <w:tc>
          <w:tcPr>
            <w:tcW w:w="99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8,436,327.0</w:t>
            </w:r>
          </w:p>
        </w:tc>
        <w:tc>
          <w:tcPr>
            <w:tcW w:w="1080" w:type="dxa"/>
            <w:tcBorders>
              <w:top w:val="nil"/>
              <w:left w:val="nil"/>
              <w:bottom w:val="single" w:sz="12" w:space="0" w:color="auto"/>
              <w:right w:val="nil"/>
            </w:tcBorders>
            <w:shd w:val="clear" w:color="auto" w:fill="auto"/>
            <w:noWrap/>
            <w:vAlign w:val="center"/>
            <w:hideMark/>
          </w:tcPr>
          <w:p w:rsidR="0088048F" w:rsidRPr="00337313" w:rsidRDefault="0088048F" w:rsidP="00877336">
            <w:pPr>
              <w:jc w:val="right"/>
              <w:rPr>
                <w:b/>
                <w:bCs/>
                <w:color w:val="000000"/>
                <w:sz w:val="14"/>
                <w:szCs w:val="14"/>
              </w:rPr>
            </w:pPr>
            <w:r w:rsidRPr="00337313">
              <w:rPr>
                <w:b/>
                <w:bCs/>
                <w:color w:val="000000"/>
                <w:sz w:val="14"/>
                <w:szCs w:val="14"/>
              </w:rPr>
              <w:t>9,127,829.0</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9,801,263.2</w:t>
            </w:r>
          </w:p>
        </w:tc>
        <w:tc>
          <w:tcPr>
            <w:tcW w:w="108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10,548,305.3</w:t>
            </w:r>
          </w:p>
        </w:tc>
        <w:tc>
          <w:tcPr>
            <w:tcW w:w="990" w:type="dxa"/>
            <w:tcBorders>
              <w:top w:val="nil"/>
              <w:left w:val="nil"/>
              <w:bottom w:val="single" w:sz="12" w:space="0" w:color="auto"/>
              <w:right w:val="nil"/>
            </w:tcBorders>
            <w:shd w:val="clear" w:color="auto" w:fill="auto"/>
            <w:noWrap/>
            <w:vAlign w:val="center"/>
            <w:hideMark/>
          </w:tcPr>
          <w:p w:rsidR="0088048F" w:rsidRDefault="0088048F" w:rsidP="00877336">
            <w:pPr>
              <w:jc w:val="right"/>
              <w:rPr>
                <w:b/>
                <w:bCs/>
                <w:color w:val="000000"/>
                <w:sz w:val="14"/>
                <w:szCs w:val="14"/>
              </w:rPr>
            </w:pPr>
            <w:r>
              <w:rPr>
                <w:b/>
                <w:bCs/>
                <w:color w:val="000000"/>
                <w:sz w:val="14"/>
                <w:szCs w:val="14"/>
              </w:rPr>
              <w:t>10,765,208.5</w:t>
            </w:r>
          </w:p>
        </w:tc>
        <w:tc>
          <w:tcPr>
            <w:tcW w:w="969" w:type="dxa"/>
            <w:tcBorders>
              <w:top w:val="nil"/>
              <w:left w:val="nil"/>
              <w:bottom w:val="single" w:sz="12" w:space="0" w:color="auto"/>
              <w:right w:val="nil"/>
            </w:tcBorders>
            <w:shd w:val="clear" w:color="auto" w:fill="auto"/>
            <w:noWrap/>
            <w:vAlign w:val="center"/>
            <w:hideMark/>
          </w:tcPr>
          <w:p w:rsidR="0088048F" w:rsidRDefault="0088048F" w:rsidP="0088048F">
            <w:pPr>
              <w:jc w:val="right"/>
              <w:rPr>
                <w:b/>
                <w:bCs/>
                <w:color w:val="000000"/>
                <w:sz w:val="14"/>
                <w:szCs w:val="14"/>
              </w:rPr>
            </w:pPr>
            <w:r>
              <w:rPr>
                <w:b/>
                <w:bCs/>
                <w:color w:val="000000"/>
                <w:sz w:val="14"/>
                <w:szCs w:val="14"/>
              </w:rPr>
              <w:t>11,470,206.8</w:t>
            </w:r>
          </w:p>
        </w:tc>
      </w:tr>
      <w:tr w:rsidR="0088048F"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88048F" w:rsidRPr="00337313" w:rsidRDefault="00062644" w:rsidP="00AD15FF">
            <w:pPr>
              <w:rPr>
                <w:color w:val="000000"/>
                <w:sz w:val="16"/>
                <w:szCs w:val="16"/>
              </w:rPr>
            </w:pPr>
            <w:r>
              <w:rPr>
                <w:color w:val="000000"/>
                <w:sz w:val="16"/>
                <w:szCs w:val="16"/>
              </w:rPr>
              <w:t>*</w:t>
            </w:r>
            <w:r w:rsidR="00F573F9">
              <w:rPr>
                <w:color w:val="000000"/>
                <w:sz w:val="16"/>
                <w:szCs w:val="16"/>
              </w:rPr>
              <w:t>0.25 stands for 0.05 to 0</w:t>
            </w:r>
            <w:r w:rsidR="0088048F" w:rsidRPr="00337313">
              <w:rPr>
                <w:color w:val="000000"/>
                <w:sz w:val="16"/>
                <w:szCs w:val="16"/>
              </w:rPr>
              <w:t>.25</w:t>
            </w:r>
            <w:r w:rsidR="0088048F">
              <w:rPr>
                <w:color w:val="000000"/>
                <w:sz w:val="16"/>
                <w:szCs w:val="16"/>
              </w:rPr>
              <w:t xml:space="preserve">                                                                                                </w:t>
            </w:r>
            <w:r w:rsidR="0033421D">
              <w:rPr>
                <w:color w:val="000000"/>
                <w:sz w:val="16"/>
                <w:szCs w:val="16"/>
              </w:rPr>
              <w:t xml:space="preserve">     </w:t>
            </w:r>
            <w:r w:rsidR="0088048F">
              <w:rPr>
                <w:color w:val="000000"/>
                <w:sz w:val="16"/>
                <w:szCs w:val="16"/>
              </w:rPr>
              <w:t xml:space="preserve"> </w:t>
            </w:r>
            <w:r w:rsidR="0088048F" w:rsidRPr="00B863BF">
              <w:rPr>
                <w:sz w:val="14"/>
                <w:szCs w:val="14"/>
              </w:rPr>
              <w:t>Source: Statistics &amp; Data Warehouse Department, SBP</w:t>
            </w:r>
          </w:p>
          <w:p w:rsidR="0088048F" w:rsidRPr="00337313" w:rsidRDefault="00062644" w:rsidP="00AD15FF">
            <w:pPr>
              <w:rPr>
                <w:color w:val="000000"/>
                <w:sz w:val="16"/>
                <w:szCs w:val="16"/>
              </w:rPr>
            </w:pPr>
            <w:r>
              <w:rPr>
                <w:color w:val="000000"/>
                <w:sz w:val="16"/>
                <w:szCs w:val="16"/>
              </w:rPr>
              <w:t>*</w:t>
            </w:r>
            <w:r w:rsidR="00F573F9">
              <w:rPr>
                <w:color w:val="000000"/>
                <w:sz w:val="16"/>
                <w:szCs w:val="16"/>
              </w:rPr>
              <w:t>0.50 stands for 0.30 to 0</w:t>
            </w:r>
            <w:r w:rsidR="0088048F" w:rsidRPr="00337313">
              <w:rPr>
                <w:color w:val="000000"/>
                <w:sz w:val="16"/>
                <w:szCs w:val="16"/>
              </w:rPr>
              <w:t>.50</w:t>
            </w:r>
          </w:p>
          <w:p w:rsidR="0088048F" w:rsidRPr="00337313" w:rsidRDefault="00062644" w:rsidP="00AD15FF">
            <w:pPr>
              <w:rPr>
                <w:rFonts w:ascii="Calibri" w:hAnsi="Calibri"/>
                <w:color w:val="000000"/>
                <w:sz w:val="22"/>
                <w:szCs w:val="22"/>
              </w:rPr>
            </w:pPr>
            <w:r>
              <w:rPr>
                <w:color w:val="000000"/>
                <w:sz w:val="16"/>
                <w:szCs w:val="16"/>
              </w:rPr>
              <w:t>*</w:t>
            </w:r>
            <w:r w:rsidR="00F573F9">
              <w:rPr>
                <w:color w:val="000000"/>
                <w:sz w:val="16"/>
                <w:szCs w:val="16"/>
              </w:rPr>
              <w:t>0.75 stands for 0.55 to 0</w:t>
            </w:r>
            <w:r w:rsidR="0088048F" w:rsidRPr="00337313">
              <w:rPr>
                <w:color w:val="000000"/>
                <w:sz w:val="16"/>
                <w:szCs w:val="16"/>
              </w:rPr>
              <w:t>.75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firstRow="1" w:lastRow="0" w:firstColumn="1" w:lastColumn="0" w:noHBand="0" w:noVBand="1"/>
      </w:tblPr>
      <w:tblGrid>
        <w:gridCol w:w="893"/>
        <w:gridCol w:w="767"/>
        <w:gridCol w:w="990"/>
        <w:gridCol w:w="720"/>
        <w:gridCol w:w="810"/>
        <w:gridCol w:w="810"/>
        <w:gridCol w:w="900"/>
        <w:gridCol w:w="810"/>
        <w:gridCol w:w="810"/>
        <w:gridCol w:w="810"/>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w:t>
            </w:r>
            <w:r w:rsidR="00284052">
              <w:rPr>
                <w:b/>
                <w:bCs/>
                <w:color w:val="000000"/>
                <w:sz w:val="28"/>
                <w:szCs w:val="28"/>
              </w:rPr>
              <w:t xml:space="preserve">duled Banks' Advances by Rates of </w:t>
            </w:r>
            <w:r w:rsidR="00F47DB7" w:rsidRPr="00F47DB7">
              <w:rPr>
                <w:b/>
                <w:bCs/>
                <w:color w:val="000000"/>
                <w:sz w:val="28"/>
                <w:szCs w:val="28"/>
              </w:rPr>
              <w:t>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712F9" w:rsidRPr="00F47DB7" w:rsidTr="00E712F9">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712F9" w:rsidRPr="00566655" w:rsidRDefault="00E712F9" w:rsidP="00F47DB7">
            <w:pPr>
              <w:jc w:val="center"/>
              <w:rPr>
                <w:b/>
                <w:bCs/>
                <w:color w:val="000000"/>
                <w:sz w:val="14"/>
                <w:szCs w:val="14"/>
              </w:rPr>
            </w:pPr>
            <w:r w:rsidRPr="00566655">
              <w:rPr>
                <w:b/>
                <w:bCs/>
                <w:color w:val="000000"/>
                <w:sz w:val="14"/>
                <w:szCs w:val="14"/>
              </w:rPr>
              <w:t>RATE OF RETURN</w:t>
            </w:r>
          </w:p>
        </w:tc>
        <w:tc>
          <w:tcPr>
            <w:tcW w:w="3287"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2016</w:t>
            </w:r>
          </w:p>
        </w:tc>
        <w:tc>
          <w:tcPr>
            <w:tcW w:w="333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712F9" w:rsidRPr="00D36E00" w:rsidRDefault="00E712F9" w:rsidP="00E712F9">
            <w:pPr>
              <w:jc w:val="center"/>
              <w:rPr>
                <w:b/>
                <w:bCs/>
                <w:color w:val="000000"/>
                <w:sz w:val="16"/>
                <w:szCs w:val="16"/>
              </w:rPr>
            </w:pPr>
            <w:r w:rsidRPr="00D36E00">
              <w:rPr>
                <w:b/>
                <w:bCs/>
                <w:color w:val="000000"/>
                <w:sz w:val="16"/>
                <w:szCs w:val="16"/>
              </w:rPr>
              <w:t>2017</w:t>
            </w:r>
          </w:p>
        </w:tc>
        <w:tc>
          <w:tcPr>
            <w:tcW w:w="1597" w:type="dxa"/>
            <w:gridSpan w:val="2"/>
            <w:tcBorders>
              <w:top w:val="single" w:sz="12" w:space="0" w:color="auto"/>
              <w:left w:val="single" w:sz="4" w:space="0" w:color="auto"/>
              <w:bottom w:val="single" w:sz="4" w:space="0" w:color="auto"/>
              <w:right w:val="nil"/>
            </w:tcBorders>
            <w:shd w:val="clear" w:color="auto" w:fill="auto"/>
            <w:vAlign w:val="center"/>
            <w:hideMark/>
          </w:tcPr>
          <w:p w:rsidR="00E712F9" w:rsidRPr="00D36E00" w:rsidRDefault="00E712F9" w:rsidP="00566655">
            <w:pPr>
              <w:jc w:val="center"/>
              <w:rPr>
                <w:b/>
                <w:bCs/>
                <w:color w:val="000000"/>
                <w:sz w:val="16"/>
                <w:szCs w:val="16"/>
              </w:rPr>
            </w:pPr>
            <w:r>
              <w:rPr>
                <w:b/>
                <w:bCs/>
                <w:color w:val="000000"/>
                <w:sz w:val="16"/>
                <w:szCs w:val="16"/>
              </w:rPr>
              <w:t>2018</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Jun</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E712F9" w:rsidRPr="00D36E00" w:rsidRDefault="00E712F9" w:rsidP="00E712F9">
            <w:pPr>
              <w:jc w:val="center"/>
              <w:rPr>
                <w:b/>
                <w:bCs/>
                <w:color w:val="000000"/>
                <w:sz w:val="14"/>
                <w:szCs w:val="14"/>
              </w:rPr>
            </w:pPr>
            <w:r w:rsidRPr="00D36E00">
              <w:rPr>
                <w:b/>
                <w:bCs/>
                <w:color w:val="000000"/>
                <w:sz w:val="14"/>
                <w:szCs w:val="14"/>
              </w:rPr>
              <w:t>Dec</w:t>
            </w:r>
          </w:p>
        </w:tc>
        <w:tc>
          <w:tcPr>
            <w:tcW w:w="1597"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E712F9" w:rsidRPr="00D36E00" w:rsidRDefault="00E712F9" w:rsidP="003E63A2">
            <w:pPr>
              <w:jc w:val="center"/>
              <w:rPr>
                <w:b/>
                <w:bCs/>
                <w:color w:val="000000"/>
                <w:sz w:val="14"/>
                <w:szCs w:val="14"/>
              </w:rPr>
            </w:pPr>
            <w:r>
              <w:rPr>
                <w:b/>
                <w:bCs/>
                <w:color w:val="000000"/>
                <w:sz w:val="14"/>
                <w:szCs w:val="14"/>
              </w:rPr>
              <w:t>Jun</w:t>
            </w:r>
          </w:p>
        </w:tc>
      </w:tr>
      <w:tr w:rsidR="00E712F9" w:rsidRPr="00F47DB7" w:rsidTr="00E712F9">
        <w:trPr>
          <w:trHeight w:val="216"/>
          <w:jc w:val="center"/>
        </w:trPr>
        <w:tc>
          <w:tcPr>
            <w:tcW w:w="893" w:type="dxa"/>
            <w:vMerge/>
            <w:tcBorders>
              <w:top w:val="nil"/>
              <w:left w:val="nil"/>
              <w:bottom w:val="single" w:sz="12" w:space="0" w:color="000000"/>
              <w:right w:val="single" w:sz="4" w:space="0" w:color="auto"/>
            </w:tcBorders>
            <w:vAlign w:val="center"/>
            <w:hideMark/>
          </w:tcPr>
          <w:p w:rsidR="00E712F9" w:rsidRPr="00F47DB7" w:rsidRDefault="00E712F9"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81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E712F9" w:rsidRPr="00D36E00" w:rsidRDefault="00E712F9"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E712F9" w:rsidRDefault="00E712F9" w:rsidP="003E63A2">
            <w:pPr>
              <w:jc w:val="right"/>
              <w:rPr>
                <w:b/>
                <w:bCs/>
                <w:color w:val="000000"/>
                <w:sz w:val="14"/>
                <w:szCs w:val="14"/>
              </w:rPr>
            </w:pPr>
            <w:r>
              <w:rPr>
                <w:b/>
                <w:bCs/>
                <w:color w:val="000000"/>
                <w:sz w:val="14"/>
                <w:szCs w:val="14"/>
              </w:rPr>
              <w:t>Private</w:t>
            </w:r>
          </w:p>
          <w:p w:rsidR="00E712F9" w:rsidRPr="00D36E00" w:rsidRDefault="00E712F9" w:rsidP="003E63A2">
            <w:pPr>
              <w:jc w:val="right"/>
              <w:rPr>
                <w:b/>
                <w:bCs/>
                <w:color w:val="000000"/>
                <w:sz w:val="14"/>
                <w:szCs w:val="14"/>
              </w:rPr>
            </w:pPr>
            <w:r w:rsidRPr="00D36E00">
              <w:rPr>
                <w:b/>
                <w:bCs/>
                <w:color w:val="000000"/>
                <w:sz w:val="14"/>
                <w:szCs w:val="14"/>
              </w:rPr>
              <w:t>Sector</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15,217.8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27,668.1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14,237.4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20,924.9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20,674.3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249.8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481.4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7,811.7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15,469.2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1,490.8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284052" w:rsidP="007177AB">
            <w:pPr>
              <w:jc w:val="center"/>
              <w:rPr>
                <w:b/>
                <w:bCs/>
                <w:color w:val="000000"/>
                <w:sz w:val="14"/>
                <w:szCs w:val="14"/>
              </w:rPr>
            </w:pPr>
            <w:r>
              <w:rPr>
                <w:b/>
                <w:bCs/>
                <w:color w:val="000000"/>
                <w:sz w:val="14"/>
                <w:szCs w:val="14"/>
              </w:rPr>
              <w:t xml:space="preserve"> </w:t>
            </w:r>
            <w:r w:rsidR="006E39E6">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15,228.9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13,031.5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11,928.5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9,927.0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14,860.3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12,585.3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10,103.1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3,278.7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3,917.1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298.0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3,069.6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142.4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191.8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0.1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11,161.0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6,777.9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5,255.7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6,635.1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1,288.5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3,294.1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204.4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83.0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5,879.4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2,221.1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2,634.6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1,188.5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145.3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108.9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15,013.6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23,559.2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23,122.3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11,165.9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26,933.9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5,697.2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5,685.5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2,527.8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9,795.9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37,897.8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11,311.7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2,614.3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12,349.1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7,324.9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16,963.6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20,455.1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2,015.2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2,612.7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10,100.4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37,510.0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17,248.4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25,039.0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22,664.7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41,420.5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30,433.4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357.0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4,610.9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6,653.5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5,329.9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7,916.9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18,235.3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155.6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3,367.7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3,860.0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9,238.8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28,389.7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27,939.7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14,771.9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10,520.9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27,808.0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27,658.0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6,642.9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3,051.6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7,249.0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10,706.8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4,177.2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15,340.6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9,222.6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2,190.5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1,050.2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2,291.7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3,507.6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45,409.3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30,287.7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6,400.5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22,887.7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3,044.8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15,389.8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4,334.5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1,880.9</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1,980.7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2,617.4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570.3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1,572.6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4,813.1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961.1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10,291.4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12,774.5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7,626.5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48,752.4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47,357.7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331.2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596.8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382.2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462.7</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1,764.9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3,027.2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2,081.5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296.2</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122.7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526.6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2,311.3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22,732.4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8,757.3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4,123.4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11,453.4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8,063.3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2,128.6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3,291.5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3,701.0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6,482.1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1,460.5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701.3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178.6</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588.3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759.0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18,502.7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18,055.1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20,022.5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12,905.7</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12,505.7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10,735.4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11,984.0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11,488.2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295.4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1,595.3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1,956.2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129.1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996.5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906.1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1,523.3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1,128.4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443.8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1,108.1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1,979.9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6,593.9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1,294.4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2,593.0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1,033.7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4,508.1</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1,336.4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321.3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642.9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93.4</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698.5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3,253.3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2,779.0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2,658.5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398.1</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545.0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744.2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24.9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5,231.0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4,272.8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4,606.2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1,631.4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2,921.0</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2,694.3</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30.7</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5.5</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154.7</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399.8</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55.8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17.8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381.9</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16.2</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8,374.5</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13,839.5</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1,500.6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2,017.9</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18.0</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263.8</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20.1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13.6</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3,678.8</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6,122.4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2,101.1</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4,840.9</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4,557.3</w:t>
            </w:r>
          </w:p>
        </w:tc>
      </w:tr>
      <w:tr w:rsidR="006E39E6" w:rsidRPr="00F47DB7" w:rsidTr="006E39E6">
        <w:trPr>
          <w:trHeight w:val="202"/>
          <w:jc w:val="center"/>
        </w:trPr>
        <w:tc>
          <w:tcPr>
            <w:tcW w:w="893" w:type="dxa"/>
            <w:tcBorders>
              <w:top w:val="nil"/>
              <w:left w:val="nil"/>
              <w:bottom w:val="nil"/>
              <w:right w:val="nil"/>
            </w:tcBorders>
            <w:shd w:val="clear" w:color="auto" w:fill="auto"/>
            <w:vAlign w:val="center"/>
            <w:hideMark/>
          </w:tcPr>
          <w:p w:rsidR="006E39E6" w:rsidRDefault="006E39E6"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99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0.4</w:t>
            </w:r>
          </w:p>
        </w:tc>
        <w:tc>
          <w:tcPr>
            <w:tcW w:w="72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279.4</w:t>
            </w:r>
          </w:p>
        </w:tc>
        <w:tc>
          <w:tcPr>
            <w:tcW w:w="810"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c>
          <w:tcPr>
            <w:tcW w:w="787" w:type="dxa"/>
            <w:tcBorders>
              <w:top w:val="nil"/>
              <w:left w:val="nil"/>
              <w:bottom w:val="nil"/>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w:t>
            </w:r>
          </w:p>
        </w:tc>
      </w:tr>
      <w:tr w:rsidR="006E39E6" w:rsidRPr="00F47DB7" w:rsidTr="006E39E6">
        <w:trPr>
          <w:trHeight w:val="202"/>
          <w:jc w:val="center"/>
        </w:trPr>
        <w:tc>
          <w:tcPr>
            <w:tcW w:w="893" w:type="dxa"/>
            <w:tcBorders>
              <w:top w:val="nil"/>
              <w:left w:val="nil"/>
              <w:bottom w:val="nil"/>
              <w:right w:val="nil"/>
            </w:tcBorders>
            <w:shd w:val="clear" w:color="auto" w:fill="auto"/>
            <w:vAlign w:val="bottom"/>
            <w:hideMark/>
          </w:tcPr>
          <w:p w:rsidR="00284052" w:rsidRDefault="006E39E6" w:rsidP="00284052">
            <w:pPr>
              <w:jc w:val="center"/>
              <w:rPr>
                <w:b/>
                <w:bCs/>
                <w:color w:val="000000"/>
                <w:sz w:val="14"/>
                <w:szCs w:val="14"/>
              </w:rPr>
            </w:pPr>
            <w:r w:rsidRPr="00F47DB7">
              <w:rPr>
                <w:b/>
                <w:bCs/>
                <w:color w:val="000000"/>
                <w:sz w:val="14"/>
                <w:szCs w:val="14"/>
              </w:rPr>
              <w:t xml:space="preserve"> 16.00</w:t>
            </w:r>
          </w:p>
          <w:p w:rsidR="006E39E6" w:rsidRPr="00F47DB7" w:rsidRDefault="006E39E6" w:rsidP="00284052">
            <w:pPr>
              <w:jc w:val="center"/>
              <w:rPr>
                <w:b/>
                <w:bCs/>
                <w:color w:val="000000"/>
                <w:sz w:val="14"/>
                <w:szCs w:val="14"/>
              </w:rPr>
            </w:pP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36,638.6</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36,015.8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37,464.4</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E712F9">
            <w:pPr>
              <w:jc w:val="right"/>
              <w:rPr>
                <w:color w:val="000000"/>
                <w:sz w:val="14"/>
                <w:szCs w:val="14"/>
              </w:rPr>
            </w:pPr>
            <w:r>
              <w:rPr>
                <w:color w:val="000000"/>
                <w:sz w:val="14"/>
                <w:szCs w:val="14"/>
              </w:rPr>
              <w:t>28,119.8</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40,698.3</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6E39E6" w:rsidRDefault="006E39E6" w:rsidP="006E39E6">
            <w:pPr>
              <w:jc w:val="right"/>
              <w:rPr>
                <w:color w:val="000000"/>
                <w:sz w:val="14"/>
                <w:szCs w:val="14"/>
              </w:rPr>
            </w:pPr>
            <w:r>
              <w:rPr>
                <w:color w:val="000000"/>
                <w:sz w:val="14"/>
                <w:szCs w:val="14"/>
              </w:rPr>
              <w:t>40,407.1</w:t>
            </w:r>
          </w:p>
        </w:tc>
      </w:tr>
      <w:tr w:rsidR="006E39E6" w:rsidRPr="00F47DB7" w:rsidTr="006E39E6">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6E39E6" w:rsidRPr="00F47DB7" w:rsidRDefault="006E39E6"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341,555.0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298,230.5</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269,117.4</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329,053.1</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302,366.2</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350,170.7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E712F9">
            <w:pPr>
              <w:jc w:val="right"/>
              <w:rPr>
                <w:b/>
                <w:bCs/>
                <w:color w:val="000000"/>
                <w:sz w:val="14"/>
                <w:szCs w:val="14"/>
              </w:rPr>
            </w:pPr>
            <w:r>
              <w:rPr>
                <w:b/>
                <w:bCs/>
                <w:color w:val="000000"/>
                <w:sz w:val="14"/>
                <w:szCs w:val="14"/>
              </w:rPr>
              <w:t>296,856.7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385,326.7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6E39E6" w:rsidRDefault="006E39E6" w:rsidP="006E39E6">
            <w:pPr>
              <w:jc w:val="right"/>
              <w:rPr>
                <w:b/>
                <w:bCs/>
                <w:color w:val="000000"/>
                <w:sz w:val="14"/>
                <w:szCs w:val="14"/>
              </w:rPr>
            </w:pPr>
            <w:r>
              <w:rPr>
                <w:b/>
                <w:bCs/>
                <w:color w:val="000000"/>
                <w:sz w:val="14"/>
                <w:szCs w:val="14"/>
              </w:rPr>
              <w:t>371,462.0</w:t>
            </w:r>
          </w:p>
        </w:tc>
      </w:tr>
      <w:tr w:rsidR="00E712F9"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E712F9" w:rsidRPr="00F47DB7" w:rsidRDefault="0033421D" w:rsidP="0033421D">
            <w:pPr>
              <w:rPr>
                <w:color w:val="000000"/>
                <w:sz w:val="14"/>
                <w:szCs w:val="14"/>
              </w:rPr>
            </w:pPr>
            <w:r>
              <w:rPr>
                <w:color w:val="000000"/>
                <w:sz w:val="14"/>
                <w:szCs w:val="14"/>
              </w:rPr>
              <w:t xml:space="preserve">*   1.00  stands  for </w:t>
            </w:r>
            <w:r w:rsidR="00E712F9" w:rsidRPr="00F47DB7">
              <w:rPr>
                <w:color w:val="000000"/>
                <w:sz w:val="14"/>
                <w:szCs w:val="14"/>
              </w:rPr>
              <w:t>0.25 to 1.00</w:t>
            </w:r>
            <w:r w:rsidR="00E712F9">
              <w:rPr>
                <w:color w:val="000000"/>
                <w:sz w:val="16"/>
                <w:szCs w:val="16"/>
              </w:rPr>
              <w:t xml:space="preserve">                                                                                          </w:t>
            </w:r>
            <w:r>
              <w:rPr>
                <w:color w:val="000000"/>
                <w:sz w:val="16"/>
                <w:szCs w:val="16"/>
              </w:rPr>
              <w:t xml:space="preserve">      </w:t>
            </w:r>
            <w:r w:rsidR="00E712F9">
              <w:rPr>
                <w:color w:val="000000"/>
                <w:sz w:val="16"/>
                <w:szCs w:val="16"/>
              </w:rPr>
              <w:t xml:space="preserve"> </w:t>
            </w:r>
            <w:r w:rsidR="00E712F9" w:rsidRPr="00B863BF">
              <w:rPr>
                <w:sz w:val="14"/>
                <w:szCs w:val="14"/>
              </w:rPr>
              <w:t>Source: Statistics &amp; Data Warehouse Department, SBP</w:t>
            </w:r>
          </w:p>
          <w:p w:rsidR="00E712F9" w:rsidRPr="00F47DB7" w:rsidRDefault="00F573F9" w:rsidP="00F573F9">
            <w:pPr>
              <w:rPr>
                <w:color w:val="000000"/>
                <w:sz w:val="14"/>
                <w:szCs w:val="14"/>
              </w:rPr>
            </w:pPr>
            <w:r>
              <w:rPr>
                <w:color w:val="000000"/>
                <w:sz w:val="14"/>
                <w:szCs w:val="14"/>
              </w:rPr>
              <w:t xml:space="preserve">*   </w:t>
            </w:r>
            <w:r w:rsidR="00E712F9" w:rsidRPr="00F47DB7">
              <w:rPr>
                <w:color w:val="000000"/>
                <w:sz w:val="14"/>
                <w:szCs w:val="14"/>
              </w:rPr>
              <w:t>2.00  stands  for</w:t>
            </w:r>
            <w:r>
              <w:rPr>
                <w:color w:val="000000"/>
                <w:sz w:val="14"/>
                <w:szCs w:val="14"/>
              </w:rPr>
              <w:t xml:space="preserve"> </w:t>
            </w:r>
            <w:r w:rsidR="0033421D">
              <w:rPr>
                <w:color w:val="000000"/>
                <w:sz w:val="14"/>
                <w:szCs w:val="14"/>
              </w:rPr>
              <w:t xml:space="preserve">1.25 to </w:t>
            </w:r>
            <w:r w:rsidR="00E712F9" w:rsidRPr="00F47DB7">
              <w:rPr>
                <w:color w:val="000000"/>
                <w:sz w:val="14"/>
                <w:szCs w:val="14"/>
              </w:rPr>
              <w:t>2.00</w:t>
            </w:r>
          </w:p>
          <w:p w:rsidR="00E712F9" w:rsidRPr="00F47DB7" w:rsidRDefault="00F573F9" w:rsidP="00F573F9">
            <w:pPr>
              <w:rPr>
                <w:rFonts w:ascii="Calibri" w:hAnsi="Calibri"/>
                <w:color w:val="000000"/>
                <w:sz w:val="22"/>
                <w:szCs w:val="22"/>
              </w:rPr>
            </w:pPr>
            <w:r>
              <w:rPr>
                <w:color w:val="000000"/>
                <w:sz w:val="14"/>
                <w:szCs w:val="14"/>
              </w:rPr>
              <w:t xml:space="preserve">*   </w:t>
            </w:r>
            <w:r w:rsidR="0033421D">
              <w:rPr>
                <w:color w:val="000000"/>
                <w:sz w:val="14"/>
                <w:szCs w:val="14"/>
              </w:rPr>
              <w:t xml:space="preserve">3.00  stands  for 2.25 </w:t>
            </w:r>
            <w:r w:rsidR="00E712F9" w:rsidRPr="00F47DB7">
              <w:rPr>
                <w:color w:val="000000"/>
                <w:sz w:val="14"/>
                <w:szCs w:val="14"/>
              </w:rPr>
              <w:t>to 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firstRow="1" w:lastRow="0" w:firstColumn="1" w:lastColumn="0" w:noHBand="0" w:noVBand="1"/>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284052" w:rsidP="00566655">
            <w:pPr>
              <w:jc w:val="center"/>
              <w:rPr>
                <w:b/>
                <w:bCs/>
                <w:color w:val="000000"/>
                <w:sz w:val="28"/>
                <w:szCs w:val="28"/>
              </w:rPr>
            </w:pPr>
            <w:r>
              <w:rPr>
                <w:b/>
                <w:bCs/>
                <w:color w:val="000000"/>
                <w:sz w:val="28"/>
                <w:szCs w:val="28"/>
              </w:rPr>
              <w:t xml:space="preserve">Modes by Rates of </w:t>
            </w:r>
            <w:r w:rsidR="00566655" w:rsidRPr="00566655">
              <w:rPr>
                <w:b/>
                <w:bCs/>
                <w:color w:val="000000"/>
                <w:sz w:val="28"/>
                <w:szCs w:val="28"/>
              </w:rPr>
              <w:t xml:space="preserve">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3A1FB5" w:rsidRPr="00566655" w:rsidTr="003A1FB5">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3A1FB5" w:rsidRPr="00566655" w:rsidRDefault="003A1FB5" w:rsidP="00566655">
            <w:pPr>
              <w:jc w:val="center"/>
              <w:rPr>
                <w:b/>
                <w:bCs/>
                <w:color w:val="000000"/>
                <w:sz w:val="16"/>
                <w:szCs w:val="16"/>
              </w:rPr>
            </w:pPr>
            <w:r w:rsidRPr="00566655">
              <w:rPr>
                <w:b/>
                <w:bCs/>
                <w:color w:val="000000"/>
                <w:sz w:val="16"/>
                <w:szCs w:val="16"/>
              </w:rPr>
              <w:t>RATE OF RETURN</w:t>
            </w:r>
          </w:p>
        </w:tc>
        <w:tc>
          <w:tcPr>
            <w:tcW w:w="3508"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2016</w:t>
            </w:r>
          </w:p>
        </w:tc>
        <w:tc>
          <w:tcPr>
            <w:tcW w:w="3782"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6"/>
                <w:szCs w:val="16"/>
              </w:rPr>
            </w:pPr>
            <w:r w:rsidRPr="00B75E54">
              <w:rPr>
                <w:b/>
                <w:bCs/>
                <w:color w:val="000000"/>
                <w:sz w:val="16"/>
                <w:szCs w:val="16"/>
              </w:rPr>
              <w:t>2017</w:t>
            </w:r>
          </w:p>
        </w:tc>
        <w:tc>
          <w:tcPr>
            <w:tcW w:w="1933" w:type="dxa"/>
            <w:gridSpan w:val="2"/>
            <w:tcBorders>
              <w:top w:val="single" w:sz="12"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6"/>
                <w:szCs w:val="16"/>
              </w:rPr>
            </w:pPr>
            <w:r>
              <w:rPr>
                <w:b/>
                <w:bCs/>
                <w:color w:val="000000"/>
                <w:sz w:val="16"/>
                <w:szCs w:val="16"/>
              </w:rPr>
              <w:t>2018</w:t>
            </w:r>
          </w:p>
        </w:tc>
      </w:tr>
      <w:tr w:rsidR="003A1FB5" w:rsidRPr="00566655" w:rsidTr="003A1FB5">
        <w:trPr>
          <w:trHeight w:val="20"/>
        </w:trPr>
        <w:tc>
          <w:tcPr>
            <w:tcW w:w="1082" w:type="dxa"/>
            <w:vMerge/>
            <w:tcBorders>
              <w:top w:val="nil"/>
              <w:left w:val="nil"/>
              <w:bottom w:val="single" w:sz="12" w:space="0" w:color="000000"/>
              <w:right w:val="single" w:sz="4" w:space="0" w:color="auto"/>
            </w:tcBorders>
            <w:vAlign w:val="center"/>
            <w:hideMark/>
          </w:tcPr>
          <w:p w:rsidR="003A1FB5" w:rsidRPr="00566655" w:rsidRDefault="003A1FB5"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72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Dec</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sidRPr="00B75E54">
              <w:rPr>
                <w:b/>
                <w:bCs/>
                <w:color w:val="000000"/>
                <w:sz w:val="14"/>
                <w:szCs w:val="14"/>
              </w:rPr>
              <w:t>Jun</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A1FB5" w:rsidRPr="00B75E54" w:rsidRDefault="003A1FB5" w:rsidP="00877336">
            <w:pPr>
              <w:jc w:val="center"/>
              <w:rPr>
                <w:b/>
                <w:bCs/>
                <w:color w:val="000000"/>
                <w:sz w:val="14"/>
                <w:szCs w:val="14"/>
              </w:rPr>
            </w:pPr>
            <w:r>
              <w:rPr>
                <w:b/>
                <w:bCs/>
                <w:color w:val="000000"/>
                <w:sz w:val="14"/>
                <w:szCs w:val="14"/>
              </w:rPr>
              <w:t>Dec</w:t>
            </w:r>
          </w:p>
        </w:tc>
        <w:tc>
          <w:tcPr>
            <w:tcW w:w="1933" w:type="dxa"/>
            <w:gridSpan w:val="2"/>
            <w:tcBorders>
              <w:top w:val="single" w:sz="4" w:space="0" w:color="auto"/>
              <w:left w:val="single" w:sz="4" w:space="0" w:color="auto"/>
              <w:bottom w:val="single" w:sz="4" w:space="0" w:color="auto"/>
              <w:right w:val="nil"/>
            </w:tcBorders>
            <w:shd w:val="clear" w:color="auto" w:fill="auto"/>
            <w:vAlign w:val="bottom"/>
            <w:hideMark/>
          </w:tcPr>
          <w:p w:rsidR="003A1FB5" w:rsidRPr="00B75E54" w:rsidRDefault="003A1FB5" w:rsidP="00566655">
            <w:pPr>
              <w:jc w:val="center"/>
              <w:rPr>
                <w:b/>
                <w:bCs/>
                <w:color w:val="000000"/>
                <w:sz w:val="14"/>
                <w:szCs w:val="14"/>
              </w:rPr>
            </w:pPr>
            <w:r>
              <w:rPr>
                <w:b/>
                <w:bCs/>
                <w:color w:val="000000"/>
                <w:sz w:val="14"/>
                <w:szCs w:val="14"/>
              </w:rPr>
              <w:t>Jun</w:t>
            </w:r>
          </w:p>
        </w:tc>
      </w:tr>
      <w:tr w:rsidR="003A1FB5"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3A1FB5" w:rsidRPr="00566655" w:rsidRDefault="003A1FB5"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3A1FB5" w:rsidRPr="00B75E54" w:rsidRDefault="003A1FB5" w:rsidP="001938BF">
            <w:pPr>
              <w:jc w:val="right"/>
              <w:rPr>
                <w:b/>
                <w:bCs/>
                <w:color w:val="000000"/>
                <w:sz w:val="14"/>
                <w:szCs w:val="14"/>
              </w:rPr>
            </w:pPr>
            <w:r w:rsidRPr="00B75E54">
              <w:rPr>
                <w:b/>
                <w:bCs/>
                <w:color w:val="000000"/>
                <w:sz w:val="14"/>
                <w:szCs w:val="14"/>
              </w:rPr>
              <w:t>Private</w:t>
            </w:r>
          </w:p>
          <w:p w:rsidR="003A1FB5" w:rsidRPr="00B75E54" w:rsidRDefault="003A1FB5" w:rsidP="001938BF">
            <w:pPr>
              <w:jc w:val="right"/>
              <w:rPr>
                <w:b/>
                <w:bCs/>
                <w:color w:val="000000"/>
                <w:sz w:val="14"/>
                <w:szCs w:val="14"/>
              </w:rPr>
            </w:pPr>
            <w:r w:rsidRPr="00B75E54">
              <w:rPr>
                <w:b/>
                <w:bCs/>
                <w:color w:val="000000"/>
                <w:sz w:val="14"/>
                <w:szCs w:val="14"/>
              </w:rPr>
              <w:t>Sector</w:t>
            </w:r>
          </w:p>
        </w:tc>
      </w:tr>
      <w:tr w:rsidR="003A1FB5" w:rsidRPr="00566655" w:rsidTr="00566655">
        <w:trPr>
          <w:trHeight w:val="105"/>
        </w:trPr>
        <w:tc>
          <w:tcPr>
            <w:tcW w:w="1082" w:type="dxa"/>
            <w:tcBorders>
              <w:top w:val="single" w:sz="12" w:space="0" w:color="auto"/>
              <w:left w:val="nil"/>
              <w:bottom w:val="nil"/>
              <w:right w:val="nil"/>
            </w:tcBorders>
            <w:shd w:val="clear" w:color="auto" w:fill="auto"/>
            <w:hideMark/>
          </w:tcPr>
          <w:p w:rsidR="003A1FB5" w:rsidRPr="00566655" w:rsidRDefault="003A1FB5"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3A1FB5" w:rsidRPr="00566655" w:rsidRDefault="003A1FB5"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3A1FB5" w:rsidRPr="00566655" w:rsidRDefault="003A1FB5"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3A1FB5" w:rsidRPr="00566655" w:rsidRDefault="003A1FB5"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3A1FB5" w:rsidRPr="00566655" w:rsidRDefault="003A1FB5" w:rsidP="00566655">
            <w:pPr>
              <w:rPr>
                <w:rFonts w:ascii="Calibri" w:hAnsi="Calibri"/>
                <w:color w:val="000000"/>
                <w:sz w:val="22"/>
                <w:szCs w:val="22"/>
              </w:rPr>
            </w:pP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234,643.2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159,218.1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282,150.8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505,166.1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273,283.3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237,928.0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177,542.3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255,400.4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185,632.9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12,429.2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11,102.1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13,991.4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5,775.3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4,712.4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5,281.4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4,183.4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7,565.0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6,461.1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17,516.5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39,770.7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28,295.5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27,760.0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27,758.5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73,792.5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71,889.8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264,282.2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336,498.9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308,723.5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390,573.4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358,559.8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344,538.6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344,532.0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182,294.6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158,046.6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126,150.0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115,965.6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97,772.7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112,866.0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91,898.3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108,418.4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104,596.9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133,021.8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123,517.5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91,891.1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58,876.8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73,539.6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61,908.4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97,741.5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71,790.0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129,645.9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87,163.4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188,170.0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370,764.9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184,428.3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384,322.7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165,277.5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312,656.2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211,240.8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1,242,575.0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605,838.3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752,680.3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1,620,164.0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960,796.6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1,736,385.8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995,850.1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1,832,518.7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843,542.2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902,834.0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631,743.8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642,839.2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991,060.7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744,304.6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1,289,909.5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918,339.6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1,756,081.5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1,224,135.8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150,562.1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134,728.9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45,148.8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86,561.4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67,164.6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137,164.3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123,525.7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131,782.5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123,924.9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90,606.3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77,679.4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94,795.9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68,097.6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66,905.5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82,826.0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81,750.6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199,596.8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173,838.5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60,211.0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59,032.2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45,125.0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58,545.3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57,588.1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85,414.0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84,496.6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72,916.0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72,580.0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267,859.3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181,233.1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285,068.5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286,906.2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271,215.3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201,845.8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197,925.9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188,470.4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180,691.2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91,509.0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80,889.7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68,788.1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147,086.7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131,632.2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104,788.5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104,524.4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38,387.0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37,915.8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46,093.4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50,607.4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40,063.8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121,594.9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110,434.0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47,855.2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45,855.2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27,771.0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16,277.3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14,277.3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63,110.4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57,604.8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32,207.8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58,244.4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56,663.1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66,260.4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111,232.1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67,956.3</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64,468.5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61,985.4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146,913.8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137,632.3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26,022.1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19,515.0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15,983.8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15,836.6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26,324.0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25,785.9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30,940.3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24,028.9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26,953.9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32,075.5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34,471.1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48,908.1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49,765.8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48,870.0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18,135.1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19,256.9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16,997.2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16,845.5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14,055.3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13,933.9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90,860.6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52,004.8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66,984.6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85,743.6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85,718.6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60,053.8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59,961.0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35,616.1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35,042.2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27,981.5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27,977.0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48,221.3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48,192.1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16,013.5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16,012.3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75,545.6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41,078.4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30,901.0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30,872.6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27,979.9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52,937.8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52,936.1</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14,076.8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12,787.5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11,271.5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58,309.3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58,015.1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51,741.1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51,491.9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37,187.9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53,488.2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25,696.1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114,503.4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70,711.5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13,589.8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10,904.8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7,934.1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8,761.7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6,746.0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9,452.5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5,714.9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24,174.0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65,375.2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69,621.4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83,686.5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55,569.9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12,506.1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6,478.4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3,853.6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4,463.3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41,356.3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20,021.1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22,044.4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19,944.4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18,610.3</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5,372.4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5,019.1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3,640.3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5,792.3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5,786.6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49,236.6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60,223.2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40,223.2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36,120.3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40,087.6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4,072.1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1,616.8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5,494.0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3,135.8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48,236.1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48,105.6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69,159.6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66,912.2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62,982.7</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79,384.4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37,195.3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26,186.6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24,582.8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21,996.0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4,081.1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4,080.6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2,101.4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9,928.3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7,117.9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3,838.0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3,837.6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22,728.4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32,534.9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41,347.4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71,120.9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71,095.9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49,073.4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46,146.9</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52,425.5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52,192.2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30,229.3</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27,991.2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3,391.6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3,776.2</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3,900.2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3,089.6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64,037.2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16,972.4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22,967.4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17,263.2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16,195.9</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20,457.1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15,037.5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13,232.5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10,982.0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32,211.8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31,216.2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22,736.6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26,175.4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25,217.0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29,084.2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28,243.1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43,092.7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41,429.8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1,209.8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1,208.9</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1,022.7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2,040.1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4,529.5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3,494.0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3,781.6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3,720.6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3,530.4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4,545.8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2,171.6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6,168.8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2,112.5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3,058.2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6,696.6</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6,696.3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7,601.8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6,500.7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9,134.1</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6,008.7</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1,357.2</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841.1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840.8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989.6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772.6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3,071.7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9,252.5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1,392.4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4,937.6</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1,039.1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373.1</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1,039.4</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1,131.8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26,696.8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26,281.3</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29,125.4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11,868.6</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9,646.8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847.6</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1,878.1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1,244.7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1,195.3</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1,094.3</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4,512.9</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3,318.2</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803.7</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2,122.6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1,836.5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1,466.4</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440.5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631.4</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746.9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1,105.0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69,763.5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47,550.7</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43,056.5</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62,216.7</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58,732.5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409.4</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78.5</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312.9</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345.5</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989.1</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1,502.6</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789.0</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5,526.8</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Default="001C00D2"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403.8</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306.0</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426.2</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495.0</w:t>
            </w:r>
          </w:p>
        </w:tc>
      </w:tr>
      <w:tr w:rsidR="001C00D2" w:rsidRPr="00566655" w:rsidTr="001C00D2">
        <w:trPr>
          <w:trHeight w:val="202"/>
        </w:trPr>
        <w:tc>
          <w:tcPr>
            <w:tcW w:w="1082" w:type="dxa"/>
            <w:tcBorders>
              <w:top w:val="nil"/>
              <w:left w:val="nil"/>
              <w:bottom w:val="nil"/>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71,227.9</w:t>
            </w:r>
          </w:p>
        </w:tc>
        <w:tc>
          <w:tcPr>
            <w:tcW w:w="966"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71,228.0</w:t>
            </w:r>
          </w:p>
        </w:tc>
        <w:tc>
          <w:tcPr>
            <w:tcW w:w="821"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00" w:type="dxa"/>
            <w:tcBorders>
              <w:top w:val="nil"/>
              <w:left w:val="nil"/>
              <w:bottom w:val="nil"/>
              <w:right w:val="nil"/>
            </w:tcBorders>
            <w:shd w:val="clear" w:color="auto" w:fill="auto"/>
            <w:vAlign w:val="center"/>
            <w:hideMark/>
          </w:tcPr>
          <w:p w:rsidR="001C00D2" w:rsidRDefault="001C00D2" w:rsidP="00877336">
            <w:pPr>
              <w:jc w:val="right"/>
              <w:rPr>
                <w:color w:val="000000"/>
                <w:sz w:val="14"/>
                <w:szCs w:val="14"/>
              </w:rPr>
            </w:pPr>
            <w:r>
              <w:rPr>
                <w:color w:val="000000"/>
                <w:sz w:val="14"/>
                <w:szCs w:val="14"/>
              </w:rPr>
              <w:t>83,187.8</w:t>
            </w:r>
          </w:p>
        </w:tc>
        <w:tc>
          <w:tcPr>
            <w:tcW w:w="990"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2" w:type="dxa"/>
            <w:tcBorders>
              <w:top w:val="nil"/>
              <w:left w:val="nil"/>
              <w:bottom w:val="nil"/>
              <w:right w:val="nil"/>
            </w:tcBorders>
            <w:shd w:val="clear" w:color="auto" w:fill="auto"/>
            <w:noWrap/>
            <w:vAlign w:val="center"/>
            <w:hideMark/>
          </w:tcPr>
          <w:p w:rsidR="001C00D2" w:rsidRDefault="001C00D2" w:rsidP="00877336">
            <w:pPr>
              <w:jc w:val="right"/>
              <w:rPr>
                <w:color w:val="000000"/>
                <w:sz w:val="14"/>
                <w:szCs w:val="14"/>
              </w:rPr>
            </w:pPr>
            <w:r>
              <w:rPr>
                <w:color w:val="000000"/>
                <w:sz w:val="14"/>
                <w:szCs w:val="14"/>
              </w:rPr>
              <w:t>86,860.8</w:t>
            </w:r>
          </w:p>
        </w:tc>
        <w:tc>
          <w:tcPr>
            <w:tcW w:w="991"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c>
          <w:tcPr>
            <w:tcW w:w="942" w:type="dxa"/>
            <w:tcBorders>
              <w:top w:val="nil"/>
              <w:left w:val="nil"/>
              <w:bottom w:val="nil"/>
              <w:right w:val="nil"/>
            </w:tcBorders>
            <w:shd w:val="clear" w:color="auto" w:fill="auto"/>
            <w:noWrap/>
            <w:vAlign w:val="center"/>
            <w:hideMark/>
          </w:tcPr>
          <w:p w:rsidR="001C00D2" w:rsidRDefault="001C00D2" w:rsidP="001C00D2">
            <w:pPr>
              <w:jc w:val="right"/>
              <w:rPr>
                <w:color w:val="000000"/>
                <w:sz w:val="14"/>
                <w:szCs w:val="14"/>
              </w:rPr>
            </w:pPr>
            <w:r>
              <w:rPr>
                <w:color w:val="000000"/>
                <w:sz w:val="14"/>
                <w:szCs w:val="14"/>
              </w:rPr>
              <w:t>98,419.5</w:t>
            </w: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91"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c>
          <w:tcPr>
            <w:tcW w:w="942" w:type="dxa"/>
            <w:tcBorders>
              <w:top w:val="nil"/>
              <w:left w:val="nil"/>
              <w:bottom w:val="single" w:sz="12" w:space="0" w:color="000000"/>
              <w:right w:val="nil"/>
            </w:tcBorders>
            <w:shd w:val="clear" w:color="auto" w:fill="auto"/>
            <w:vAlign w:val="center"/>
            <w:hideMark/>
          </w:tcPr>
          <w:p w:rsidR="001C00D2" w:rsidRPr="001C00D2" w:rsidRDefault="001C00D2" w:rsidP="001C00D2">
            <w:pPr>
              <w:jc w:val="right"/>
              <w:rPr>
                <w:color w:val="000000"/>
                <w:sz w:val="14"/>
                <w:szCs w:val="14"/>
              </w:rPr>
            </w:pPr>
          </w:p>
        </w:tc>
      </w:tr>
      <w:tr w:rsidR="001C00D2" w:rsidRPr="00566655" w:rsidTr="001C00D2">
        <w:trPr>
          <w:trHeight w:val="202"/>
        </w:trPr>
        <w:tc>
          <w:tcPr>
            <w:tcW w:w="1082" w:type="dxa"/>
            <w:tcBorders>
              <w:top w:val="nil"/>
              <w:left w:val="nil"/>
              <w:bottom w:val="single" w:sz="12" w:space="0" w:color="auto"/>
              <w:right w:val="nil"/>
            </w:tcBorders>
            <w:shd w:val="clear" w:color="auto" w:fill="auto"/>
            <w:vAlign w:val="center"/>
            <w:hideMark/>
          </w:tcPr>
          <w:p w:rsidR="001C00D2" w:rsidRPr="00566655" w:rsidRDefault="001C00D2"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4,736,637.1</w:t>
            </w:r>
          </w:p>
        </w:tc>
        <w:tc>
          <w:tcPr>
            <w:tcW w:w="966"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3,463,341.2</w:t>
            </w:r>
          </w:p>
        </w:tc>
        <w:tc>
          <w:tcPr>
            <w:tcW w:w="821"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3,864,859.1</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5,636,886.0</w:t>
            </w:r>
          </w:p>
        </w:tc>
        <w:tc>
          <w:tcPr>
            <w:tcW w:w="90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4,139,672.6</w:t>
            </w:r>
          </w:p>
        </w:tc>
        <w:tc>
          <w:tcPr>
            <w:tcW w:w="990"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5,956,291.0</w:t>
            </w:r>
          </w:p>
        </w:tc>
        <w:tc>
          <w:tcPr>
            <w:tcW w:w="992" w:type="dxa"/>
            <w:tcBorders>
              <w:top w:val="nil"/>
              <w:left w:val="nil"/>
              <w:bottom w:val="single" w:sz="12" w:space="0" w:color="auto"/>
              <w:right w:val="nil"/>
            </w:tcBorders>
            <w:shd w:val="clear" w:color="auto" w:fill="auto"/>
            <w:vAlign w:val="center"/>
            <w:hideMark/>
          </w:tcPr>
          <w:p w:rsidR="001C00D2" w:rsidRDefault="001C00D2" w:rsidP="00877336">
            <w:pPr>
              <w:jc w:val="right"/>
              <w:rPr>
                <w:b/>
                <w:bCs/>
                <w:color w:val="000000"/>
                <w:sz w:val="14"/>
                <w:szCs w:val="14"/>
              </w:rPr>
            </w:pPr>
            <w:r>
              <w:rPr>
                <w:b/>
                <w:bCs/>
                <w:color w:val="000000"/>
                <w:sz w:val="14"/>
                <w:szCs w:val="14"/>
              </w:rPr>
              <w:t>4,423,426.8</w:t>
            </w:r>
          </w:p>
        </w:tc>
        <w:tc>
          <w:tcPr>
            <w:tcW w:w="991"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6,737,488.9</w:t>
            </w:r>
          </w:p>
        </w:tc>
        <w:tc>
          <w:tcPr>
            <w:tcW w:w="942" w:type="dxa"/>
            <w:tcBorders>
              <w:top w:val="nil"/>
              <w:left w:val="nil"/>
              <w:bottom w:val="single" w:sz="12" w:space="0" w:color="auto"/>
              <w:right w:val="nil"/>
            </w:tcBorders>
            <w:shd w:val="clear" w:color="auto" w:fill="auto"/>
            <w:vAlign w:val="center"/>
            <w:hideMark/>
          </w:tcPr>
          <w:p w:rsidR="001C00D2" w:rsidRDefault="001C00D2" w:rsidP="001C00D2">
            <w:pPr>
              <w:jc w:val="right"/>
              <w:rPr>
                <w:b/>
                <w:bCs/>
                <w:color w:val="000000"/>
                <w:sz w:val="14"/>
                <w:szCs w:val="14"/>
              </w:rPr>
            </w:pPr>
            <w:r>
              <w:rPr>
                <w:b/>
                <w:bCs/>
                <w:color w:val="000000"/>
                <w:sz w:val="14"/>
                <w:szCs w:val="14"/>
              </w:rPr>
              <w:t>4,843,371.5</w:t>
            </w:r>
          </w:p>
        </w:tc>
      </w:tr>
      <w:tr w:rsidR="003A1FB5" w:rsidRPr="00566655" w:rsidTr="00A27445">
        <w:trPr>
          <w:trHeight w:val="202"/>
        </w:trPr>
        <w:tc>
          <w:tcPr>
            <w:tcW w:w="10305" w:type="dxa"/>
            <w:gridSpan w:val="11"/>
            <w:tcBorders>
              <w:top w:val="nil"/>
              <w:left w:val="nil"/>
              <w:right w:val="nil"/>
            </w:tcBorders>
            <w:shd w:val="clear" w:color="auto" w:fill="auto"/>
            <w:vAlign w:val="center"/>
            <w:hideMark/>
          </w:tcPr>
          <w:p w:rsidR="00F573F9" w:rsidRDefault="00F573F9" w:rsidP="00F573F9">
            <w:pPr>
              <w:rPr>
                <w:sz w:val="14"/>
                <w:szCs w:val="14"/>
              </w:rPr>
            </w:pPr>
            <w:r w:rsidRPr="00F47DB7">
              <w:rPr>
                <w:color w:val="000000"/>
                <w:sz w:val="14"/>
                <w:szCs w:val="14"/>
              </w:rPr>
              <w:t>*   1.00  stands  for  0.25  to  1.00</w:t>
            </w:r>
            <w:r>
              <w:rPr>
                <w:color w:val="000000"/>
                <w:sz w:val="16"/>
                <w:szCs w:val="16"/>
              </w:rPr>
              <w:t xml:space="preserve">                                                                                                                                  </w:t>
            </w:r>
            <w:r w:rsidRPr="00B863BF">
              <w:rPr>
                <w:sz w:val="14"/>
                <w:szCs w:val="14"/>
              </w:rPr>
              <w:t>Source: Statistics &amp; Data Warehouse Department, SBP</w:t>
            </w:r>
          </w:p>
          <w:p w:rsidR="00F573F9" w:rsidRDefault="00F573F9" w:rsidP="00F573F9">
            <w:pPr>
              <w:rPr>
                <w:sz w:val="14"/>
                <w:szCs w:val="14"/>
              </w:rPr>
            </w:pPr>
            <w:r>
              <w:rPr>
                <w:sz w:val="14"/>
                <w:szCs w:val="14"/>
              </w:rPr>
              <w:t xml:space="preserve">       :                          :              :</w:t>
            </w:r>
          </w:p>
          <w:p w:rsidR="00F573F9" w:rsidRPr="00F47DB7" w:rsidRDefault="00F573F9" w:rsidP="00F573F9">
            <w:pPr>
              <w:rPr>
                <w:color w:val="000000"/>
                <w:sz w:val="14"/>
                <w:szCs w:val="14"/>
              </w:rPr>
            </w:pPr>
            <w:r>
              <w:rPr>
                <w:sz w:val="14"/>
                <w:szCs w:val="14"/>
              </w:rPr>
              <w:t xml:space="preserve">       :                          :              :</w:t>
            </w:r>
          </w:p>
          <w:p w:rsidR="003A1FB5" w:rsidRPr="00F573F9" w:rsidRDefault="00F573F9" w:rsidP="00F573F9">
            <w:pPr>
              <w:rPr>
                <w:color w:val="000000"/>
                <w:sz w:val="16"/>
                <w:szCs w:val="16"/>
              </w:rPr>
            </w:pPr>
            <w:r>
              <w:rPr>
                <w:color w:val="000000"/>
                <w:sz w:val="14"/>
                <w:szCs w:val="14"/>
              </w:rPr>
              <w:t>*   8</w:t>
            </w:r>
            <w:r w:rsidRPr="00F47DB7">
              <w:rPr>
                <w:color w:val="000000"/>
                <w:sz w:val="14"/>
                <w:szCs w:val="14"/>
              </w:rPr>
              <w:t xml:space="preserve">.00  stands  for  </w:t>
            </w:r>
            <w:r>
              <w:rPr>
                <w:color w:val="000000"/>
                <w:sz w:val="14"/>
                <w:szCs w:val="14"/>
              </w:rPr>
              <w:t>7</w:t>
            </w:r>
            <w:r w:rsidRPr="00F47DB7">
              <w:rPr>
                <w:color w:val="000000"/>
                <w:sz w:val="14"/>
                <w:szCs w:val="14"/>
              </w:rPr>
              <w:t xml:space="preserve">.25  to </w:t>
            </w:r>
            <w:r>
              <w:rPr>
                <w:color w:val="000000"/>
                <w:sz w:val="14"/>
                <w:szCs w:val="14"/>
              </w:rPr>
              <w:t>8</w:t>
            </w:r>
            <w:r w:rsidRPr="00F47DB7">
              <w:rPr>
                <w:color w:val="000000"/>
                <w:sz w:val="14"/>
                <w:szCs w:val="14"/>
              </w:rPr>
              <w:t>.00</w:t>
            </w:r>
            <w:r w:rsidR="003A1FB5">
              <w:rPr>
                <w:color w:val="000000"/>
                <w:sz w:val="16"/>
                <w:szCs w:val="16"/>
              </w:rPr>
              <w:t xml:space="preserve">                                                                                               </w:t>
            </w:r>
          </w:p>
        </w:tc>
      </w:tr>
    </w:tbl>
    <w:p w:rsidR="00A01A5F" w:rsidRDefault="00A01A5F" w:rsidP="005126F4"/>
    <w:p w:rsidR="00566655" w:rsidRDefault="00566655" w:rsidP="009F102D">
      <w:pPr>
        <w:jc w:val="right"/>
      </w:pPr>
    </w:p>
    <w:p w:rsidR="005126F4" w:rsidRDefault="005126F4" w:rsidP="005126F4"/>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4D073B" w:rsidRPr="007856E8" w:rsidTr="004D073B">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4D073B" w:rsidRPr="007856E8" w:rsidRDefault="004D073B"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4D073B" w:rsidRPr="007856E8" w:rsidRDefault="004D073B" w:rsidP="007856E8">
            <w:pPr>
              <w:jc w:val="center"/>
              <w:rPr>
                <w:color w:val="000000"/>
              </w:rPr>
            </w:pPr>
            <w:r w:rsidRPr="007856E8">
              <w:rPr>
                <w:color w:val="000000"/>
              </w:rPr>
              <w:t> </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sidRPr="007856E8">
              <w:rPr>
                <w:b/>
                <w:bCs/>
                <w:color w:val="000000"/>
                <w:sz w:val="16"/>
                <w:szCs w:val="16"/>
              </w:rPr>
              <w:t>2016</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4D073B" w:rsidRPr="007856E8" w:rsidRDefault="004D073B" w:rsidP="00877336">
            <w:pPr>
              <w:jc w:val="center"/>
              <w:rPr>
                <w:b/>
                <w:bCs/>
                <w:color w:val="000000"/>
                <w:sz w:val="16"/>
                <w:szCs w:val="16"/>
              </w:rPr>
            </w:pPr>
            <w:r>
              <w:rPr>
                <w:b/>
                <w:bCs/>
                <w:color w:val="000000"/>
                <w:sz w:val="16"/>
                <w:szCs w:val="16"/>
              </w:rPr>
              <w:t>2017</w:t>
            </w:r>
          </w:p>
        </w:tc>
        <w:tc>
          <w:tcPr>
            <w:tcW w:w="960" w:type="dxa"/>
            <w:tcBorders>
              <w:top w:val="nil"/>
              <w:left w:val="single" w:sz="4" w:space="0" w:color="auto"/>
              <w:bottom w:val="single" w:sz="4" w:space="0" w:color="auto"/>
              <w:right w:val="nil"/>
            </w:tcBorders>
            <w:shd w:val="clear" w:color="auto" w:fill="auto"/>
            <w:hideMark/>
          </w:tcPr>
          <w:p w:rsidR="004D073B" w:rsidRPr="007856E8" w:rsidRDefault="004D073B" w:rsidP="009F102D">
            <w:pPr>
              <w:jc w:val="center"/>
              <w:rPr>
                <w:b/>
                <w:bCs/>
                <w:color w:val="000000"/>
                <w:sz w:val="16"/>
                <w:szCs w:val="16"/>
              </w:rPr>
            </w:pPr>
            <w:r>
              <w:rPr>
                <w:b/>
                <w:bCs/>
                <w:color w:val="000000"/>
                <w:sz w:val="16"/>
                <w:szCs w:val="16"/>
              </w:rPr>
              <w:t>2018</w:t>
            </w:r>
          </w:p>
        </w:tc>
      </w:tr>
      <w:tr w:rsidR="004D073B" w:rsidRPr="007856E8" w:rsidTr="004D073B">
        <w:trPr>
          <w:trHeight w:val="240"/>
        </w:trPr>
        <w:tc>
          <w:tcPr>
            <w:tcW w:w="1920" w:type="dxa"/>
            <w:gridSpan w:val="2"/>
            <w:vMerge/>
            <w:tcBorders>
              <w:top w:val="single" w:sz="12" w:space="0" w:color="000000"/>
              <w:left w:val="nil"/>
              <w:bottom w:val="single" w:sz="12" w:space="0" w:color="000000"/>
              <w:right w:val="nil"/>
            </w:tcBorders>
            <w:vAlign w:val="center"/>
            <w:hideMark/>
          </w:tcPr>
          <w:p w:rsidR="004D073B" w:rsidRPr="007856E8" w:rsidRDefault="004D073B"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4D073B" w:rsidRPr="007856E8" w:rsidRDefault="004D073B"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000000"/>
              <w:right w:val="nil"/>
            </w:tcBorders>
            <w:shd w:val="clear" w:color="auto" w:fill="auto"/>
            <w:vAlign w:val="center"/>
            <w:hideMark/>
          </w:tcPr>
          <w:p w:rsidR="004D073B" w:rsidRPr="00B75E54" w:rsidRDefault="004D073B" w:rsidP="007856E8">
            <w:pPr>
              <w:jc w:val="right"/>
              <w:rPr>
                <w:b/>
                <w:bCs/>
                <w:color w:val="000000"/>
                <w:sz w:val="14"/>
                <w:szCs w:val="14"/>
              </w:rPr>
            </w:pPr>
            <w:r>
              <w:rPr>
                <w:b/>
                <w:bCs/>
                <w:color w:val="000000"/>
                <w:sz w:val="14"/>
                <w:szCs w:val="14"/>
              </w:rPr>
              <w:t>Jun</w:t>
            </w:r>
          </w:p>
        </w:tc>
      </w:tr>
      <w:tr w:rsidR="004D073B" w:rsidRPr="007856E8" w:rsidTr="007856E8">
        <w:trPr>
          <w:trHeight w:val="240"/>
        </w:trPr>
        <w:tc>
          <w:tcPr>
            <w:tcW w:w="960" w:type="dxa"/>
            <w:tcBorders>
              <w:top w:val="nil"/>
              <w:left w:val="nil"/>
              <w:bottom w:val="nil"/>
              <w:right w:val="nil"/>
            </w:tcBorders>
            <w:shd w:val="clear" w:color="auto" w:fill="auto"/>
            <w:hideMark/>
          </w:tcPr>
          <w:p w:rsidR="004D073B" w:rsidRPr="007856E8" w:rsidRDefault="004D073B"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4D073B" w:rsidRPr="007856E8" w:rsidRDefault="004D073B"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color w:val="000000"/>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4D073B" w:rsidRPr="007856E8" w:rsidRDefault="004D073B" w:rsidP="00877336">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4D073B" w:rsidRPr="007856E8" w:rsidRDefault="004D073B" w:rsidP="007856E8">
            <w:pPr>
              <w:jc w:val="right"/>
              <w:rPr>
                <w:rFonts w:ascii="Calibri" w:hAnsi="Calibri"/>
                <w:color w:val="000000"/>
                <w:sz w:val="22"/>
                <w:szCs w:val="22"/>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2.85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(2.47)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(2.90)</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3.58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4.14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(66.49)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(5.38)</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4.31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4.77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(5.92)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4.10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4.63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(4.89)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4.79</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5.13</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(12.45)</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(11.25)</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5.16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5.04</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(0.36)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5.77</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5.59</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(0.70)</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(0.72)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6.61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5.37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(0.13)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(0.12)</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7.46</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6.96</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(2.11)</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(1.97)</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   Excluding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3.93</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4.41</w:t>
            </w: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rFonts w:ascii="Calibri" w:hAnsi="Calibri"/>
                <w:color w:val="000000"/>
                <w:sz w:val="14"/>
                <w:szCs w:val="14"/>
              </w:rPr>
            </w:pPr>
          </w:p>
        </w:tc>
      </w:tr>
      <w:tr w:rsidR="000261A9" w:rsidRPr="007856E8" w:rsidTr="000261A9">
        <w:trPr>
          <w:trHeight w:val="300"/>
        </w:trPr>
        <w:tc>
          <w:tcPr>
            <w:tcW w:w="960" w:type="dxa"/>
            <w:tcBorders>
              <w:top w:val="nil"/>
              <w:left w:val="nil"/>
              <w:bottom w:val="nil"/>
              <w:right w:val="nil"/>
            </w:tcBorders>
            <w:shd w:val="clear" w:color="auto" w:fill="auto"/>
            <w:vAlign w:val="center"/>
            <w:hideMark/>
          </w:tcPr>
          <w:p w:rsidR="000261A9" w:rsidRPr="00B75E54" w:rsidRDefault="000261A9"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0261A9" w:rsidRPr="00B75E54" w:rsidRDefault="000261A9"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0261A9" w:rsidRPr="00B75E54" w:rsidRDefault="000261A9" w:rsidP="00877336">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0261A9" w:rsidRPr="001938BF" w:rsidRDefault="000261A9" w:rsidP="00877336">
            <w:pPr>
              <w:jc w:val="right"/>
              <w:rPr>
                <w:color w:val="000000"/>
                <w:sz w:val="14"/>
                <w:szCs w:val="14"/>
              </w:rPr>
            </w:pPr>
            <w:r w:rsidRPr="001938BF">
              <w:rPr>
                <w:color w:val="000000"/>
                <w:sz w:val="14"/>
                <w:szCs w:val="14"/>
              </w:rPr>
              <w:t>2.64</w:t>
            </w:r>
          </w:p>
        </w:tc>
        <w:tc>
          <w:tcPr>
            <w:tcW w:w="960" w:type="dxa"/>
            <w:tcBorders>
              <w:top w:val="nil"/>
              <w:left w:val="nil"/>
              <w:bottom w:val="nil"/>
              <w:right w:val="nil"/>
            </w:tcBorders>
            <w:shd w:val="clear" w:color="auto" w:fill="auto"/>
            <w:vAlign w:val="center"/>
            <w:hideMark/>
          </w:tcPr>
          <w:p w:rsidR="000261A9" w:rsidRPr="000261A9" w:rsidRDefault="000261A9" w:rsidP="000261A9">
            <w:pPr>
              <w:jc w:val="right"/>
              <w:rPr>
                <w:color w:val="000000"/>
                <w:sz w:val="14"/>
                <w:szCs w:val="14"/>
              </w:rPr>
            </w:pPr>
            <w:r w:rsidRPr="000261A9">
              <w:rPr>
                <w:color w:val="000000"/>
                <w:sz w:val="14"/>
                <w:szCs w:val="14"/>
              </w:rPr>
              <w:t>2.92</w:t>
            </w:r>
          </w:p>
        </w:tc>
      </w:tr>
      <w:tr w:rsidR="004D073B"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4D073B" w:rsidRPr="007856E8" w:rsidRDefault="004D073B"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4D073B" w:rsidRPr="007856E8" w:rsidRDefault="004D073B" w:rsidP="007856E8">
            <w:pPr>
              <w:jc w:val="right"/>
              <w:rPr>
                <w:color w:val="000000"/>
                <w:sz w:val="16"/>
                <w:szCs w:val="16"/>
              </w:rPr>
            </w:pPr>
          </w:p>
        </w:tc>
      </w:tr>
      <w:tr w:rsidR="004D073B"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4D073B" w:rsidRPr="0094774B" w:rsidRDefault="004D073B"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4D073B" w:rsidRPr="0094774B" w:rsidRDefault="004D073B"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4D073B" w:rsidRPr="0094774B" w:rsidRDefault="00F45880" w:rsidP="00F45880">
            <w:pPr>
              <w:pStyle w:val="NoSpacing"/>
              <w:jc w:val="both"/>
              <w:rPr>
                <w:rFonts w:ascii="Times New Roman" w:hAnsi="Times New Roman"/>
                <w:sz w:val="14"/>
              </w:rPr>
            </w:pPr>
            <w:r>
              <w:rPr>
                <w:rFonts w:ascii="Times New Roman" w:hAnsi="Times New Roman"/>
                <w:sz w:val="14"/>
              </w:rPr>
              <w:t xml:space="preserve">             </w:t>
            </w:r>
            <w:r w:rsidR="004D073B" w:rsidRPr="0094774B">
              <w:rPr>
                <w:rFonts w:ascii="Times New Roman" w:hAnsi="Times New Roman"/>
                <w:sz w:val="14"/>
              </w:rPr>
              <w:t>PLS:    Profit and Loss Sharing</w:t>
            </w:r>
          </w:p>
          <w:p w:rsidR="004D073B" w:rsidRPr="007856E8" w:rsidRDefault="004D073B"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firstRow="1" w:lastRow="0" w:firstColumn="1" w:lastColumn="0" w:noHBand="0" w:noVBand="1"/>
      </w:tblPr>
      <w:tblGrid>
        <w:gridCol w:w="585"/>
        <w:gridCol w:w="1215"/>
        <w:gridCol w:w="705"/>
        <w:gridCol w:w="924"/>
        <w:gridCol w:w="990"/>
        <w:gridCol w:w="6"/>
        <w:gridCol w:w="984"/>
        <w:gridCol w:w="900"/>
        <w:gridCol w:w="99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4D073B" w:rsidRPr="003B300F" w:rsidTr="004D073B">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4D073B" w:rsidRPr="003B300F" w:rsidRDefault="004D073B"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4D073B" w:rsidRPr="003B300F" w:rsidRDefault="004D073B" w:rsidP="003B300F">
            <w:pPr>
              <w:jc w:val="center"/>
              <w:rPr>
                <w:b/>
                <w:bCs/>
                <w:color w:val="000000"/>
              </w:rPr>
            </w:pPr>
            <w:r w:rsidRPr="003B300F">
              <w:rPr>
                <w:b/>
                <w:bCs/>
                <w:color w:val="000000"/>
              </w:rPr>
              <w:t> </w:t>
            </w:r>
          </w:p>
        </w:tc>
        <w:tc>
          <w:tcPr>
            <w:tcW w:w="1914"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2015</w:t>
            </w:r>
          </w:p>
        </w:tc>
        <w:tc>
          <w:tcPr>
            <w:tcW w:w="1890" w:type="dxa"/>
            <w:gridSpan w:val="3"/>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sidRPr="003B300F">
              <w:rPr>
                <w:b/>
                <w:bCs/>
                <w:color w:val="000000"/>
                <w:sz w:val="16"/>
                <w:szCs w:val="16"/>
              </w:rPr>
              <w:t>2016</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4D073B" w:rsidRPr="003B300F" w:rsidRDefault="004D073B" w:rsidP="00877336">
            <w:pPr>
              <w:jc w:val="center"/>
              <w:rPr>
                <w:b/>
                <w:bCs/>
                <w:color w:val="000000"/>
                <w:sz w:val="16"/>
                <w:szCs w:val="16"/>
              </w:rPr>
            </w:pPr>
            <w:r>
              <w:rPr>
                <w:b/>
                <w:bCs/>
                <w:color w:val="000000"/>
                <w:sz w:val="16"/>
                <w:szCs w:val="16"/>
              </w:rPr>
              <w:t>2017</w:t>
            </w:r>
          </w:p>
        </w:tc>
        <w:tc>
          <w:tcPr>
            <w:tcW w:w="936" w:type="dxa"/>
            <w:tcBorders>
              <w:top w:val="nil"/>
              <w:left w:val="single" w:sz="4" w:space="0" w:color="auto"/>
              <w:bottom w:val="single" w:sz="4" w:space="0" w:color="auto"/>
              <w:right w:val="nil"/>
            </w:tcBorders>
            <w:shd w:val="clear" w:color="auto" w:fill="auto"/>
            <w:hideMark/>
          </w:tcPr>
          <w:p w:rsidR="004D073B" w:rsidRPr="003B300F" w:rsidRDefault="004D073B" w:rsidP="00805600">
            <w:pPr>
              <w:jc w:val="center"/>
              <w:rPr>
                <w:b/>
                <w:bCs/>
                <w:color w:val="000000"/>
                <w:sz w:val="16"/>
                <w:szCs w:val="16"/>
              </w:rPr>
            </w:pPr>
            <w:r>
              <w:rPr>
                <w:b/>
                <w:bCs/>
                <w:color w:val="000000"/>
                <w:sz w:val="16"/>
                <w:szCs w:val="16"/>
              </w:rPr>
              <w:t>2018</w:t>
            </w:r>
          </w:p>
        </w:tc>
      </w:tr>
      <w:tr w:rsidR="004D073B" w:rsidRPr="003B300F" w:rsidTr="004D073B">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4D073B" w:rsidRPr="003B300F" w:rsidRDefault="004D073B"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4D073B" w:rsidRPr="003B300F" w:rsidRDefault="004D073B"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0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sidRPr="00B75E54">
              <w:rPr>
                <w:b/>
                <w:bCs/>
                <w:color w:val="000000"/>
                <w:sz w:val="14"/>
                <w:szCs w:val="14"/>
              </w:rPr>
              <w:t>Jun</w:t>
            </w:r>
          </w:p>
        </w:tc>
        <w:tc>
          <w:tcPr>
            <w:tcW w:w="98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4D073B" w:rsidRPr="00B75E54" w:rsidRDefault="004D073B" w:rsidP="00877336">
            <w:pPr>
              <w:jc w:val="right"/>
              <w:rPr>
                <w:b/>
                <w:bCs/>
                <w:color w:val="000000"/>
                <w:sz w:val="14"/>
                <w:szCs w:val="14"/>
              </w:rPr>
            </w:pPr>
            <w:r>
              <w:rPr>
                <w:b/>
                <w:bCs/>
                <w:color w:val="000000"/>
                <w:sz w:val="14"/>
                <w:szCs w:val="14"/>
              </w:rPr>
              <w:t>Dec</w:t>
            </w:r>
          </w:p>
        </w:tc>
        <w:tc>
          <w:tcPr>
            <w:tcW w:w="936" w:type="dxa"/>
            <w:tcBorders>
              <w:top w:val="single" w:sz="4" w:space="0" w:color="auto"/>
              <w:left w:val="single" w:sz="4" w:space="0" w:color="auto"/>
              <w:bottom w:val="single" w:sz="12" w:space="0" w:color="auto"/>
              <w:right w:val="nil"/>
            </w:tcBorders>
            <w:shd w:val="clear" w:color="auto" w:fill="auto"/>
            <w:vAlign w:val="center"/>
            <w:hideMark/>
          </w:tcPr>
          <w:p w:rsidR="004D073B" w:rsidRPr="00B75E54" w:rsidRDefault="004D073B" w:rsidP="003B300F">
            <w:pPr>
              <w:jc w:val="right"/>
              <w:rPr>
                <w:b/>
                <w:bCs/>
                <w:color w:val="000000"/>
                <w:sz w:val="14"/>
                <w:szCs w:val="14"/>
              </w:rPr>
            </w:pPr>
            <w:r>
              <w:rPr>
                <w:b/>
                <w:bCs/>
                <w:color w:val="000000"/>
                <w:sz w:val="14"/>
                <w:szCs w:val="14"/>
              </w:rPr>
              <w:t>Jun</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4D073B" w:rsidRPr="003B300F" w:rsidRDefault="004D073B"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96" w:type="dxa"/>
            <w:gridSpan w:val="2"/>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00"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96"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4D073B" w:rsidRPr="003B300F" w:rsidRDefault="004D073B" w:rsidP="00877336">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4D073B" w:rsidRPr="003B300F" w:rsidRDefault="004D073B" w:rsidP="003B300F">
            <w:pPr>
              <w:jc w:val="right"/>
              <w:rPr>
                <w:rFonts w:ascii="Calibri" w:hAnsi="Calibri"/>
                <w:color w:val="000000"/>
                <w:sz w:val="22"/>
                <w:szCs w:val="22"/>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3.42</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2.95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(3.26)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(2.60)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(3.05)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4.41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3.98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3.80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3.83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4.32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(64.87)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(64.56)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(63.74)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(64.99)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(64.96)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(66.62)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4.54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4.55</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5.21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(7.84)</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3B300F">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(b) 3 months and over </w:t>
            </w:r>
          </w:p>
          <w:p w:rsidR="00FF43C2" w:rsidRPr="00B75E54" w:rsidRDefault="00FF43C2"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6.25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5.02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5.12</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(6.06)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(5.41)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(c) 6 months and over </w:t>
            </w:r>
          </w:p>
          <w:p w:rsidR="00FF43C2" w:rsidRPr="00B75E54" w:rsidRDefault="00FF43C2"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6.65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5.15</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4.70</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5.04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(4.23)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(5.71)</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(5.44)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(4.73)</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(4.61)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(d) 1 year and over but</w:t>
            </w:r>
          </w:p>
          <w:p w:rsidR="00FF43C2" w:rsidRPr="00B75E54" w:rsidRDefault="00FF43C2"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6.00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5.17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4.90</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5.04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5.30</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(11.22)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(10.71)</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(11.31)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(12.13)</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(12.68)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(11.49)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(e) 2 years and over but</w:t>
            </w:r>
          </w:p>
          <w:p w:rsidR="00FF43C2" w:rsidRPr="00B75E54" w:rsidRDefault="00FF43C2"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7.18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5.95</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5.35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5.44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5.38</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(0.63)</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(0.67)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(0.53)</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(0.41)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(0.37)</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(0.34)</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(f) 3 years and over but</w:t>
            </w:r>
          </w:p>
          <w:p w:rsidR="00FF43C2" w:rsidRPr="00B75E54" w:rsidRDefault="00FF43C2"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7.91</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7.30</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5.86</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5.77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5.79</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5.61</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(1.69)</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(1.88)</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(1.22)</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(1.17)</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(0.94)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(0.76)</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(0.77)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(g) 4 years and over but</w:t>
            </w:r>
          </w:p>
          <w:p w:rsidR="00FF43C2" w:rsidRPr="00B75E54" w:rsidRDefault="00FF43C2"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8.17</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7.07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5.88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5.68</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5.29</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6.61</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5.37</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(0.13)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(0.08)</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(0.05)</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(0.07)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(0.14)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(0.13)</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9.03</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7.39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6.77</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6.14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6.35</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7.74</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7.25</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(2.28)</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(2.19)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(2.63)</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(2.44)</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(2.31)</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(2.18)</w:t>
            </w: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r>
              <w:rPr>
                <w:color w:val="000000"/>
                <w:sz w:val="14"/>
                <w:szCs w:val="14"/>
              </w:rPr>
              <w:t>(1.96)</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   Excluding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5.52</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4.87</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4.39</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4.16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4.07</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4.21</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4.59</w:t>
            </w: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FF43C2" w:rsidRPr="00B75E54" w:rsidRDefault="00FF43C2" w:rsidP="006D1165">
            <w:pPr>
              <w:rPr>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FF43C2" w:rsidRPr="00B75E54" w:rsidRDefault="00FF43C2"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FF43C2" w:rsidRDefault="00FF43C2" w:rsidP="00FF43C2">
            <w:pPr>
              <w:jc w:val="right"/>
              <w:rPr>
                <w:color w:val="000000"/>
                <w:sz w:val="14"/>
                <w:szCs w:val="14"/>
              </w:rPr>
            </w:pPr>
          </w:p>
        </w:tc>
      </w:tr>
      <w:tr w:rsidR="00FF43C2" w:rsidRPr="003B300F" w:rsidTr="00FF43C2">
        <w:trPr>
          <w:trHeight w:val="288"/>
          <w:jc w:val="center"/>
        </w:trPr>
        <w:tc>
          <w:tcPr>
            <w:tcW w:w="585" w:type="dxa"/>
            <w:tcBorders>
              <w:top w:val="nil"/>
              <w:left w:val="nil"/>
              <w:bottom w:val="nil"/>
              <w:right w:val="nil"/>
            </w:tcBorders>
            <w:shd w:val="clear" w:color="auto" w:fill="auto"/>
            <w:vAlign w:val="center"/>
            <w:hideMark/>
          </w:tcPr>
          <w:p w:rsidR="00FF43C2" w:rsidRPr="00B75E54" w:rsidRDefault="00FF43C2"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FF43C2" w:rsidRPr="00B75E54" w:rsidRDefault="00FF43C2" w:rsidP="006D1165">
            <w:pPr>
              <w:rPr>
                <w:color w:val="000000"/>
                <w:sz w:val="14"/>
                <w:szCs w:val="14"/>
              </w:rPr>
            </w:pPr>
            <w:r w:rsidRPr="00B75E54">
              <w:rPr>
                <w:color w:val="000000"/>
                <w:sz w:val="14"/>
                <w:szCs w:val="14"/>
              </w:rPr>
              <w:t xml:space="preserve">(ii)  Including current </w:t>
            </w:r>
          </w:p>
          <w:p w:rsidR="00FF43C2" w:rsidRPr="00B75E54" w:rsidRDefault="00FF43C2"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3.75</w:t>
            </w:r>
          </w:p>
        </w:tc>
        <w:tc>
          <w:tcPr>
            <w:tcW w:w="996" w:type="dxa"/>
            <w:gridSpan w:val="2"/>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3.39</w:t>
            </w:r>
          </w:p>
        </w:tc>
        <w:tc>
          <w:tcPr>
            <w:tcW w:w="984"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3.01</w:t>
            </w:r>
          </w:p>
        </w:tc>
        <w:tc>
          <w:tcPr>
            <w:tcW w:w="900"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2.86</w:t>
            </w:r>
          </w:p>
        </w:tc>
        <w:tc>
          <w:tcPr>
            <w:tcW w:w="996" w:type="dxa"/>
            <w:tcBorders>
              <w:top w:val="nil"/>
              <w:left w:val="nil"/>
              <w:bottom w:val="nil"/>
              <w:right w:val="nil"/>
            </w:tcBorders>
            <w:shd w:val="clear" w:color="auto" w:fill="auto"/>
            <w:vAlign w:val="center"/>
            <w:hideMark/>
          </w:tcPr>
          <w:p w:rsidR="00FF43C2" w:rsidRPr="00B75E54" w:rsidRDefault="00FF43C2" w:rsidP="00877336">
            <w:pPr>
              <w:jc w:val="right"/>
              <w:rPr>
                <w:color w:val="000000"/>
                <w:sz w:val="14"/>
                <w:szCs w:val="14"/>
              </w:rPr>
            </w:pPr>
            <w:r w:rsidRPr="00B75E54">
              <w:rPr>
                <w:color w:val="000000"/>
                <w:sz w:val="14"/>
                <w:szCs w:val="14"/>
              </w:rPr>
              <w:t>2.74</w:t>
            </w:r>
          </w:p>
        </w:tc>
        <w:tc>
          <w:tcPr>
            <w:tcW w:w="984" w:type="dxa"/>
            <w:tcBorders>
              <w:top w:val="nil"/>
              <w:left w:val="nil"/>
              <w:bottom w:val="nil"/>
              <w:right w:val="nil"/>
            </w:tcBorders>
            <w:shd w:val="clear" w:color="auto" w:fill="auto"/>
            <w:vAlign w:val="center"/>
            <w:hideMark/>
          </w:tcPr>
          <w:p w:rsidR="00FF43C2" w:rsidRPr="001938BF" w:rsidRDefault="00FF43C2" w:rsidP="00877336">
            <w:pPr>
              <w:jc w:val="right"/>
              <w:rPr>
                <w:color w:val="000000"/>
                <w:sz w:val="14"/>
                <w:szCs w:val="14"/>
              </w:rPr>
            </w:pPr>
            <w:r w:rsidRPr="001938BF">
              <w:rPr>
                <w:color w:val="000000"/>
                <w:sz w:val="14"/>
                <w:szCs w:val="14"/>
              </w:rPr>
              <w:t>2.89</w:t>
            </w:r>
          </w:p>
        </w:tc>
        <w:tc>
          <w:tcPr>
            <w:tcW w:w="936" w:type="dxa"/>
            <w:tcBorders>
              <w:top w:val="nil"/>
              <w:left w:val="nil"/>
              <w:bottom w:val="nil"/>
              <w:right w:val="nil"/>
            </w:tcBorders>
            <w:shd w:val="clear" w:color="auto" w:fill="auto"/>
            <w:vAlign w:val="center"/>
            <w:hideMark/>
          </w:tcPr>
          <w:p w:rsidR="00FF43C2" w:rsidRDefault="00FF43C2" w:rsidP="00FF43C2">
            <w:pPr>
              <w:jc w:val="right"/>
              <w:rPr>
                <w:color w:val="000000"/>
                <w:sz w:val="14"/>
                <w:szCs w:val="14"/>
              </w:rPr>
            </w:pPr>
            <w:r>
              <w:rPr>
                <w:color w:val="000000"/>
                <w:sz w:val="14"/>
                <w:szCs w:val="14"/>
              </w:rPr>
              <w:t>3.11</w:t>
            </w:r>
          </w:p>
        </w:tc>
      </w:tr>
      <w:tr w:rsidR="004D073B" w:rsidRPr="003B300F" w:rsidTr="001938BF">
        <w:trPr>
          <w:trHeight w:val="288"/>
          <w:jc w:val="center"/>
        </w:trPr>
        <w:tc>
          <w:tcPr>
            <w:tcW w:w="585" w:type="dxa"/>
            <w:tcBorders>
              <w:top w:val="nil"/>
              <w:left w:val="nil"/>
              <w:bottom w:val="nil"/>
              <w:right w:val="nil"/>
            </w:tcBorders>
            <w:shd w:val="clear" w:color="auto" w:fill="auto"/>
            <w:hideMark/>
          </w:tcPr>
          <w:p w:rsidR="004D073B" w:rsidRPr="003B300F" w:rsidRDefault="004D073B"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4D073B" w:rsidRPr="003B300F" w:rsidRDefault="004D073B" w:rsidP="006D1165">
            <w:pPr>
              <w:rPr>
                <w:color w:val="000000"/>
                <w:sz w:val="16"/>
                <w:szCs w:val="16"/>
              </w:rPr>
            </w:pPr>
          </w:p>
        </w:tc>
        <w:tc>
          <w:tcPr>
            <w:tcW w:w="92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4D073B" w:rsidRDefault="004D073B"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4D073B" w:rsidRDefault="004D073B" w:rsidP="00762358">
            <w:pPr>
              <w:jc w:val="right"/>
              <w:rPr>
                <w:color w:val="000000"/>
                <w:sz w:val="16"/>
                <w:szCs w:val="16"/>
              </w:rPr>
            </w:pPr>
          </w:p>
        </w:tc>
      </w:tr>
      <w:tr w:rsidR="004D073B"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4D073B" w:rsidRPr="003B300F" w:rsidRDefault="004D073B"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4D073B" w:rsidRPr="003B300F" w:rsidRDefault="004D073B" w:rsidP="003B300F">
            <w:pPr>
              <w:ind w:firstLineChars="500" w:firstLine="800"/>
              <w:jc w:val="right"/>
              <w:rPr>
                <w:color w:val="000000"/>
                <w:sz w:val="16"/>
                <w:szCs w:val="16"/>
              </w:rPr>
            </w:pPr>
          </w:p>
        </w:tc>
      </w:tr>
      <w:tr w:rsidR="004D073B"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4D073B" w:rsidRDefault="004D073B"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4D073B" w:rsidRPr="003B300F" w:rsidRDefault="00155361" w:rsidP="003B300F">
            <w:pPr>
              <w:rPr>
                <w:rFonts w:ascii="Calibri" w:hAnsi="Calibri"/>
                <w:color w:val="000000"/>
                <w:sz w:val="22"/>
                <w:szCs w:val="22"/>
              </w:rPr>
            </w:pPr>
            <w:r w:rsidRPr="003B300F">
              <w:rPr>
                <w:color w:val="000000"/>
                <w:sz w:val="16"/>
                <w:szCs w:val="16"/>
              </w:rPr>
              <w:t>Note:</w:t>
            </w:r>
            <w:r w:rsidR="004D073B"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firstRow="1" w:lastRow="0" w:firstColumn="1" w:lastColumn="0" w:noHBand="0" w:noVBand="1"/>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391D23" w:rsidRPr="00762358" w:rsidTr="00391D23">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391D23" w:rsidRPr="00B75E54" w:rsidRDefault="00391D23" w:rsidP="00391D23">
            <w:pPr>
              <w:jc w:val="center"/>
              <w:rPr>
                <w:b/>
                <w:bCs/>
                <w:color w:val="000000"/>
                <w:sz w:val="16"/>
                <w:szCs w:val="16"/>
              </w:rPr>
            </w:pPr>
            <w:r w:rsidRPr="00B75E54">
              <w:rPr>
                <w:b/>
                <w:bCs/>
                <w:color w:val="000000"/>
                <w:sz w:val="16"/>
                <w:szCs w:val="16"/>
              </w:rPr>
              <w:t> </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2017</w:t>
            </w:r>
          </w:p>
        </w:tc>
        <w:tc>
          <w:tcPr>
            <w:tcW w:w="960" w:type="dxa"/>
            <w:tcBorders>
              <w:top w:val="single" w:sz="12" w:space="0" w:color="auto"/>
              <w:left w:val="single" w:sz="4" w:space="0" w:color="auto"/>
              <w:bottom w:val="single" w:sz="4" w:space="0" w:color="auto"/>
              <w:right w:val="nil"/>
            </w:tcBorders>
            <w:shd w:val="clear" w:color="auto" w:fill="auto"/>
            <w:vAlign w:val="bottom"/>
            <w:hideMark/>
          </w:tcPr>
          <w:p w:rsidR="00391D23" w:rsidRPr="00762358" w:rsidRDefault="00391D23" w:rsidP="00391D23">
            <w:pPr>
              <w:jc w:val="center"/>
              <w:rPr>
                <w:b/>
                <w:bCs/>
                <w:color w:val="000000"/>
                <w:sz w:val="16"/>
                <w:szCs w:val="16"/>
              </w:rPr>
            </w:pPr>
            <w:r>
              <w:rPr>
                <w:b/>
                <w:bCs/>
                <w:color w:val="000000"/>
                <w:sz w:val="16"/>
                <w:szCs w:val="16"/>
              </w:rPr>
              <w:t>2018</w:t>
            </w:r>
          </w:p>
        </w:tc>
      </w:tr>
      <w:tr w:rsidR="00391D23" w:rsidRPr="00762358" w:rsidTr="00391D23">
        <w:trPr>
          <w:trHeight w:val="253"/>
        </w:trPr>
        <w:tc>
          <w:tcPr>
            <w:tcW w:w="2175" w:type="dxa"/>
            <w:gridSpan w:val="2"/>
            <w:vMerge/>
            <w:tcBorders>
              <w:top w:val="single" w:sz="8" w:space="0" w:color="000000"/>
              <w:left w:val="nil"/>
              <w:bottom w:val="single" w:sz="12" w:space="0" w:color="auto"/>
              <w:right w:val="nil"/>
            </w:tcBorders>
            <w:vAlign w:val="center"/>
            <w:hideMark/>
          </w:tcPr>
          <w:p w:rsidR="00391D23" w:rsidRPr="00762358" w:rsidRDefault="00391D23" w:rsidP="00391D23">
            <w:pPr>
              <w:rPr>
                <w:b/>
                <w:bCs/>
                <w:color w:val="000000"/>
              </w:rPr>
            </w:pPr>
          </w:p>
        </w:tc>
        <w:tc>
          <w:tcPr>
            <w:tcW w:w="705" w:type="dxa"/>
            <w:vMerge/>
            <w:tcBorders>
              <w:top w:val="nil"/>
              <w:left w:val="nil"/>
              <w:bottom w:val="single" w:sz="12" w:space="0" w:color="auto"/>
              <w:right w:val="single" w:sz="4" w:space="0" w:color="auto"/>
            </w:tcBorders>
            <w:vAlign w:val="center"/>
            <w:hideMark/>
          </w:tcPr>
          <w:p w:rsidR="00391D23" w:rsidRPr="00762358" w:rsidRDefault="00391D23" w:rsidP="00391D23">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sidRPr="00B75E54">
              <w:rPr>
                <w:b/>
                <w:bCs/>
                <w:color w:val="000000"/>
                <w:sz w:val="14"/>
                <w:szCs w:val="14"/>
              </w:rPr>
              <w:t>Jun</w:t>
            </w: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Dec</w:t>
            </w:r>
          </w:p>
        </w:tc>
        <w:tc>
          <w:tcPr>
            <w:tcW w:w="960" w:type="dxa"/>
            <w:tcBorders>
              <w:top w:val="single" w:sz="4" w:space="0" w:color="auto"/>
              <w:left w:val="single" w:sz="4" w:space="0" w:color="auto"/>
              <w:bottom w:val="single" w:sz="12" w:space="0" w:color="auto"/>
              <w:right w:val="nil"/>
            </w:tcBorders>
            <w:shd w:val="clear" w:color="auto" w:fill="auto"/>
            <w:vAlign w:val="center"/>
            <w:hideMark/>
          </w:tcPr>
          <w:p w:rsidR="00391D23" w:rsidRPr="00B75E54" w:rsidRDefault="00391D23" w:rsidP="00391D23">
            <w:pPr>
              <w:jc w:val="right"/>
              <w:rPr>
                <w:b/>
                <w:bCs/>
                <w:color w:val="000000"/>
                <w:sz w:val="14"/>
                <w:szCs w:val="14"/>
              </w:rPr>
            </w:pPr>
            <w:r>
              <w:rPr>
                <w:b/>
                <w:bCs/>
                <w:color w:val="000000"/>
                <w:sz w:val="14"/>
                <w:szCs w:val="14"/>
              </w:rPr>
              <w:t>Jun</w:t>
            </w:r>
          </w:p>
        </w:tc>
      </w:tr>
      <w:tr w:rsidR="00391D23"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391D23" w:rsidRPr="00762358" w:rsidRDefault="00391D23" w:rsidP="00391D23">
            <w:pPr>
              <w:jc w:val="right"/>
              <w:rPr>
                <w:rFonts w:ascii="Calibri" w:hAnsi="Calibri"/>
                <w:color w:val="000000"/>
                <w:sz w:val="22"/>
                <w:szCs w:val="22"/>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0.88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(1.01)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0.41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(58.74)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(64.81)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3.47</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(7.59)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1.28</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2.82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(12.59)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1.75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(10.55)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(8.43)</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1.14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(9.85)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(8.11)</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1.93</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2.39</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(0.58)</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2.00</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2.32</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(0.05)</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(0.06)</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2.17</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2.25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Pr>
                <w:color w:val="000000"/>
                <w:sz w:val="14"/>
                <w:szCs w:val="14"/>
              </w:rPr>
              <w:t>(..</w:t>
            </w:r>
            <w:r w:rsidRPr="001938BF">
              <w:rPr>
                <w:color w:val="000000"/>
                <w:sz w:val="14"/>
                <w:szCs w:val="14"/>
              </w:rPr>
              <w:t>)</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2.21</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3.55</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(1.34)</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(2.16)</w:t>
            </w:r>
          </w:p>
        </w:tc>
      </w:tr>
      <w:tr w:rsidR="00AE403B" w:rsidRPr="00762358" w:rsidTr="00AE403B">
        <w:trPr>
          <w:trHeight w:val="192"/>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   Excluding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0.72</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2.00</w:t>
            </w: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AE403B" w:rsidRDefault="00AE403B" w:rsidP="00AE403B">
            <w:pPr>
              <w:jc w:val="right"/>
              <w:rPr>
                <w:rFonts w:ascii="Calibri" w:hAnsi="Calibri"/>
                <w:color w:val="000000"/>
                <w:sz w:val="14"/>
                <w:szCs w:val="14"/>
              </w:rPr>
            </w:pPr>
          </w:p>
        </w:tc>
      </w:tr>
      <w:tr w:rsidR="00AE403B" w:rsidRPr="00762358" w:rsidTr="00AE403B">
        <w:trPr>
          <w:trHeight w:val="274"/>
        </w:trPr>
        <w:tc>
          <w:tcPr>
            <w:tcW w:w="960" w:type="dxa"/>
            <w:tcBorders>
              <w:top w:val="nil"/>
              <w:left w:val="nil"/>
              <w:bottom w:val="nil"/>
              <w:right w:val="nil"/>
            </w:tcBorders>
            <w:shd w:val="clear" w:color="auto" w:fill="auto"/>
            <w:vAlign w:val="center"/>
            <w:hideMark/>
          </w:tcPr>
          <w:p w:rsidR="00AE403B" w:rsidRPr="00B75E54" w:rsidRDefault="00AE403B" w:rsidP="00391D23">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AE403B" w:rsidRPr="00B75E54" w:rsidRDefault="00AE403B" w:rsidP="00391D23">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vAlign w:val="center"/>
            <w:hideMark/>
          </w:tcPr>
          <w:p w:rsidR="00AE403B" w:rsidRPr="00B75E54" w:rsidRDefault="00AE403B" w:rsidP="00391D23">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AE403B" w:rsidRPr="001938BF" w:rsidRDefault="00AE403B" w:rsidP="00391D23">
            <w:pPr>
              <w:jc w:val="right"/>
              <w:rPr>
                <w:color w:val="000000"/>
                <w:sz w:val="14"/>
                <w:szCs w:val="14"/>
              </w:rPr>
            </w:pPr>
            <w:r w:rsidRPr="001938BF">
              <w:rPr>
                <w:color w:val="000000"/>
                <w:sz w:val="14"/>
                <w:szCs w:val="14"/>
              </w:rPr>
              <w:t>0.39</w:t>
            </w:r>
          </w:p>
        </w:tc>
        <w:tc>
          <w:tcPr>
            <w:tcW w:w="960" w:type="dxa"/>
            <w:tcBorders>
              <w:top w:val="nil"/>
              <w:left w:val="nil"/>
              <w:bottom w:val="nil"/>
              <w:right w:val="nil"/>
            </w:tcBorders>
            <w:shd w:val="clear" w:color="auto" w:fill="auto"/>
            <w:noWrap/>
            <w:vAlign w:val="center"/>
            <w:hideMark/>
          </w:tcPr>
          <w:p w:rsidR="00AE403B" w:rsidRDefault="00AE403B" w:rsidP="00AE403B">
            <w:pPr>
              <w:jc w:val="right"/>
              <w:rPr>
                <w:color w:val="000000"/>
                <w:sz w:val="14"/>
                <w:szCs w:val="14"/>
              </w:rPr>
            </w:pPr>
            <w:r>
              <w:rPr>
                <w:color w:val="000000"/>
                <w:sz w:val="14"/>
                <w:szCs w:val="14"/>
              </w:rPr>
              <w:t>0.99</w:t>
            </w:r>
          </w:p>
        </w:tc>
      </w:tr>
      <w:tr w:rsidR="00391D23" w:rsidRPr="00762358" w:rsidTr="00852286">
        <w:trPr>
          <w:trHeight w:val="274"/>
        </w:trPr>
        <w:tc>
          <w:tcPr>
            <w:tcW w:w="960" w:type="dxa"/>
            <w:tcBorders>
              <w:top w:val="nil"/>
              <w:left w:val="nil"/>
              <w:bottom w:val="nil"/>
              <w:right w:val="nil"/>
            </w:tcBorders>
            <w:shd w:val="clear" w:color="auto" w:fill="auto"/>
            <w:vAlign w:val="center"/>
            <w:hideMark/>
          </w:tcPr>
          <w:p w:rsidR="00391D23" w:rsidRPr="00762358" w:rsidRDefault="00391D23" w:rsidP="00391D23">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391D23" w:rsidRPr="00762358" w:rsidRDefault="00391D23" w:rsidP="00391D23">
            <w:pPr>
              <w:jc w:val="right"/>
              <w:rPr>
                <w:color w:val="000000"/>
                <w:sz w:val="16"/>
                <w:szCs w:val="16"/>
              </w:rPr>
            </w:pPr>
          </w:p>
        </w:tc>
      </w:tr>
      <w:tr w:rsidR="00391D23"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391D23" w:rsidRPr="00762358" w:rsidRDefault="00391D23" w:rsidP="00391D23">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391D23" w:rsidRPr="00762358" w:rsidRDefault="00391D23" w:rsidP="00391D23">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391D23" w:rsidRPr="00762358" w:rsidRDefault="00391D23" w:rsidP="00391D23">
            <w:pPr>
              <w:jc w:val="right"/>
              <w:rPr>
                <w:color w:val="000000"/>
                <w:sz w:val="22"/>
                <w:szCs w:val="22"/>
              </w:rPr>
            </w:pPr>
          </w:p>
        </w:tc>
      </w:tr>
      <w:tr w:rsidR="00391D23"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391D23" w:rsidRDefault="00391D23" w:rsidP="00391D23">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391D23" w:rsidRPr="00762358" w:rsidRDefault="00391D23" w:rsidP="00391D23">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firstRow="1" w:lastRow="0" w:firstColumn="1" w:lastColumn="0" w:noHBand="0" w:noVBand="1"/>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8.41</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8.40</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7.49</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7.76</w:t>
            </w:r>
          </w:p>
        </w:tc>
      </w:tr>
      <w:tr w:rsidR="00C66E79" w:rsidRPr="001C289B" w:rsidTr="00914866">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11.06</w:t>
            </w:r>
          </w:p>
        </w:tc>
        <w:tc>
          <w:tcPr>
            <w:tcW w:w="97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7.77</w:t>
            </w:r>
          </w:p>
        </w:tc>
        <w:tc>
          <w:tcPr>
            <w:tcW w:w="1139"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7.22</w:t>
            </w:r>
          </w:p>
        </w:tc>
        <w:tc>
          <w:tcPr>
            <w:tcW w:w="1014"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7.90</w:t>
            </w:r>
          </w:p>
        </w:tc>
        <w:tc>
          <w:tcPr>
            <w:tcW w:w="806"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8.82</w:t>
            </w:r>
          </w:p>
        </w:tc>
        <w:tc>
          <w:tcPr>
            <w:tcW w:w="105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6.87</w:t>
            </w:r>
          </w:p>
        </w:tc>
        <w:tc>
          <w:tcPr>
            <w:tcW w:w="831" w:type="dxa"/>
            <w:tcBorders>
              <w:top w:val="nil"/>
              <w:left w:val="nil"/>
              <w:bottom w:val="nil"/>
              <w:right w:val="nil"/>
            </w:tcBorders>
            <w:shd w:val="clear" w:color="auto" w:fill="auto"/>
            <w:vAlign w:val="center"/>
            <w:hideMark/>
          </w:tcPr>
          <w:p w:rsidR="005E02CF" w:rsidRPr="005E02CF" w:rsidRDefault="005E02CF" w:rsidP="005E02CF">
            <w:pPr>
              <w:jc w:val="right"/>
              <w:rPr>
                <w:color w:val="000000"/>
                <w:sz w:val="14"/>
                <w:szCs w:val="14"/>
              </w:rPr>
            </w:pPr>
            <w:r w:rsidRPr="005E02CF">
              <w:rPr>
                <w:color w:val="000000"/>
                <w:sz w:val="14"/>
                <w:szCs w:val="14"/>
              </w:rPr>
              <w:t>8.63</w:t>
            </w:r>
          </w:p>
        </w:tc>
        <w:tc>
          <w:tcPr>
            <w:tcW w:w="1207" w:type="dxa"/>
            <w:tcBorders>
              <w:top w:val="nil"/>
              <w:left w:val="nil"/>
              <w:bottom w:val="nil"/>
              <w:right w:val="nil"/>
            </w:tcBorders>
            <w:shd w:val="clear" w:color="auto" w:fill="auto"/>
            <w:vAlign w:val="center"/>
            <w:hideMark/>
          </w:tcPr>
          <w:p w:rsidR="005E02CF" w:rsidRPr="005E02CF" w:rsidRDefault="005E02CF" w:rsidP="005E02CF">
            <w:pPr>
              <w:jc w:val="right"/>
              <w:rPr>
                <w:b/>
                <w:bCs/>
                <w:color w:val="000000"/>
                <w:sz w:val="14"/>
                <w:szCs w:val="14"/>
              </w:rPr>
            </w:pPr>
            <w:r w:rsidRPr="005E02CF">
              <w:rPr>
                <w:b/>
                <w:bCs/>
                <w:color w:val="000000"/>
                <w:sz w:val="14"/>
                <w:szCs w:val="14"/>
              </w:rPr>
              <w:t>8.10</w:t>
            </w:r>
          </w:p>
        </w:tc>
      </w:tr>
      <w:tr w:rsidR="00C66E79" w:rsidRPr="001C289B" w:rsidTr="001938BF">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10.27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9.90</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9.25</w:t>
            </w:r>
          </w:p>
        </w:tc>
      </w:tr>
      <w:tr w:rsidR="00C66E79" w:rsidRPr="001C289B" w:rsidTr="00907D38">
        <w:trPr>
          <w:trHeight w:val="297"/>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9.28</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8.88</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r w:rsidRPr="001938BF">
              <w:rPr>
                <w:b/>
                <w:bCs/>
                <w:color w:val="000000"/>
                <w:sz w:val="14"/>
                <w:szCs w:val="14"/>
              </w:rPr>
              <w:t>8.67</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bottom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bottom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11.95</w:t>
            </w:r>
          </w:p>
        </w:tc>
        <w:tc>
          <w:tcPr>
            <w:tcW w:w="97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8.18</w:t>
            </w:r>
          </w:p>
        </w:tc>
        <w:tc>
          <w:tcPr>
            <w:tcW w:w="1139"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7.81</w:t>
            </w:r>
          </w:p>
        </w:tc>
        <w:tc>
          <w:tcPr>
            <w:tcW w:w="1014"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9.42</w:t>
            </w:r>
          </w:p>
        </w:tc>
        <w:tc>
          <w:tcPr>
            <w:tcW w:w="806"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9.34</w:t>
            </w:r>
          </w:p>
        </w:tc>
        <w:tc>
          <w:tcPr>
            <w:tcW w:w="105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4.88</w:t>
            </w:r>
          </w:p>
        </w:tc>
        <w:tc>
          <w:tcPr>
            <w:tcW w:w="831" w:type="dxa"/>
            <w:tcBorders>
              <w:top w:val="nil"/>
              <w:left w:val="nil"/>
              <w:bottom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11.86</w:t>
            </w:r>
          </w:p>
        </w:tc>
        <w:tc>
          <w:tcPr>
            <w:tcW w:w="1207" w:type="dxa"/>
            <w:tcBorders>
              <w:top w:val="nil"/>
              <w:left w:val="nil"/>
              <w:bottom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9.71</w:t>
            </w:r>
          </w:p>
        </w:tc>
      </w:tr>
      <w:tr w:rsidR="00C66E79" w:rsidRPr="001C289B" w:rsidTr="001938BF">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1938BF"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1938BF" w:rsidRDefault="00C66E79" w:rsidP="00C66E79">
            <w:pPr>
              <w:jc w:val="right"/>
              <w:rPr>
                <w:b/>
                <w:bCs/>
                <w:color w:val="000000"/>
                <w:sz w:val="14"/>
                <w:szCs w:val="14"/>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C66E79" w:rsidRPr="001C289B" w:rsidRDefault="00C66E79" w:rsidP="00C66E79">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right"/>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852286">
        <w:trPr>
          <w:trHeight w:val="263"/>
        </w:trPr>
        <w:tc>
          <w:tcPr>
            <w:tcW w:w="757"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743" w:type="dxa"/>
            <w:tcBorders>
              <w:top w:val="nil"/>
              <w:left w:val="nil"/>
              <w:bottom w:val="nil"/>
              <w:right w:val="nil"/>
            </w:tcBorders>
            <w:shd w:val="clear" w:color="auto" w:fill="auto"/>
            <w:hideMark/>
          </w:tcPr>
          <w:p w:rsidR="00C66E79" w:rsidRPr="001C289B" w:rsidRDefault="00C66E79" w:rsidP="00C66E79">
            <w:pPr>
              <w:rPr>
                <w:color w:val="000000"/>
                <w:sz w:val="16"/>
                <w:szCs w:val="16"/>
              </w:rPr>
            </w:pPr>
          </w:p>
        </w:tc>
        <w:tc>
          <w:tcPr>
            <w:tcW w:w="91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97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139"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14"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06"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05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831" w:type="dxa"/>
            <w:tcBorders>
              <w:top w:val="nil"/>
              <w:left w:val="nil"/>
              <w:bottom w:val="nil"/>
              <w:right w:val="nil"/>
            </w:tcBorders>
            <w:shd w:val="clear" w:color="auto" w:fill="auto"/>
            <w:hideMark/>
          </w:tcPr>
          <w:p w:rsidR="00C66E79" w:rsidRPr="001C289B" w:rsidRDefault="00C66E79" w:rsidP="00C66E79">
            <w:pPr>
              <w:jc w:val="center"/>
              <w:rPr>
                <w:color w:val="000000"/>
                <w:sz w:val="16"/>
                <w:szCs w:val="16"/>
              </w:rPr>
            </w:pPr>
          </w:p>
        </w:tc>
        <w:tc>
          <w:tcPr>
            <w:tcW w:w="1207" w:type="dxa"/>
            <w:tcBorders>
              <w:top w:val="nil"/>
              <w:left w:val="nil"/>
              <w:bottom w:val="nil"/>
              <w:right w:val="nil"/>
            </w:tcBorders>
            <w:shd w:val="clear" w:color="auto" w:fill="auto"/>
            <w:hideMark/>
          </w:tcPr>
          <w:p w:rsidR="00C66E79" w:rsidRPr="001C289B" w:rsidRDefault="00C66E79" w:rsidP="00C66E79">
            <w:pPr>
              <w:jc w:val="center"/>
              <w:rPr>
                <w:b/>
                <w:bCs/>
                <w:color w:val="000000"/>
                <w:sz w:val="16"/>
                <w:szCs w:val="16"/>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9.13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8.33</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8.34</w:t>
            </w: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7.51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C66E79" w:rsidRPr="001C289B" w:rsidTr="00907D38">
        <w:trPr>
          <w:trHeight w:val="270"/>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8.25</w:t>
            </w: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7.40</w:t>
            </w: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6.93</w:t>
            </w: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5.88</w:t>
            </w: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8.79</w:t>
            </w: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6.74</w:t>
            </w: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r w:rsidRPr="00B75E54">
              <w:rPr>
                <w:color w:val="000000"/>
                <w:sz w:val="14"/>
                <w:szCs w:val="14"/>
              </w:rPr>
              <w:t>8.43</w:t>
            </w: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r w:rsidRPr="00B75E54">
              <w:rPr>
                <w:b/>
                <w:bCs/>
                <w:color w:val="000000"/>
                <w:sz w:val="14"/>
                <w:szCs w:val="14"/>
              </w:rPr>
              <w:t>7.41</w:t>
            </w:r>
          </w:p>
        </w:tc>
      </w:tr>
      <w:tr w:rsidR="00C66E79" w:rsidRPr="001C289B" w:rsidTr="00877336">
        <w:trPr>
          <w:trHeight w:val="263"/>
        </w:trPr>
        <w:tc>
          <w:tcPr>
            <w:tcW w:w="757" w:type="dxa"/>
            <w:tcBorders>
              <w:top w:val="nil"/>
              <w:left w:val="nil"/>
              <w:bottom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1938BF" w:rsidRDefault="00C66E79" w:rsidP="00C66E79">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7.87</w:t>
            </w:r>
          </w:p>
        </w:tc>
        <w:tc>
          <w:tcPr>
            <w:tcW w:w="97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7.17</w:t>
            </w:r>
          </w:p>
        </w:tc>
        <w:tc>
          <w:tcPr>
            <w:tcW w:w="1139"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6.94</w:t>
            </w:r>
          </w:p>
        </w:tc>
        <w:tc>
          <w:tcPr>
            <w:tcW w:w="1014"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7.21</w:t>
            </w:r>
          </w:p>
        </w:tc>
        <w:tc>
          <w:tcPr>
            <w:tcW w:w="806"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8.69</w:t>
            </w:r>
          </w:p>
        </w:tc>
        <w:tc>
          <w:tcPr>
            <w:tcW w:w="105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6.99</w:t>
            </w:r>
          </w:p>
        </w:tc>
        <w:tc>
          <w:tcPr>
            <w:tcW w:w="831" w:type="dxa"/>
            <w:tcBorders>
              <w:top w:val="nil"/>
              <w:left w:val="nil"/>
              <w:bottom w:val="nil"/>
              <w:right w:val="nil"/>
            </w:tcBorders>
            <w:shd w:val="clear" w:color="auto" w:fill="auto"/>
            <w:vAlign w:val="center"/>
            <w:hideMark/>
          </w:tcPr>
          <w:p w:rsidR="00C66E79" w:rsidRPr="00162A61" w:rsidRDefault="00C66E79" w:rsidP="00C66E79">
            <w:pPr>
              <w:jc w:val="right"/>
              <w:rPr>
                <w:color w:val="000000"/>
                <w:sz w:val="14"/>
                <w:szCs w:val="14"/>
              </w:rPr>
            </w:pPr>
            <w:r w:rsidRPr="00162A61">
              <w:rPr>
                <w:color w:val="000000"/>
                <w:sz w:val="14"/>
                <w:szCs w:val="14"/>
              </w:rPr>
              <w:t>8.32</w:t>
            </w:r>
          </w:p>
        </w:tc>
        <w:tc>
          <w:tcPr>
            <w:tcW w:w="1207" w:type="dxa"/>
            <w:tcBorders>
              <w:top w:val="nil"/>
              <w:left w:val="nil"/>
              <w:bottom w:val="nil"/>
              <w:right w:val="nil"/>
            </w:tcBorders>
            <w:shd w:val="clear" w:color="auto" w:fill="auto"/>
            <w:vAlign w:val="center"/>
            <w:hideMark/>
          </w:tcPr>
          <w:p w:rsidR="00C66E79" w:rsidRPr="00162A61" w:rsidRDefault="00C66E79" w:rsidP="00C66E79">
            <w:pPr>
              <w:jc w:val="right"/>
              <w:rPr>
                <w:b/>
                <w:bCs/>
                <w:color w:val="000000"/>
                <w:sz w:val="14"/>
                <w:szCs w:val="14"/>
              </w:rPr>
            </w:pPr>
            <w:r w:rsidRPr="00162A61">
              <w:rPr>
                <w:b/>
                <w:bCs/>
                <w:color w:val="000000"/>
                <w:sz w:val="14"/>
                <w:szCs w:val="14"/>
              </w:rPr>
              <w:t>7.71</w:t>
            </w:r>
          </w:p>
        </w:tc>
      </w:tr>
      <w:tr w:rsidR="00C66E79" w:rsidRPr="001C289B" w:rsidTr="00907D38">
        <w:trPr>
          <w:trHeight w:val="263"/>
        </w:trPr>
        <w:tc>
          <w:tcPr>
            <w:tcW w:w="757" w:type="dxa"/>
            <w:tcBorders>
              <w:top w:val="nil"/>
              <w:left w:val="nil"/>
              <w:bottom w:val="nil"/>
              <w:right w:val="nil"/>
            </w:tcBorders>
            <w:shd w:val="clear" w:color="auto" w:fill="auto"/>
            <w:vAlign w:val="center"/>
            <w:hideMark/>
          </w:tcPr>
          <w:p w:rsidR="00C66E79" w:rsidRPr="00B75E54" w:rsidRDefault="00C66E79" w:rsidP="00C66E79">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C66E79" w:rsidRPr="00B75E54" w:rsidRDefault="00C66E79" w:rsidP="00C66E79">
            <w:pPr>
              <w:rPr>
                <w:b/>
                <w:bCs/>
                <w:color w:val="000000"/>
                <w:sz w:val="14"/>
                <w:szCs w:val="14"/>
              </w:rPr>
            </w:pPr>
          </w:p>
        </w:tc>
        <w:tc>
          <w:tcPr>
            <w:tcW w:w="91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97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139"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14"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06"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05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831" w:type="dxa"/>
            <w:tcBorders>
              <w:top w:val="nil"/>
              <w:left w:val="nil"/>
              <w:bottom w:val="nil"/>
              <w:right w:val="nil"/>
            </w:tcBorders>
            <w:shd w:val="clear" w:color="auto" w:fill="auto"/>
            <w:vAlign w:val="center"/>
            <w:hideMark/>
          </w:tcPr>
          <w:p w:rsidR="00C66E79" w:rsidRPr="00B75E54" w:rsidRDefault="00C66E79" w:rsidP="00C66E79">
            <w:pPr>
              <w:jc w:val="right"/>
              <w:rPr>
                <w:color w:val="000000"/>
                <w:sz w:val="14"/>
                <w:szCs w:val="14"/>
              </w:rPr>
            </w:pPr>
          </w:p>
        </w:tc>
        <w:tc>
          <w:tcPr>
            <w:tcW w:w="1207" w:type="dxa"/>
            <w:tcBorders>
              <w:top w:val="nil"/>
              <w:left w:val="nil"/>
              <w:bottom w:val="nil"/>
              <w:right w:val="nil"/>
            </w:tcBorders>
            <w:shd w:val="clear" w:color="auto" w:fill="auto"/>
            <w:vAlign w:val="center"/>
            <w:hideMark/>
          </w:tcPr>
          <w:p w:rsidR="00C66E79" w:rsidRPr="00B75E54" w:rsidRDefault="00C66E79" w:rsidP="00C66E79">
            <w:pPr>
              <w:jc w:val="right"/>
              <w:rPr>
                <w:b/>
                <w:bCs/>
                <w:color w:val="000000"/>
                <w:sz w:val="14"/>
                <w:szCs w:val="14"/>
              </w:rPr>
            </w:pPr>
          </w:p>
        </w:tc>
      </w:tr>
      <w:tr w:rsidR="005E02CF" w:rsidRPr="001C289B" w:rsidTr="005E02CF">
        <w:trPr>
          <w:trHeight w:val="263"/>
        </w:trPr>
        <w:tc>
          <w:tcPr>
            <w:tcW w:w="757" w:type="dxa"/>
            <w:tcBorders>
              <w:top w:val="nil"/>
              <w:left w:val="nil"/>
              <w:right w:val="nil"/>
            </w:tcBorders>
            <w:shd w:val="clear" w:color="auto" w:fill="auto"/>
            <w:vAlign w:val="center"/>
            <w:hideMark/>
          </w:tcPr>
          <w:p w:rsidR="005E02CF" w:rsidRPr="00B75E54" w:rsidRDefault="005E02CF" w:rsidP="00C66E79">
            <w:pPr>
              <w:jc w:val="center"/>
              <w:rPr>
                <w:b/>
                <w:bCs/>
                <w:color w:val="000000"/>
                <w:sz w:val="16"/>
                <w:szCs w:val="16"/>
              </w:rPr>
            </w:pPr>
            <w:r>
              <w:rPr>
                <w:b/>
                <w:bCs/>
                <w:color w:val="000000"/>
                <w:sz w:val="16"/>
                <w:szCs w:val="16"/>
              </w:rPr>
              <w:t>2018</w:t>
            </w:r>
          </w:p>
        </w:tc>
        <w:tc>
          <w:tcPr>
            <w:tcW w:w="743" w:type="dxa"/>
            <w:tcBorders>
              <w:top w:val="nil"/>
              <w:left w:val="nil"/>
              <w:right w:val="nil"/>
            </w:tcBorders>
            <w:shd w:val="clear" w:color="auto" w:fill="auto"/>
            <w:vAlign w:val="center"/>
            <w:hideMark/>
          </w:tcPr>
          <w:p w:rsidR="005E02CF" w:rsidRPr="00B75E54" w:rsidRDefault="005E02CF" w:rsidP="00C66E79">
            <w:pPr>
              <w:rPr>
                <w:b/>
                <w:bCs/>
                <w:color w:val="000000"/>
                <w:sz w:val="14"/>
                <w:szCs w:val="14"/>
              </w:rPr>
            </w:pPr>
            <w:r>
              <w:rPr>
                <w:b/>
                <w:bCs/>
                <w:color w:val="000000"/>
                <w:sz w:val="14"/>
                <w:szCs w:val="14"/>
              </w:rPr>
              <w:t>Jun</w:t>
            </w:r>
          </w:p>
        </w:tc>
        <w:tc>
          <w:tcPr>
            <w:tcW w:w="91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10.98</w:t>
            </w:r>
          </w:p>
        </w:tc>
        <w:tc>
          <w:tcPr>
            <w:tcW w:w="97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7.74</w:t>
            </w:r>
          </w:p>
        </w:tc>
        <w:tc>
          <w:tcPr>
            <w:tcW w:w="1139"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7.19</w:t>
            </w:r>
          </w:p>
        </w:tc>
        <w:tc>
          <w:tcPr>
            <w:tcW w:w="1014"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7.85</w:t>
            </w:r>
          </w:p>
        </w:tc>
        <w:tc>
          <w:tcPr>
            <w:tcW w:w="806"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8.75</w:t>
            </w:r>
          </w:p>
        </w:tc>
        <w:tc>
          <w:tcPr>
            <w:tcW w:w="105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7.17</w:t>
            </w:r>
          </w:p>
        </w:tc>
        <w:tc>
          <w:tcPr>
            <w:tcW w:w="831" w:type="dxa"/>
            <w:tcBorders>
              <w:top w:val="nil"/>
              <w:left w:val="nil"/>
              <w:right w:val="nil"/>
            </w:tcBorders>
            <w:shd w:val="clear" w:color="auto" w:fill="auto"/>
            <w:vAlign w:val="center"/>
            <w:hideMark/>
          </w:tcPr>
          <w:p w:rsidR="005E02CF" w:rsidRDefault="005E02CF" w:rsidP="005E02CF">
            <w:pPr>
              <w:jc w:val="right"/>
              <w:rPr>
                <w:color w:val="000000"/>
                <w:sz w:val="14"/>
                <w:szCs w:val="14"/>
              </w:rPr>
            </w:pPr>
            <w:r>
              <w:rPr>
                <w:color w:val="000000"/>
                <w:sz w:val="14"/>
                <w:szCs w:val="14"/>
              </w:rPr>
              <w:t>8.46</w:t>
            </w:r>
          </w:p>
        </w:tc>
        <w:tc>
          <w:tcPr>
            <w:tcW w:w="1207" w:type="dxa"/>
            <w:tcBorders>
              <w:top w:val="nil"/>
              <w:left w:val="nil"/>
              <w:right w:val="nil"/>
            </w:tcBorders>
            <w:shd w:val="clear" w:color="auto" w:fill="auto"/>
            <w:vAlign w:val="center"/>
            <w:hideMark/>
          </w:tcPr>
          <w:p w:rsidR="005E02CF" w:rsidRDefault="005E02CF" w:rsidP="005E02CF">
            <w:pPr>
              <w:jc w:val="right"/>
              <w:rPr>
                <w:b/>
                <w:bCs/>
                <w:color w:val="000000"/>
                <w:sz w:val="14"/>
                <w:szCs w:val="14"/>
              </w:rPr>
            </w:pPr>
            <w:r>
              <w:rPr>
                <w:b/>
                <w:bCs/>
                <w:color w:val="000000"/>
                <w:sz w:val="14"/>
                <w:szCs w:val="14"/>
              </w:rPr>
              <w:t>8.00</w:t>
            </w:r>
          </w:p>
        </w:tc>
      </w:tr>
      <w:tr w:rsidR="00C66E79" w:rsidRPr="001C289B" w:rsidTr="00162A61">
        <w:trPr>
          <w:trHeight w:val="263"/>
        </w:trPr>
        <w:tc>
          <w:tcPr>
            <w:tcW w:w="757" w:type="dxa"/>
            <w:tcBorders>
              <w:top w:val="nil"/>
              <w:left w:val="nil"/>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top w:val="nil"/>
              <w:left w:val="nil"/>
              <w:right w:val="nil"/>
            </w:tcBorders>
            <w:shd w:val="clear" w:color="auto" w:fill="auto"/>
            <w:vAlign w:val="center"/>
            <w:hideMark/>
          </w:tcPr>
          <w:p w:rsidR="00C66E79" w:rsidRPr="001938BF" w:rsidRDefault="00C66E79" w:rsidP="00C66E79">
            <w:pPr>
              <w:rPr>
                <w:b/>
                <w:bCs/>
                <w:color w:val="000000"/>
                <w:sz w:val="14"/>
                <w:szCs w:val="14"/>
              </w:rPr>
            </w:pPr>
          </w:p>
        </w:tc>
        <w:tc>
          <w:tcPr>
            <w:tcW w:w="91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97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139"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14"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06"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05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831" w:type="dxa"/>
            <w:tcBorders>
              <w:top w:val="nil"/>
              <w:left w:val="nil"/>
              <w:right w:val="nil"/>
            </w:tcBorders>
            <w:shd w:val="clear" w:color="auto" w:fill="auto"/>
            <w:vAlign w:val="center"/>
            <w:hideMark/>
          </w:tcPr>
          <w:p w:rsidR="00C66E79" w:rsidRPr="00162A61" w:rsidRDefault="00C66E79" w:rsidP="00C66E79">
            <w:pPr>
              <w:jc w:val="right"/>
              <w:rPr>
                <w:color w:val="000000"/>
                <w:sz w:val="14"/>
                <w:szCs w:val="14"/>
              </w:rPr>
            </w:pPr>
          </w:p>
        </w:tc>
        <w:tc>
          <w:tcPr>
            <w:tcW w:w="1207" w:type="dxa"/>
            <w:tcBorders>
              <w:top w:val="nil"/>
              <w:left w:val="nil"/>
              <w:right w:val="nil"/>
            </w:tcBorders>
            <w:shd w:val="clear" w:color="auto" w:fill="auto"/>
            <w:vAlign w:val="center"/>
            <w:hideMark/>
          </w:tcPr>
          <w:p w:rsidR="00C66E79" w:rsidRPr="00162A61" w:rsidRDefault="00C66E79" w:rsidP="00C66E79">
            <w:pPr>
              <w:jc w:val="right"/>
              <w:rPr>
                <w:b/>
                <w:bCs/>
                <w:color w:val="000000"/>
                <w:sz w:val="14"/>
                <w:szCs w:val="14"/>
              </w:rPr>
            </w:pPr>
          </w:p>
        </w:tc>
      </w:tr>
      <w:tr w:rsidR="00C66E79" w:rsidRPr="001C289B" w:rsidTr="001938BF">
        <w:trPr>
          <w:trHeight w:val="263"/>
        </w:trPr>
        <w:tc>
          <w:tcPr>
            <w:tcW w:w="75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97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139"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14"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06"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05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831" w:type="dxa"/>
            <w:tcBorders>
              <w:left w:val="nil"/>
              <w:bottom w:val="single" w:sz="12" w:space="0" w:color="auto"/>
              <w:right w:val="nil"/>
            </w:tcBorders>
            <w:shd w:val="clear" w:color="auto" w:fill="auto"/>
            <w:hideMark/>
          </w:tcPr>
          <w:p w:rsidR="00C66E79" w:rsidRPr="001C289B" w:rsidRDefault="00C66E79" w:rsidP="00C66E79">
            <w:pPr>
              <w:jc w:val="right"/>
              <w:rPr>
                <w:color w:val="000000"/>
                <w:sz w:val="16"/>
                <w:szCs w:val="16"/>
              </w:rPr>
            </w:pPr>
          </w:p>
        </w:tc>
        <w:tc>
          <w:tcPr>
            <w:tcW w:w="1207" w:type="dxa"/>
            <w:tcBorders>
              <w:left w:val="nil"/>
              <w:bottom w:val="single" w:sz="12" w:space="0" w:color="auto"/>
              <w:right w:val="nil"/>
            </w:tcBorders>
            <w:shd w:val="clear" w:color="auto" w:fill="auto"/>
            <w:hideMark/>
          </w:tcPr>
          <w:p w:rsidR="00C66E79" w:rsidRPr="001C289B" w:rsidRDefault="00C66E79" w:rsidP="00C66E79">
            <w:pPr>
              <w:jc w:val="right"/>
              <w:rPr>
                <w:b/>
                <w:bCs/>
                <w:color w:val="000000"/>
                <w:sz w:val="16"/>
                <w:szCs w:val="16"/>
              </w:rPr>
            </w:pPr>
          </w:p>
        </w:tc>
      </w:tr>
      <w:tr w:rsidR="00C66E79" w:rsidRPr="001C289B" w:rsidTr="00A27445">
        <w:trPr>
          <w:trHeight w:val="263"/>
        </w:trPr>
        <w:tc>
          <w:tcPr>
            <w:tcW w:w="9435" w:type="dxa"/>
            <w:gridSpan w:val="10"/>
            <w:tcBorders>
              <w:top w:val="single" w:sz="12" w:space="0" w:color="auto"/>
              <w:left w:val="nil"/>
              <w:right w:val="nil"/>
            </w:tcBorders>
            <w:shd w:val="clear" w:color="auto" w:fill="auto"/>
            <w:hideMark/>
          </w:tcPr>
          <w:p w:rsidR="00C66E79" w:rsidRPr="001C289B" w:rsidRDefault="00C66E79" w:rsidP="00C66E79">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firstRow="1" w:lastRow="0" w:firstColumn="1" w:lastColumn="0" w:noHBand="0" w:noVBand="1"/>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lastRenderedPageBreak/>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AA123E"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AA123E" w:rsidRPr="00A91CD6" w:rsidRDefault="00AA123E" w:rsidP="00AA123E">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Pr>
                <w:sz w:val="16"/>
                <w:szCs w:val="16"/>
              </w:rPr>
              <w:t>5.8214</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sidRPr="008E4F42">
              <w:rPr>
                <w:sz w:val="16"/>
                <w:szCs w:val="16"/>
              </w:rPr>
              <w:t>5.8990</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Pr>
                <w:sz w:val="16"/>
                <w:szCs w:val="16"/>
              </w:rPr>
              <w:t>5.9046</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Pr>
                <w:sz w:val="16"/>
                <w:szCs w:val="16"/>
              </w:rPr>
              <w:t>5.9046</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sidRPr="00D6567C">
              <w:rPr>
                <w:sz w:val="16"/>
                <w:szCs w:val="16"/>
              </w:rPr>
              <w:t>5.9440</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01/01/2017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sidRPr="00DB254E">
              <w:rPr>
                <w:sz w:val="16"/>
                <w:szCs w:val="16"/>
              </w:rPr>
              <w:t>5.9792</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01/02/2017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sidRPr="009A677A">
              <w:rPr>
                <w:sz w:val="16"/>
                <w:szCs w:val="16"/>
              </w:rPr>
              <w:t>5.9033</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01/03/2017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Pr>
                <w:sz w:val="16"/>
                <w:szCs w:val="16"/>
              </w:rPr>
              <w:t>5.9893</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01/04/2017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Pr="002C10D2" w:rsidRDefault="00AA123E" w:rsidP="00AA123E">
            <w:pPr>
              <w:jc w:val="right"/>
              <w:rPr>
                <w:sz w:val="16"/>
                <w:szCs w:val="16"/>
              </w:rPr>
            </w:pPr>
            <w:r w:rsidRPr="0062143A">
              <w:rPr>
                <w:sz w:val="16"/>
                <w:szCs w:val="16"/>
              </w:rPr>
              <w:t>5.9934</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01/05/2017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Pr>
                <w:sz w:val="16"/>
                <w:szCs w:val="16"/>
              </w:rPr>
              <w:t>6.0082</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01/06/2017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01/07/2017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01/08/2017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01/09/2017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01/10/2017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01/11/2017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01/12/2017</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01/01/2018</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01/02/2018</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01/03/2018</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01/04/2018</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6.0109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01/05/2018</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w:t>
            </w:r>
            <w:r>
              <w:rPr>
                <w:sz w:val="16"/>
                <w:szCs w:val="16"/>
              </w:rPr>
              <w:t>3519</w:t>
            </w:r>
          </w:p>
        </w:tc>
      </w:tr>
      <w:tr w:rsidR="00AA123E" w:rsidRPr="00FF55B1" w:rsidTr="00AA123E">
        <w:trPr>
          <w:trHeight w:hRule="exact" w:val="317"/>
        </w:trPr>
        <w:tc>
          <w:tcPr>
            <w:tcW w:w="918" w:type="dxa"/>
            <w:tcBorders>
              <w:top w:val="nil"/>
              <w:left w:val="nil"/>
            </w:tcBorders>
            <w:shd w:val="clear" w:color="auto" w:fill="auto"/>
            <w:tcMar>
              <w:left w:w="29" w:type="dxa"/>
              <w:right w:w="86" w:type="dxa"/>
            </w:tcMar>
            <w:vAlign w:val="center"/>
          </w:tcPr>
          <w:p w:rsidR="00AA123E" w:rsidRPr="00A91CD6" w:rsidRDefault="00AA123E" w:rsidP="00AA123E">
            <w:pPr>
              <w:jc w:val="center"/>
              <w:rPr>
                <w:sz w:val="16"/>
                <w:szCs w:val="16"/>
                <w:highlight w:val="yellow"/>
              </w:rPr>
            </w:pPr>
            <w:r>
              <w:rPr>
                <w:sz w:val="16"/>
                <w:szCs w:val="16"/>
              </w:rPr>
              <w:t>01/06/2018</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sidRPr="003D4E48">
              <w:rPr>
                <w:sz w:val="16"/>
                <w:szCs w:val="16"/>
              </w:rPr>
              <w:t>6.</w:t>
            </w:r>
            <w:r>
              <w:rPr>
                <w:sz w:val="16"/>
                <w:szCs w:val="16"/>
              </w:rPr>
              <w:t>3519</w:t>
            </w:r>
          </w:p>
        </w:tc>
      </w:tr>
      <w:tr w:rsidR="00AA123E" w:rsidRPr="00FF55B1" w:rsidTr="00AA123E">
        <w:trPr>
          <w:trHeight w:hRule="exact" w:val="317"/>
        </w:trPr>
        <w:tc>
          <w:tcPr>
            <w:tcW w:w="918" w:type="dxa"/>
            <w:tcBorders>
              <w:top w:val="nil"/>
              <w:left w:val="nil"/>
            </w:tcBorders>
            <w:shd w:val="clear" w:color="auto" w:fill="auto"/>
            <w:tcMar>
              <w:left w:w="29" w:type="dxa"/>
              <w:right w:w="29" w:type="dxa"/>
            </w:tcMar>
            <w:vAlign w:val="center"/>
          </w:tcPr>
          <w:p w:rsidR="00AA123E" w:rsidRPr="00A91CD6" w:rsidRDefault="00AA123E" w:rsidP="00AA123E">
            <w:pPr>
              <w:jc w:val="center"/>
              <w:rPr>
                <w:sz w:val="16"/>
                <w:szCs w:val="16"/>
                <w:highlight w:val="yellow"/>
              </w:rPr>
            </w:pPr>
            <w:r>
              <w:rPr>
                <w:sz w:val="16"/>
                <w:szCs w:val="16"/>
              </w:rPr>
              <w:t>01/07/2018</w:t>
            </w:r>
          </w:p>
        </w:tc>
        <w:tc>
          <w:tcPr>
            <w:tcW w:w="810" w:type="dxa"/>
            <w:tcBorders>
              <w:top w:val="nil"/>
            </w:tcBorders>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tcBorders>
              <w:top w:val="nil"/>
            </w:tcBorders>
            <w:vAlign w:val="center"/>
          </w:tcPr>
          <w:p w:rsidR="00AA123E" w:rsidRDefault="00AA123E" w:rsidP="00AA123E">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1044" w:type="dxa"/>
            <w:tcBorders>
              <w:top w:val="nil"/>
            </w:tcBorders>
            <w:vAlign w:val="center"/>
          </w:tcPr>
          <w:p w:rsidR="00AA123E" w:rsidRDefault="00AA123E" w:rsidP="00AA123E">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AA123E" w:rsidRDefault="00AA123E" w:rsidP="00AA123E">
            <w:pPr>
              <w:jc w:val="right"/>
              <w:rPr>
                <w:sz w:val="16"/>
                <w:szCs w:val="16"/>
              </w:rPr>
            </w:pPr>
            <w:r>
              <w:rPr>
                <w:sz w:val="16"/>
                <w:szCs w:val="16"/>
              </w:rPr>
              <w:t>6.8545</w:t>
            </w:r>
          </w:p>
        </w:tc>
      </w:tr>
      <w:tr w:rsidR="00AA123E" w:rsidRPr="00FF55B1" w:rsidTr="00AA123E">
        <w:trPr>
          <w:trHeight w:hRule="exact" w:val="317"/>
        </w:trPr>
        <w:tc>
          <w:tcPr>
            <w:tcW w:w="918" w:type="dxa"/>
            <w:tcBorders>
              <w:left w:val="nil"/>
            </w:tcBorders>
            <w:shd w:val="clear" w:color="auto" w:fill="auto"/>
            <w:tcMar>
              <w:left w:w="29" w:type="dxa"/>
              <w:right w:w="29" w:type="dxa"/>
            </w:tcMar>
            <w:vAlign w:val="center"/>
          </w:tcPr>
          <w:p w:rsidR="00AA123E" w:rsidRPr="00A91CD6" w:rsidRDefault="00AA123E" w:rsidP="00AA123E">
            <w:pPr>
              <w:jc w:val="center"/>
              <w:rPr>
                <w:sz w:val="16"/>
                <w:szCs w:val="16"/>
                <w:highlight w:val="yellow"/>
              </w:rPr>
            </w:pPr>
            <w:r>
              <w:rPr>
                <w:sz w:val="16"/>
                <w:szCs w:val="16"/>
              </w:rPr>
              <w:t>01/08/2018</w:t>
            </w:r>
          </w:p>
        </w:tc>
        <w:tc>
          <w:tcPr>
            <w:tcW w:w="810" w:type="dxa"/>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vAlign w:val="center"/>
          </w:tcPr>
          <w:p w:rsidR="00AA123E" w:rsidRDefault="00AA123E" w:rsidP="00AA12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vAlign w:val="center"/>
          </w:tcPr>
          <w:p w:rsidR="00AA123E" w:rsidRDefault="00AA123E" w:rsidP="00AA123E">
            <w:pPr>
              <w:jc w:val="right"/>
              <w:rPr>
                <w:color w:val="000000"/>
                <w:sz w:val="16"/>
                <w:szCs w:val="16"/>
              </w:rPr>
            </w:pPr>
            <w:r>
              <w:rPr>
                <w:color w:val="000000"/>
                <w:sz w:val="16"/>
                <w:szCs w:val="16"/>
              </w:rPr>
              <w:t>6.0</w:t>
            </w:r>
          </w:p>
        </w:tc>
        <w:tc>
          <w:tcPr>
            <w:tcW w:w="1044" w:type="dxa"/>
            <w:vAlign w:val="center"/>
          </w:tcPr>
          <w:p w:rsidR="00AA123E" w:rsidRDefault="00AA123E" w:rsidP="00AA12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A123E" w:rsidRDefault="00AA123E" w:rsidP="00AA123E">
            <w:pPr>
              <w:jc w:val="right"/>
              <w:rPr>
                <w:sz w:val="16"/>
                <w:szCs w:val="16"/>
              </w:rPr>
            </w:pPr>
            <w:r>
              <w:rPr>
                <w:sz w:val="16"/>
                <w:szCs w:val="16"/>
              </w:rPr>
              <w:t>7.8562</w:t>
            </w:r>
          </w:p>
        </w:tc>
      </w:tr>
      <w:tr w:rsidR="00AA123E" w:rsidRPr="00FF55B1" w:rsidTr="00AA123E">
        <w:trPr>
          <w:trHeight w:hRule="exact" w:val="317"/>
        </w:trPr>
        <w:tc>
          <w:tcPr>
            <w:tcW w:w="918" w:type="dxa"/>
            <w:tcBorders>
              <w:left w:val="nil"/>
            </w:tcBorders>
            <w:shd w:val="clear" w:color="auto" w:fill="auto"/>
            <w:tcMar>
              <w:left w:w="29" w:type="dxa"/>
              <w:right w:w="29" w:type="dxa"/>
            </w:tcMar>
            <w:vAlign w:val="center"/>
          </w:tcPr>
          <w:p w:rsidR="00AA123E" w:rsidRPr="00A91CD6" w:rsidRDefault="00AA123E" w:rsidP="00AA123E">
            <w:pPr>
              <w:jc w:val="center"/>
              <w:rPr>
                <w:sz w:val="16"/>
                <w:szCs w:val="16"/>
                <w:highlight w:val="yellow"/>
              </w:rPr>
            </w:pPr>
            <w:r>
              <w:rPr>
                <w:sz w:val="16"/>
                <w:szCs w:val="16"/>
              </w:rPr>
              <w:t>01/09/2018</w:t>
            </w:r>
          </w:p>
        </w:tc>
        <w:tc>
          <w:tcPr>
            <w:tcW w:w="810" w:type="dxa"/>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vAlign w:val="center"/>
          </w:tcPr>
          <w:p w:rsidR="00AA123E" w:rsidRDefault="00AA123E" w:rsidP="00AA12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vAlign w:val="center"/>
          </w:tcPr>
          <w:p w:rsidR="00AA123E" w:rsidRDefault="00AA123E" w:rsidP="00AA123E">
            <w:pPr>
              <w:jc w:val="right"/>
              <w:rPr>
                <w:color w:val="000000"/>
                <w:sz w:val="16"/>
                <w:szCs w:val="16"/>
              </w:rPr>
            </w:pPr>
            <w:r>
              <w:rPr>
                <w:color w:val="000000"/>
                <w:sz w:val="16"/>
                <w:szCs w:val="16"/>
              </w:rPr>
              <w:t>6.0</w:t>
            </w:r>
          </w:p>
        </w:tc>
        <w:tc>
          <w:tcPr>
            <w:tcW w:w="1044" w:type="dxa"/>
            <w:vAlign w:val="center"/>
          </w:tcPr>
          <w:p w:rsidR="00AA123E" w:rsidRDefault="00AA123E" w:rsidP="00AA12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A123E" w:rsidRDefault="00AA123E" w:rsidP="00AA123E">
            <w:pPr>
              <w:jc w:val="right"/>
              <w:rPr>
                <w:sz w:val="16"/>
                <w:szCs w:val="16"/>
              </w:rPr>
            </w:pPr>
            <w:r>
              <w:rPr>
                <w:sz w:val="16"/>
                <w:szCs w:val="16"/>
              </w:rPr>
              <w:t>7.8562</w:t>
            </w:r>
          </w:p>
        </w:tc>
      </w:tr>
      <w:tr w:rsidR="00AA123E" w:rsidRPr="00FF55B1" w:rsidTr="00AA123E">
        <w:trPr>
          <w:trHeight w:hRule="exact" w:val="317"/>
        </w:trPr>
        <w:tc>
          <w:tcPr>
            <w:tcW w:w="918" w:type="dxa"/>
            <w:tcBorders>
              <w:left w:val="nil"/>
            </w:tcBorders>
            <w:shd w:val="clear" w:color="auto" w:fill="auto"/>
            <w:tcMar>
              <w:left w:w="29" w:type="dxa"/>
              <w:right w:w="29" w:type="dxa"/>
            </w:tcMar>
            <w:vAlign w:val="center"/>
          </w:tcPr>
          <w:p w:rsidR="00AA123E" w:rsidRPr="00A91CD6" w:rsidRDefault="00AA123E" w:rsidP="00AA123E">
            <w:pPr>
              <w:jc w:val="center"/>
              <w:rPr>
                <w:sz w:val="16"/>
                <w:szCs w:val="16"/>
                <w:highlight w:val="yellow"/>
              </w:rPr>
            </w:pPr>
            <w:r>
              <w:rPr>
                <w:sz w:val="16"/>
                <w:szCs w:val="16"/>
              </w:rPr>
              <w:t>01/10/2018</w:t>
            </w:r>
          </w:p>
        </w:tc>
        <w:tc>
          <w:tcPr>
            <w:tcW w:w="810" w:type="dxa"/>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vAlign w:val="center"/>
          </w:tcPr>
          <w:p w:rsidR="00AA123E" w:rsidRDefault="00AA123E" w:rsidP="00AA12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vAlign w:val="center"/>
          </w:tcPr>
          <w:p w:rsidR="00AA123E" w:rsidRDefault="00AA123E" w:rsidP="00AA123E">
            <w:pPr>
              <w:jc w:val="right"/>
              <w:rPr>
                <w:color w:val="000000"/>
                <w:sz w:val="16"/>
                <w:szCs w:val="16"/>
              </w:rPr>
            </w:pPr>
            <w:r>
              <w:rPr>
                <w:color w:val="000000"/>
                <w:sz w:val="16"/>
                <w:szCs w:val="16"/>
              </w:rPr>
              <w:t>6.0</w:t>
            </w:r>
          </w:p>
        </w:tc>
        <w:tc>
          <w:tcPr>
            <w:tcW w:w="1044" w:type="dxa"/>
            <w:vAlign w:val="center"/>
          </w:tcPr>
          <w:p w:rsidR="00AA123E" w:rsidRDefault="00AA123E" w:rsidP="00AA12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A123E" w:rsidRDefault="00AA123E" w:rsidP="00AA123E">
            <w:pPr>
              <w:jc w:val="right"/>
              <w:rPr>
                <w:sz w:val="16"/>
                <w:szCs w:val="16"/>
              </w:rPr>
            </w:pPr>
            <w:r>
              <w:rPr>
                <w:sz w:val="16"/>
                <w:szCs w:val="16"/>
              </w:rPr>
              <w:t>7.8562</w:t>
            </w:r>
          </w:p>
        </w:tc>
      </w:tr>
      <w:tr w:rsidR="00AA123E" w:rsidRPr="00FF55B1" w:rsidTr="00AA123E">
        <w:trPr>
          <w:trHeight w:hRule="exact" w:val="317"/>
        </w:trPr>
        <w:tc>
          <w:tcPr>
            <w:tcW w:w="918" w:type="dxa"/>
            <w:tcBorders>
              <w:left w:val="nil"/>
            </w:tcBorders>
            <w:shd w:val="clear" w:color="auto" w:fill="auto"/>
            <w:tcMar>
              <w:left w:w="29" w:type="dxa"/>
              <w:right w:w="29" w:type="dxa"/>
            </w:tcMar>
            <w:vAlign w:val="center"/>
          </w:tcPr>
          <w:p w:rsidR="00AA123E" w:rsidRPr="00A91CD6" w:rsidRDefault="00AA123E" w:rsidP="00AA123E">
            <w:pPr>
              <w:jc w:val="center"/>
              <w:rPr>
                <w:sz w:val="16"/>
                <w:szCs w:val="16"/>
                <w:highlight w:val="yellow"/>
              </w:rPr>
            </w:pPr>
            <w:r>
              <w:rPr>
                <w:sz w:val="16"/>
                <w:szCs w:val="16"/>
              </w:rPr>
              <w:t>01/11/2018</w:t>
            </w:r>
          </w:p>
        </w:tc>
        <w:tc>
          <w:tcPr>
            <w:tcW w:w="810" w:type="dxa"/>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vAlign w:val="center"/>
          </w:tcPr>
          <w:p w:rsidR="00AA123E" w:rsidRDefault="00AA123E" w:rsidP="00AA12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vAlign w:val="center"/>
          </w:tcPr>
          <w:p w:rsidR="00AA123E" w:rsidRDefault="00AA123E" w:rsidP="00AA123E">
            <w:pPr>
              <w:jc w:val="right"/>
              <w:rPr>
                <w:color w:val="000000"/>
                <w:sz w:val="16"/>
                <w:szCs w:val="16"/>
              </w:rPr>
            </w:pPr>
            <w:r>
              <w:rPr>
                <w:color w:val="000000"/>
                <w:sz w:val="16"/>
                <w:szCs w:val="16"/>
              </w:rPr>
              <w:t>6.0</w:t>
            </w:r>
          </w:p>
        </w:tc>
        <w:tc>
          <w:tcPr>
            <w:tcW w:w="1044" w:type="dxa"/>
            <w:vAlign w:val="center"/>
          </w:tcPr>
          <w:p w:rsidR="00AA123E" w:rsidRDefault="00AA123E" w:rsidP="00AA12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A123E" w:rsidRDefault="00AA123E" w:rsidP="00AA123E">
            <w:pPr>
              <w:jc w:val="right"/>
              <w:rPr>
                <w:sz w:val="16"/>
                <w:szCs w:val="16"/>
              </w:rPr>
            </w:pPr>
            <w:r>
              <w:rPr>
                <w:sz w:val="16"/>
                <w:szCs w:val="16"/>
              </w:rPr>
              <w:t>7.8492</w:t>
            </w:r>
          </w:p>
        </w:tc>
      </w:tr>
      <w:tr w:rsidR="00AA123E" w:rsidRPr="002C10D2" w:rsidTr="00AA123E">
        <w:trPr>
          <w:trHeight w:hRule="exact" w:val="317"/>
        </w:trPr>
        <w:tc>
          <w:tcPr>
            <w:tcW w:w="918" w:type="dxa"/>
            <w:tcBorders>
              <w:left w:val="nil"/>
            </w:tcBorders>
            <w:shd w:val="clear" w:color="auto" w:fill="auto"/>
            <w:tcMar>
              <w:left w:w="29" w:type="dxa"/>
              <w:right w:w="29" w:type="dxa"/>
            </w:tcMar>
            <w:vAlign w:val="center"/>
          </w:tcPr>
          <w:p w:rsidR="00AA123E" w:rsidRPr="00A91CD6" w:rsidRDefault="00AA123E" w:rsidP="00AA123E">
            <w:pPr>
              <w:jc w:val="center"/>
              <w:rPr>
                <w:sz w:val="16"/>
                <w:szCs w:val="16"/>
                <w:highlight w:val="yellow"/>
              </w:rPr>
            </w:pPr>
            <w:r>
              <w:rPr>
                <w:sz w:val="16"/>
                <w:szCs w:val="16"/>
              </w:rPr>
              <w:t>01/12/2018</w:t>
            </w:r>
          </w:p>
        </w:tc>
        <w:tc>
          <w:tcPr>
            <w:tcW w:w="810" w:type="dxa"/>
            <w:shd w:val="clear" w:color="auto" w:fill="auto"/>
            <w:vAlign w:val="center"/>
          </w:tcPr>
          <w:p w:rsidR="00AA123E" w:rsidRDefault="00AA123E" w:rsidP="00AA123E">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1.0</w:t>
            </w:r>
          </w:p>
        </w:tc>
        <w:tc>
          <w:tcPr>
            <w:tcW w:w="810" w:type="dxa"/>
            <w:vAlign w:val="center"/>
          </w:tcPr>
          <w:p w:rsidR="00AA123E" w:rsidRDefault="00AA123E" w:rsidP="00AA123E">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720" w:type="dxa"/>
            <w:vAlign w:val="center"/>
          </w:tcPr>
          <w:p w:rsidR="00AA123E" w:rsidRDefault="00AA123E" w:rsidP="00AA123E">
            <w:pPr>
              <w:jc w:val="right"/>
              <w:rPr>
                <w:color w:val="000000"/>
                <w:sz w:val="16"/>
                <w:szCs w:val="16"/>
              </w:rPr>
            </w:pPr>
            <w:r>
              <w:rPr>
                <w:color w:val="000000"/>
                <w:sz w:val="16"/>
                <w:szCs w:val="16"/>
              </w:rPr>
              <w:t>6.0</w:t>
            </w:r>
          </w:p>
        </w:tc>
        <w:tc>
          <w:tcPr>
            <w:tcW w:w="1044" w:type="dxa"/>
            <w:vAlign w:val="center"/>
          </w:tcPr>
          <w:p w:rsidR="00AA123E" w:rsidRDefault="00AA123E" w:rsidP="00AA123E">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tcPr>
          <w:p w:rsidR="00AA123E" w:rsidRDefault="00AA123E" w:rsidP="00AA123E">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AA123E" w:rsidRDefault="00AA123E" w:rsidP="00AA123E">
            <w:pPr>
              <w:jc w:val="right"/>
              <w:rPr>
                <w:sz w:val="16"/>
                <w:szCs w:val="16"/>
              </w:rPr>
            </w:pPr>
            <w:r>
              <w:rPr>
                <w:sz w:val="16"/>
                <w:szCs w:val="16"/>
              </w:rPr>
              <w:t>7.8492</w:t>
            </w:r>
          </w:p>
        </w:tc>
      </w:tr>
      <w:tr w:rsidR="00AA123E"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AA123E" w:rsidRPr="00FF55B1" w:rsidRDefault="00AA123E" w:rsidP="00AA123E">
            <w:pPr>
              <w:jc w:val="center"/>
              <w:rPr>
                <w:sz w:val="16"/>
                <w:szCs w:val="16"/>
              </w:rPr>
            </w:pPr>
          </w:p>
        </w:tc>
        <w:tc>
          <w:tcPr>
            <w:tcW w:w="810" w:type="dxa"/>
            <w:tcBorders>
              <w:bottom w:val="single" w:sz="8" w:space="0" w:color="auto"/>
            </w:tcBorders>
            <w:shd w:val="clear" w:color="auto" w:fill="auto"/>
            <w:vAlign w:val="center"/>
          </w:tcPr>
          <w:p w:rsidR="00AA123E" w:rsidRPr="00FF55B1" w:rsidRDefault="00AA123E" w:rsidP="00AA123E">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AA123E" w:rsidRPr="00FF55B1" w:rsidRDefault="00AA123E" w:rsidP="00AA123E">
            <w:pPr>
              <w:jc w:val="right"/>
              <w:rPr>
                <w:sz w:val="16"/>
                <w:szCs w:val="16"/>
              </w:rPr>
            </w:pPr>
          </w:p>
        </w:tc>
        <w:tc>
          <w:tcPr>
            <w:tcW w:w="810" w:type="dxa"/>
            <w:tcBorders>
              <w:bottom w:val="single" w:sz="8" w:space="0" w:color="auto"/>
            </w:tcBorders>
          </w:tcPr>
          <w:p w:rsidR="00AA123E" w:rsidRPr="00FF55B1" w:rsidRDefault="00AA123E" w:rsidP="00AA123E">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AA123E" w:rsidRPr="00FF55B1" w:rsidRDefault="00AA123E" w:rsidP="00AA123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A123E" w:rsidRPr="00FF55B1" w:rsidRDefault="00AA123E" w:rsidP="00AA123E">
            <w:pPr>
              <w:jc w:val="right"/>
              <w:rPr>
                <w:sz w:val="16"/>
                <w:szCs w:val="16"/>
              </w:rPr>
            </w:pPr>
          </w:p>
        </w:tc>
        <w:tc>
          <w:tcPr>
            <w:tcW w:w="720" w:type="dxa"/>
            <w:tcBorders>
              <w:bottom w:val="single" w:sz="8" w:space="0" w:color="auto"/>
            </w:tcBorders>
          </w:tcPr>
          <w:p w:rsidR="00AA123E" w:rsidRPr="00FF55B1" w:rsidRDefault="00AA123E" w:rsidP="00AA123E">
            <w:pPr>
              <w:jc w:val="right"/>
              <w:rPr>
                <w:sz w:val="16"/>
                <w:szCs w:val="16"/>
              </w:rPr>
            </w:pPr>
          </w:p>
        </w:tc>
        <w:tc>
          <w:tcPr>
            <w:tcW w:w="1044" w:type="dxa"/>
            <w:tcBorders>
              <w:bottom w:val="single" w:sz="8" w:space="0" w:color="auto"/>
            </w:tcBorders>
          </w:tcPr>
          <w:p w:rsidR="00AA123E" w:rsidRPr="00FF55B1" w:rsidRDefault="00AA123E" w:rsidP="00AA123E">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AA123E" w:rsidRPr="00FF55B1" w:rsidRDefault="00AA123E" w:rsidP="00AA123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A123E" w:rsidRPr="00FF55B1" w:rsidRDefault="00AA123E" w:rsidP="00AA123E">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AA123E" w:rsidRPr="00FF55B1" w:rsidRDefault="00AA123E" w:rsidP="00AA123E">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AA123E" w:rsidRPr="00FF55B1" w:rsidRDefault="00AA123E" w:rsidP="00AA123E">
            <w:pPr>
              <w:jc w:val="right"/>
              <w:rPr>
                <w:sz w:val="16"/>
                <w:szCs w:val="16"/>
              </w:rPr>
            </w:pPr>
          </w:p>
        </w:tc>
      </w:tr>
      <w:tr w:rsidR="00AA123E" w:rsidRPr="00FF55B1" w:rsidTr="006066CD">
        <w:trPr>
          <w:trHeight w:hRule="exact" w:val="200"/>
        </w:trPr>
        <w:tc>
          <w:tcPr>
            <w:tcW w:w="10188" w:type="dxa"/>
            <w:gridSpan w:val="12"/>
            <w:tcBorders>
              <w:top w:val="single" w:sz="8" w:space="0" w:color="auto"/>
              <w:left w:val="nil"/>
            </w:tcBorders>
          </w:tcPr>
          <w:p w:rsidR="00AA123E" w:rsidRPr="00FF55B1" w:rsidRDefault="00AA123E" w:rsidP="00AA123E">
            <w:pPr>
              <w:jc w:val="right"/>
              <w:rPr>
                <w:rFonts w:ascii="Calibri" w:hAnsi="Calibri"/>
              </w:rPr>
            </w:pPr>
            <w:r w:rsidRPr="00FF55B1">
              <w:rPr>
                <w:sz w:val="14"/>
                <w:szCs w:val="14"/>
              </w:rPr>
              <w:t>Source: IH &amp; SME Finance Department  SBP</w:t>
            </w:r>
          </w:p>
          <w:p w:rsidR="00AA123E" w:rsidRPr="00FF55B1" w:rsidRDefault="00AA123E" w:rsidP="00AA123E">
            <w:pPr>
              <w:jc w:val="right"/>
              <w:rPr>
                <w:rFonts w:ascii="Calibri" w:hAnsi="Calibri"/>
              </w:rPr>
            </w:pPr>
          </w:p>
          <w:p w:rsidR="00AA123E" w:rsidRPr="00FF55B1" w:rsidRDefault="00AA123E" w:rsidP="00AA123E">
            <w:pPr>
              <w:jc w:val="right"/>
              <w:rPr>
                <w:rFonts w:ascii="Calibri" w:hAnsi="Calibri"/>
              </w:rPr>
            </w:pPr>
          </w:p>
          <w:p w:rsidR="00AA123E" w:rsidRPr="00FF55B1" w:rsidRDefault="00AA123E" w:rsidP="00AA123E">
            <w:pPr>
              <w:jc w:val="right"/>
              <w:rPr>
                <w:rFonts w:ascii="Calibri" w:hAnsi="Calibri"/>
              </w:rPr>
            </w:pPr>
          </w:p>
          <w:p w:rsidR="00AA123E" w:rsidRPr="00FF55B1" w:rsidRDefault="00AA123E" w:rsidP="00AA123E">
            <w:pPr>
              <w:jc w:val="right"/>
              <w:rPr>
                <w:rFonts w:ascii="Calibri" w:hAnsi="Calibri"/>
              </w:rPr>
            </w:pPr>
          </w:p>
          <w:p w:rsidR="00AA123E" w:rsidRPr="00FF55B1" w:rsidRDefault="00AA123E" w:rsidP="00AA123E">
            <w:pPr>
              <w:jc w:val="right"/>
              <w:rPr>
                <w:rFonts w:ascii="Calibri" w:hAnsi="Calibri"/>
              </w:rPr>
            </w:pPr>
          </w:p>
          <w:p w:rsidR="00AA123E" w:rsidRPr="00FF55B1" w:rsidRDefault="00AA123E" w:rsidP="00AA123E">
            <w:pPr>
              <w:jc w:val="right"/>
              <w:rPr>
                <w:rFonts w:ascii="Calibri" w:hAnsi="Calibri"/>
              </w:rPr>
            </w:pPr>
          </w:p>
          <w:p w:rsidR="00AA123E" w:rsidRPr="00FF55B1" w:rsidRDefault="00AA123E" w:rsidP="00AA123E">
            <w:pPr>
              <w:jc w:val="right"/>
              <w:rPr>
                <w:rFonts w:ascii="Calibri" w:hAnsi="Calibri"/>
              </w:rPr>
            </w:pPr>
          </w:p>
        </w:tc>
      </w:tr>
      <w:tr w:rsidR="00AA123E" w:rsidRPr="00FF55B1" w:rsidTr="005565DE">
        <w:trPr>
          <w:trHeight w:val="555"/>
        </w:trPr>
        <w:tc>
          <w:tcPr>
            <w:tcW w:w="10188" w:type="dxa"/>
            <w:gridSpan w:val="12"/>
            <w:tcBorders>
              <w:left w:val="nil"/>
              <w:right w:val="nil"/>
            </w:tcBorders>
            <w:vAlign w:val="center"/>
          </w:tcPr>
          <w:p w:rsidR="00AA123E" w:rsidRPr="002C10D2" w:rsidRDefault="00AA123E" w:rsidP="00AA123E">
            <w:pPr>
              <w:rPr>
                <w:sz w:val="14"/>
                <w:szCs w:val="14"/>
              </w:rPr>
            </w:pPr>
            <w:r w:rsidRPr="002C10D2">
              <w:rPr>
                <w:sz w:val="14"/>
              </w:rPr>
              <w:t>1. In terms of SMED Circular No. 01 dated 30-01-06 the rates of COF shall be negotiated by the banks on the basis of KIBOR of relevant tenor.</w:t>
            </w:r>
          </w:p>
          <w:p w:rsidR="00AA123E" w:rsidRPr="002C10D2" w:rsidRDefault="00AA123E" w:rsidP="00AA123E">
            <w:pPr>
              <w:rPr>
                <w:sz w:val="14"/>
                <w:szCs w:val="14"/>
              </w:rPr>
            </w:pPr>
            <w:r w:rsidRPr="002C10D2">
              <w:rPr>
                <w:sz w:val="14"/>
                <w:szCs w:val="14"/>
              </w:rPr>
              <w:t xml:space="preserve">2.  LMM Scheme (Export Sales) has been  replaced with the Export Finance Facility for Locally Manufactured Machinery (EFF-LMM) vide I.H. &amp; </w:t>
            </w:r>
          </w:p>
          <w:p w:rsidR="00AA123E" w:rsidRPr="002C10D2" w:rsidRDefault="00AA123E" w:rsidP="00AA123E">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firstRow="1" w:lastRow="0" w:firstColumn="1" w:lastColumn="0" w:noHBand="0" w:noVBand="1"/>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452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522DB" w:rsidRPr="00D72963" w:rsidRDefault="004522DB" w:rsidP="004522DB">
            <w:pPr>
              <w:rPr>
                <w:b/>
                <w:bCs/>
                <w:sz w:val="16"/>
                <w:szCs w:val="16"/>
              </w:rPr>
            </w:pPr>
            <w:r>
              <w:rPr>
                <w:b/>
                <w:bCs/>
                <w:sz w:val="16"/>
                <w:szCs w:val="16"/>
              </w:rPr>
              <w:t>Aug-2018</w:t>
            </w:r>
          </w:p>
        </w:tc>
        <w:tc>
          <w:tcPr>
            <w:tcW w:w="560"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vAlign w:val="center"/>
            <w:hideMark/>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vAlign w:val="center"/>
            <w:hideMark/>
          </w:tcPr>
          <w:p w:rsidR="004522DB" w:rsidRPr="00D72963" w:rsidRDefault="004522DB" w:rsidP="004522DB">
            <w:pPr>
              <w:jc w:val="right"/>
              <w:rPr>
                <w:sz w:val="16"/>
                <w:szCs w:val="16"/>
              </w:rPr>
            </w:pPr>
          </w:p>
        </w:tc>
      </w:tr>
      <w:tr w:rsidR="00452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522DB" w:rsidRPr="00D72963" w:rsidRDefault="004522DB" w:rsidP="004522D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9.22</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9.93</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9.24</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9.96</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8.73</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8.75</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9.16</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9.16</w:t>
            </w:r>
          </w:p>
        </w:tc>
        <w:tc>
          <w:tcPr>
            <w:tcW w:w="559" w:type="dxa"/>
            <w:gridSpan w:val="2"/>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5.53</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5.83</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6.07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6.07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3.76</w:t>
            </w:r>
          </w:p>
        </w:tc>
        <w:tc>
          <w:tcPr>
            <w:tcW w:w="559"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4.03</w:t>
            </w:r>
          </w:p>
        </w:tc>
        <w:tc>
          <w:tcPr>
            <w:tcW w:w="559"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5.63</w:t>
            </w:r>
          </w:p>
        </w:tc>
        <w:tc>
          <w:tcPr>
            <w:tcW w:w="548"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5.62</w:t>
            </w:r>
          </w:p>
        </w:tc>
      </w:tr>
      <w:tr w:rsidR="00452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522DB" w:rsidRPr="00D72963" w:rsidRDefault="004522DB" w:rsidP="004522D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7.91</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8.02</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8.03</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8.17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8.02</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8.03</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8.29</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8.31</w:t>
            </w:r>
          </w:p>
        </w:tc>
        <w:tc>
          <w:tcPr>
            <w:tcW w:w="559" w:type="dxa"/>
            <w:gridSpan w:val="2"/>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4.75</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4.70</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5.67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5.63</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3.35</w:t>
            </w:r>
          </w:p>
        </w:tc>
        <w:tc>
          <w:tcPr>
            <w:tcW w:w="559"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3.33</w:t>
            </w:r>
          </w:p>
        </w:tc>
        <w:tc>
          <w:tcPr>
            <w:tcW w:w="559"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5.34</w:t>
            </w:r>
          </w:p>
        </w:tc>
        <w:tc>
          <w:tcPr>
            <w:tcW w:w="548"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5.33</w:t>
            </w:r>
          </w:p>
        </w:tc>
      </w:tr>
      <w:tr w:rsidR="00452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522DB" w:rsidRPr="00D72963" w:rsidRDefault="004522DB" w:rsidP="004522D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7.47</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7.87</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7.47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7.87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7.25</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7.27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7.56</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7.62</w:t>
            </w:r>
          </w:p>
        </w:tc>
        <w:tc>
          <w:tcPr>
            <w:tcW w:w="559" w:type="dxa"/>
            <w:gridSpan w:val="2"/>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4.37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4.26</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6.41</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6.38</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3.92</w:t>
            </w:r>
          </w:p>
        </w:tc>
        <w:tc>
          <w:tcPr>
            <w:tcW w:w="559"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3.85</w:t>
            </w:r>
          </w:p>
        </w:tc>
        <w:tc>
          <w:tcPr>
            <w:tcW w:w="559"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6.12</w:t>
            </w:r>
          </w:p>
        </w:tc>
        <w:tc>
          <w:tcPr>
            <w:tcW w:w="548"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6.09</w:t>
            </w:r>
          </w:p>
        </w:tc>
      </w:tr>
      <w:tr w:rsidR="00452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522DB" w:rsidRPr="00D72963" w:rsidRDefault="004522DB" w:rsidP="004522D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14.22</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14.22</w:t>
            </w:r>
          </w:p>
        </w:tc>
        <w:tc>
          <w:tcPr>
            <w:tcW w:w="560"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14.22</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14.22</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13.17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13.17</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14.01</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14.01</w:t>
            </w:r>
          </w:p>
        </w:tc>
        <w:tc>
          <w:tcPr>
            <w:tcW w:w="559" w:type="dxa"/>
            <w:gridSpan w:val="2"/>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4.31</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4.31</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5.12</w:t>
            </w:r>
          </w:p>
        </w:tc>
        <w:tc>
          <w:tcPr>
            <w:tcW w:w="559" w:type="dxa"/>
            <w:tcBorders>
              <w:top w:val="nil"/>
              <w:left w:val="nil"/>
              <w:bottom w:val="nil"/>
              <w:right w:val="nil"/>
            </w:tcBorders>
            <w:shd w:val="clear" w:color="auto" w:fill="auto"/>
            <w:tcMar>
              <w:left w:w="0" w:type="dxa"/>
              <w:right w:w="14" w:type="dxa"/>
            </w:tcMar>
            <w:vAlign w:val="center"/>
            <w:hideMark/>
          </w:tcPr>
          <w:p w:rsidR="004522DB" w:rsidRDefault="004522DB" w:rsidP="004522DB">
            <w:pPr>
              <w:jc w:val="right"/>
              <w:rPr>
                <w:sz w:val="16"/>
                <w:szCs w:val="16"/>
              </w:rPr>
            </w:pPr>
            <w:r>
              <w:rPr>
                <w:sz w:val="16"/>
                <w:szCs w:val="16"/>
              </w:rPr>
              <w:t>3.98</w:t>
            </w:r>
          </w:p>
        </w:tc>
        <w:tc>
          <w:tcPr>
            <w:tcW w:w="559"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3.97</w:t>
            </w:r>
          </w:p>
        </w:tc>
        <w:tc>
          <w:tcPr>
            <w:tcW w:w="559"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4522DB" w:rsidRDefault="004522DB" w:rsidP="004522DB">
            <w:pPr>
              <w:jc w:val="right"/>
              <w:rPr>
                <w:sz w:val="16"/>
                <w:szCs w:val="16"/>
              </w:rPr>
            </w:pPr>
            <w:r>
              <w:rPr>
                <w:sz w:val="16"/>
                <w:szCs w:val="16"/>
              </w:rPr>
              <w:t>4.79</w:t>
            </w:r>
          </w:p>
        </w:tc>
      </w:tr>
      <w:tr w:rsidR="00452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522DB" w:rsidRPr="00D72963" w:rsidRDefault="004522DB" w:rsidP="004522D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7.94</w:t>
            </w:r>
          </w:p>
        </w:tc>
        <w:tc>
          <w:tcPr>
            <w:tcW w:w="560"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8.07</w:t>
            </w:r>
          </w:p>
        </w:tc>
        <w:tc>
          <w:tcPr>
            <w:tcW w:w="560"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8.05</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8.21</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8.27</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8.29</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8.58</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8.60</w:t>
            </w:r>
          </w:p>
        </w:tc>
        <w:tc>
          <w:tcPr>
            <w:tcW w:w="559" w:type="dxa"/>
            <w:gridSpan w:val="2"/>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4.85</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4.84</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5.75</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5.72</w:t>
            </w:r>
          </w:p>
        </w:tc>
        <w:tc>
          <w:tcPr>
            <w:tcW w:w="559" w:type="dxa"/>
            <w:tcBorders>
              <w:top w:val="nil"/>
              <w:left w:val="nil"/>
              <w:bottom w:val="nil"/>
              <w:right w:val="nil"/>
            </w:tcBorders>
            <w:shd w:val="clear" w:color="auto" w:fill="auto"/>
            <w:tcMar>
              <w:left w:w="0" w:type="dxa"/>
              <w:right w:w="14" w:type="dxa"/>
            </w:tcMar>
            <w:vAlign w:val="center"/>
            <w:hideMark/>
          </w:tcPr>
          <w:p w:rsidR="004522DB" w:rsidRPr="00D3058B" w:rsidRDefault="004522DB" w:rsidP="004522DB">
            <w:pPr>
              <w:jc w:val="right"/>
              <w:rPr>
                <w:b/>
                <w:bCs/>
                <w:sz w:val="16"/>
                <w:szCs w:val="16"/>
              </w:rPr>
            </w:pPr>
            <w:r w:rsidRPr="00D3058B">
              <w:rPr>
                <w:b/>
                <w:bCs/>
                <w:sz w:val="16"/>
                <w:szCs w:val="16"/>
              </w:rPr>
              <w:t>3.44</w:t>
            </w:r>
          </w:p>
        </w:tc>
        <w:tc>
          <w:tcPr>
            <w:tcW w:w="559" w:type="dxa"/>
            <w:tcBorders>
              <w:top w:val="nil"/>
              <w:left w:val="nil"/>
              <w:bottom w:val="nil"/>
              <w:right w:val="nil"/>
            </w:tcBorders>
            <w:shd w:val="clear" w:color="auto" w:fill="auto"/>
            <w:tcMar>
              <w:right w:w="14" w:type="dxa"/>
            </w:tcMar>
            <w:vAlign w:val="center"/>
            <w:hideMark/>
          </w:tcPr>
          <w:p w:rsidR="004522DB" w:rsidRPr="00D3058B" w:rsidRDefault="004522DB" w:rsidP="004522DB">
            <w:pPr>
              <w:jc w:val="right"/>
              <w:rPr>
                <w:b/>
                <w:bCs/>
                <w:sz w:val="16"/>
                <w:szCs w:val="16"/>
              </w:rPr>
            </w:pPr>
            <w:r w:rsidRPr="00D3058B">
              <w:rPr>
                <w:b/>
                <w:bCs/>
                <w:sz w:val="16"/>
                <w:szCs w:val="16"/>
              </w:rPr>
              <w:t>3.47</w:t>
            </w:r>
          </w:p>
        </w:tc>
        <w:tc>
          <w:tcPr>
            <w:tcW w:w="559" w:type="dxa"/>
            <w:tcBorders>
              <w:top w:val="nil"/>
              <w:left w:val="nil"/>
              <w:bottom w:val="nil"/>
              <w:right w:val="nil"/>
            </w:tcBorders>
            <w:shd w:val="clear" w:color="auto" w:fill="auto"/>
            <w:tcMar>
              <w:right w:w="14" w:type="dxa"/>
            </w:tcMar>
            <w:vAlign w:val="center"/>
            <w:hideMark/>
          </w:tcPr>
          <w:p w:rsidR="004522DB" w:rsidRPr="00D3058B" w:rsidRDefault="004522DB" w:rsidP="004522DB">
            <w:pPr>
              <w:jc w:val="right"/>
              <w:rPr>
                <w:b/>
                <w:bCs/>
                <w:sz w:val="16"/>
                <w:szCs w:val="16"/>
              </w:rPr>
            </w:pPr>
            <w:r w:rsidRPr="00D3058B">
              <w:rPr>
                <w:b/>
                <w:bCs/>
                <w:sz w:val="16"/>
                <w:szCs w:val="16"/>
              </w:rPr>
              <w:t>5.41</w:t>
            </w:r>
          </w:p>
        </w:tc>
        <w:tc>
          <w:tcPr>
            <w:tcW w:w="548" w:type="dxa"/>
            <w:tcBorders>
              <w:top w:val="nil"/>
              <w:left w:val="nil"/>
              <w:bottom w:val="nil"/>
              <w:right w:val="nil"/>
            </w:tcBorders>
            <w:shd w:val="clear" w:color="auto" w:fill="auto"/>
            <w:tcMar>
              <w:right w:w="14" w:type="dxa"/>
            </w:tcMar>
            <w:vAlign w:val="center"/>
            <w:hideMark/>
          </w:tcPr>
          <w:p w:rsidR="004522DB" w:rsidRPr="00D3058B" w:rsidRDefault="004522DB" w:rsidP="004522DB">
            <w:pPr>
              <w:jc w:val="right"/>
              <w:rPr>
                <w:b/>
                <w:bCs/>
                <w:sz w:val="16"/>
                <w:szCs w:val="16"/>
              </w:rPr>
            </w:pPr>
            <w:r w:rsidRPr="00D3058B">
              <w:rPr>
                <w:b/>
                <w:bCs/>
                <w:sz w:val="16"/>
                <w:szCs w:val="16"/>
              </w:rPr>
              <w:t>5.40</w:t>
            </w:r>
          </w:p>
        </w:tc>
      </w:tr>
      <w:tr w:rsidR="004522DB"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4522DB" w:rsidRPr="00D72963" w:rsidRDefault="004522DB" w:rsidP="004522DB">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4522DB" w:rsidRPr="00D72963" w:rsidRDefault="004522DB" w:rsidP="004522DB">
            <w:pPr>
              <w:jc w:val="right"/>
              <w:rPr>
                <w:sz w:val="16"/>
                <w:szCs w:val="16"/>
              </w:rPr>
            </w:pP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rPr>
                <w:b/>
                <w:bCs/>
                <w:sz w:val="16"/>
                <w:szCs w:val="16"/>
              </w:rPr>
            </w:pPr>
            <w:r>
              <w:rPr>
                <w:b/>
                <w:bCs/>
                <w:sz w:val="16"/>
                <w:szCs w:val="16"/>
              </w:rPr>
              <w:t>Sep-2018</w:t>
            </w:r>
          </w:p>
        </w:tc>
        <w:tc>
          <w:tcPr>
            <w:tcW w:w="560"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9.50</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9.62</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9.59</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9.73</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8.52</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8.55</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9.03</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9.03</w:t>
            </w:r>
          </w:p>
        </w:tc>
        <w:tc>
          <w:tcPr>
            <w:tcW w:w="559" w:type="dxa"/>
            <w:gridSpan w:val="2"/>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5.16</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5.42</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6.03</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6.00</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3.79</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4.08</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5.73</w:t>
            </w:r>
          </w:p>
        </w:tc>
        <w:tc>
          <w:tcPr>
            <w:tcW w:w="548"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5.72</w:t>
            </w: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8.09</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8.34</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8.26</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8.60</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8.16</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8.21</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8.42</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8.49</w:t>
            </w:r>
          </w:p>
        </w:tc>
        <w:tc>
          <w:tcPr>
            <w:tcW w:w="559" w:type="dxa"/>
            <w:gridSpan w:val="2"/>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4.30</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4.21</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5.99</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5.93</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3.42</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3.41</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5.46</w:t>
            </w:r>
          </w:p>
        </w:tc>
        <w:tc>
          <w:tcPr>
            <w:tcW w:w="548"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5.45</w:t>
            </w: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7.72</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8.13</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7.72</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8.13</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7.64</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7.66</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7.94</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8.01</w:t>
            </w:r>
          </w:p>
        </w:tc>
        <w:tc>
          <w:tcPr>
            <w:tcW w:w="559" w:type="dxa"/>
            <w:gridSpan w:val="2"/>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4.91</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4.91</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6.91</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6.90</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4.05</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4.07</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6.46</w:t>
            </w:r>
          </w:p>
        </w:tc>
        <w:tc>
          <w:tcPr>
            <w:tcW w:w="548"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6.47</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14.23</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14.23</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14.24</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14.24</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13.19</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13.19</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14.03</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14.03</w:t>
            </w:r>
          </w:p>
        </w:tc>
        <w:tc>
          <w:tcPr>
            <w:tcW w:w="559" w:type="dxa"/>
            <w:gridSpan w:val="2"/>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3.28</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3.28</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6.46</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6.46</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sz w:val="16"/>
                <w:szCs w:val="16"/>
              </w:rPr>
            </w:pPr>
            <w:r w:rsidRPr="008C52DB">
              <w:rPr>
                <w:sz w:val="16"/>
                <w:szCs w:val="16"/>
              </w:rPr>
              <w:t>3.99</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3.99</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4.78</w:t>
            </w:r>
          </w:p>
        </w:tc>
        <w:tc>
          <w:tcPr>
            <w:tcW w:w="548"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sz w:val="16"/>
                <w:szCs w:val="16"/>
              </w:rPr>
            </w:pPr>
            <w:r w:rsidRPr="008C52DB">
              <w:rPr>
                <w:sz w:val="16"/>
                <w:szCs w:val="16"/>
              </w:rPr>
              <w:t>4.78</w:t>
            </w: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b/>
                <w:bCs/>
                <w:sz w:val="16"/>
                <w:szCs w:val="16"/>
              </w:rPr>
            </w:pPr>
            <w:r w:rsidRPr="008C52DB">
              <w:rPr>
                <w:b/>
                <w:bCs/>
                <w:sz w:val="16"/>
                <w:szCs w:val="16"/>
              </w:rPr>
              <w:t>8.12</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8.39</w:t>
            </w:r>
          </w:p>
        </w:tc>
        <w:tc>
          <w:tcPr>
            <w:tcW w:w="560"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8.28</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8.64</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8.33</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8.39</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8.65</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8.72</w:t>
            </w:r>
          </w:p>
        </w:tc>
        <w:tc>
          <w:tcPr>
            <w:tcW w:w="559" w:type="dxa"/>
            <w:gridSpan w:val="2"/>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4.47</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4.44</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6.04</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5.99</w:t>
            </w:r>
          </w:p>
        </w:tc>
        <w:tc>
          <w:tcPr>
            <w:tcW w:w="559" w:type="dxa"/>
            <w:tcBorders>
              <w:top w:val="nil"/>
              <w:left w:val="nil"/>
              <w:bottom w:val="nil"/>
              <w:right w:val="nil"/>
            </w:tcBorders>
            <w:shd w:val="clear" w:color="auto" w:fill="auto"/>
            <w:tcMar>
              <w:left w:w="0" w:type="dxa"/>
              <w:right w:w="14" w:type="dxa"/>
            </w:tcMar>
            <w:vAlign w:val="center"/>
          </w:tcPr>
          <w:p w:rsidR="004522DB" w:rsidRPr="008C52DB" w:rsidRDefault="004522DB" w:rsidP="004522DB">
            <w:pPr>
              <w:jc w:val="right"/>
              <w:rPr>
                <w:b/>
                <w:bCs/>
                <w:sz w:val="16"/>
                <w:szCs w:val="16"/>
              </w:rPr>
            </w:pPr>
            <w:r w:rsidRPr="008C52DB">
              <w:rPr>
                <w:b/>
                <w:bCs/>
                <w:sz w:val="16"/>
                <w:szCs w:val="16"/>
              </w:rPr>
              <w:t>3.51</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b/>
                <w:bCs/>
                <w:sz w:val="16"/>
                <w:szCs w:val="16"/>
              </w:rPr>
            </w:pPr>
            <w:r w:rsidRPr="008C52DB">
              <w:rPr>
                <w:b/>
                <w:bCs/>
                <w:sz w:val="16"/>
                <w:szCs w:val="16"/>
              </w:rPr>
              <w:t>3.54</w:t>
            </w:r>
          </w:p>
        </w:tc>
        <w:tc>
          <w:tcPr>
            <w:tcW w:w="559"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b/>
                <w:bCs/>
                <w:sz w:val="16"/>
                <w:szCs w:val="16"/>
              </w:rPr>
            </w:pPr>
            <w:r w:rsidRPr="008C52DB">
              <w:rPr>
                <w:b/>
                <w:bCs/>
                <w:sz w:val="16"/>
                <w:szCs w:val="16"/>
              </w:rPr>
              <w:t>5.53</w:t>
            </w:r>
          </w:p>
        </w:tc>
        <w:tc>
          <w:tcPr>
            <w:tcW w:w="548" w:type="dxa"/>
            <w:tcBorders>
              <w:top w:val="nil"/>
              <w:left w:val="nil"/>
              <w:bottom w:val="nil"/>
              <w:right w:val="nil"/>
            </w:tcBorders>
            <w:shd w:val="clear" w:color="auto" w:fill="auto"/>
            <w:tcMar>
              <w:right w:w="14" w:type="dxa"/>
            </w:tcMar>
            <w:vAlign w:val="center"/>
          </w:tcPr>
          <w:p w:rsidR="004522DB" w:rsidRPr="008C52DB" w:rsidRDefault="004522DB" w:rsidP="004522DB">
            <w:pPr>
              <w:jc w:val="right"/>
              <w:rPr>
                <w:b/>
                <w:bCs/>
                <w:sz w:val="16"/>
                <w:szCs w:val="16"/>
              </w:rPr>
            </w:pPr>
            <w:r w:rsidRPr="008C52DB">
              <w:rPr>
                <w:b/>
                <w:bCs/>
                <w:sz w:val="16"/>
                <w:szCs w:val="16"/>
              </w:rPr>
              <w:t>5.51</w:t>
            </w: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rPr>
                <w:b/>
                <w:bCs/>
                <w:sz w:val="16"/>
                <w:szCs w:val="16"/>
              </w:rPr>
            </w:pPr>
            <w:r>
              <w:rPr>
                <w:b/>
                <w:bCs/>
                <w:sz w:val="16"/>
                <w:szCs w:val="16"/>
              </w:rPr>
              <w:t>Oct-2018</w:t>
            </w:r>
          </w:p>
        </w:tc>
        <w:tc>
          <w:tcPr>
            <w:tcW w:w="560"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tcMar>
              <w:right w:w="14" w:type="dxa"/>
            </w:tcMar>
            <w:vAlign w:val="center"/>
          </w:tcPr>
          <w:p w:rsidR="004522DB" w:rsidRPr="00D72963" w:rsidRDefault="004522DB" w:rsidP="004522DB">
            <w:pPr>
              <w:jc w:val="right"/>
              <w:rPr>
                <w:sz w:val="16"/>
                <w:szCs w:val="16"/>
              </w:rPr>
            </w:pP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tcPr>
          <w:p w:rsidR="004522DB" w:rsidRPr="003D795B" w:rsidRDefault="004522DB" w:rsidP="004522DB">
            <w:pPr>
              <w:jc w:val="right"/>
              <w:rPr>
                <w:sz w:val="16"/>
                <w:szCs w:val="16"/>
              </w:rPr>
            </w:pPr>
            <w:r w:rsidRPr="003D795B">
              <w:rPr>
                <w:sz w:val="16"/>
                <w:szCs w:val="16"/>
              </w:rPr>
              <w:t>10.03</w:t>
            </w:r>
          </w:p>
        </w:tc>
        <w:tc>
          <w:tcPr>
            <w:tcW w:w="560"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10.24</w:t>
            </w:r>
          </w:p>
        </w:tc>
        <w:tc>
          <w:tcPr>
            <w:tcW w:w="560"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10.04</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10.24</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9.05</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9.09</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9.52</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9.52</w:t>
            </w:r>
          </w:p>
        </w:tc>
        <w:tc>
          <w:tcPr>
            <w:tcW w:w="559" w:type="dxa"/>
            <w:gridSpan w:val="2"/>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5.90</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5.79</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6.61</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6.44</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4.07</w:t>
            </w:r>
          </w:p>
        </w:tc>
        <w:tc>
          <w:tcPr>
            <w:tcW w:w="559" w:type="dxa"/>
            <w:tcBorders>
              <w:top w:val="nil"/>
              <w:left w:val="nil"/>
              <w:bottom w:val="nil"/>
              <w:right w:val="nil"/>
            </w:tcBorders>
            <w:shd w:val="clear" w:color="auto" w:fill="auto"/>
            <w:tcMar>
              <w:right w:w="14" w:type="dxa"/>
            </w:tcMar>
            <w:vAlign w:val="center"/>
          </w:tcPr>
          <w:p w:rsidR="004522DB" w:rsidRPr="003D795B" w:rsidRDefault="004522DB" w:rsidP="004522DB">
            <w:pPr>
              <w:jc w:val="right"/>
              <w:rPr>
                <w:sz w:val="16"/>
                <w:szCs w:val="16"/>
              </w:rPr>
            </w:pPr>
            <w:r w:rsidRPr="003D795B">
              <w:rPr>
                <w:sz w:val="16"/>
                <w:szCs w:val="16"/>
              </w:rPr>
              <w:t>4.33</w:t>
            </w:r>
          </w:p>
        </w:tc>
        <w:tc>
          <w:tcPr>
            <w:tcW w:w="559" w:type="dxa"/>
            <w:tcBorders>
              <w:top w:val="nil"/>
              <w:left w:val="nil"/>
              <w:bottom w:val="nil"/>
              <w:right w:val="nil"/>
            </w:tcBorders>
            <w:shd w:val="clear" w:color="auto" w:fill="auto"/>
            <w:tcMar>
              <w:right w:w="14" w:type="dxa"/>
            </w:tcMar>
            <w:vAlign w:val="center"/>
          </w:tcPr>
          <w:p w:rsidR="004522DB" w:rsidRPr="003D795B" w:rsidRDefault="004522DB" w:rsidP="004522DB">
            <w:pPr>
              <w:jc w:val="right"/>
              <w:rPr>
                <w:sz w:val="16"/>
                <w:szCs w:val="16"/>
              </w:rPr>
            </w:pPr>
            <w:r w:rsidRPr="003D795B">
              <w:rPr>
                <w:sz w:val="16"/>
                <w:szCs w:val="16"/>
              </w:rPr>
              <w:t>6.04</w:t>
            </w:r>
          </w:p>
        </w:tc>
        <w:tc>
          <w:tcPr>
            <w:tcW w:w="548" w:type="dxa"/>
            <w:tcBorders>
              <w:top w:val="nil"/>
              <w:left w:val="nil"/>
              <w:bottom w:val="nil"/>
              <w:right w:val="nil"/>
            </w:tcBorders>
            <w:shd w:val="clear" w:color="auto" w:fill="auto"/>
            <w:tcMar>
              <w:right w:w="14" w:type="dxa"/>
            </w:tcMar>
            <w:vAlign w:val="center"/>
          </w:tcPr>
          <w:p w:rsidR="004522DB" w:rsidRPr="003D795B" w:rsidRDefault="004522DB" w:rsidP="004522DB">
            <w:pPr>
              <w:jc w:val="right"/>
              <w:rPr>
                <w:sz w:val="16"/>
                <w:szCs w:val="16"/>
              </w:rPr>
            </w:pPr>
            <w:r w:rsidRPr="003D795B">
              <w:rPr>
                <w:sz w:val="16"/>
                <w:szCs w:val="16"/>
              </w:rPr>
              <w:t>6.04</w:t>
            </w:r>
          </w:p>
        </w:tc>
      </w:tr>
      <w:tr w:rsidR="004522DB" w:rsidRPr="00FF55B1" w:rsidTr="004522DB">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tcPr>
          <w:p w:rsidR="004522DB" w:rsidRPr="003D795B" w:rsidRDefault="004522DB" w:rsidP="004522DB">
            <w:pPr>
              <w:jc w:val="right"/>
              <w:rPr>
                <w:sz w:val="16"/>
                <w:szCs w:val="16"/>
              </w:rPr>
            </w:pPr>
            <w:r w:rsidRPr="003D795B">
              <w:rPr>
                <w:sz w:val="16"/>
                <w:szCs w:val="16"/>
              </w:rPr>
              <w:t>8.80</w:t>
            </w:r>
          </w:p>
        </w:tc>
        <w:tc>
          <w:tcPr>
            <w:tcW w:w="560"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9.12</w:t>
            </w:r>
          </w:p>
        </w:tc>
        <w:tc>
          <w:tcPr>
            <w:tcW w:w="560"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8.93</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9.34</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8.71</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8.74</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8.98</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9.04</w:t>
            </w:r>
          </w:p>
        </w:tc>
        <w:tc>
          <w:tcPr>
            <w:tcW w:w="559" w:type="dxa"/>
            <w:gridSpan w:val="2"/>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5.43</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5.37</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6.41</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6.37</w:t>
            </w:r>
          </w:p>
        </w:tc>
        <w:tc>
          <w:tcPr>
            <w:tcW w:w="559" w:type="dxa"/>
            <w:tcBorders>
              <w:top w:val="nil"/>
              <w:left w:val="nil"/>
              <w:bottom w:val="nil"/>
              <w:right w:val="nil"/>
            </w:tcBorders>
            <w:shd w:val="clear" w:color="auto" w:fill="auto"/>
            <w:tcMar>
              <w:left w:w="0" w:type="dxa"/>
              <w:right w:w="14" w:type="dxa"/>
            </w:tcMar>
            <w:vAlign w:val="center"/>
          </w:tcPr>
          <w:p w:rsidR="004522DB" w:rsidRPr="003D795B" w:rsidRDefault="004522DB" w:rsidP="004522DB">
            <w:pPr>
              <w:jc w:val="right"/>
              <w:rPr>
                <w:sz w:val="16"/>
                <w:szCs w:val="16"/>
              </w:rPr>
            </w:pPr>
            <w:r w:rsidRPr="003D795B">
              <w:rPr>
                <w:sz w:val="16"/>
                <w:szCs w:val="16"/>
              </w:rPr>
              <w:t>3.77</w:t>
            </w:r>
          </w:p>
        </w:tc>
        <w:tc>
          <w:tcPr>
            <w:tcW w:w="559" w:type="dxa"/>
            <w:tcBorders>
              <w:top w:val="nil"/>
              <w:left w:val="nil"/>
              <w:bottom w:val="nil"/>
              <w:right w:val="nil"/>
            </w:tcBorders>
            <w:shd w:val="clear" w:color="auto" w:fill="auto"/>
            <w:tcMar>
              <w:right w:w="14" w:type="dxa"/>
            </w:tcMar>
            <w:vAlign w:val="center"/>
          </w:tcPr>
          <w:p w:rsidR="004522DB" w:rsidRPr="003D795B" w:rsidRDefault="004522DB" w:rsidP="004522DB">
            <w:pPr>
              <w:jc w:val="right"/>
              <w:rPr>
                <w:sz w:val="16"/>
                <w:szCs w:val="16"/>
              </w:rPr>
            </w:pPr>
            <w:r w:rsidRPr="003D795B">
              <w:rPr>
                <w:sz w:val="16"/>
                <w:szCs w:val="16"/>
              </w:rPr>
              <w:t>3.75</w:t>
            </w:r>
          </w:p>
        </w:tc>
        <w:tc>
          <w:tcPr>
            <w:tcW w:w="559" w:type="dxa"/>
            <w:tcBorders>
              <w:top w:val="nil"/>
              <w:left w:val="nil"/>
              <w:bottom w:val="nil"/>
              <w:right w:val="nil"/>
            </w:tcBorders>
            <w:shd w:val="clear" w:color="auto" w:fill="auto"/>
            <w:tcMar>
              <w:right w:w="14" w:type="dxa"/>
            </w:tcMar>
            <w:vAlign w:val="center"/>
          </w:tcPr>
          <w:p w:rsidR="004522DB" w:rsidRPr="003D795B" w:rsidRDefault="004522DB" w:rsidP="004522DB">
            <w:pPr>
              <w:jc w:val="right"/>
              <w:rPr>
                <w:sz w:val="16"/>
                <w:szCs w:val="16"/>
              </w:rPr>
            </w:pPr>
            <w:r w:rsidRPr="003D795B">
              <w:rPr>
                <w:sz w:val="16"/>
                <w:szCs w:val="16"/>
              </w:rPr>
              <w:t>6.03</w:t>
            </w:r>
          </w:p>
        </w:tc>
        <w:tc>
          <w:tcPr>
            <w:tcW w:w="548" w:type="dxa"/>
            <w:tcBorders>
              <w:top w:val="nil"/>
              <w:left w:val="nil"/>
              <w:bottom w:val="nil"/>
              <w:right w:val="nil"/>
            </w:tcBorders>
            <w:shd w:val="clear" w:color="auto" w:fill="auto"/>
            <w:tcMar>
              <w:right w:w="14" w:type="dxa"/>
            </w:tcMar>
            <w:vAlign w:val="center"/>
          </w:tcPr>
          <w:p w:rsidR="004522DB" w:rsidRPr="003D795B" w:rsidRDefault="004522DB" w:rsidP="004522DB">
            <w:pPr>
              <w:jc w:val="right"/>
              <w:rPr>
                <w:sz w:val="16"/>
                <w:szCs w:val="16"/>
              </w:rPr>
            </w:pPr>
            <w:r w:rsidRPr="003D795B">
              <w:rPr>
                <w:sz w:val="16"/>
                <w:szCs w:val="16"/>
              </w:rPr>
              <w:t>6.03</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8.30</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8.77</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8.30</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8.77</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8.22</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8.22</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8.59</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8.59</w:t>
            </w:r>
          </w:p>
        </w:tc>
        <w:tc>
          <w:tcPr>
            <w:tcW w:w="559" w:type="dxa"/>
            <w:gridSpan w:val="2"/>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5.03</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4.97</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7.17</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7.12</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4.69</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4.74</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7.10</w:t>
            </w:r>
          </w:p>
        </w:tc>
        <w:tc>
          <w:tcPr>
            <w:tcW w:w="548"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7.11</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14.15</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14.15</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14.23</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14.23</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13.21</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13.21</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14.05</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14.05</w:t>
            </w:r>
          </w:p>
        </w:tc>
        <w:tc>
          <w:tcPr>
            <w:tcW w:w="559" w:type="dxa"/>
            <w:gridSpan w:val="2"/>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4.99</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4.99</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6.65</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6.65</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4.03</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4.03</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4.79</w:t>
            </w:r>
          </w:p>
        </w:tc>
        <w:tc>
          <w:tcPr>
            <w:tcW w:w="548"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sz w:val="16"/>
                <w:szCs w:val="16"/>
              </w:rPr>
            </w:pPr>
            <w:r w:rsidRPr="003D795B">
              <w:rPr>
                <w:sz w:val="16"/>
                <w:szCs w:val="16"/>
              </w:rPr>
              <w:t>4.79</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8.81</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9.15</w:t>
            </w:r>
          </w:p>
        </w:tc>
        <w:tc>
          <w:tcPr>
            <w:tcW w:w="560"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8.94</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9.37</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8.87</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8.91</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9.19</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9.24</w:t>
            </w:r>
          </w:p>
        </w:tc>
        <w:tc>
          <w:tcPr>
            <w:tcW w:w="559" w:type="dxa"/>
            <w:gridSpan w:val="2"/>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5.47</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5.41</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6.46</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6.40</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3.84</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3.88</w:t>
            </w:r>
          </w:p>
        </w:tc>
        <w:tc>
          <w:tcPr>
            <w:tcW w:w="559"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6.04</w:t>
            </w:r>
          </w:p>
        </w:tc>
        <w:tc>
          <w:tcPr>
            <w:tcW w:w="548" w:type="dxa"/>
            <w:tcBorders>
              <w:top w:val="nil"/>
              <w:left w:val="nil"/>
              <w:bottom w:val="nil"/>
              <w:right w:val="nil"/>
            </w:tcBorders>
            <w:shd w:val="clear" w:color="auto" w:fill="auto"/>
            <w:noWrap/>
            <w:tcMar>
              <w:right w:w="14" w:type="dxa"/>
            </w:tcMar>
            <w:vAlign w:val="center"/>
          </w:tcPr>
          <w:p w:rsidR="004522DB" w:rsidRPr="003D795B" w:rsidRDefault="004522DB" w:rsidP="004522DB">
            <w:pPr>
              <w:jc w:val="right"/>
              <w:rPr>
                <w:b/>
                <w:bCs/>
                <w:sz w:val="16"/>
                <w:szCs w:val="16"/>
              </w:rPr>
            </w:pPr>
            <w:r w:rsidRPr="003D795B">
              <w:rPr>
                <w:b/>
                <w:bCs/>
                <w:sz w:val="16"/>
                <w:szCs w:val="16"/>
              </w:rPr>
              <w:t>6.04</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rPr>
                <w:b/>
                <w:bCs/>
                <w:sz w:val="16"/>
                <w:szCs w:val="16"/>
              </w:rPr>
            </w:pPr>
            <w:r>
              <w:rPr>
                <w:b/>
                <w:bCs/>
                <w:sz w:val="16"/>
                <w:szCs w:val="16"/>
              </w:rPr>
              <w:t>Nov-2018</w:t>
            </w: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9.65</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10.06</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9.68</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10.09</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9.00</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9.03</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9.47</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9.46</w:t>
            </w:r>
          </w:p>
        </w:tc>
        <w:tc>
          <w:tcPr>
            <w:tcW w:w="559" w:type="dxa"/>
            <w:gridSpan w:val="2"/>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6.11</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6.15</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7.18</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6.97</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4.17</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4.43</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6.25</w:t>
            </w:r>
          </w:p>
        </w:tc>
        <w:tc>
          <w:tcPr>
            <w:tcW w:w="548"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6.24</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9.11</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9.46</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9.29</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9.72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8.98</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9.02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9.27</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9.34</w:t>
            </w:r>
          </w:p>
        </w:tc>
        <w:tc>
          <w:tcPr>
            <w:tcW w:w="559" w:type="dxa"/>
            <w:gridSpan w:val="2"/>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4.38</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4.26</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5.95</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5.85</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3.85</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3.84</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6.15</w:t>
            </w:r>
          </w:p>
        </w:tc>
        <w:tc>
          <w:tcPr>
            <w:tcW w:w="548"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6.14</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8.52</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8.64</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8.52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8.65</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8.33</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8.33</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8.69</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8.69</w:t>
            </w:r>
          </w:p>
        </w:tc>
        <w:tc>
          <w:tcPr>
            <w:tcW w:w="559" w:type="dxa"/>
            <w:gridSpan w:val="2"/>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5.14</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5.57</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6.42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7.36</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4.49</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4.68</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6.64</w:t>
            </w:r>
          </w:p>
        </w:tc>
        <w:tc>
          <w:tcPr>
            <w:tcW w:w="548"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7.15</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14.32</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14.32</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14.39</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14.39</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13.23</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13.23</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14.07</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14.07</w:t>
            </w:r>
          </w:p>
        </w:tc>
        <w:tc>
          <w:tcPr>
            <w:tcW w:w="559" w:type="dxa"/>
            <w:gridSpan w:val="2"/>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4.54</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4.54</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5.12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3.92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4.82</w:t>
            </w:r>
          </w:p>
        </w:tc>
        <w:tc>
          <w:tcPr>
            <w:tcW w:w="548" w:type="dxa"/>
            <w:tcBorders>
              <w:top w:val="nil"/>
              <w:left w:val="nil"/>
              <w:bottom w:val="nil"/>
              <w:right w:val="nil"/>
            </w:tcBorders>
            <w:shd w:val="clear" w:color="auto" w:fill="auto"/>
            <w:noWrap/>
            <w:tcMar>
              <w:right w:w="14" w:type="dxa"/>
            </w:tcMar>
            <w:vAlign w:val="center"/>
          </w:tcPr>
          <w:p w:rsidR="004522DB" w:rsidRDefault="004522DB" w:rsidP="004522DB">
            <w:pPr>
              <w:jc w:val="right"/>
              <w:rPr>
                <w:sz w:val="16"/>
                <w:szCs w:val="16"/>
              </w:rPr>
            </w:pPr>
            <w:r>
              <w:rPr>
                <w:sz w:val="16"/>
                <w:szCs w:val="16"/>
              </w:rPr>
              <w:t>4.82</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9.13</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9.48</w:t>
            </w:r>
          </w:p>
        </w:tc>
        <w:tc>
          <w:tcPr>
            <w:tcW w:w="560"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9.30</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9.73</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9.07</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9.11</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9.40</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9.46</w:t>
            </w:r>
          </w:p>
        </w:tc>
        <w:tc>
          <w:tcPr>
            <w:tcW w:w="559" w:type="dxa"/>
            <w:gridSpan w:val="2"/>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4.63</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4.52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6.14</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6.05</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3.92</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3.96</w:t>
            </w:r>
          </w:p>
        </w:tc>
        <w:tc>
          <w:tcPr>
            <w:tcW w:w="559"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6.17</w:t>
            </w:r>
          </w:p>
        </w:tc>
        <w:tc>
          <w:tcPr>
            <w:tcW w:w="548" w:type="dxa"/>
            <w:tcBorders>
              <w:top w:val="nil"/>
              <w:left w:val="nil"/>
              <w:bottom w:val="nil"/>
              <w:right w:val="nil"/>
            </w:tcBorders>
            <w:shd w:val="clear" w:color="auto" w:fill="auto"/>
            <w:noWrap/>
            <w:tcMar>
              <w:right w:w="14" w:type="dxa"/>
            </w:tcMar>
            <w:vAlign w:val="center"/>
          </w:tcPr>
          <w:p w:rsidR="004522DB" w:rsidRDefault="004522DB" w:rsidP="004522DB">
            <w:pPr>
              <w:jc w:val="right"/>
              <w:rPr>
                <w:b/>
                <w:bCs/>
                <w:sz w:val="16"/>
                <w:szCs w:val="16"/>
              </w:rPr>
            </w:pPr>
            <w:r>
              <w:rPr>
                <w:b/>
                <w:bCs/>
                <w:sz w:val="16"/>
                <w:szCs w:val="16"/>
              </w:rPr>
              <w:t>6.17</w:t>
            </w: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r>
      <w:tr w:rsidR="004522DB" w:rsidRPr="00FF55B1" w:rsidTr="004522DB">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4522DB" w:rsidRPr="00D72963" w:rsidRDefault="004522DB" w:rsidP="004522DB">
            <w:pPr>
              <w:rPr>
                <w:b/>
                <w:bCs/>
                <w:sz w:val="16"/>
                <w:szCs w:val="16"/>
              </w:rPr>
            </w:pPr>
            <w:r>
              <w:rPr>
                <w:b/>
                <w:bCs/>
                <w:sz w:val="16"/>
                <w:szCs w:val="16"/>
              </w:rPr>
              <w:t>Dec-2018</w:t>
            </w: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60"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59"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c>
          <w:tcPr>
            <w:tcW w:w="548" w:type="dxa"/>
            <w:tcBorders>
              <w:top w:val="nil"/>
              <w:left w:val="nil"/>
              <w:bottom w:val="nil"/>
              <w:right w:val="nil"/>
            </w:tcBorders>
            <w:shd w:val="clear" w:color="auto" w:fill="auto"/>
            <w:noWrap/>
            <w:tcMar>
              <w:right w:w="14" w:type="dxa"/>
            </w:tcMar>
            <w:vAlign w:val="center"/>
          </w:tcPr>
          <w:p w:rsidR="004522DB" w:rsidRPr="00D72963" w:rsidRDefault="004522DB" w:rsidP="004522DB">
            <w:pPr>
              <w:jc w:val="right"/>
              <w:rPr>
                <w:sz w:val="16"/>
                <w:szCs w:val="16"/>
              </w:rPr>
            </w:pPr>
          </w:p>
        </w:tc>
      </w:tr>
      <w:tr w:rsidR="00300AE9" w:rsidRPr="00FF55B1" w:rsidTr="00300AE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00AE9" w:rsidRPr="00D72963" w:rsidRDefault="00300AE9" w:rsidP="00300AE9">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10.37</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10.36</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10.43</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10.43</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9.63</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9.67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10.11</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10.11</w:t>
            </w:r>
          </w:p>
        </w:tc>
        <w:tc>
          <w:tcPr>
            <w:tcW w:w="559" w:type="dxa"/>
            <w:gridSpan w:val="2"/>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5.34</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6.09</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7.52</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7.37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4.06</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4.53</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6.58</w:t>
            </w:r>
          </w:p>
        </w:tc>
        <w:tc>
          <w:tcPr>
            <w:tcW w:w="548"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6.58</w:t>
            </w:r>
          </w:p>
        </w:tc>
      </w:tr>
      <w:tr w:rsidR="00300AE9" w:rsidRPr="00FF55B1" w:rsidTr="00300AE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00AE9" w:rsidRPr="00D72963" w:rsidRDefault="00300AE9" w:rsidP="00300AE9">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9.69</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9.69</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9.82</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9.84</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9.57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9.56</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9.89</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9.89</w:t>
            </w:r>
          </w:p>
        </w:tc>
        <w:tc>
          <w:tcPr>
            <w:tcW w:w="559" w:type="dxa"/>
            <w:gridSpan w:val="2"/>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6.92</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6.82</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8.17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8.10</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4.56</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4.54</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7.32</w:t>
            </w:r>
          </w:p>
        </w:tc>
        <w:tc>
          <w:tcPr>
            <w:tcW w:w="548"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7.30</w:t>
            </w:r>
          </w:p>
        </w:tc>
      </w:tr>
      <w:tr w:rsidR="00300AE9" w:rsidRPr="00FF55B1" w:rsidTr="00300AE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00AE9" w:rsidRPr="00D72963" w:rsidRDefault="00300AE9" w:rsidP="00300AE9">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10.38</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10.56</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10.38</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10.57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9.80</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9.78</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10.17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10.17</w:t>
            </w:r>
          </w:p>
        </w:tc>
        <w:tc>
          <w:tcPr>
            <w:tcW w:w="559" w:type="dxa"/>
            <w:gridSpan w:val="2"/>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5.29</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5.77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7.19</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8.35</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5.07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5.30</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7.49</w:t>
            </w:r>
          </w:p>
        </w:tc>
        <w:tc>
          <w:tcPr>
            <w:tcW w:w="548"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8.11</w:t>
            </w:r>
          </w:p>
        </w:tc>
      </w:tr>
      <w:tr w:rsidR="00300AE9" w:rsidRPr="00FF55B1" w:rsidTr="00300AE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00AE9" w:rsidRPr="00D72963" w:rsidRDefault="00300AE9" w:rsidP="00300AE9">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14.52</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14.52</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14.59</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14.59</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13.24</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13.24</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14.10</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14.10</w:t>
            </w:r>
          </w:p>
        </w:tc>
        <w:tc>
          <w:tcPr>
            <w:tcW w:w="559" w:type="dxa"/>
            <w:gridSpan w:val="2"/>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4.93</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4.93</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6.27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6.27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3.84</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3.84</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4.92</w:t>
            </w:r>
          </w:p>
        </w:tc>
        <w:tc>
          <w:tcPr>
            <w:tcW w:w="548"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sz w:val="16"/>
                <w:szCs w:val="16"/>
              </w:rPr>
            </w:pPr>
            <w:r w:rsidRPr="00300AE9">
              <w:rPr>
                <w:sz w:val="16"/>
                <w:szCs w:val="16"/>
              </w:rPr>
              <w:t>4.92</w:t>
            </w:r>
          </w:p>
        </w:tc>
      </w:tr>
      <w:tr w:rsidR="00300AE9" w:rsidRPr="002159E1" w:rsidTr="00300AE9">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tcPr>
          <w:p w:rsidR="00300AE9" w:rsidRPr="00D72963" w:rsidRDefault="00300AE9" w:rsidP="00300AE9">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9.73</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9.72</w:t>
            </w:r>
          </w:p>
        </w:tc>
        <w:tc>
          <w:tcPr>
            <w:tcW w:w="560"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9.86</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9.87</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9.66</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10.02</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10.02</w:t>
            </w:r>
          </w:p>
        </w:tc>
        <w:tc>
          <w:tcPr>
            <w:tcW w:w="559" w:type="dxa"/>
            <w:gridSpan w:val="2"/>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6.72</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6.73</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8.09</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8.04</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4.46</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4.55</w:t>
            </w:r>
          </w:p>
        </w:tc>
        <w:tc>
          <w:tcPr>
            <w:tcW w:w="559"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7.16</w:t>
            </w:r>
          </w:p>
        </w:tc>
        <w:tc>
          <w:tcPr>
            <w:tcW w:w="548" w:type="dxa"/>
            <w:tcBorders>
              <w:top w:val="nil"/>
              <w:left w:val="nil"/>
              <w:bottom w:val="nil"/>
              <w:right w:val="nil"/>
            </w:tcBorders>
            <w:shd w:val="clear" w:color="auto" w:fill="auto"/>
            <w:noWrap/>
            <w:tcMar>
              <w:right w:w="14" w:type="dxa"/>
            </w:tcMar>
            <w:vAlign w:val="center"/>
          </w:tcPr>
          <w:p w:rsidR="00300AE9" w:rsidRPr="00300AE9" w:rsidRDefault="00300AE9" w:rsidP="00300AE9">
            <w:pPr>
              <w:jc w:val="right"/>
              <w:rPr>
                <w:b/>
                <w:bCs/>
                <w:sz w:val="16"/>
                <w:szCs w:val="16"/>
              </w:rPr>
            </w:pPr>
            <w:r w:rsidRPr="00300AE9">
              <w:rPr>
                <w:b/>
                <w:bCs/>
                <w:sz w:val="16"/>
                <w:szCs w:val="16"/>
              </w:rPr>
              <w:t>7.16</w:t>
            </w:r>
          </w:p>
        </w:tc>
      </w:tr>
      <w:tr w:rsidR="004522DB"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4522DB" w:rsidRPr="00FF55B1" w:rsidRDefault="004522DB" w:rsidP="004522DB">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4522DB" w:rsidRPr="00FF55B1" w:rsidRDefault="004522DB" w:rsidP="004522DB">
            <w:pPr>
              <w:jc w:val="right"/>
              <w:rPr>
                <w:sz w:val="14"/>
                <w:szCs w:val="14"/>
              </w:rPr>
            </w:pPr>
          </w:p>
        </w:tc>
      </w:tr>
      <w:tr w:rsidR="004522DB"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4522DB" w:rsidRPr="00FF55B1" w:rsidRDefault="004522DB" w:rsidP="004522DB">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4522DB" w:rsidRPr="00FF55B1" w:rsidRDefault="004522DB" w:rsidP="004522DB">
            <w:pPr>
              <w:jc w:val="right"/>
              <w:rPr>
                <w:b/>
                <w:bCs/>
                <w:sz w:val="14"/>
                <w:szCs w:val="14"/>
              </w:rPr>
            </w:pPr>
          </w:p>
        </w:tc>
      </w:tr>
      <w:tr w:rsidR="004522DB" w:rsidRPr="00FF55B1" w:rsidTr="00852286">
        <w:tblPrEx>
          <w:tblLook w:val="0000" w:firstRow="0" w:lastRow="0" w:firstColumn="0" w:lastColumn="0" w:noHBand="0" w:noVBand="0"/>
        </w:tblPrEx>
        <w:trPr>
          <w:cantSplit/>
          <w:jc w:val="center"/>
        </w:trPr>
        <w:tc>
          <w:tcPr>
            <w:tcW w:w="5712" w:type="dxa"/>
            <w:gridSpan w:val="10"/>
            <w:tcBorders>
              <w:top w:val="single" w:sz="12" w:space="0" w:color="auto"/>
            </w:tcBorders>
            <w:shd w:val="clear" w:color="auto" w:fill="auto"/>
            <w:vAlign w:val="center"/>
          </w:tcPr>
          <w:p w:rsidR="004522DB" w:rsidRPr="00FF55B1" w:rsidRDefault="004522DB" w:rsidP="004522DB">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4522DB" w:rsidRPr="00FF55B1" w:rsidRDefault="004522DB" w:rsidP="004522DB">
            <w:pPr>
              <w:jc w:val="center"/>
              <w:rPr>
                <w:sz w:val="14"/>
                <w:szCs w:val="14"/>
              </w:rPr>
            </w:pPr>
            <w:r>
              <w:rPr>
                <w:sz w:val="14"/>
                <w:szCs w:val="14"/>
              </w:rPr>
              <w:t xml:space="preserve">                           </w:t>
            </w:r>
            <w:r w:rsidRPr="00B863BF">
              <w:rPr>
                <w:sz w:val="14"/>
                <w:szCs w:val="14"/>
              </w:rPr>
              <w:t>Source: Statistics &amp; Data Warehouse Department, SBP</w:t>
            </w:r>
          </w:p>
        </w:tc>
      </w:tr>
      <w:tr w:rsidR="004522DB" w:rsidRPr="00FF55B1" w:rsidTr="00852286">
        <w:tblPrEx>
          <w:tblLook w:val="0000" w:firstRow="0" w:lastRow="0" w:firstColumn="0" w:lastColumn="0" w:noHBand="0" w:noVBand="0"/>
        </w:tblPrEx>
        <w:trPr>
          <w:cantSplit/>
          <w:trHeight w:val="378"/>
          <w:jc w:val="center"/>
        </w:trPr>
        <w:tc>
          <w:tcPr>
            <w:tcW w:w="10035" w:type="dxa"/>
            <w:gridSpan w:val="18"/>
            <w:shd w:val="clear" w:color="auto" w:fill="auto"/>
            <w:vAlign w:val="center"/>
          </w:tcPr>
          <w:p w:rsidR="004522DB" w:rsidRPr="00FF55B1" w:rsidRDefault="004522DB" w:rsidP="004522DB">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4522DB"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522DB" w:rsidRPr="00FF55B1" w:rsidRDefault="004522DB" w:rsidP="004522DB">
            <w:pPr>
              <w:rPr>
                <w:sz w:val="14"/>
                <w:szCs w:val="14"/>
              </w:rPr>
            </w:pPr>
            <w:r w:rsidRPr="00FF55B1">
              <w:rPr>
                <w:sz w:val="14"/>
                <w:szCs w:val="14"/>
              </w:rPr>
              <w:t>2. Outstanding Position: The loans and advances recoverable from borrowers at the end of the month.</w:t>
            </w:r>
          </w:p>
        </w:tc>
      </w:tr>
      <w:tr w:rsidR="004522DB" w:rsidRPr="00FF55B1" w:rsidTr="00852286">
        <w:tblPrEx>
          <w:tblLook w:val="0000" w:firstRow="0" w:lastRow="0" w:firstColumn="0" w:lastColumn="0" w:noHBand="0" w:noVBand="0"/>
        </w:tblPrEx>
        <w:trPr>
          <w:cantSplit/>
          <w:jc w:val="center"/>
        </w:trPr>
        <w:tc>
          <w:tcPr>
            <w:tcW w:w="10035" w:type="dxa"/>
            <w:gridSpan w:val="18"/>
            <w:shd w:val="clear" w:color="auto" w:fill="auto"/>
            <w:tcMar>
              <w:left w:w="115" w:type="dxa"/>
              <w:right w:w="0" w:type="dxa"/>
            </w:tcMar>
            <w:vAlign w:val="center"/>
          </w:tcPr>
          <w:p w:rsidR="004522DB" w:rsidRPr="00FF55B1" w:rsidRDefault="004522DB" w:rsidP="004522DB">
            <w:pPr>
              <w:ind w:left="119"/>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4522DB"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522DB" w:rsidRPr="00FF55B1" w:rsidRDefault="004522DB" w:rsidP="004522DB">
            <w:pPr>
              <w:rPr>
                <w:sz w:val="14"/>
                <w:szCs w:val="14"/>
              </w:rPr>
            </w:pPr>
            <w:r w:rsidRPr="00FF55B1">
              <w:rPr>
                <w:sz w:val="14"/>
                <w:szCs w:val="14"/>
              </w:rPr>
              <w:t>4. Outstanding Deposits: The deposits held within the banks at the end of the month.</w:t>
            </w:r>
          </w:p>
        </w:tc>
      </w:tr>
      <w:tr w:rsidR="004522DB" w:rsidRPr="00FF55B1" w:rsidTr="00852286">
        <w:tblPrEx>
          <w:tblLook w:val="0000" w:firstRow="0" w:lastRow="0" w:firstColumn="0" w:lastColumn="0" w:noHBand="0" w:noVBand="0"/>
        </w:tblPrEx>
        <w:trPr>
          <w:cantSplit/>
          <w:jc w:val="center"/>
        </w:trPr>
        <w:tc>
          <w:tcPr>
            <w:tcW w:w="10035" w:type="dxa"/>
            <w:gridSpan w:val="18"/>
            <w:shd w:val="clear" w:color="auto" w:fill="auto"/>
            <w:vAlign w:val="center"/>
          </w:tcPr>
          <w:p w:rsidR="004522DB" w:rsidRPr="00FF55B1" w:rsidRDefault="004522DB" w:rsidP="004522DB">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9E4ED8" w:rsidRDefault="009E4ED8" w:rsidP="00347467">
      <w:pPr>
        <w:pStyle w:val="Footer"/>
        <w:tabs>
          <w:tab w:val="clear" w:pos="4320"/>
          <w:tab w:val="clear" w:pos="8640"/>
        </w:tabs>
      </w:pPr>
    </w:p>
    <w:p w:rsidR="009E4ED8" w:rsidRDefault="009E4ED8"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87369F" w:rsidP="006066CD">
      <w:pPr>
        <w:pStyle w:val="Footer"/>
        <w:tabs>
          <w:tab w:val="clear" w:pos="4320"/>
          <w:tab w:val="clear" w:pos="8640"/>
        </w:tabs>
        <w:ind w:left="180"/>
        <w:jc w:val="center"/>
      </w:pPr>
      <w:r w:rsidRPr="0087369F">
        <w:rPr>
          <w:noProof/>
        </w:rPr>
        <w:drawing>
          <wp:inline distT="0" distB="0" distL="0" distR="0">
            <wp:extent cx="5296619" cy="6762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491" cy="6770059"/>
                    </a:xfrm>
                    <a:prstGeom prst="rect">
                      <a:avLst/>
                    </a:prstGeom>
                    <a:noFill/>
                    <a:ln>
                      <a:noFill/>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FC639A" w:rsidRDefault="005126F4" w:rsidP="009E4ED8">
      <w:pPr>
        <w:spacing w:after="200" w:line="276" w:lineRule="auto"/>
      </w:pPr>
      <w:r w:rsidRPr="00FF55B1">
        <w:br w:type="page"/>
      </w:r>
    </w:p>
    <w:tbl>
      <w:tblPr>
        <w:tblpPr w:leftFromText="180" w:rightFromText="180" w:vertAnchor="page" w:horzAnchor="margin" w:tblpXSpec="center" w:tblpY="1454"/>
        <w:tblW w:w="8648" w:type="dxa"/>
        <w:tblCellMar>
          <w:left w:w="0" w:type="dxa"/>
          <w:right w:w="0" w:type="dxa"/>
        </w:tblCellMar>
        <w:tblLook w:val="04A0" w:firstRow="1" w:lastRow="0" w:firstColumn="1" w:lastColumn="0" w:noHBand="0" w:noVBand="1"/>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lastRenderedPageBreak/>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Zarai Taraqiati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FA72C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2008-09</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9.00</w:t>
            </w:r>
            <w:r w:rsidRPr="00FA72C6">
              <w:rPr>
                <w:sz w:val="16"/>
                <w:szCs w:val="16"/>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17.00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12.00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13.80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16.00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16.50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12.90 </w:t>
            </w:r>
            <w:r w:rsidRPr="00FA72C6">
              <w:rPr>
                <w:sz w:val="16"/>
                <w:szCs w:val="16"/>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r w:rsidRPr="00FA72C6">
              <w:rPr>
                <w:sz w:val="16"/>
                <w:szCs w:val="16"/>
              </w:rPr>
              <w:t xml:space="preserve">15.01 </w:t>
            </w:r>
            <w:r w:rsidRPr="00FA72C6">
              <w:rPr>
                <w:sz w:val="16"/>
                <w:szCs w:val="16"/>
                <w:vertAlign w:val="superscript"/>
              </w:rPr>
              <w:t>3</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12.52</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sidRPr="00FA72C6">
              <w:rPr>
                <w:b/>
                <w:bCs/>
                <w:sz w:val="16"/>
                <w:szCs w:val="16"/>
              </w:rPr>
              <w:t>2016-17</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15.08</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16.16</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11.60</w:t>
            </w:r>
          </w:p>
        </w:tc>
      </w:tr>
      <w:tr w:rsidR="00FA72C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sz w:val="16"/>
                <w:szCs w:val="16"/>
              </w:rPr>
            </w:pPr>
          </w:p>
        </w:tc>
      </w:tr>
      <w:tr w:rsidR="00FA72C6" w:rsidRPr="00FF55B1" w:rsidTr="00FA72C6">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center"/>
              <w:rPr>
                <w:b/>
                <w:bCs/>
                <w:sz w:val="16"/>
                <w:szCs w:val="16"/>
              </w:rPr>
            </w:pPr>
            <w:r>
              <w:rPr>
                <w:b/>
                <w:bCs/>
                <w:sz w:val="16"/>
                <w:szCs w:val="16"/>
              </w:rPr>
              <w:t>2017</w:t>
            </w:r>
            <w:r w:rsidRPr="00FA72C6">
              <w:rPr>
                <w:b/>
                <w:bCs/>
                <w:sz w:val="16"/>
                <w:szCs w:val="16"/>
              </w:rPr>
              <w:t>-1</w:t>
            </w:r>
            <w:r>
              <w:rPr>
                <w:b/>
                <w:bCs/>
                <w:sz w:val="16"/>
                <w:szCs w:val="16"/>
              </w:rPr>
              <w:t>8</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14.40</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15.8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c>
          <w:tcPr>
            <w:tcW w:w="1260" w:type="dxa"/>
            <w:tcBorders>
              <w:top w:val="nil"/>
              <w:left w:val="nil"/>
            </w:tcBorders>
            <w:shd w:val="clear" w:color="auto" w:fill="auto"/>
            <w:tcMar>
              <w:top w:w="14" w:type="dxa"/>
              <w:left w:w="43" w:type="dxa"/>
              <w:bottom w:w="0" w:type="dxa"/>
              <w:right w:w="43" w:type="dxa"/>
            </w:tcMar>
            <w:vAlign w:val="center"/>
            <w:hideMark/>
          </w:tcPr>
          <w:p w:rsidR="00FA72C6" w:rsidRPr="00FA72C6" w:rsidRDefault="00FA72C6" w:rsidP="00FA72C6">
            <w:pPr>
              <w:jc w:val="right"/>
              <w:rPr>
                <w:color w:val="000000"/>
                <w:sz w:val="16"/>
                <w:szCs w:val="16"/>
              </w:rPr>
            </w:pPr>
            <w:r w:rsidRPr="00FA72C6">
              <w:rPr>
                <w:color w:val="000000"/>
                <w:sz w:val="16"/>
                <w:szCs w:val="16"/>
              </w:rPr>
              <w:t>11.52</w:t>
            </w:r>
          </w:p>
        </w:tc>
      </w:tr>
      <w:tr w:rsidR="00FA72C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FA72C6" w:rsidRPr="00FF55B1" w:rsidRDefault="00FA72C6" w:rsidP="00FA72C6">
            <w:pPr>
              <w:jc w:val="center"/>
              <w:rPr>
                <w:sz w:val="22"/>
                <w:szCs w:val="22"/>
              </w:rPr>
            </w:pPr>
          </w:p>
        </w:tc>
      </w:tr>
      <w:tr w:rsidR="00FA72C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FA72C6" w:rsidRPr="00FF55B1" w:rsidRDefault="00FA72C6" w:rsidP="00FA72C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FA72C6" w:rsidRPr="00B75E54" w:rsidRDefault="00FA72C6" w:rsidP="00FA72C6">
            <w:pPr>
              <w:jc w:val="right"/>
              <w:rPr>
                <w:sz w:val="14"/>
                <w:szCs w:val="14"/>
              </w:rPr>
            </w:pPr>
            <w:r w:rsidRPr="00B75E54">
              <w:rPr>
                <w:sz w:val="14"/>
                <w:szCs w:val="14"/>
              </w:rPr>
              <w:t>Source:  Agricultural Credit and Micro Finance Department SBP</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1.     </w:t>
            </w:r>
            <w:r w:rsidRPr="00FF55B1">
              <w:rPr>
                <w:sz w:val="14"/>
                <w:szCs w:val="14"/>
              </w:rPr>
              <w:t xml:space="preserve"> Commercial banks including 5 Big Commercial Bank, 14 DPBs</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2.      P</w:t>
            </w:r>
            <w:r w:rsidRPr="00FF55B1">
              <w:rPr>
                <w:sz w:val="14"/>
                <w:szCs w:val="14"/>
              </w:rPr>
              <w:t>ercent incentive is allowed to those borrowers who repay in time.</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Pr>
                <w:sz w:val="14"/>
                <w:szCs w:val="14"/>
              </w:rPr>
              <w:t xml:space="preserve">3.       </w:t>
            </w:r>
            <w:r w:rsidRPr="00FF55B1">
              <w:rPr>
                <w:sz w:val="14"/>
                <w:szCs w:val="14"/>
              </w:rPr>
              <w:t xml:space="preserve">Mark up rates of comm. Banks  are available  since 2007-08 </w:t>
            </w:r>
          </w:p>
        </w:tc>
      </w:tr>
      <w:tr w:rsidR="00FA72C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FA72C6" w:rsidRPr="00FF55B1" w:rsidRDefault="00FA72C6" w:rsidP="00FA72C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firstRow="1" w:lastRow="0" w:firstColumn="1" w:lastColumn="0" w:noHBand="0" w:noVBand="1"/>
      </w:tblPr>
      <w:tblGrid>
        <w:gridCol w:w="425"/>
        <w:gridCol w:w="2880"/>
        <w:gridCol w:w="655"/>
        <w:gridCol w:w="630"/>
        <w:gridCol w:w="630"/>
        <w:gridCol w:w="630"/>
        <w:gridCol w:w="630"/>
        <w:gridCol w:w="630"/>
        <w:gridCol w:w="540"/>
        <w:gridCol w:w="540"/>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CA2E95">
            <w:pPr>
              <w:jc w:val="center"/>
              <w:rPr>
                <w:b/>
                <w:bCs/>
                <w:sz w:val="28"/>
                <w:szCs w:val="28"/>
              </w:rPr>
            </w:pPr>
            <w:r>
              <w:rPr>
                <w:b/>
                <w:bCs/>
                <w:sz w:val="28"/>
                <w:szCs w:val="28"/>
              </w:rPr>
              <w:lastRenderedPageBreak/>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651FE1" w:rsidRPr="00FF55B1" w:rsidTr="00651FE1">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651FE1" w:rsidRPr="00FF55B1" w:rsidRDefault="00651FE1" w:rsidP="00FC639A">
            <w:pPr>
              <w:jc w:val="center"/>
              <w:rPr>
                <w:b/>
                <w:bCs/>
                <w:sz w:val="16"/>
                <w:szCs w:val="16"/>
              </w:rPr>
            </w:pPr>
            <w:r w:rsidRPr="00FF55B1">
              <w:rPr>
                <w:b/>
                <w:bCs/>
                <w:sz w:val="16"/>
                <w:szCs w:val="16"/>
              </w:rPr>
              <w:t>S C H E M E</w:t>
            </w:r>
          </w:p>
        </w:tc>
        <w:tc>
          <w:tcPr>
            <w:tcW w:w="3175" w:type="dxa"/>
            <w:gridSpan w:val="5"/>
            <w:tcBorders>
              <w:left w:val="single" w:sz="4" w:space="0" w:color="000000"/>
              <w:bottom w:val="single" w:sz="4" w:space="0" w:color="000000"/>
            </w:tcBorders>
            <w:shd w:val="clear" w:color="auto" w:fill="auto"/>
            <w:vAlign w:val="center"/>
            <w:hideMark/>
          </w:tcPr>
          <w:p w:rsidR="00651FE1" w:rsidRPr="00FF55B1" w:rsidRDefault="00651FE1"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651FE1" w:rsidRPr="00FF55B1" w:rsidRDefault="00651FE1" w:rsidP="00FC639A">
            <w:pPr>
              <w:jc w:val="center"/>
              <w:rPr>
                <w:b/>
                <w:sz w:val="16"/>
                <w:szCs w:val="16"/>
              </w:rPr>
            </w:pPr>
            <w:r>
              <w:rPr>
                <w:b/>
                <w:sz w:val="16"/>
                <w:szCs w:val="16"/>
              </w:rPr>
              <w:t>2017</w:t>
            </w:r>
          </w:p>
        </w:tc>
        <w:tc>
          <w:tcPr>
            <w:tcW w:w="2315" w:type="dxa"/>
            <w:gridSpan w:val="4"/>
            <w:tcBorders>
              <w:left w:val="single" w:sz="4" w:space="0" w:color="auto"/>
              <w:bottom w:val="single" w:sz="4" w:space="0" w:color="000000"/>
            </w:tcBorders>
            <w:shd w:val="clear" w:color="auto" w:fill="auto"/>
            <w:vAlign w:val="center"/>
          </w:tcPr>
          <w:p w:rsidR="00651FE1" w:rsidRPr="00FF55B1" w:rsidRDefault="00651FE1" w:rsidP="00FC639A">
            <w:pPr>
              <w:jc w:val="center"/>
              <w:rPr>
                <w:b/>
                <w:sz w:val="16"/>
                <w:szCs w:val="16"/>
              </w:rPr>
            </w:pPr>
            <w:r>
              <w:rPr>
                <w:b/>
                <w:sz w:val="16"/>
                <w:szCs w:val="16"/>
              </w:rPr>
              <w:t>2018</w:t>
            </w:r>
          </w:p>
        </w:tc>
      </w:tr>
      <w:tr w:rsidR="00651FE1" w:rsidRPr="00FF55B1" w:rsidTr="00651FE1">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651FE1" w:rsidRPr="00FF55B1" w:rsidRDefault="00651FE1" w:rsidP="00651FE1">
            <w:pPr>
              <w:rPr>
                <w:b/>
                <w:bCs/>
                <w:sz w:val="16"/>
                <w:szCs w:val="16"/>
              </w:rPr>
            </w:pPr>
          </w:p>
        </w:tc>
        <w:tc>
          <w:tcPr>
            <w:tcW w:w="655"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14"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630"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540" w:type="dxa"/>
            <w:tcBorders>
              <w:top w:val="single" w:sz="4" w:space="0" w:color="000000"/>
              <w:left w:val="single" w:sz="4" w:space="0" w:color="auto"/>
              <w:bottom w:val="single" w:sz="12" w:space="0" w:color="000000"/>
              <w:right w:val="single" w:sz="4" w:space="0" w:color="auto"/>
            </w:tcBorders>
            <w:shd w:val="clear" w:color="auto" w:fill="auto"/>
            <w:tcMar>
              <w:left w:w="0" w:type="dxa"/>
              <w:bottom w:w="43" w:type="dxa"/>
              <w:right w:w="43" w:type="dxa"/>
            </w:tcMar>
            <w:vAlign w:val="center"/>
            <w:hideMark/>
          </w:tcPr>
          <w:p w:rsidR="00651FE1" w:rsidRPr="00B75E54" w:rsidRDefault="00651FE1" w:rsidP="00651FE1">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Pr>
                <w:b/>
                <w:bCs/>
                <w:sz w:val="14"/>
                <w:szCs w:val="14"/>
              </w:rPr>
              <w:t xml:space="preserve"> Jul</w:t>
            </w:r>
          </w:p>
        </w:tc>
        <w:tc>
          <w:tcPr>
            <w:tcW w:w="630" w:type="dxa"/>
            <w:tcBorders>
              <w:top w:val="single" w:sz="4" w:space="0" w:color="000000"/>
              <w:bottom w:val="single" w:sz="12" w:space="0" w:color="000000"/>
            </w:tcBorders>
            <w:shd w:val="clear" w:color="auto" w:fill="auto"/>
            <w:tcMar>
              <w:left w:w="29" w:type="dxa"/>
              <w:right w:w="43" w:type="dxa"/>
            </w:tcMar>
            <w:vAlign w:val="center"/>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Sep</w:t>
            </w:r>
          </w:p>
        </w:tc>
        <w:tc>
          <w:tcPr>
            <w:tcW w:w="605" w:type="dxa"/>
            <w:tcBorders>
              <w:top w:val="single" w:sz="4" w:space="0" w:color="000000"/>
              <w:bottom w:val="single" w:sz="12" w:space="0" w:color="000000"/>
              <w:right w:val="nil"/>
            </w:tcBorders>
            <w:shd w:val="clear" w:color="auto" w:fill="auto"/>
            <w:tcMar>
              <w:left w:w="29" w:type="dxa"/>
              <w:right w:w="43" w:type="dxa"/>
            </w:tcMar>
            <w:vAlign w:val="center"/>
          </w:tcPr>
          <w:p w:rsidR="00651FE1" w:rsidRPr="00B75E54" w:rsidRDefault="00651FE1" w:rsidP="00651FE1">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w:t>
            </w:r>
            <w:r>
              <w:rPr>
                <w:b/>
                <w:bCs/>
                <w:sz w:val="14"/>
                <w:szCs w:val="14"/>
              </w:rPr>
              <w:t>Nov</w:t>
            </w:r>
          </w:p>
        </w:tc>
      </w:tr>
      <w:tr w:rsidR="00651FE1" w:rsidRPr="00FF55B1" w:rsidTr="001800D3">
        <w:trPr>
          <w:trHeight w:hRule="exact" w:val="111"/>
        </w:trPr>
        <w:tc>
          <w:tcPr>
            <w:tcW w:w="3305" w:type="dxa"/>
            <w:gridSpan w:val="2"/>
            <w:tcBorders>
              <w:top w:val="nil"/>
              <w:left w:val="nil"/>
              <w:bottom w:val="nil"/>
              <w:right w:val="nil"/>
            </w:tcBorders>
            <w:shd w:val="clear" w:color="auto" w:fill="auto"/>
            <w:hideMark/>
          </w:tcPr>
          <w:p w:rsidR="00651FE1" w:rsidRPr="00FF55B1" w:rsidRDefault="00651FE1" w:rsidP="00651FE1">
            <w:pPr>
              <w:jc w:val="center"/>
              <w:rPr>
                <w:sz w:val="16"/>
                <w:szCs w:val="16"/>
              </w:rPr>
            </w:pPr>
          </w:p>
        </w:tc>
        <w:tc>
          <w:tcPr>
            <w:tcW w:w="655"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651FE1" w:rsidRPr="00FF55B1" w:rsidRDefault="00651FE1" w:rsidP="00651FE1">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651FE1" w:rsidRPr="00FF55B1" w:rsidRDefault="00651FE1" w:rsidP="00651FE1">
            <w:pPr>
              <w:jc w:val="right"/>
              <w:rPr>
                <w:sz w:val="16"/>
                <w:szCs w:val="16"/>
              </w:rPr>
            </w:pPr>
          </w:p>
        </w:tc>
        <w:tc>
          <w:tcPr>
            <w:tcW w:w="540" w:type="dxa"/>
            <w:tcBorders>
              <w:top w:val="nil"/>
              <w:left w:val="nil"/>
              <w:bottom w:val="nil"/>
              <w:right w:val="nil"/>
            </w:tcBorders>
            <w:shd w:val="clear" w:color="auto" w:fill="auto"/>
            <w:noWrap/>
            <w:tcMar>
              <w:right w:w="43" w:type="dxa"/>
            </w:tcMar>
            <w:vAlign w:val="center"/>
            <w:hideMark/>
          </w:tcPr>
          <w:p w:rsidR="00651FE1" w:rsidRPr="00FF55B1" w:rsidRDefault="00651FE1" w:rsidP="00651FE1">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651FE1" w:rsidRPr="00FF55B1" w:rsidRDefault="00651FE1" w:rsidP="00651FE1">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651FE1" w:rsidRPr="00FF55B1" w:rsidRDefault="00651FE1" w:rsidP="00651FE1">
            <w:pPr>
              <w:jc w:val="right"/>
              <w:rPr>
                <w:sz w:val="16"/>
                <w:szCs w:val="16"/>
              </w:rPr>
            </w:pP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rPr>
                <w:b/>
                <w:bCs/>
                <w:sz w:val="14"/>
                <w:szCs w:val="14"/>
              </w:rPr>
            </w:pPr>
            <w:r w:rsidRPr="00B75E54">
              <w:rPr>
                <w:b/>
                <w:bCs/>
                <w:sz w:val="14"/>
                <w:szCs w:val="14"/>
              </w:rPr>
              <w:t>1.    Saving Accounts</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sz w:val="14"/>
                <w:szCs w:val="14"/>
              </w:rPr>
            </w:pP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ind w:firstLineChars="200" w:firstLine="280"/>
              <w:rPr>
                <w:sz w:val="14"/>
                <w:szCs w:val="14"/>
              </w:rPr>
            </w:pPr>
            <w:r w:rsidRPr="00B75E54">
              <w:rPr>
                <w:sz w:val="14"/>
                <w:szCs w:val="14"/>
              </w:rPr>
              <w:t>(i)     With cheque facilities</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3.95</w:t>
            </w:r>
          </w:p>
        </w:tc>
        <w:tc>
          <w:tcPr>
            <w:tcW w:w="54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651FE1" w:rsidRPr="00B75E54" w:rsidRDefault="00B87BFF" w:rsidP="00651FE1">
            <w:pPr>
              <w:jc w:val="right"/>
              <w:rPr>
                <w:color w:val="000000"/>
                <w:sz w:val="14"/>
                <w:szCs w:val="14"/>
              </w:rPr>
            </w:pPr>
            <w:r>
              <w:rPr>
                <w:color w:val="000000"/>
                <w:sz w:val="14"/>
                <w:szCs w:val="14"/>
              </w:rPr>
              <w:t>7.00</w:t>
            </w: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rPr>
                <w:sz w:val="14"/>
                <w:szCs w:val="14"/>
              </w:rPr>
            </w:pPr>
            <w:r w:rsidRPr="00B75E54">
              <w:rPr>
                <w:sz w:val="14"/>
                <w:szCs w:val="14"/>
              </w:rPr>
              <w:t xml:space="preserve">       (ii)     Without cheque  facilities</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4.00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3.84</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sidRPr="00B75E54">
              <w:rPr>
                <w:color w:val="000000"/>
                <w:sz w:val="14"/>
                <w:szCs w:val="14"/>
              </w:rPr>
              <w:t>3.95</w:t>
            </w:r>
          </w:p>
        </w:tc>
        <w:tc>
          <w:tcPr>
            <w:tcW w:w="54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Pr>
                <w:color w:val="000000"/>
                <w:sz w:val="14"/>
                <w:szCs w:val="14"/>
              </w:rPr>
              <w:t>4.50</w:t>
            </w:r>
          </w:p>
        </w:tc>
        <w:tc>
          <w:tcPr>
            <w:tcW w:w="54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color w:val="000000"/>
                <w:sz w:val="14"/>
                <w:szCs w:val="14"/>
              </w:rPr>
            </w:pPr>
            <w:r>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651FE1" w:rsidRPr="00B75E54" w:rsidRDefault="00B87BFF" w:rsidP="00651FE1">
            <w:pPr>
              <w:jc w:val="right"/>
              <w:rPr>
                <w:color w:val="000000"/>
                <w:sz w:val="14"/>
                <w:szCs w:val="14"/>
              </w:rPr>
            </w:pPr>
            <w:r>
              <w:rPr>
                <w:color w:val="000000"/>
                <w:sz w:val="14"/>
                <w:szCs w:val="14"/>
              </w:rPr>
              <w:t>7.00</w:t>
            </w: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rPr>
                <w:b/>
                <w:bCs/>
                <w:sz w:val="14"/>
                <w:szCs w:val="14"/>
              </w:rPr>
            </w:pPr>
            <w:r w:rsidRPr="00B75E54">
              <w:rPr>
                <w:b/>
                <w:bCs/>
                <w:sz w:val="14"/>
                <w:szCs w:val="14"/>
              </w:rPr>
              <w:t>2.   Khas Deposit Accounts or Certificates</w:t>
            </w:r>
            <w:r w:rsidRPr="00B75E54">
              <w:rPr>
                <w:b/>
                <w:bCs/>
                <w:sz w:val="14"/>
                <w:szCs w:val="14"/>
                <w:vertAlign w:val="superscript"/>
              </w:rPr>
              <w:t>1</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rFonts w:ascii="Calibri" w:hAnsi="Calibri"/>
                <w:color w:val="000000"/>
                <w:sz w:val="14"/>
                <w:szCs w:val="14"/>
              </w:rPr>
            </w:pPr>
          </w:p>
        </w:tc>
      </w:tr>
      <w:tr w:rsidR="00651FE1"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651FE1" w:rsidRPr="00B75E54" w:rsidRDefault="00651FE1" w:rsidP="00651FE1">
            <w:pPr>
              <w:rPr>
                <w:sz w:val="14"/>
                <w:szCs w:val="14"/>
              </w:rPr>
            </w:pPr>
            <w:r w:rsidRPr="00B75E54">
              <w:rPr>
                <w:sz w:val="14"/>
                <w:szCs w:val="14"/>
              </w:rPr>
              <w:t xml:space="preserve">      3 Years (Rollover)</w:t>
            </w:r>
          </w:p>
        </w:tc>
        <w:tc>
          <w:tcPr>
            <w:tcW w:w="655"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651FE1" w:rsidRPr="00B75E54" w:rsidRDefault="00651FE1" w:rsidP="00651FE1">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651FE1" w:rsidRPr="00B75E54" w:rsidRDefault="00651FE1" w:rsidP="00651FE1">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651FE1" w:rsidRPr="00B75E54" w:rsidRDefault="00651FE1" w:rsidP="00651FE1">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     First 5 periods of complete 6 months</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(iii)   Three Years (Compound rate)</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13.42</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 xml:space="preserve">3.    Mahana Amdani Accounts </w:t>
            </w:r>
            <w:r w:rsidRPr="00B75E54">
              <w:rPr>
                <w:b/>
                <w:bCs/>
                <w:sz w:val="14"/>
                <w:szCs w:val="14"/>
                <w:vertAlign w:val="superscript"/>
              </w:rPr>
              <w:t>2</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     1</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7.24</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7.43</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7.79</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8.45</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9.25</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10.41</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(viii) Compound rate on maturity</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sidRPr="00B75E54">
              <w:rPr>
                <w:color w:val="000000"/>
                <w:sz w:val="14"/>
                <w:szCs w:val="14"/>
              </w:rPr>
              <w:t>10.41</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4.     Defence Saving Certificates</w:t>
            </w:r>
            <w:r w:rsidRPr="00B75E54">
              <w:rPr>
                <w:b/>
                <w:bCs/>
                <w:sz w:val="14"/>
                <w:szCs w:val="14"/>
                <w:vertAlign w:val="superscript"/>
              </w:rPr>
              <w:t>3</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     I</w:t>
            </w:r>
            <w:r w:rsidRPr="00B75E54">
              <w:rPr>
                <w:sz w:val="14"/>
                <w:szCs w:val="14"/>
                <w:vertAlign w:val="superscript"/>
              </w:rPr>
              <w:t>st</w:t>
            </w:r>
            <w:r w:rsidRPr="00B75E54">
              <w:rPr>
                <w:sz w:val="14"/>
                <w:szCs w:val="14"/>
              </w:rPr>
              <w:t xml:space="preserve"> year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5.00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6.00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   10 years(Compound rate)</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7.70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7.33</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7.54</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8.10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8.30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9.05</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10.03</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    1  year  (Rollover)</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13.0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13.0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13.0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E20AF7" w:rsidRPr="00B75E54" w:rsidRDefault="008F1509" w:rsidP="00E20AF7">
            <w:pPr>
              <w:jc w:val="right"/>
              <w:rPr>
                <w:color w:val="000000"/>
                <w:sz w:val="14"/>
                <w:szCs w:val="14"/>
              </w:rPr>
            </w:pPr>
            <w:r>
              <w:rPr>
                <w:color w:val="000000"/>
                <w:sz w:val="14"/>
                <w:szCs w:val="14"/>
              </w:rPr>
              <w:t>13.0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6    (a) Special Saving Certificates (Reg)</w:t>
            </w:r>
            <w:r w:rsidRPr="00B75E54">
              <w:rPr>
                <w:b/>
                <w:bCs/>
                <w:sz w:val="14"/>
                <w:szCs w:val="14"/>
                <w:vertAlign w:val="superscript"/>
              </w:rPr>
              <w:t xml:space="preserve"> 5</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 xml:space="preserve">             or   Special Saving Accounts</w:t>
            </w:r>
          </w:p>
        </w:tc>
        <w:tc>
          <w:tcPr>
            <w:tcW w:w="655"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 xml:space="preserve"> (i)     First 5 periods of complete 6 months</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6.00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6.60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6.80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7.60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8.60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ind w:firstLineChars="200" w:firstLine="280"/>
              <w:rPr>
                <w:sz w:val="14"/>
                <w:szCs w:val="14"/>
              </w:rPr>
            </w:pPr>
            <w:r w:rsidRPr="00B75E54">
              <w:rPr>
                <w:sz w:val="14"/>
                <w:szCs w:val="14"/>
              </w:rPr>
              <w:t>(ii)     Last  period of complete 6 months</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6.80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6.00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sidRPr="00B75E54">
              <w:rPr>
                <w:color w:val="000000"/>
                <w:sz w:val="14"/>
                <w:szCs w:val="14"/>
              </w:rPr>
              <w:t>6.20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7.80</w:t>
            </w:r>
          </w:p>
        </w:tc>
        <w:tc>
          <w:tcPr>
            <w:tcW w:w="54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color w:val="000000"/>
                <w:sz w:val="14"/>
                <w:szCs w:val="14"/>
              </w:rPr>
            </w:pPr>
            <w:r>
              <w:rPr>
                <w:color w:val="000000"/>
                <w:sz w:val="14"/>
                <w:szCs w:val="14"/>
              </w:rPr>
              <w:t>8.60</w:t>
            </w: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9.20</w:t>
            </w: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color w:val="000000"/>
                <w:sz w:val="14"/>
                <w:szCs w:val="14"/>
              </w:rPr>
            </w:pPr>
            <w:r>
              <w:rPr>
                <w:color w:val="000000"/>
                <w:sz w:val="14"/>
                <w:szCs w:val="14"/>
              </w:rPr>
              <w:t>10.00</w:t>
            </w:r>
          </w:p>
        </w:tc>
      </w:tr>
      <w:tr w:rsidR="00E20AF7"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E20AF7" w:rsidRPr="00B75E54" w:rsidRDefault="00E20AF7" w:rsidP="00E20AF7">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55"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540" w:type="dxa"/>
            <w:tcBorders>
              <w:top w:val="nil"/>
              <w:left w:val="nil"/>
              <w:bottom w:val="nil"/>
              <w:right w:val="nil"/>
            </w:tcBorders>
            <w:shd w:val="clear" w:color="auto" w:fill="auto"/>
            <w:noWrap/>
            <w:tcMar>
              <w:right w:w="43" w:type="dxa"/>
            </w:tcMar>
            <w:vAlign w:val="center"/>
            <w:hideMark/>
          </w:tcPr>
          <w:p w:rsidR="00E20AF7" w:rsidRPr="00B75E54" w:rsidRDefault="00E20AF7" w:rsidP="00E20AF7">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E20AF7" w:rsidRPr="00B75E54" w:rsidRDefault="00E20AF7" w:rsidP="00E20AF7">
            <w:pPr>
              <w:jc w:val="right"/>
              <w:rPr>
                <w:rFonts w:ascii="Calibri" w:hAnsi="Calibri"/>
                <w:color w:val="000000"/>
                <w:sz w:val="14"/>
                <w:szCs w:val="14"/>
              </w:rPr>
            </w:pPr>
          </w:p>
        </w:tc>
      </w:tr>
      <w:tr w:rsidR="008F1509"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8F1509" w:rsidRPr="00B75E54" w:rsidRDefault="008F1509" w:rsidP="008F1509">
            <w:pPr>
              <w:ind w:firstLineChars="200" w:firstLine="280"/>
              <w:rPr>
                <w:sz w:val="14"/>
                <w:szCs w:val="14"/>
              </w:rPr>
            </w:pPr>
            <w:r w:rsidRPr="00B75E54">
              <w:rPr>
                <w:sz w:val="14"/>
                <w:szCs w:val="14"/>
              </w:rPr>
              <w:t>(i)      First 4  periods of complete 6 months</w:t>
            </w:r>
          </w:p>
        </w:tc>
        <w:tc>
          <w:tcPr>
            <w:tcW w:w="655"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12.00</w:t>
            </w:r>
          </w:p>
        </w:tc>
      </w:tr>
      <w:tr w:rsidR="008F1509"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8F1509" w:rsidRPr="00B75E54" w:rsidRDefault="008F1509" w:rsidP="008F1509">
            <w:pPr>
              <w:ind w:firstLineChars="200" w:firstLine="280"/>
              <w:rPr>
                <w:sz w:val="14"/>
                <w:szCs w:val="14"/>
              </w:rPr>
            </w:pPr>
            <w:r w:rsidRPr="00B75E54">
              <w:rPr>
                <w:sz w:val="14"/>
                <w:szCs w:val="14"/>
              </w:rPr>
              <w:t>(ii)     Last 2  periods  of complete 6 months</w:t>
            </w:r>
          </w:p>
        </w:tc>
        <w:tc>
          <w:tcPr>
            <w:tcW w:w="655"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14.00</w:t>
            </w:r>
          </w:p>
        </w:tc>
      </w:tr>
      <w:tr w:rsidR="008F1509"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8F1509" w:rsidRPr="00B75E54" w:rsidRDefault="008F1509" w:rsidP="008F1509">
            <w:pPr>
              <w:rPr>
                <w:b/>
                <w:bCs/>
                <w:sz w:val="14"/>
                <w:szCs w:val="14"/>
              </w:rPr>
            </w:pPr>
            <w:r w:rsidRPr="00B75E54">
              <w:rPr>
                <w:b/>
                <w:bCs/>
                <w:sz w:val="14"/>
                <w:szCs w:val="14"/>
              </w:rPr>
              <w:t>7.    Regular Income  Certificates</w:t>
            </w:r>
            <w:r w:rsidRPr="00B75E54">
              <w:rPr>
                <w:b/>
                <w:bCs/>
                <w:sz w:val="14"/>
                <w:szCs w:val="14"/>
                <w:vertAlign w:val="superscript"/>
              </w:rPr>
              <w:t>6</w:t>
            </w:r>
          </w:p>
        </w:tc>
        <w:tc>
          <w:tcPr>
            <w:tcW w:w="655"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6.55</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6.31</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6.54</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7.63</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8.04</w:t>
            </w:r>
          </w:p>
        </w:tc>
        <w:tc>
          <w:tcPr>
            <w:tcW w:w="630"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8.78</w:t>
            </w:r>
          </w:p>
        </w:tc>
        <w:tc>
          <w:tcPr>
            <w:tcW w:w="605"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9.72</w:t>
            </w:r>
          </w:p>
        </w:tc>
      </w:tr>
      <w:tr w:rsidR="008F1509" w:rsidRPr="00FF55B1" w:rsidTr="001800D3">
        <w:trPr>
          <w:trHeight w:hRule="exact" w:val="216"/>
        </w:trPr>
        <w:tc>
          <w:tcPr>
            <w:tcW w:w="3305" w:type="dxa"/>
            <w:gridSpan w:val="2"/>
            <w:tcBorders>
              <w:top w:val="nil"/>
              <w:left w:val="nil"/>
              <w:bottom w:val="nil"/>
              <w:right w:val="nil"/>
            </w:tcBorders>
            <w:shd w:val="clear" w:color="auto" w:fill="auto"/>
            <w:vAlign w:val="center"/>
            <w:hideMark/>
          </w:tcPr>
          <w:p w:rsidR="008F1509" w:rsidRPr="00B75E54" w:rsidRDefault="008F1509" w:rsidP="008F1509">
            <w:pPr>
              <w:rPr>
                <w:b/>
                <w:bCs/>
                <w:sz w:val="14"/>
                <w:szCs w:val="14"/>
              </w:rPr>
            </w:pPr>
            <w:r w:rsidRPr="00B75E54">
              <w:rPr>
                <w:b/>
                <w:bCs/>
                <w:sz w:val="14"/>
                <w:szCs w:val="14"/>
              </w:rPr>
              <w:t>8.    Pensioner’s Benefit Accounts</w:t>
            </w:r>
            <w:r w:rsidRPr="00B75E54">
              <w:rPr>
                <w:b/>
                <w:bCs/>
                <w:sz w:val="14"/>
                <w:szCs w:val="14"/>
                <w:vertAlign w:val="superscript"/>
              </w:rPr>
              <w:t>7</w:t>
            </w:r>
          </w:p>
        </w:tc>
        <w:tc>
          <w:tcPr>
            <w:tcW w:w="655"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10.32</w:t>
            </w:r>
          </w:p>
        </w:tc>
        <w:tc>
          <w:tcPr>
            <w:tcW w:w="630" w:type="dxa"/>
            <w:tcBorders>
              <w:top w:val="nil"/>
              <w:left w:val="nil"/>
              <w:bottom w:val="nil"/>
              <w:right w:val="nil"/>
            </w:tcBorders>
            <w:shd w:val="clear" w:color="auto" w:fill="auto"/>
            <w:noWrap/>
            <w:tcMar>
              <w:right w:w="43" w:type="dxa"/>
            </w:tcMar>
            <w:vAlign w:val="center"/>
            <w:hideMark/>
          </w:tcPr>
          <w:p w:rsidR="008F1509" w:rsidRPr="00B75E54" w:rsidRDefault="008F1509" w:rsidP="008F1509">
            <w:pPr>
              <w:jc w:val="right"/>
              <w:rPr>
                <w:sz w:val="14"/>
                <w:szCs w:val="14"/>
              </w:rPr>
            </w:pPr>
            <w:r w:rsidRPr="00B75E54">
              <w:rPr>
                <w:sz w:val="14"/>
                <w:szCs w:val="14"/>
              </w:rPr>
              <w:t>9.60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9.60</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9.12</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9.36</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10.08</w:t>
            </w:r>
          </w:p>
        </w:tc>
        <w:tc>
          <w:tcPr>
            <w:tcW w:w="540" w:type="dxa"/>
            <w:tcBorders>
              <w:top w:val="nil"/>
              <w:left w:val="nil"/>
              <w:bottom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10.20</w:t>
            </w:r>
          </w:p>
        </w:tc>
        <w:tc>
          <w:tcPr>
            <w:tcW w:w="630"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10.92</w:t>
            </w:r>
          </w:p>
        </w:tc>
        <w:tc>
          <w:tcPr>
            <w:tcW w:w="605" w:type="dxa"/>
            <w:tcBorders>
              <w:top w:val="nil"/>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11.88</w:t>
            </w:r>
          </w:p>
        </w:tc>
      </w:tr>
      <w:tr w:rsidR="008F1509" w:rsidRPr="00FF55B1" w:rsidTr="001800D3">
        <w:trPr>
          <w:trHeight w:hRule="exact" w:val="216"/>
        </w:trPr>
        <w:tc>
          <w:tcPr>
            <w:tcW w:w="3305" w:type="dxa"/>
            <w:gridSpan w:val="2"/>
            <w:tcBorders>
              <w:top w:val="nil"/>
              <w:left w:val="nil"/>
              <w:right w:val="nil"/>
            </w:tcBorders>
            <w:shd w:val="clear" w:color="auto" w:fill="auto"/>
            <w:vAlign w:val="center"/>
            <w:hideMark/>
          </w:tcPr>
          <w:p w:rsidR="008F1509" w:rsidRPr="00B75E54" w:rsidRDefault="008F1509" w:rsidP="008F1509">
            <w:pPr>
              <w:rPr>
                <w:b/>
                <w:bCs/>
                <w:sz w:val="14"/>
                <w:szCs w:val="14"/>
              </w:rPr>
            </w:pPr>
            <w:r w:rsidRPr="00B75E54">
              <w:rPr>
                <w:b/>
                <w:bCs/>
                <w:sz w:val="14"/>
                <w:szCs w:val="14"/>
              </w:rPr>
              <w:t>9.    Behbood  Saving Certificate</w:t>
            </w:r>
            <w:r w:rsidRPr="00B75E54">
              <w:rPr>
                <w:b/>
                <w:bCs/>
                <w:sz w:val="14"/>
                <w:szCs w:val="14"/>
                <w:vertAlign w:val="superscript"/>
              </w:rPr>
              <w:t>8</w:t>
            </w:r>
          </w:p>
        </w:tc>
        <w:tc>
          <w:tcPr>
            <w:tcW w:w="655" w:type="dxa"/>
            <w:tcBorders>
              <w:top w:val="nil"/>
              <w:left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9.60</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9.12</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sidRPr="00B75E54">
              <w:rPr>
                <w:color w:val="000000"/>
                <w:sz w:val="14"/>
                <w:szCs w:val="14"/>
              </w:rPr>
              <w:t>9.36</w:t>
            </w:r>
          </w:p>
        </w:tc>
        <w:tc>
          <w:tcPr>
            <w:tcW w:w="54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10.08</w:t>
            </w:r>
          </w:p>
        </w:tc>
        <w:tc>
          <w:tcPr>
            <w:tcW w:w="540" w:type="dxa"/>
            <w:tcBorders>
              <w:top w:val="nil"/>
              <w:left w:val="nil"/>
              <w:right w:val="nil"/>
            </w:tcBorders>
            <w:shd w:val="clear" w:color="auto" w:fill="auto"/>
            <w:tcMar>
              <w:right w:w="43" w:type="dxa"/>
            </w:tcMar>
            <w:vAlign w:val="center"/>
            <w:hideMark/>
          </w:tcPr>
          <w:p w:rsidR="008F1509" w:rsidRPr="00B75E54" w:rsidRDefault="008F1509" w:rsidP="008F1509">
            <w:pPr>
              <w:jc w:val="right"/>
              <w:rPr>
                <w:color w:val="000000"/>
                <w:sz w:val="14"/>
                <w:szCs w:val="14"/>
              </w:rPr>
            </w:pPr>
            <w:r>
              <w:rPr>
                <w:color w:val="000000"/>
                <w:sz w:val="14"/>
                <w:szCs w:val="14"/>
              </w:rPr>
              <w:t>10.20</w:t>
            </w: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10.92</w:t>
            </w:r>
          </w:p>
        </w:tc>
        <w:tc>
          <w:tcPr>
            <w:tcW w:w="605"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11.88</w:t>
            </w:r>
          </w:p>
        </w:tc>
      </w:tr>
      <w:tr w:rsidR="008F1509" w:rsidRPr="00FF55B1" w:rsidTr="001800D3">
        <w:trPr>
          <w:trHeight w:hRule="exact" w:val="216"/>
        </w:trPr>
        <w:tc>
          <w:tcPr>
            <w:tcW w:w="3305" w:type="dxa"/>
            <w:gridSpan w:val="2"/>
            <w:tcBorders>
              <w:top w:val="nil"/>
              <w:left w:val="nil"/>
              <w:right w:val="nil"/>
            </w:tcBorders>
            <w:shd w:val="clear" w:color="auto" w:fill="auto"/>
            <w:hideMark/>
          </w:tcPr>
          <w:p w:rsidR="008F1509" w:rsidRPr="00B75E54" w:rsidRDefault="008F1509" w:rsidP="008F1509">
            <w:pPr>
              <w:rPr>
                <w:b/>
                <w:sz w:val="14"/>
                <w:szCs w:val="14"/>
              </w:rPr>
            </w:pPr>
            <w:r w:rsidRPr="00B75E54">
              <w:rPr>
                <w:b/>
                <w:sz w:val="14"/>
                <w:szCs w:val="14"/>
              </w:rPr>
              <w:t>10.  Short Term Saving Certificate</w:t>
            </w:r>
            <w:r w:rsidRPr="00B75E54">
              <w:rPr>
                <w:b/>
                <w:sz w:val="14"/>
                <w:szCs w:val="14"/>
                <w:vertAlign w:val="superscript"/>
              </w:rPr>
              <w:t>9</w:t>
            </w:r>
          </w:p>
        </w:tc>
        <w:tc>
          <w:tcPr>
            <w:tcW w:w="655" w:type="dxa"/>
            <w:tcBorders>
              <w:top w:val="nil"/>
              <w:left w:val="nil"/>
              <w:right w:val="nil"/>
            </w:tcBorders>
            <w:shd w:val="clear" w:color="auto" w:fill="auto"/>
            <w:tcMar>
              <w:right w:w="43" w:type="dxa"/>
            </w:tcMar>
            <w:vAlign w:val="center"/>
          </w:tcPr>
          <w:p w:rsidR="008F1509" w:rsidRPr="00B75E54" w:rsidRDefault="008F1509" w:rsidP="008F1509">
            <w:pPr>
              <w:jc w:val="right"/>
              <w:rPr>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54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p>
        </w:tc>
      </w:tr>
      <w:tr w:rsidR="008F1509" w:rsidRPr="00FF55B1" w:rsidTr="001800D3">
        <w:trPr>
          <w:trHeight w:hRule="exact" w:val="216"/>
        </w:trPr>
        <w:tc>
          <w:tcPr>
            <w:tcW w:w="3305" w:type="dxa"/>
            <w:gridSpan w:val="2"/>
            <w:tcBorders>
              <w:left w:val="nil"/>
              <w:bottom w:val="nil"/>
              <w:right w:val="nil"/>
            </w:tcBorders>
            <w:shd w:val="clear" w:color="auto" w:fill="auto"/>
            <w:vAlign w:val="center"/>
            <w:hideMark/>
          </w:tcPr>
          <w:p w:rsidR="008F1509" w:rsidRPr="00B75E54" w:rsidRDefault="008F1509" w:rsidP="008F1509">
            <w:pPr>
              <w:ind w:firstLineChars="200" w:firstLine="280"/>
              <w:rPr>
                <w:sz w:val="14"/>
                <w:szCs w:val="14"/>
              </w:rPr>
            </w:pPr>
            <w:r w:rsidRPr="00B75E54">
              <w:rPr>
                <w:sz w:val="14"/>
                <w:szCs w:val="14"/>
              </w:rPr>
              <w:t>(i)      3 Months</w:t>
            </w:r>
          </w:p>
        </w:tc>
        <w:tc>
          <w:tcPr>
            <w:tcW w:w="655"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5.68</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5.52</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5.60</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5.92</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6.40</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7.36</w:t>
            </w:r>
          </w:p>
        </w:tc>
        <w:tc>
          <w:tcPr>
            <w:tcW w:w="605"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8.28</w:t>
            </w:r>
          </w:p>
        </w:tc>
      </w:tr>
      <w:tr w:rsidR="008F1509" w:rsidRPr="00FF55B1" w:rsidTr="001800D3">
        <w:trPr>
          <w:trHeight w:hRule="exact" w:val="216"/>
        </w:trPr>
        <w:tc>
          <w:tcPr>
            <w:tcW w:w="3305" w:type="dxa"/>
            <w:gridSpan w:val="2"/>
            <w:tcBorders>
              <w:left w:val="nil"/>
              <w:bottom w:val="nil"/>
              <w:right w:val="nil"/>
            </w:tcBorders>
            <w:shd w:val="clear" w:color="auto" w:fill="auto"/>
            <w:vAlign w:val="center"/>
            <w:hideMark/>
          </w:tcPr>
          <w:p w:rsidR="008F1509" w:rsidRPr="00B75E54" w:rsidRDefault="008F1509" w:rsidP="008F1509">
            <w:pPr>
              <w:rPr>
                <w:sz w:val="14"/>
                <w:szCs w:val="14"/>
              </w:rPr>
            </w:pPr>
            <w:r w:rsidRPr="00B75E54">
              <w:rPr>
                <w:sz w:val="14"/>
                <w:szCs w:val="14"/>
              </w:rPr>
              <w:t xml:space="preserve">        (ii)     6 Months</w:t>
            </w:r>
          </w:p>
        </w:tc>
        <w:tc>
          <w:tcPr>
            <w:tcW w:w="655"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5.70</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5.54</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5.62</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6.04</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6.46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7.42</w:t>
            </w:r>
          </w:p>
        </w:tc>
        <w:tc>
          <w:tcPr>
            <w:tcW w:w="605"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8.38</w:t>
            </w:r>
          </w:p>
        </w:tc>
      </w:tr>
      <w:tr w:rsidR="008F1509" w:rsidRPr="00FF55B1" w:rsidTr="001800D3">
        <w:trPr>
          <w:trHeight w:hRule="exact" w:val="216"/>
        </w:trPr>
        <w:tc>
          <w:tcPr>
            <w:tcW w:w="3305" w:type="dxa"/>
            <w:gridSpan w:val="2"/>
            <w:tcBorders>
              <w:left w:val="nil"/>
              <w:bottom w:val="nil"/>
              <w:right w:val="nil"/>
            </w:tcBorders>
            <w:shd w:val="clear" w:color="auto" w:fill="auto"/>
            <w:vAlign w:val="center"/>
            <w:hideMark/>
          </w:tcPr>
          <w:p w:rsidR="008F1509" w:rsidRPr="00B75E54" w:rsidRDefault="008F1509" w:rsidP="008F1509">
            <w:pPr>
              <w:rPr>
                <w:sz w:val="14"/>
                <w:szCs w:val="14"/>
              </w:rPr>
            </w:pPr>
            <w:r w:rsidRPr="00B75E54">
              <w:rPr>
                <w:sz w:val="14"/>
                <w:szCs w:val="14"/>
              </w:rPr>
              <w:t xml:space="preserve">        (iii)    1  year</w:t>
            </w:r>
          </w:p>
        </w:tc>
        <w:tc>
          <w:tcPr>
            <w:tcW w:w="655"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5.72</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sidRPr="00B75E54">
              <w:rPr>
                <w:color w:val="000000"/>
                <w:sz w:val="14"/>
                <w:szCs w:val="14"/>
              </w:rPr>
              <w:t>5.64</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6.25</w:t>
            </w:r>
          </w:p>
        </w:tc>
        <w:tc>
          <w:tcPr>
            <w:tcW w:w="54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6.56</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7.52</w:t>
            </w:r>
          </w:p>
        </w:tc>
        <w:tc>
          <w:tcPr>
            <w:tcW w:w="605"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8.48</w:t>
            </w:r>
          </w:p>
        </w:tc>
      </w:tr>
      <w:tr w:rsidR="008F1509" w:rsidRPr="00FF55B1" w:rsidTr="008A1F8B">
        <w:trPr>
          <w:trHeight w:hRule="exact" w:val="216"/>
        </w:trPr>
        <w:tc>
          <w:tcPr>
            <w:tcW w:w="3305" w:type="dxa"/>
            <w:gridSpan w:val="2"/>
            <w:tcBorders>
              <w:left w:val="nil"/>
              <w:bottom w:val="nil"/>
              <w:right w:val="nil"/>
            </w:tcBorders>
            <w:shd w:val="clear" w:color="auto" w:fill="auto"/>
            <w:vAlign w:val="center"/>
            <w:hideMark/>
          </w:tcPr>
          <w:p w:rsidR="008F1509" w:rsidRPr="00B75E54" w:rsidRDefault="008F1509" w:rsidP="008F1509">
            <w:pPr>
              <w:rPr>
                <w:b/>
                <w:sz w:val="14"/>
                <w:szCs w:val="14"/>
              </w:rPr>
            </w:pPr>
            <w:r w:rsidRPr="00B75E54">
              <w:rPr>
                <w:b/>
                <w:sz w:val="14"/>
                <w:szCs w:val="14"/>
              </w:rPr>
              <w:t>1</w:t>
            </w:r>
            <w:r>
              <w:rPr>
                <w:b/>
                <w:sz w:val="14"/>
                <w:szCs w:val="14"/>
              </w:rPr>
              <w:t>1</w:t>
            </w:r>
            <w:r w:rsidRPr="00B75E54">
              <w:rPr>
                <w:b/>
                <w:sz w:val="14"/>
                <w:szCs w:val="14"/>
              </w:rPr>
              <w:t xml:space="preserve">.  </w:t>
            </w:r>
            <w:r w:rsidRPr="008A1F8B">
              <w:rPr>
                <w:b/>
                <w:bCs/>
                <w:sz w:val="14"/>
                <w:szCs w:val="14"/>
              </w:rPr>
              <w:t>Shuhada Family Welfare account</w:t>
            </w:r>
            <w:r>
              <w:rPr>
                <w:b/>
                <w:sz w:val="14"/>
                <w:szCs w:val="14"/>
                <w:vertAlign w:val="superscript"/>
              </w:rPr>
              <w:t>10</w:t>
            </w:r>
          </w:p>
        </w:tc>
        <w:tc>
          <w:tcPr>
            <w:tcW w:w="655"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sz w:val="14"/>
                <w:szCs w:val="14"/>
              </w:rPr>
            </w:pPr>
            <w:r>
              <w:rPr>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w:t>
            </w:r>
          </w:p>
        </w:tc>
        <w:tc>
          <w:tcPr>
            <w:tcW w:w="630" w:type="dxa"/>
            <w:tcBorders>
              <w:left w:val="nil"/>
              <w:bottom w:val="nil"/>
              <w:right w:val="nil"/>
            </w:tcBorders>
            <w:shd w:val="clear" w:color="auto" w:fill="auto"/>
            <w:tcMar>
              <w:right w:w="43" w:type="dxa"/>
            </w:tcMar>
            <w:vAlign w:val="center"/>
          </w:tcPr>
          <w:p w:rsidR="008F1509" w:rsidRPr="00B75E54" w:rsidRDefault="008F1509" w:rsidP="008F1509">
            <w:pPr>
              <w:jc w:val="right"/>
              <w:rPr>
                <w:color w:val="000000"/>
                <w:sz w:val="14"/>
                <w:szCs w:val="14"/>
              </w:rPr>
            </w:pPr>
            <w:r>
              <w:rPr>
                <w:color w:val="000000"/>
                <w:sz w:val="14"/>
                <w:szCs w:val="14"/>
              </w:rPr>
              <w:t>…</w:t>
            </w:r>
          </w:p>
        </w:tc>
        <w:tc>
          <w:tcPr>
            <w:tcW w:w="540" w:type="dxa"/>
            <w:tcBorders>
              <w:left w:val="nil"/>
              <w:bottom w:val="nil"/>
              <w:right w:val="nil"/>
            </w:tcBorders>
            <w:shd w:val="clear" w:color="auto" w:fill="auto"/>
            <w:tcMar>
              <w:right w:w="43" w:type="dxa"/>
            </w:tcMar>
            <w:vAlign w:val="center"/>
          </w:tcPr>
          <w:p w:rsidR="008F1509" w:rsidRDefault="008F1509" w:rsidP="008F1509">
            <w:pPr>
              <w:jc w:val="right"/>
              <w:rPr>
                <w:color w:val="000000"/>
                <w:sz w:val="14"/>
                <w:szCs w:val="14"/>
              </w:rPr>
            </w:pPr>
            <w:r>
              <w:rPr>
                <w:color w:val="000000"/>
                <w:sz w:val="14"/>
                <w:szCs w:val="14"/>
              </w:rPr>
              <w:t>10.08*</w:t>
            </w:r>
          </w:p>
        </w:tc>
        <w:tc>
          <w:tcPr>
            <w:tcW w:w="540" w:type="dxa"/>
            <w:tcBorders>
              <w:left w:val="nil"/>
              <w:bottom w:val="nil"/>
              <w:right w:val="nil"/>
            </w:tcBorders>
            <w:shd w:val="clear" w:color="auto" w:fill="auto"/>
            <w:tcMar>
              <w:right w:w="43" w:type="dxa"/>
            </w:tcMar>
            <w:vAlign w:val="center"/>
          </w:tcPr>
          <w:p w:rsidR="008F1509" w:rsidRDefault="008F1509" w:rsidP="008F1509">
            <w:pPr>
              <w:jc w:val="right"/>
              <w:rPr>
                <w:color w:val="000000"/>
                <w:sz w:val="14"/>
                <w:szCs w:val="14"/>
              </w:rPr>
            </w:pPr>
            <w:r>
              <w:rPr>
                <w:color w:val="000000"/>
                <w:sz w:val="14"/>
                <w:szCs w:val="14"/>
              </w:rPr>
              <w:t>10.20</w:t>
            </w:r>
          </w:p>
        </w:tc>
        <w:tc>
          <w:tcPr>
            <w:tcW w:w="630" w:type="dxa"/>
            <w:tcBorders>
              <w:left w:val="nil"/>
              <w:bottom w:val="nil"/>
              <w:right w:val="nil"/>
            </w:tcBorders>
            <w:shd w:val="clear" w:color="auto" w:fill="auto"/>
            <w:tcMar>
              <w:right w:w="43" w:type="dxa"/>
            </w:tcMar>
            <w:vAlign w:val="center"/>
          </w:tcPr>
          <w:p w:rsidR="008F1509" w:rsidRDefault="008F1509" w:rsidP="008F1509">
            <w:pPr>
              <w:jc w:val="right"/>
              <w:rPr>
                <w:color w:val="000000"/>
                <w:sz w:val="14"/>
                <w:szCs w:val="14"/>
              </w:rPr>
            </w:pPr>
            <w:r>
              <w:rPr>
                <w:color w:val="000000"/>
                <w:sz w:val="14"/>
                <w:szCs w:val="14"/>
              </w:rPr>
              <w:t>10.92</w:t>
            </w:r>
          </w:p>
        </w:tc>
        <w:tc>
          <w:tcPr>
            <w:tcW w:w="605" w:type="dxa"/>
            <w:tcBorders>
              <w:left w:val="nil"/>
              <w:bottom w:val="nil"/>
              <w:right w:val="nil"/>
            </w:tcBorders>
            <w:shd w:val="clear" w:color="auto" w:fill="auto"/>
            <w:tcMar>
              <w:right w:w="43" w:type="dxa"/>
            </w:tcMar>
            <w:vAlign w:val="center"/>
          </w:tcPr>
          <w:p w:rsidR="008F1509" w:rsidRDefault="008F1509" w:rsidP="008F1509">
            <w:pPr>
              <w:jc w:val="right"/>
              <w:rPr>
                <w:color w:val="000000"/>
                <w:sz w:val="14"/>
                <w:szCs w:val="14"/>
              </w:rPr>
            </w:pPr>
            <w:r>
              <w:rPr>
                <w:color w:val="000000"/>
                <w:sz w:val="14"/>
                <w:szCs w:val="14"/>
              </w:rPr>
              <w:t>11.88</w:t>
            </w:r>
          </w:p>
        </w:tc>
      </w:tr>
      <w:tr w:rsidR="008F1509"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8F1509" w:rsidRPr="00FF55B1" w:rsidRDefault="008F1509" w:rsidP="008F1509">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8F1509" w:rsidRPr="00FF55B1" w:rsidTr="003561E6">
        <w:trPr>
          <w:trHeight w:val="374"/>
        </w:trPr>
        <w:tc>
          <w:tcPr>
            <w:tcW w:w="425" w:type="dxa"/>
            <w:tcBorders>
              <w:top w:val="nil"/>
              <w:left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1.</w:t>
            </w:r>
          </w:p>
          <w:p w:rsidR="008F1509" w:rsidRPr="00FF55B1" w:rsidRDefault="008F1509" w:rsidP="008F1509">
            <w:pPr>
              <w:jc w:val="center"/>
              <w:rPr>
                <w:sz w:val="13"/>
                <w:szCs w:val="13"/>
              </w:rPr>
            </w:pPr>
          </w:p>
        </w:tc>
        <w:tc>
          <w:tcPr>
            <w:tcW w:w="9000" w:type="dxa"/>
            <w:gridSpan w:val="11"/>
            <w:tcBorders>
              <w:top w:val="nil"/>
              <w:left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Khas Deposit Accounts or Certificates introduced w.e.f. 15-05-1973 and discontinued w.e.f. 04-02-1990. However the existing deposits maturing on or after 5-02-1990 were allowed to rollover at 10% withholding tax at source upto 24-05-2000 vide Finance Divisions U.O.No. F.7 (1) AFA (DM)/96-726-727.</w:t>
            </w:r>
          </w:p>
        </w:tc>
      </w:tr>
      <w:tr w:rsidR="008F150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Mahana Amdani Accounts were introduced w.e.f. 02-03-1983 and discontinued from 17-03-2003.</w:t>
            </w:r>
          </w:p>
        </w:tc>
      </w:tr>
      <w:tr w:rsidR="008F150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Defence Saving Certificates introduced w.e.f. 08-11-1966.</w:t>
            </w:r>
          </w:p>
        </w:tc>
      </w:tr>
      <w:tr w:rsidR="008F1509" w:rsidRPr="00FF55B1" w:rsidTr="003561E6">
        <w:trPr>
          <w:trHeight w:val="374"/>
        </w:trPr>
        <w:tc>
          <w:tcPr>
            <w:tcW w:w="425" w:type="dxa"/>
            <w:tcBorders>
              <w:top w:val="nil"/>
              <w:left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4.</w:t>
            </w:r>
          </w:p>
          <w:p w:rsidR="008F1509" w:rsidRPr="00FF55B1" w:rsidRDefault="008F1509" w:rsidP="008F1509">
            <w:pPr>
              <w:jc w:val="center"/>
              <w:rPr>
                <w:sz w:val="13"/>
                <w:szCs w:val="13"/>
              </w:rPr>
            </w:pPr>
          </w:p>
        </w:tc>
        <w:tc>
          <w:tcPr>
            <w:tcW w:w="9000" w:type="dxa"/>
            <w:gridSpan w:val="11"/>
            <w:tcBorders>
              <w:top w:val="nil"/>
              <w:left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 xml:space="preserve">National Deposit Accounts/ Certificates discontinued w.e.f. 01-03-1984 and w.e.f. 04-02-1990. Rollover facility have been provided to the existing deposits maturing on and after </w:t>
            </w:r>
            <w:r w:rsidRPr="00FF55B1">
              <w:rPr>
                <w:sz w:val="12"/>
                <w:szCs w:val="12"/>
              </w:rPr>
              <w:t xml:space="preserve">5-02-1990 </w:t>
            </w:r>
            <w:r w:rsidRPr="00FF55B1">
              <w:rPr>
                <w:sz w:val="13"/>
                <w:szCs w:val="13"/>
              </w:rPr>
              <w:t>at 13% pa subject to 10% withholding tax upto  24-05-2000 vide Finance Division U .O.No. refered above.</w:t>
            </w:r>
          </w:p>
        </w:tc>
      </w:tr>
      <w:tr w:rsidR="008F1509" w:rsidRPr="00FF55B1" w:rsidTr="003561E6">
        <w:trPr>
          <w:trHeight w:val="369"/>
        </w:trPr>
        <w:tc>
          <w:tcPr>
            <w:tcW w:w="425" w:type="dxa"/>
            <w:tcBorders>
              <w:top w:val="nil"/>
              <w:left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8F1509" w:rsidRPr="00FF55B1" w:rsidRDefault="008F1509" w:rsidP="008F1509">
            <w:pPr>
              <w:ind w:left="36"/>
              <w:rPr>
                <w:sz w:val="13"/>
                <w:szCs w:val="13"/>
              </w:rPr>
            </w:pPr>
            <w:r w:rsidRPr="00FF55B1">
              <w:rPr>
                <w:sz w:val="13"/>
                <w:szCs w:val="13"/>
              </w:rPr>
              <w:t>Special Saving Certificates/ Accounts (Registered / Bearer) have been introduced w.e.f. 4-02-1990. Withholding tax at 2% was levied on the value of certificates purchased on and after 15-06-1995. Discontinued w.e.f.20-02-1997. Rates are quoted for outstanding amount as on today.</w:t>
            </w:r>
          </w:p>
        </w:tc>
      </w:tr>
      <w:tr w:rsidR="008F150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rPr>
                <w:sz w:val="13"/>
                <w:szCs w:val="13"/>
              </w:rPr>
            </w:pPr>
            <w:r w:rsidRPr="00FF55B1">
              <w:rPr>
                <w:sz w:val="13"/>
                <w:szCs w:val="13"/>
              </w:rPr>
              <w:t>Regular Income certificates introduced w.e.f   02-02-1993.</w:t>
            </w:r>
          </w:p>
        </w:tc>
      </w:tr>
      <w:tr w:rsidR="008F1509" w:rsidRPr="00FF55B1" w:rsidTr="003561E6">
        <w:trPr>
          <w:trHeight w:val="137"/>
        </w:trPr>
        <w:tc>
          <w:tcPr>
            <w:tcW w:w="425" w:type="dxa"/>
            <w:tcBorders>
              <w:top w:val="nil"/>
              <w:left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8F1509" w:rsidRPr="00FF55B1" w:rsidRDefault="008F1509" w:rsidP="008F1509">
            <w:pPr>
              <w:rPr>
                <w:sz w:val="13"/>
                <w:szCs w:val="13"/>
              </w:rPr>
            </w:pPr>
            <w:r w:rsidRPr="00FF55B1">
              <w:rPr>
                <w:sz w:val="13"/>
                <w:szCs w:val="13"/>
              </w:rPr>
              <w:t>Pensioner’s Benefit Accounts introduced w.e.f 20-01-2003.</w:t>
            </w:r>
          </w:p>
        </w:tc>
      </w:tr>
      <w:tr w:rsidR="008F1509"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rPr>
                <w:sz w:val="13"/>
                <w:szCs w:val="13"/>
              </w:rPr>
            </w:pPr>
            <w:r w:rsidRPr="00FF55B1">
              <w:rPr>
                <w:sz w:val="13"/>
                <w:szCs w:val="13"/>
              </w:rPr>
              <w:t>The scheme has been introduced w.e.f 30-07-2003 especially for widows and senior citizens aged 60 years or above. Profit earned on deposits made in NSS except PBA &amp; BSC are liable to withholding tax as per rules.</w:t>
            </w:r>
          </w:p>
        </w:tc>
      </w:tr>
      <w:tr w:rsidR="008F1509" w:rsidRPr="00FF55B1" w:rsidTr="008A1F8B">
        <w:trPr>
          <w:trHeight w:hRule="exact" w:val="241"/>
        </w:trPr>
        <w:tc>
          <w:tcPr>
            <w:tcW w:w="425" w:type="dxa"/>
            <w:tcBorders>
              <w:top w:val="nil"/>
              <w:left w:val="nil"/>
              <w:bottom w:val="nil"/>
            </w:tcBorders>
            <w:shd w:val="clear" w:color="auto" w:fill="auto"/>
            <w:tcMar>
              <w:top w:w="43" w:type="dxa"/>
            </w:tcMar>
            <w:vAlign w:val="center"/>
            <w:hideMark/>
          </w:tcPr>
          <w:p w:rsidR="008F1509" w:rsidRPr="00FF55B1" w:rsidRDefault="008F1509" w:rsidP="008F1509">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8F1509" w:rsidRPr="00FF55B1" w:rsidRDefault="008F1509" w:rsidP="008F1509">
            <w:pPr>
              <w:rPr>
                <w:sz w:val="13"/>
                <w:szCs w:val="13"/>
              </w:rPr>
            </w:pPr>
            <w:r w:rsidRPr="00FF55B1">
              <w:rPr>
                <w:sz w:val="13"/>
                <w:szCs w:val="13"/>
              </w:rPr>
              <w:t>Short Term Certificates (STSC) introduced w.e.f 1</w:t>
            </w:r>
            <w:r w:rsidRPr="00FF55B1">
              <w:rPr>
                <w:sz w:val="13"/>
                <w:szCs w:val="13"/>
                <w:vertAlign w:val="superscript"/>
              </w:rPr>
              <w:t>st</w:t>
            </w:r>
            <w:r w:rsidRPr="00FF55B1">
              <w:rPr>
                <w:sz w:val="13"/>
                <w:szCs w:val="13"/>
              </w:rPr>
              <w:t xml:space="preserve"> July 2012</w:t>
            </w:r>
          </w:p>
        </w:tc>
      </w:tr>
      <w:tr w:rsidR="008F1509" w:rsidRPr="00FF55B1" w:rsidTr="008A1F8B">
        <w:trPr>
          <w:trHeight w:hRule="exact" w:val="448"/>
        </w:trPr>
        <w:tc>
          <w:tcPr>
            <w:tcW w:w="425" w:type="dxa"/>
            <w:tcBorders>
              <w:top w:val="nil"/>
              <w:left w:val="nil"/>
              <w:bottom w:val="nil"/>
            </w:tcBorders>
            <w:shd w:val="clear" w:color="auto" w:fill="auto"/>
            <w:tcMar>
              <w:top w:w="43" w:type="dxa"/>
            </w:tcMar>
            <w:vAlign w:val="center"/>
            <w:hideMark/>
          </w:tcPr>
          <w:p w:rsidR="008F1509" w:rsidRPr="008A1F8B" w:rsidRDefault="008F1509" w:rsidP="008F1509">
            <w:pPr>
              <w:jc w:val="center"/>
              <w:rPr>
                <w:sz w:val="13"/>
                <w:szCs w:val="13"/>
              </w:rPr>
            </w:pPr>
            <w:r w:rsidRPr="008A1F8B">
              <w:rPr>
                <w:sz w:val="13"/>
                <w:szCs w:val="13"/>
              </w:rPr>
              <w:t>10.</w:t>
            </w:r>
          </w:p>
        </w:tc>
        <w:tc>
          <w:tcPr>
            <w:tcW w:w="9000" w:type="dxa"/>
            <w:gridSpan w:val="11"/>
            <w:tcBorders>
              <w:top w:val="nil"/>
              <w:left w:val="nil"/>
              <w:bottom w:val="nil"/>
              <w:right w:val="nil"/>
            </w:tcBorders>
            <w:shd w:val="clear" w:color="auto" w:fill="auto"/>
            <w:vAlign w:val="center"/>
          </w:tcPr>
          <w:p w:rsidR="008F1509" w:rsidRPr="008A1F8B" w:rsidRDefault="008F1509" w:rsidP="008F1509">
            <w:pPr>
              <w:rPr>
                <w:sz w:val="13"/>
                <w:szCs w:val="13"/>
              </w:rPr>
            </w:pPr>
            <w:r>
              <w:rPr>
                <w:sz w:val="13"/>
                <w:szCs w:val="13"/>
              </w:rPr>
              <w:t>Shuhada</w:t>
            </w:r>
            <w:r w:rsidRPr="008A1F8B">
              <w:rPr>
                <w:sz w:val="13"/>
                <w:szCs w:val="13"/>
              </w:rPr>
              <w:t xml:space="preserve"> Family Welfare Account (SFWA) is offered to benefit the families of Shuhada of Armed Forces, Law Enforcement agencies and civilians to invest in a way for providing maximum social security net to the deserving segment of society</w:t>
            </w:r>
            <w:r>
              <w:rPr>
                <w:sz w:val="13"/>
                <w:szCs w:val="13"/>
              </w:rPr>
              <w:t xml:space="preserve"> </w:t>
            </w:r>
            <w:r w:rsidRPr="008A1F8B">
              <w:rPr>
                <w:sz w:val="13"/>
                <w:szCs w:val="13"/>
              </w:rPr>
              <w:t>w.e.f 23rd May 2018.</w:t>
            </w:r>
          </w:p>
        </w:tc>
      </w:tr>
      <w:tr w:rsidR="008F1509" w:rsidRPr="00FF55B1" w:rsidTr="006B3B94">
        <w:trPr>
          <w:trHeight w:hRule="exact" w:val="270"/>
        </w:trPr>
        <w:tc>
          <w:tcPr>
            <w:tcW w:w="425" w:type="dxa"/>
            <w:tcBorders>
              <w:top w:val="nil"/>
              <w:left w:val="nil"/>
              <w:bottom w:val="nil"/>
            </w:tcBorders>
            <w:shd w:val="clear" w:color="auto" w:fill="auto"/>
            <w:tcMar>
              <w:top w:w="43" w:type="dxa"/>
            </w:tcMar>
            <w:vAlign w:val="center"/>
            <w:hideMark/>
          </w:tcPr>
          <w:p w:rsidR="008F1509" w:rsidRPr="008A1F8B" w:rsidRDefault="008F1509" w:rsidP="008F1509">
            <w:pPr>
              <w:jc w:val="center"/>
              <w:rPr>
                <w:sz w:val="13"/>
                <w:szCs w:val="13"/>
              </w:rPr>
            </w:pPr>
          </w:p>
        </w:tc>
        <w:tc>
          <w:tcPr>
            <w:tcW w:w="9000" w:type="dxa"/>
            <w:gridSpan w:val="11"/>
            <w:tcBorders>
              <w:top w:val="nil"/>
              <w:left w:val="nil"/>
              <w:bottom w:val="nil"/>
              <w:right w:val="nil"/>
            </w:tcBorders>
            <w:shd w:val="clear" w:color="auto" w:fill="auto"/>
            <w:vAlign w:val="center"/>
          </w:tcPr>
          <w:p w:rsidR="008F1509" w:rsidRPr="008A1F8B" w:rsidRDefault="008F1509" w:rsidP="008F1509">
            <w:pPr>
              <w:rPr>
                <w:sz w:val="14"/>
                <w:szCs w:val="14"/>
              </w:rPr>
            </w:pPr>
            <w:r>
              <w:rPr>
                <w:sz w:val="14"/>
                <w:szCs w:val="14"/>
              </w:rPr>
              <w:t>*rate is effected from 23</w:t>
            </w:r>
            <w:r w:rsidRPr="008A1F8B">
              <w:rPr>
                <w:sz w:val="14"/>
                <w:szCs w:val="14"/>
                <w:vertAlign w:val="superscript"/>
              </w:rPr>
              <w:t>rd</w:t>
            </w:r>
            <w:r>
              <w:rPr>
                <w:sz w:val="14"/>
                <w:szCs w:val="14"/>
              </w:rPr>
              <w:t xml:space="preserve"> May 2018</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firstRow="1" w:lastRow="0" w:firstColumn="1" w:lastColumn="0" w:noHBand="0" w:noVBand="1"/>
      </w:tblPr>
      <w:tblGrid>
        <w:gridCol w:w="1094"/>
        <w:gridCol w:w="1081"/>
        <w:gridCol w:w="990"/>
        <w:gridCol w:w="1170"/>
        <w:gridCol w:w="1350"/>
        <w:gridCol w:w="1440"/>
        <w:gridCol w:w="1080"/>
        <w:gridCol w:w="1080"/>
      </w:tblGrid>
      <w:tr w:rsidR="005522B8" w:rsidRPr="005522B8" w:rsidTr="00AB3F6E">
        <w:trPr>
          <w:trHeight w:val="441"/>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772DF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157269" w:rsidRPr="005522B8" w:rsidTr="00AA123E">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AA123E">
            <w:pPr>
              <w:jc w:val="center"/>
              <w:rPr>
                <w:b/>
                <w:bCs/>
                <w:color w:val="000000"/>
                <w:sz w:val="16"/>
                <w:szCs w:val="16"/>
              </w:rPr>
            </w:pPr>
            <w:r w:rsidRPr="00B75E54">
              <w:rPr>
                <w:b/>
                <w:bCs/>
                <w:color w:val="000000"/>
                <w:sz w:val="16"/>
                <w:szCs w:val="16"/>
              </w:rPr>
              <w:t>201</w:t>
            </w:r>
            <w:r>
              <w:rPr>
                <w:b/>
                <w:bCs/>
                <w:color w:val="000000"/>
                <w:sz w:val="16"/>
                <w:szCs w:val="16"/>
              </w:rPr>
              <w:t>8</w:t>
            </w:r>
          </w:p>
        </w:tc>
        <w:tc>
          <w:tcPr>
            <w:tcW w:w="1081"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AA123E">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403,100</w:t>
            </w: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38,507,887</w:t>
            </w: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17,051</w:t>
            </w: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192,890</w:t>
            </w: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776,491</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4,234</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2,398,849</w:t>
            </w: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AA123E">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p>
        </w:tc>
      </w:tr>
      <w:tr w:rsidR="00157269"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157269" w:rsidRPr="00B75E54" w:rsidRDefault="00157269" w:rsidP="00AA123E">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405,571</w:t>
            </w:r>
          </w:p>
        </w:tc>
        <w:tc>
          <w:tcPr>
            <w:tcW w:w="99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39,246,468</w:t>
            </w:r>
          </w:p>
        </w:tc>
        <w:tc>
          <w:tcPr>
            <w:tcW w:w="117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15,345</w:t>
            </w:r>
          </w:p>
        </w:tc>
        <w:tc>
          <w:tcPr>
            <w:tcW w:w="135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215,896</w:t>
            </w:r>
          </w:p>
        </w:tc>
        <w:tc>
          <w:tcPr>
            <w:tcW w:w="144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914,089</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4,252</w:t>
            </w:r>
          </w:p>
        </w:tc>
        <w:tc>
          <w:tcPr>
            <w:tcW w:w="1080" w:type="dxa"/>
            <w:tcBorders>
              <w:top w:val="nil"/>
              <w:left w:val="nil"/>
              <w:bottom w:val="nil"/>
              <w:right w:val="nil"/>
            </w:tcBorders>
            <w:shd w:val="clear" w:color="auto" w:fill="auto"/>
            <w:noWrap/>
            <w:tcMar>
              <w:left w:w="43" w:type="dxa"/>
              <w:right w:w="43" w:type="dxa"/>
            </w:tcMar>
            <w:vAlign w:val="center"/>
            <w:hideMark/>
          </w:tcPr>
          <w:p w:rsidR="00157269" w:rsidRPr="00157269" w:rsidRDefault="00157269" w:rsidP="00157269">
            <w:pPr>
              <w:jc w:val="right"/>
              <w:rPr>
                <w:color w:val="000000"/>
                <w:sz w:val="14"/>
                <w:szCs w:val="14"/>
              </w:rPr>
            </w:pPr>
            <w:r w:rsidRPr="00157269">
              <w:rPr>
                <w:color w:val="000000"/>
                <w:sz w:val="14"/>
                <w:szCs w:val="14"/>
              </w:rPr>
              <w:t>2,051,068</w:t>
            </w:r>
          </w:p>
        </w:tc>
      </w:tr>
      <w:tr w:rsidR="00AB3F6E" w:rsidRPr="005522B8" w:rsidTr="00157269">
        <w:trPr>
          <w:trHeight w:val="300"/>
        </w:trPr>
        <w:tc>
          <w:tcPr>
            <w:tcW w:w="1094" w:type="dxa"/>
            <w:tcBorders>
              <w:top w:val="nil"/>
              <w:left w:val="nil"/>
              <w:bottom w:val="nil"/>
              <w:right w:val="nil"/>
            </w:tcBorders>
            <w:shd w:val="clear" w:color="auto" w:fill="auto"/>
            <w:noWrap/>
            <w:tcMar>
              <w:left w:w="43" w:type="dxa"/>
              <w:right w:w="43" w:type="dxa"/>
            </w:tcMar>
            <w:vAlign w:val="center"/>
          </w:tcPr>
          <w:p w:rsidR="00AB3F6E" w:rsidRPr="00B75E54" w:rsidRDefault="00AB3F6E" w:rsidP="00AA123E">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tcPr>
          <w:p w:rsidR="00AB3F6E" w:rsidRPr="00157269" w:rsidRDefault="00AB3F6E" w:rsidP="00157269">
            <w:pPr>
              <w:jc w:val="right"/>
              <w:rPr>
                <w:color w:val="000000"/>
                <w:sz w:val="14"/>
                <w:szCs w:val="14"/>
              </w:rPr>
            </w:pPr>
          </w:p>
        </w:tc>
      </w:tr>
      <w:tr w:rsidR="00AB3F6E" w:rsidRPr="005522B8" w:rsidTr="00AB3F6E">
        <w:trPr>
          <w:trHeight w:val="300"/>
        </w:trPr>
        <w:tc>
          <w:tcPr>
            <w:tcW w:w="1094" w:type="dxa"/>
            <w:tcBorders>
              <w:top w:val="nil"/>
              <w:left w:val="nil"/>
              <w:bottom w:val="nil"/>
              <w:right w:val="nil"/>
            </w:tcBorders>
            <w:shd w:val="clear" w:color="auto" w:fill="auto"/>
            <w:noWrap/>
            <w:tcMar>
              <w:left w:w="43" w:type="dxa"/>
              <w:right w:w="43" w:type="dxa"/>
            </w:tcMar>
            <w:vAlign w:val="center"/>
          </w:tcPr>
          <w:p w:rsidR="00AB3F6E" w:rsidRPr="00B75E54" w:rsidRDefault="00AB3F6E" w:rsidP="00AB3F6E">
            <w:pPr>
              <w:jc w:val="right"/>
              <w:rPr>
                <w:b/>
                <w:bCs/>
                <w:color w:val="000000"/>
                <w:sz w:val="14"/>
                <w:szCs w:val="14"/>
              </w:rPr>
            </w:pPr>
            <w:r>
              <w:rPr>
                <w:b/>
                <w:bCs/>
                <w:color w:val="000000"/>
                <w:sz w:val="14"/>
                <w:szCs w:val="14"/>
              </w:rPr>
              <w:t>Q3</w:t>
            </w:r>
            <w:r w:rsidRPr="00AB3F6E">
              <w:rPr>
                <w:b/>
                <w:bCs/>
                <w:color w:val="000000"/>
                <w:sz w:val="14"/>
                <w:szCs w:val="14"/>
                <w:vertAlign w:val="superscript"/>
              </w:rPr>
              <w:t>P</w:t>
            </w:r>
          </w:p>
        </w:tc>
        <w:tc>
          <w:tcPr>
            <w:tcW w:w="1081"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413,177</w:t>
            </w:r>
          </w:p>
        </w:tc>
        <w:tc>
          <w:tcPr>
            <w:tcW w:w="99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43,102,952</w:t>
            </w:r>
          </w:p>
        </w:tc>
        <w:tc>
          <w:tcPr>
            <w:tcW w:w="117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16,580</w:t>
            </w:r>
          </w:p>
        </w:tc>
        <w:tc>
          <w:tcPr>
            <w:tcW w:w="135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225,753</w:t>
            </w:r>
          </w:p>
        </w:tc>
        <w:tc>
          <w:tcPr>
            <w:tcW w:w="144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972,714</w:t>
            </w:r>
          </w:p>
        </w:tc>
        <w:tc>
          <w:tcPr>
            <w:tcW w:w="108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4,309</w:t>
            </w:r>
          </w:p>
        </w:tc>
        <w:tc>
          <w:tcPr>
            <w:tcW w:w="1080" w:type="dxa"/>
            <w:tcBorders>
              <w:top w:val="nil"/>
              <w:left w:val="nil"/>
              <w:bottom w:val="nil"/>
              <w:right w:val="nil"/>
            </w:tcBorders>
            <w:shd w:val="clear" w:color="auto" w:fill="auto"/>
            <w:noWrap/>
            <w:tcMar>
              <w:left w:w="43" w:type="dxa"/>
              <w:right w:w="43" w:type="dxa"/>
            </w:tcMar>
            <w:vAlign w:val="center"/>
          </w:tcPr>
          <w:p w:rsidR="00AB3F6E" w:rsidRDefault="00AB3F6E" w:rsidP="00AB3F6E">
            <w:pPr>
              <w:jc w:val="right"/>
              <w:rPr>
                <w:color w:val="000000"/>
                <w:sz w:val="14"/>
                <w:szCs w:val="14"/>
              </w:rPr>
            </w:pPr>
            <w:r>
              <w:rPr>
                <w:color w:val="000000"/>
                <w:sz w:val="14"/>
                <w:szCs w:val="14"/>
              </w:rPr>
              <w:t>2,508,365</w:t>
            </w:r>
          </w:p>
        </w:tc>
      </w:tr>
      <w:tr w:rsidR="00157269" w:rsidRPr="005522B8" w:rsidTr="00AB3F6E">
        <w:trPr>
          <w:trHeight w:val="153"/>
        </w:trPr>
        <w:tc>
          <w:tcPr>
            <w:tcW w:w="1094" w:type="dxa"/>
            <w:tcBorders>
              <w:top w:val="nil"/>
              <w:left w:val="nil"/>
              <w:bottom w:val="single" w:sz="12" w:space="0" w:color="auto"/>
              <w:right w:val="nil"/>
            </w:tcBorders>
            <w:shd w:val="clear" w:color="auto" w:fill="auto"/>
            <w:noWrap/>
            <w:tcMar>
              <w:left w:w="43" w:type="dxa"/>
              <w:right w:w="43" w:type="dxa"/>
            </w:tcMar>
            <w:vAlign w:val="center"/>
            <w:hideMark/>
          </w:tcPr>
          <w:p w:rsidR="00157269" w:rsidRPr="00B75E54" w:rsidRDefault="00157269" w:rsidP="00AA123E">
            <w:pPr>
              <w:jc w:val="right"/>
              <w:rPr>
                <w:b/>
                <w:bCs/>
                <w:color w:val="000000"/>
                <w:sz w:val="14"/>
                <w:szCs w:val="14"/>
              </w:rPr>
            </w:pP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157269" w:rsidRPr="005522B8" w:rsidRDefault="00157269" w:rsidP="005522B8">
            <w:pPr>
              <w:rPr>
                <w:rFonts w:ascii="Calibri" w:hAnsi="Calibri"/>
                <w:color w:val="000000"/>
                <w:sz w:val="22"/>
                <w:szCs w:val="22"/>
              </w:rPr>
            </w:pPr>
            <w:r w:rsidRPr="005522B8">
              <w:rPr>
                <w:rFonts w:ascii="Calibri" w:hAnsi="Calibri"/>
                <w:color w:val="000000"/>
                <w:sz w:val="22"/>
                <w:szCs w:val="22"/>
              </w:rPr>
              <w:t> </w:t>
            </w:r>
          </w:p>
        </w:tc>
      </w:tr>
      <w:tr w:rsidR="0015726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157269" w:rsidRPr="005D0849" w:rsidRDefault="0015726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157269" w:rsidRPr="005522B8" w:rsidRDefault="0015726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15726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157269" w:rsidRPr="005522B8" w:rsidRDefault="0015726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15726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157269" w:rsidRPr="005522B8" w:rsidRDefault="0015726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firstRow="1" w:lastRow="0" w:firstColumn="1" w:lastColumn="0" w:noHBand="0" w:noVBand="1"/>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00CA2E95">
              <w:rPr>
                <w:b/>
                <w:bCs/>
                <w:color w:val="000000"/>
                <w:sz w:val="28"/>
              </w:rPr>
              <w:t xml:space="preserve">5  Telegraphic Transfers Issued </w:t>
            </w:r>
            <w:r w:rsidRPr="007F7B29">
              <w:rPr>
                <w:b/>
                <w:bCs/>
                <w:color w:val="000000"/>
                <w:sz w:val="28"/>
              </w:rPr>
              <w:t>and</w:t>
            </w:r>
            <w:r w:rsidR="00CA2E95">
              <w:rPr>
                <w:b/>
                <w:bCs/>
                <w:color w:val="000000"/>
                <w:sz w:val="28"/>
              </w:rPr>
              <w:t xml:space="preserve"> </w:t>
            </w:r>
            <w:r w:rsidRPr="007F7B29">
              <w:rPr>
                <w:b/>
                <w:bCs/>
                <w:color w:val="000000"/>
                <w:sz w:val="28"/>
              </w:rPr>
              <w:t>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CA2E95">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4D4683" w:rsidRPr="007F7B29" w:rsidTr="004D4683">
        <w:trPr>
          <w:trHeight w:val="330"/>
        </w:trPr>
        <w:tc>
          <w:tcPr>
            <w:tcW w:w="1705" w:type="dxa"/>
            <w:gridSpan w:val="2"/>
            <w:tcBorders>
              <w:top w:val="single" w:sz="12" w:space="0" w:color="000000"/>
              <w:left w:val="nil"/>
            </w:tcBorders>
            <w:shd w:val="clear" w:color="auto" w:fill="auto"/>
            <w:vAlign w:val="center"/>
            <w:hideMark/>
          </w:tcPr>
          <w:p w:rsidR="004D4683" w:rsidRPr="00B75E54" w:rsidRDefault="004D4683" w:rsidP="004D4683">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4D4683" w:rsidRPr="00B75E54" w:rsidRDefault="004D4683" w:rsidP="004D4683">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4D4683" w:rsidRPr="00B75E54" w:rsidRDefault="004D4683" w:rsidP="004D4683">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4D4683" w:rsidRPr="00B75E54" w:rsidRDefault="004D4683" w:rsidP="004D4683">
            <w:pPr>
              <w:jc w:val="center"/>
              <w:rPr>
                <w:b/>
                <w:bCs/>
                <w:color w:val="000000"/>
                <w:sz w:val="16"/>
                <w:szCs w:val="16"/>
              </w:rPr>
            </w:pPr>
            <w:r>
              <w:rPr>
                <w:b/>
                <w:bCs/>
                <w:color w:val="000000"/>
                <w:sz w:val="16"/>
                <w:szCs w:val="16"/>
              </w:rPr>
              <w:t>2017</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tcPr>
          <w:p w:rsidR="004D4683" w:rsidRPr="00B75E54" w:rsidRDefault="004D4683" w:rsidP="004D4683">
            <w:pPr>
              <w:jc w:val="center"/>
              <w:rPr>
                <w:b/>
                <w:bCs/>
                <w:color w:val="000000"/>
                <w:sz w:val="16"/>
                <w:szCs w:val="16"/>
              </w:rPr>
            </w:pPr>
            <w:r>
              <w:rPr>
                <w:b/>
                <w:bCs/>
                <w:color w:val="000000"/>
                <w:sz w:val="16"/>
                <w:szCs w:val="16"/>
              </w:rPr>
              <w:t>2018</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D4683" w:rsidRPr="00B75E54" w:rsidRDefault="004D4683" w:rsidP="004D4683">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4D4683" w:rsidRPr="00B75E54" w:rsidRDefault="004D4683" w:rsidP="004D4683">
            <w:pPr>
              <w:jc w:val="center"/>
              <w:rPr>
                <w:b/>
                <w:bCs/>
                <w:color w:val="000000"/>
                <w:sz w:val="16"/>
                <w:szCs w:val="16"/>
              </w:rPr>
            </w:pPr>
            <w:r>
              <w:rPr>
                <w:b/>
                <w:bCs/>
                <w:color w:val="000000"/>
                <w:sz w:val="16"/>
                <w:szCs w:val="16"/>
              </w:rPr>
              <w:t>2018</w:t>
            </w:r>
          </w:p>
        </w:tc>
      </w:tr>
      <w:tr w:rsidR="004D4683" w:rsidRPr="007F7B29" w:rsidTr="004D4683">
        <w:trPr>
          <w:trHeight w:val="255"/>
        </w:trPr>
        <w:tc>
          <w:tcPr>
            <w:tcW w:w="1081" w:type="dxa"/>
            <w:tcBorders>
              <w:left w:val="nil"/>
              <w:bottom w:val="single" w:sz="12" w:space="0" w:color="000000"/>
            </w:tcBorders>
            <w:shd w:val="clear" w:color="auto" w:fill="auto"/>
            <w:vAlign w:val="center"/>
            <w:hideMark/>
          </w:tcPr>
          <w:p w:rsidR="004D4683" w:rsidRPr="007F7B29" w:rsidRDefault="004D4683" w:rsidP="004D4683">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4D4683" w:rsidRPr="007F7B29" w:rsidRDefault="004D4683" w:rsidP="004D4683">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4D4683" w:rsidRPr="007F7B29" w:rsidRDefault="004D4683" w:rsidP="004D4683">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4D4683" w:rsidRPr="007F7B29" w:rsidRDefault="004D4683" w:rsidP="004D4683">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tcPr>
          <w:p w:rsidR="004D4683" w:rsidRPr="007F7B29" w:rsidRDefault="004D4683" w:rsidP="004D4683">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4D4683" w:rsidRPr="00B75E54" w:rsidRDefault="004D4683" w:rsidP="004D4683">
            <w:pPr>
              <w:jc w:val="right"/>
              <w:rPr>
                <w:b/>
                <w:bCs/>
                <w:color w:val="000000"/>
                <w:sz w:val="14"/>
                <w:szCs w:val="14"/>
              </w:rPr>
            </w:pPr>
            <w:r>
              <w:rPr>
                <w:b/>
                <w:bCs/>
                <w:color w:val="000000"/>
                <w:sz w:val="14"/>
                <w:szCs w:val="14"/>
              </w:rPr>
              <w:t>Nov</w:t>
            </w:r>
          </w:p>
        </w:tc>
        <w:tc>
          <w:tcPr>
            <w:tcW w:w="770" w:type="dxa"/>
            <w:tcBorders>
              <w:top w:val="single" w:sz="4" w:space="0" w:color="auto"/>
              <w:bottom w:val="single" w:sz="12" w:space="0" w:color="auto"/>
              <w:right w:val="single" w:sz="4" w:space="0" w:color="auto"/>
            </w:tcBorders>
            <w:shd w:val="clear" w:color="auto" w:fill="auto"/>
            <w:vAlign w:val="center"/>
          </w:tcPr>
          <w:p w:rsidR="004D4683" w:rsidRPr="00B75E54" w:rsidRDefault="004D4683" w:rsidP="004D4683">
            <w:pPr>
              <w:jc w:val="right"/>
              <w:rPr>
                <w:b/>
                <w:bCs/>
                <w:color w:val="000000"/>
                <w:sz w:val="14"/>
                <w:szCs w:val="14"/>
              </w:rPr>
            </w:pPr>
            <w:r>
              <w:rPr>
                <w:b/>
                <w:bCs/>
                <w:color w:val="000000"/>
                <w:sz w:val="14"/>
                <w:szCs w:val="14"/>
              </w:rPr>
              <w:t>Dec</w:t>
            </w:r>
          </w:p>
        </w:tc>
        <w:tc>
          <w:tcPr>
            <w:tcW w:w="713" w:type="dxa"/>
            <w:tcBorders>
              <w:top w:val="single" w:sz="4" w:space="0" w:color="auto"/>
              <w:left w:val="single" w:sz="4" w:space="0" w:color="auto"/>
              <w:bottom w:val="single" w:sz="12" w:space="0" w:color="auto"/>
            </w:tcBorders>
            <w:shd w:val="clear" w:color="auto" w:fill="auto"/>
            <w:vAlign w:val="center"/>
            <w:hideMark/>
          </w:tcPr>
          <w:p w:rsidR="004D4683" w:rsidRPr="00B75E54" w:rsidRDefault="004D4683" w:rsidP="004D4683">
            <w:pPr>
              <w:jc w:val="right"/>
              <w:rPr>
                <w:b/>
                <w:bCs/>
                <w:color w:val="000000"/>
                <w:sz w:val="14"/>
                <w:szCs w:val="14"/>
              </w:rPr>
            </w:pPr>
            <w:r>
              <w:rPr>
                <w:b/>
                <w:bCs/>
                <w:color w:val="000000"/>
                <w:sz w:val="14"/>
                <w:szCs w:val="14"/>
              </w:rPr>
              <w:t>Sep</w:t>
            </w:r>
          </w:p>
        </w:tc>
        <w:tc>
          <w:tcPr>
            <w:tcW w:w="713" w:type="dxa"/>
            <w:tcBorders>
              <w:top w:val="single" w:sz="4" w:space="0" w:color="auto"/>
              <w:bottom w:val="single" w:sz="12" w:space="0" w:color="auto"/>
            </w:tcBorders>
            <w:shd w:val="clear" w:color="auto" w:fill="auto"/>
            <w:vAlign w:val="center"/>
          </w:tcPr>
          <w:p w:rsidR="004D4683" w:rsidRPr="00B75E54" w:rsidRDefault="004D4683" w:rsidP="004D4683">
            <w:pPr>
              <w:jc w:val="right"/>
              <w:rPr>
                <w:b/>
                <w:bCs/>
                <w:color w:val="000000"/>
                <w:sz w:val="14"/>
                <w:szCs w:val="14"/>
              </w:rPr>
            </w:pPr>
            <w:r>
              <w:rPr>
                <w:b/>
                <w:bCs/>
                <w:color w:val="000000"/>
                <w:sz w:val="14"/>
                <w:szCs w:val="14"/>
              </w:rPr>
              <w:t>Oct</w:t>
            </w:r>
          </w:p>
        </w:tc>
        <w:tc>
          <w:tcPr>
            <w:tcW w:w="790" w:type="dxa"/>
            <w:tcBorders>
              <w:top w:val="single" w:sz="4" w:space="0" w:color="auto"/>
              <w:bottom w:val="single" w:sz="12" w:space="0" w:color="auto"/>
            </w:tcBorders>
            <w:shd w:val="clear" w:color="auto" w:fill="auto"/>
            <w:vAlign w:val="center"/>
          </w:tcPr>
          <w:p w:rsidR="004D4683" w:rsidRPr="00B75E54" w:rsidRDefault="004D4683" w:rsidP="004D4683">
            <w:pPr>
              <w:jc w:val="right"/>
              <w:rPr>
                <w:b/>
                <w:bCs/>
                <w:color w:val="000000"/>
                <w:sz w:val="14"/>
                <w:szCs w:val="14"/>
              </w:rPr>
            </w:pPr>
            <w:r>
              <w:rPr>
                <w:b/>
                <w:bCs/>
                <w:color w:val="000000"/>
                <w:sz w:val="14"/>
                <w:szCs w:val="14"/>
              </w:rPr>
              <w:t>Nov</w:t>
            </w:r>
          </w:p>
        </w:tc>
        <w:tc>
          <w:tcPr>
            <w:tcW w:w="790" w:type="dxa"/>
            <w:tcBorders>
              <w:top w:val="single" w:sz="4" w:space="0" w:color="auto"/>
              <w:bottom w:val="single" w:sz="12" w:space="0" w:color="auto"/>
              <w:right w:val="nil"/>
            </w:tcBorders>
            <w:shd w:val="clear" w:color="auto" w:fill="auto"/>
            <w:vAlign w:val="center"/>
          </w:tcPr>
          <w:p w:rsidR="004D4683" w:rsidRPr="00B75E54" w:rsidRDefault="004D4683" w:rsidP="004D4683">
            <w:pPr>
              <w:jc w:val="right"/>
              <w:rPr>
                <w:b/>
                <w:bCs/>
                <w:color w:val="000000"/>
                <w:sz w:val="14"/>
                <w:szCs w:val="14"/>
              </w:rPr>
            </w:pPr>
            <w:r>
              <w:rPr>
                <w:b/>
                <w:bCs/>
                <w:color w:val="000000"/>
                <w:sz w:val="14"/>
                <w:szCs w:val="14"/>
              </w:rPr>
              <w:t>Dec</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969,135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1,211,346</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67,624</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73,206</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21,084</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58,382</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82,238</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80,358</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1,386,047</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1,806,973</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97,182</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111,477</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246,649</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154,715</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133,028</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175,861</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944,818</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1,242,359</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68,927</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67,793</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133,481</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10,677</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123,552</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127,051</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361,160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520,000</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46,000</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28,000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5,000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66,000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49,000</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134,244</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180,642</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11,323</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12,779</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38,060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13,372</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9,360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11,822</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144,127</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223,985</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8,703</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8,210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2,955</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12,750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19,750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18,850</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22,223</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24,811</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1,231</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655</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7,547</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1,784</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2,824</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2,480</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80,621</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92,298</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7,968</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5,280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3,265</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9,790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12,090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6,420</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111,396</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141,062</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12,057</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9,661</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40,264</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14,628</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6,727</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4,002</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120,046</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141,477</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6,348</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6,248</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2,753</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4,129</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6,561</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7,112</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172,348</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197,224</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10,919</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5,716</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8,256</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7,477</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13,160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8,000</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169,540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279,744</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19,115</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22,075</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17,400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20,500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42,495</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12,200</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12,505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9,859</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360</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3,825</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801</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1,045</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4,120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100</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45,635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54,986</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2,650</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2,269</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1,450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2,430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1,905</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6,140</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305,603</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367,102</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35,895</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24,670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7,840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22,590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33,425</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50,675</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335,175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326,279</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22,006</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41,505</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36,360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29,241</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14,466</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38,925</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9,415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40,818</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1,890</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450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3,704</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5,856</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6,420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5,720</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73,623</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93,808</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3,426</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9,100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6,800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3,400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7,000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10,420</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15,545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18,004</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430</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450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4,944</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1,122</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200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1,360</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114,313</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131,855</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9,715</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7,651</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2,420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6,905</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13,637</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11,938</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18,496</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23,060</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1,708</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4,500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95</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300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3,070</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73,691</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88,728</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8,583</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9,601</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5,049</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4,050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8,475</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12,770</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7,800</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102,919</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800</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100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973</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11,547</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95,503</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274</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610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150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180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235</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1,512</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1,507</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5</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20</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40,671</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37,872</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3,240</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1,990</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1,350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450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4,180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5,400</w:t>
            </w:r>
          </w:p>
        </w:tc>
      </w:tr>
      <w:tr w:rsidR="004D4683" w:rsidRPr="007F7B29" w:rsidTr="004D4683">
        <w:trPr>
          <w:trHeight w:hRule="exact" w:val="360"/>
        </w:trPr>
        <w:tc>
          <w:tcPr>
            <w:tcW w:w="1081" w:type="dxa"/>
            <w:vMerge w:val="restart"/>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54,625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61,580</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4,161</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7,146</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1,000</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4,093</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2,000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4,200</w:t>
            </w:r>
          </w:p>
        </w:tc>
      </w:tr>
      <w:tr w:rsidR="004D4683" w:rsidRPr="007F7B29" w:rsidTr="004D4683">
        <w:trPr>
          <w:trHeight w:hRule="exact" w:val="360"/>
        </w:trPr>
        <w:tc>
          <w:tcPr>
            <w:tcW w:w="1081" w:type="dxa"/>
            <w:vMerge/>
            <w:tcBorders>
              <w:top w:val="nil"/>
              <w:left w:val="nil"/>
              <w:bottom w:val="nil"/>
              <w:right w:val="nil"/>
            </w:tcBorders>
            <w:shd w:val="clear" w:color="auto" w:fill="auto"/>
            <w:vAlign w:val="center"/>
            <w:hideMark/>
          </w:tcPr>
          <w:p w:rsidR="004D4683" w:rsidRPr="00B75E54" w:rsidRDefault="004D4683" w:rsidP="004D4683">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3,554</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5,221</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111</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717</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112</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316</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563</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825</w:t>
            </w:r>
          </w:p>
        </w:tc>
      </w:tr>
      <w:tr w:rsidR="004D4683" w:rsidRPr="007F7B29" w:rsidTr="004D4683">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4D4683" w:rsidRPr="00B75E54" w:rsidRDefault="004D4683" w:rsidP="004D4683">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5,145</w:t>
            </w:r>
          </w:p>
        </w:tc>
        <w:tc>
          <w:tcPr>
            <w:tcW w:w="882"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17,661</w:t>
            </w:r>
          </w:p>
        </w:tc>
        <w:tc>
          <w:tcPr>
            <w:tcW w:w="812"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690</w:t>
            </w:r>
          </w:p>
        </w:tc>
        <w:tc>
          <w:tcPr>
            <w:tcW w:w="77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174</w:t>
            </w:r>
          </w:p>
        </w:tc>
        <w:tc>
          <w:tcPr>
            <w:tcW w:w="713" w:type="dxa"/>
            <w:tcBorders>
              <w:top w:val="nil"/>
              <w:left w:val="nil"/>
              <w:bottom w:val="nil"/>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2,253</w:t>
            </w:r>
          </w:p>
        </w:tc>
        <w:tc>
          <w:tcPr>
            <w:tcW w:w="713"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4,058</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960</w:t>
            </w:r>
          </w:p>
        </w:tc>
        <w:tc>
          <w:tcPr>
            <w:tcW w:w="790" w:type="dxa"/>
            <w:tcBorders>
              <w:top w:val="nil"/>
              <w:left w:val="nil"/>
              <w:bottom w:val="nil"/>
              <w:right w:val="nil"/>
            </w:tcBorders>
            <w:shd w:val="clear" w:color="auto" w:fill="auto"/>
            <w:vAlign w:val="center"/>
          </w:tcPr>
          <w:p w:rsidR="004D4683" w:rsidRDefault="004D4683" w:rsidP="004D4683">
            <w:pPr>
              <w:jc w:val="right"/>
              <w:rPr>
                <w:color w:val="000000"/>
                <w:sz w:val="14"/>
                <w:szCs w:val="14"/>
              </w:rPr>
            </w:pPr>
            <w:r>
              <w:rPr>
                <w:color w:val="000000"/>
                <w:sz w:val="14"/>
                <w:szCs w:val="14"/>
              </w:rPr>
              <w:t>2,260</w:t>
            </w:r>
          </w:p>
        </w:tc>
      </w:tr>
      <w:tr w:rsidR="004D4683" w:rsidRPr="007F7B29" w:rsidTr="004D4683">
        <w:trPr>
          <w:trHeight w:hRule="exact" w:val="360"/>
        </w:trPr>
        <w:tc>
          <w:tcPr>
            <w:tcW w:w="1081" w:type="dxa"/>
            <w:vMerge/>
            <w:tcBorders>
              <w:top w:val="nil"/>
              <w:left w:val="nil"/>
              <w:bottom w:val="single" w:sz="12" w:space="0" w:color="000000"/>
              <w:right w:val="nil"/>
            </w:tcBorders>
            <w:shd w:val="clear" w:color="auto" w:fill="auto"/>
            <w:vAlign w:val="center"/>
            <w:hideMark/>
          </w:tcPr>
          <w:p w:rsidR="004D4683" w:rsidRPr="007F7B29" w:rsidRDefault="004D4683" w:rsidP="004D4683">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4D4683" w:rsidRPr="007F7B29" w:rsidRDefault="004D4683" w:rsidP="004D4683">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tcPr>
          <w:p w:rsidR="004D4683" w:rsidRDefault="004D4683" w:rsidP="004D4683">
            <w:pPr>
              <w:jc w:val="right"/>
              <w:rPr>
                <w:color w:val="000000"/>
                <w:sz w:val="14"/>
                <w:szCs w:val="14"/>
              </w:rPr>
            </w:pPr>
            <w:r>
              <w:rPr>
                <w:color w:val="000000"/>
                <w:sz w:val="14"/>
                <w:szCs w:val="14"/>
              </w:rPr>
              <w:t>78,443</w:t>
            </w:r>
          </w:p>
        </w:tc>
        <w:tc>
          <w:tcPr>
            <w:tcW w:w="882" w:type="dxa"/>
            <w:tcBorders>
              <w:top w:val="nil"/>
              <w:left w:val="nil"/>
              <w:bottom w:val="single" w:sz="12" w:space="0" w:color="auto"/>
              <w:right w:val="nil"/>
            </w:tcBorders>
            <w:shd w:val="clear" w:color="auto" w:fill="auto"/>
            <w:vAlign w:val="center"/>
          </w:tcPr>
          <w:p w:rsidR="004D4683" w:rsidRDefault="004D4683" w:rsidP="004D4683">
            <w:pPr>
              <w:jc w:val="right"/>
              <w:rPr>
                <w:color w:val="000000"/>
                <w:sz w:val="14"/>
                <w:szCs w:val="14"/>
              </w:rPr>
            </w:pPr>
            <w:r>
              <w:rPr>
                <w:color w:val="000000"/>
                <w:sz w:val="14"/>
                <w:szCs w:val="14"/>
              </w:rPr>
              <w:t>89,990</w:t>
            </w:r>
          </w:p>
        </w:tc>
        <w:tc>
          <w:tcPr>
            <w:tcW w:w="812" w:type="dxa"/>
            <w:tcBorders>
              <w:top w:val="nil"/>
              <w:left w:val="nil"/>
              <w:bottom w:val="single" w:sz="12" w:space="0" w:color="auto"/>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7,539</w:t>
            </w:r>
          </w:p>
        </w:tc>
        <w:tc>
          <w:tcPr>
            <w:tcW w:w="770" w:type="dxa"/>
            <w:tcBorders>
              <w:top w:val="nil"/>
              <w:left w:val="nil"/>
              <w:bottom w:val="single" w:sz="12" w:space="0" w:color="auto"/>
              <w:right w:val="nil"/>
            </w:tcBorders>
            <w:shd w:val="clear" w:color="auto" w:fill="auto"/>
            <w:vAlign w:val="center"/>
          </w:tcPr>
          <w:p w:rsidR="004D4683" w:rsidRDefault="004D4683" w:rsidP="004D4683">
            <w:pPr>
              <w:jc w:val="right"/>
              <w:rPr>
                <w:color w:val="000000"/>
                <w:sz w:val="14"/>
                <w:szCs w:val="14"/>
              </w:rPr>
            </w:pPr>
            <w:r>
              <w:rPr>
                <w:color w:val="000000"/>
                <w:sz w:val="14"/>
                <w:szCs w:val="14"/>
              </w:rPr>
              <w:t>8,590</w:t>
            </w:r>
          </w:p>
        </w:tc>
        <w:tc>
          <w:tcPr>
            <w:tcW w:w="713" w:type="dxa"/>
            <w:tcBorders>
              <w:top w:val="nil"/>
              <w:left w:val="nil"/>
              <w:bottom w:val="single" w:sz="12" w:space="0" w:color="auto"/>
              <w:right w:val="nil"/>
            </w:tcBorders>
            <w:shd w:val="clear" w:color="auto" w:fill="auto"/>
            <w:vAlign w:val="center"/>
            <w:hideMark/>
          </w:tcPr>
          <w:p w:rsidR="004D4683" w:rsidRDefault="004D4683" w:rsidP="004D4683">
            <w:pPr>
              <w:jc w:val="right"/>
              <w:rPr>
                <w:color w:val="000000"/>
                <w:sz w:val="14"/>
                <w:szCs w:val="14"/>
              </w:rPr>
            </w:pPr>
            <w:r>
              <w:rPr>
                <w:color w:val="000000"/>
                <w:sz w:val="14"/>
                <w:szCs w:val="14"/>
              </w:rPr>
              <w:t>2,530</w:t>
            </w:r>
          </w:p>
        </w:tc>
        <w:tc>
          <w:tcPr>
            <w:tcW w:w="713" w:type="dxa"/>
            <w:tcBorders>
              <w:top w:val="nil"/>
              <w:left w:val="nil"/>
              <w:bottom w:val="single" w:sz="12" w:space="0" w:color="auto"/>
              <w:right w:val="nil"/>
            </w:tcBorders>
            <w:shd w:val="clear" w:color="auto" w:fill="auto"/>
            <w:vAlign w:val="center"/>
          </w:tcPr>
          <w:p w:rsidR="004D4683" w:rsidRDefault="004D4683" w:rsidP="004D4683">
            <w:pPr>
              <w:jc w:val="right"/>
              <w:rPr>
                <w:color w:val="000000"/>
                <w:sz w:val="14"/>
                <w:szCs w:val="14"/>
              </w:rPr>
            </w:pPr>
            <w:r>
              <w:rPr>
                <w:color w:val="000000"/>
                <w:sz w:val="14"/>
                <w:szCs w:val="14"/>
              </w:rPr>
              <w:t>7,045</w:t>
            </w:r>
          </w:p>
        </w:tc>
        <w:tc>
          <w:tcPr>
            <w:tcW w:w="790" w:type="dxa"/>
            <w:tcBorders>
              <w:top w:val="nil"/>
              <w:left w:val="nil"/>
              <w:bottom w:val="single" w:sz="12" w:space="0" w:color="auto"/>
              <w:right w:val="nil"/>
            </w:tcBorders>
            <w:shd w:val="clear" w:color="auto" w:fill="auto"/>
            <w:vAlign w:val="center"/>
          </w:tcPr>
          <w:p w:rsidR="004D4683" w:rsidRDefault="004D4683" w:rsidP="004D4683">
            <w:pPr>
              <w:jc w:val="right"/>
              <w:rPr>
                <w:color w:val="000000"/>
                <w:sz w:val="14"/>
                <w:szCs w:val="14"/>
              </w:rPr>
            </w:pPr>
            <w:r>
              <w:rPr>
                <w:color w:val="000000"/>
                <w:sz w:val="14"/>
                <w:szCs w:val="14"/>
              </w:rPr>
              <w:t>8,944</w:t>
            </w:r>
          </w:p>
        </w:tc>
        <w:tc>
          <w:tcPr>
            <w:tcW w:w="790" w:type="dxa"/>
            <w:tcBorders>
              <w:top w:val="nil"/>
              <w:left w:val="nil"/>
              <w:bottom w:val="single" w:sz="12" w:space="0" w:color="auto"/>
              <w:right w:val="nil"/>
            </w:tcBorders>
            <w:shd w:val="clear" w:color="auto" w:fill="auto"/>
            <w:vAlign w:val="center"/>
          </w:tcPr>
          <w:p w:rsidR="004D4683" w:rsidRDefault="004D4683" w:rsidP="004D4683">
            <w:pPr>
              <w:jc w:val="right"/>
              <w:rPr>
                <w:color w:val="000000"/>
                <w:sz w:val="14"/>
                <w:szCs w:val="14"/>
              </w:rPr>
            </w:pPr>
            <w:r>
              <w:rPr>
                <w:color w:val="000000"/>
                <w:sz w:val="14"/>
                <w:szCs w:val="14"/>
              </w:rPr>
              <w:t>8,322</w:t>
            </w:r>
          </w:p>
        </w:tc>
      </w:tr>
      <w:tr w:rsidR="004D4683" w:rsidRPr="007F7B29" w:rsidTr="004D4683">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4D4683" w:rsidRPr="007F7B29" w:rsidRDefault="004D4683" w:rsidP="004D4683">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4D4683" w:rsidRPr="007F7B29" w:rsidRDefault="004D4683" w:rsidP="004D4683">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4D4683" w:rsidRDefault="004D4683" w:rsidP="004D4683">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2,784,810</w:t>
            </w:r>
          </w:p>
        </w:tc>
        <w:tc>
          <w:tcPr>
            <w:tcW w:w="882" w:type="dxa"/>
            <w:tcBorders>
              <w:top w:val="nil"/>
              <w:left w:val="nil"/>
              <w:bottom w:val="nil"/>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3,639,954</w:t>
            </w:r>
          </w:p>
        </w:tc>
        <w:tc>
          <w:tcPr>
            <w:tcW w:w="812" w:type="dxa"/>
            <w:tcBorders>
              <w:top w:val="nil"/>
              <w:left w:val="nil"/>
              <w:bottom w:val="nil"/>
              <w:right w:val="nil"/>
            </w:tcBorders>
            <w:shd w:val="clear" w:color="auto" w:fill="auto"/>
            <w:vAlign w:val="center"/>
            <w:hideMark/>
          </w:tcPr>
          <w:p w:rsidR="004D4683" w:rsidRDefault="004D4683" w:rsidP="004D4683">
            <w:pPr>
              <w:jc w:val="right"/>
              <w:rPr>
                <w:b/>
                <w:bCs/>
                <w:color w:val="000000"/>
                <w:sz w:val="14"/>
                <w:szCs w:val="14"/>
              </w:rPr>
            </w:pPr>
            <w:r>
              <w:rPr>
                <w:b/>
                <w:bCs/>
                <w:color w:val="000000"/>
                <w:sz w:val="14"/>
                <w:szCs w:val="14"/>
              </w:rPr>
              <w:t>218,015</w:t>
            </w:r>
          </w:p>
        </w:tc>
        <w:tc>
          <w:tcPr>
            <w:tcW w:w="770" w:type="dxa"/>
            <w:tcBorders>
              <w:top w:val="nil"/>
              <w:left w:val="nil"/>
              <w:bottom w:val="nil"/>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211,125</w:t>
            </w:r>
          </w:p>
        </w:tc>
        <w:tc>
          <w:tcPr>
            <w:tcW w:w="713" w:type="dxa"/>
            <w:tcBorders>
              <w:top w:val="nil"/>
              <w:left w:val="nil"/>
              <w:bottom w:val="nil"/>
              <w:right w:val="nil"/>
            </w:tcBorders>
            <w:shd w:val="clear" w:color="auto" w:fill="auto"/>
            <w:vAlign w:val="center"/>
            <w:hideMark/>
          </w:tcPr>
          <w:p w:rsidR="004D4683" w:rsidRDefault="004D4683" w:rsidP="004D4683">
            <w:pPr>
              <w:jc w:val="right"/>
              <w:rPr>
                <w:b/>
                <w:bCs/>
                <w:color w:val="000000"/>
                <w:sz w:val="14"/>
                <w:szCs w:val="14"/>
              </w:rPr>
            </w:pPr>
            <w:r>
              <w:rPr>
                <w:b/>
                <w:bCs/>
                <w:color w:val="000000"/>
                <w:sz w:val="14"/>
                <w:szCs w:val="14"/>
              </w:rPr>
              <w:t>269,384</w:t>
            </w:r>
          </w:p>
        </w:tc>
        <w:tc>
          <w:tcPr>
            <w:tcW w:w="713" w:type="dxa"/>
            <w:tcBorders>
              <w:top w:val="nil"/>
              <w:left w:val="nil"/>
              <w:bottom w:val="nil"/>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146,357</w:t>
            </w:r>
          </w:p>
        </w:tc>
        <w:tc>
          <w:tcPr>
            <w:tcW w:w="790" w:type="dxa"/>
            <w:tcBorders>
              <w:top w:val="nil"/>
              <w:left w:val="nil"/>
              <w:bottom w:val="nil"/>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285,986</w:t>
            </w:r>
          </w:p>
        </w:tc>
        <w:tc>
          <w:tcPr>
            <w:tcW w:w="790" w:type="dxa"/>
            <w:tcBorders>
              <w:top w:val="nil"/>
              <w:left w:val="nil"/>
              <w:bottom w:val="nil"/>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301,118</w:t>
            </w:r>
          </w:p>
        </w:tc>
      </w:tr>
      <w:tr w:rsidR="004D4683" w:rsidRPr="007F7B29" w:rsidTr="004D4683">
        <w:trPr>
          <w:trHeight w:hRule="exact" w:val="255"/>
        </w:trPr>
        <w:tc>
          <w:tcPr>
            <w:tcW w:w="1081" w:type="dxa"/>
            <w:vMerge/>
            <w:tcBorders>
              <w:top w:val="nil"/>
              <w:left w:val="nil"/>
              <w:bottom w:val="single" w:sz="12" w:space="0" w:color="auto"/>
              <w:right w:val="nil"/>
            </w:tcBorders>
            <w:shd w:val="clear" w:color="auto" w:fill="auto"/>
            <w:vAlign w:val="center"/>
            <w:hideMark/>
          </w:tcPr>
          <w:p w:rsidR="004D4683" w:rsidRPr="007F7B29" w:rsidRDefault="004D4683" w:rsidP="004D4683">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4D4683" w:rsidRPr="007F7B29" w:rsidRDefault="004D4683" w:rsidP="004D4683">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4D4683" w:rsidRDefault="004D4683" w:rsidP="004D4683">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3,038,193</w:t>
            </w:r>
          </w:p>
        </w:tc>
        <w:tc>
          <w:tcPr>
            <w:tcW w:w="882" w:type="dxa"/>
            <w:tcBorders>
              <w:top w:val="nil"/>
              <w:left w:val="nil"/>
              <w:bottom w:val="single" w:sz="12" w:space="0" w:color="auto"/>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3,988,719</w:t>
            </w:r>
          </w:p>
        </w:tc>
        <w:tc>
          <w:tcPr>
            <w:tcW w:w="812" w:type="dxa"/>
            <w:tcBorders>
              <w:top w:val="nil"/>
              <w:left w:val="nil"/>
              <w:bottom w:val="single" w:sz="12" w:space="0" w:color="auto"/>
              <w:right w:val="nil"/>
            </w:tcBorders>
            <w:shd w:val="clear" w:color="auto" w:fill="auto"/>
            <w:vAlign w:val="center"/>
            <w:hideMark/>
          </w:tcPr>
          <w:p w:rsidR="004D4683" w:rsidRDefault="004D4683" w:rsidP="004D4683">
            <w:pPr>
              <w:jc w:val="right"/>
              <w:rPr>
                <w:b/>
                <w:bCs/>
                <w:color w:val="000000"/>
                <w:sz w:val="14"/>
                <w:szCs w:val="14"/>
              </w:rPr>
            </w:pPr>
            <w:r>
              <w:rPr>
                <w:b/>
                <w:bCs/>
                <w:color w:val="000000"/>
                <w:sz w:val="14"/>
                <w:szCs w:val="14"/>
              </w:rPr>
              <w:t>242,860</w:t>
            </w:r>
          </w:p>
        </w:tc>
        <w:tc>
          <w:tcPr>
            <w:tcW w:w="770" w:type="dxa"/>
            <w:tcBorders>
              <w:top w:val="nil"/>
              <w:left w:val="nil"/>
              <w:bottom w:val="single" w:sz="12" w:space="0" w:color="auto"/>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263,323</w:t>
            </w:r>
          </w:p>
        </w:tc>
        <w:tc>
          <w:tcPr>
            <w:tcW w:w="713" w:type="dxa"/>
            <w:tcBorders>
              <w:top w:val="nil"/>
              <w:left w:val="nil"/>
              <w:bottom w:val="single" w:sz="12" w:space="0" w:color="auto"/>
              <w:right w:val="nil"/>
            </w:tcBorders>
            <w:shd w:val="clear" w:color="auto" w:fill="auto"/>
            <w:vAlign w:val="center"/>
            <w:hideMark/>
          </w:tcPr>
          <w:p w:rsidR="004D4683" w:rsidRDefault="004D4683" w:rsidP="004D4683">
            <w:pPr>
              <w:jc w:val="right"/>
              <w:rPr>
                <w:b/>
                <w:bCs/>
                <w:color w:val="000000"/>
                <w:sz w:val="14"/>
                <w:szCs w:val="14"/>
              </w:rPr>
            </w:pPr>
            <w:r>
              <w:rPr>
                <w:b/>
                <w:bCs/>
                <w:color w:val="000000"/>
                <w:sz w:val="14"/>
                <w:szCs w:val="14"/>
              </w:rPr>
              <w:t>334,123</w:t>
            </w:r>
          </w:p>
        </w:tc>
        <w:tc>
          <w:tcPr>
            <w:tcW w:w="713" w:type="dxa"/>
            <w:tcBorders>
              <w:top w:val="nil"/>
              <w:left w:val="nil"/>
              <w:bottom w:val="single" w:sz="12" w:space="0" w:color="auto"/>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255,871</w:t>
            </w:r>
          </w:p>
        </w:tc>
        <w:tc>
          <w:tcPr>
            <w:tcW w:w="790" w:type="dxa"/>
            <w:tcBorders>
              <w:top w:val="nil"/>
              <w:left w:val="nil"/>
              <w:bottom w:val="single" w:sz="12" w:space="0" w:color="auto"/>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339,274</w:t>
            </w:r>
          </w:p>
        </w:tc>
        <w:tc>
          <w:tcPr>
            <w:tcW w:w="790" w:type="dxa"/>
            <w:tcBorders>
              <w:top w:val="nil"/>
              <w:left w:val="nil"/>
              <w:bottom w:val="single" w:sz="12" w:space="0" w:color="auto"/>
              <w:right w:val="nil"/>
            </w:tcBorders>
            <w:shd w:val="clear" w:color="auto" w:fill="auto"/>
            <w:vAlign w:val="center"/>
          </w:tcPr>
          <w:p w:rsidR="004D4683" w:rsidRDefault="004D4683" w:rsidP="004D4683">
            <w:pPr>
              <w:jc w:val="right"/>
              <w:rPr>
                <w:b/>
                <w:bCs/>
                <w:color w:val="000000"/>
                <w:sz w:val="14"/>
                <w:szCs w:val="14"/>
              </w:rPr>
            </w:pPr>
            <w:r>
              <w:rPr>
                <w:b/>
                <w:bCs/>
                <w:color w:val="000000"/>
                <w:sz w:val="14"/>
                <w:szCs w:val="14"/>
              </w:rPr>
              <w:t>364,418</w:t>
            </w:r>
          </w:p>
        </w:tc>
      </w:tr>
      <w:tr w:rsidR="004D4683"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4D4683" w:rsidRDefault="004D4683" w:rsidP="004D4683">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firstRow="1" w:lastRow="0" w:firstColumn="1" w:lastColumn="0" w:noHBand="0" w:noVBand="1"/>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1835D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Thousand Cheques)</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413E3F" w:rsidRPr="00B66404" w:rsidTr="00413E3F">
        <w:trPr>
          <w:trHeight w:val="420"/>
        </w:trPr>
        <w:tc>
          <w:tcPr>
            <w:tcW w:w="1818" w:type="dxa"/>
            <w:gridSpan w:val="2"/>
            <w:tcBorders>
              <w:top w:val="nil"/>
              <w:left w:val="nil"/>
            </w:tcBorders>
            <w:shd w:val="clear" w:color="auto" w:fill="auto"/>
            <w:vAlign w:val="center"/>
            <w:hideMark/>
          </w:tcPr>
          <w:p w:rsidR="00413E3F" w:rsidRPr="00B66404" w:rsidRDefault="00413E3F" w:rsidP="00413E3F">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413E3F" w:rsidRPr="00B66404" w:rsidRDefault="00413E3F" w:rsidP="00413E3F">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413E3F" w:rsidRPr="00B75E54" w:rsidRDefault="00413E3F" w:rsidP="00413E3F">
            <w:pPr>
              <w:jc w:val="center"/>
              <w:rPr>
                <w:b/>
                <w:bCs/>
                <w:color w:val="000000"/>
                <w:sz w:val="16"/>
                <w:szCs w:val="16"/>
              </w:rPr>
            </w:pPr>
            <w:r w:rsidRPr="00B75E54">
              <w:rPr>
                <w:b/>
                <w:bCs/>
                <w:color w:val="000000"/>
                <w:sz w:val="16"/>
                <w:szCs w:val="16"/>
              </w:rPr>
              <w:t>2016</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tcPr>
          <w:p w:rsidR="00413E3F" w:rsidRPr="00B75E54" w:rsidRDefault="00413E3F" w:rsidP="00413E3F">
            <w:pPr>
              <w:jc w:val="center"/>
              <w:rPr>
                <w:b/>
                <w:bCs/>
                <w:color w:val="000000"/>
                <w:sz w:val="16"/>
                <w:szCs w:val="16"/>
              </w:rPr>
            </w:pPr>
            <w:r>
              <w:rPr>
                <w:b/>
                <w:bCs/>
                <w:color w:val="000000"/>
                <w:sz w:val="16"/>
                <w:szCs w:val="16"/>
              </w:rPr>
              <w:t>2017</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tcPr>
          <w:p w:rsidR="00413E3F" w:rsidRPr="00B75E54" w:rsidRDefault="00413E3F" w:rsidP="00413E3F">
            <w:pPr>
              <w:jc w:val="center"/>
              <w:rPr>
                <w:b/>
                <w:bCs/>
                <w:color w:val="000000"/>
                <w:sz w:val="16"/>
                <w:szCs w:val="16"/>
              </w:rPr>
            </w:pPr>
            <w:r>
              <w:rPr>
                <w:b/>
                <w:bCs/>
                <w:color w:val="000000"/>
                <w:sz w:val="16"/>
                <w:szCs w:val="16"/>
              </w:rPr>
              <w:t>2018</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413E3F" w:rsidRPr="00B75E54" w:rsidRDefault="00413E3F" w:rsidP="00413E3F">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413E3F" w:rsidRPr="00B75E54" w:rsidRDefault="00413E3F" w:rsidP="00413E3F">
            <w:pPr>
              <w:jc w:val="center"/>
              <w:rPr>
                <w:b/>
                <w:bCs/>
                <w:color w:val="000000"/>
                <w:sz w:val="16"/>
                <w:szCs w:val="16"/>
              </w:rPr>
            </w:pPr>
            <w:r>
              <w:rPr>
                <w:b/>
                <w:bCs/>
                <w:color w:val="000000"/>
                <w:sz w:val="16"/>
                <w:szCs w:val="16"/>
              </w:rPr>
              <w:t>2018</w:t>
            </w:r>
          </w:p>
        </w:tc>
      </w:tr>
      <w:tr w:rsidR="00413E3F" w:rsidRPr="00B66404" w:rsidTr="00413E3F">
        <w:trPr>
          <w:trHeight w:val="315"/>
        </w:trPr>
        <w:tc>
          <w:tcPr>
            <w:tcW w:w="909" w:type="dxa"/>
            <w:tcBorders>
              <w:left w:val="nil"/>
              <w:bottom w:val="single" w:sz="12" w:space="0" w:color="auto"/>
            </w:tcBorders>
            <w:shd w:val="clear" w:color="auto" w:fill="auto"/>
            <w:vAlign w:val="bottom"/>
            <w:hideMark/>
          </w:tcPr>
          <w:p w:rsidR="00413E3F" w:rsidRPr="00B66404" w:rsidRDefault="00413E3F" w:rsidP="00413E3F">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413E3F" w:rsidRPr="00B66404" w:rsidRDefault="00413E3F" w:rsidP="00413E3F">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413E3F" w:rsidRPr="00B66404" w:rsidRDefault="00413E3F" w:rsidP="00413E3F">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tcPr>
          <w:p w:rsidR="00413E3F" w:rsidRPr="00B66404" w:rsidRDefault="00413E3F" w:rsidP="00413E3F">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tcPr>
          <w:p w:rsidR="00413E3F" w:rsidRPr="00B66404" w:rsidRDefault="00413E3F" w:rsidP="00413E3F">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413E3F" w:rsidRPr="00B75E54" w:rsidRDefault="00413E3F" w:rsidP="00413E3F">
            <w:pPr>
              <w:jc w:val="right"/>
              <w:rPr>
                <w:b/>
                <w:bCs/>
                <w:color w:val="000000"/>
                <w:sz w:val="14"/>
                <w:szCs w:val="14"/>
              </w:rPr>
            </w:pPr>
            <w:r>
              <w:rPr>
                <w:b/>
                <w:bCs/>
                <w:color w:val="000000"/>
                <w:sz w:val="14"/>
                <w:szCs w:val="14"/>
              </w:rPr>
              <w:t>Nov</w:t>
            </w:r>
          </w:p>
        </w:tc>
        <w:tc>
          <w:tcPr>
            <w:tcW w:w="806" w:type="dxa"/>
            <w:tcBorders>
              <w:top w:val="single" w:sz="4" w:space="0" w:color="auto"/>
              <w:bottom w:val="single" w:sz="12" w:space="0" w:color="auto"/>
              <w:right w:val="single" w:sz="4" w:space="0" w:color="auto"/>
            </w:tcBorders>
            <w:shd w:val="clear" w:color="auto" w:fill="auto"/>
            <w:vAlign w:val="center"/>
          </w:tcPr>
          <w:p w:rsidR="00413E3F" w:rsidRPr="00B75E54" w:rsidRDefault="00413E3F" w:rsidP="00413E3F">
            <w:pPr>
              <w:jc w:val="right"/>
              <w:rPr>
                <w:b/>
                <w:bCs/>
                <w:color w:val="000000"/>
                <w:sz w:val="14"/>
                <w:szCs w:val="14"/>
              </w:rPr>
            </w:pPr>
            <w:r>
              <w:rPr>
                <w:b/>
                <w:bCs/>
                <w:color w:val="000000"/>
                <w:sz w:val="14"/>
                <w:szCs w:val="14"/>
              </w:rPr>
              <w:t>Dec</w:t>
            </w:r>
          </w:p>
        </w:tc>
        <w:tc>
          <w:tcPr>
            <w:tcW w:w="806" w:type="dxa"/>
            <w:tcBorders>
              <w:top w:val="single" w:sz="4" w:space="0" w:color="auto"/>
              <w:left w:val="single" w:sz="4" w:space="0" w:color="auto"/>
              <w:bottom w:val="single" w:sz="12" w:space="0" w:color="auto"/>
            </w:tcBorders>
            <w:shd w:val="clear" w:color="auto" w:fill="auto"/>
            <w:vAlign w:val="center"/>
            <w:hideMark/>
          </w:tcPr>
          <w:p w:rsidR="00413E3F" w:rsidRPr="00B75E54" w:rsidRDefault="00413E3F" w:rsidP="00413E3F">
            <w:pPr>
              <w:jc w:val="right"/>
              <w:rPr>
                <w:b/>
                <w:bCs/>
                <w:color w:val="000000"/>
                <w:sz w:val="14"/>
                <w:szCs w:val="14"/>
              </w:rPr>
            </w:pPr>
            <w:r>
              <w:rPr>
                <w:b/>
                <w:bCs/>
                <w:color w:val="000000"/>
                <w:sz w:val="14"/>
                <w:szCs w:val="14"/>
              </w:rPr>
              <w:t>Sep</w:t>
            </w:r>
          </w:p>
        </w:tc>
        <w:tc>
          <w:tcPr>
            <w:tcW w:w="804" w:type="dxa"/>
            <w:tcBorders>
              <w:top w:val="single" w:sz="4" w:space="0" w:color="auto"/>
              <w:bottom w:val="single" w:sz="12" w:space="0" w:color="auto"/>
            </w:tcBorders>
            <w:shd w:val="clear" w:color="auto" w:fill="auto"/>
            <w:vAlign w:val="center"/>
          </w:tcPr>
          <w:p w:rsidR="00413E3F" w:rsidRPr="00B75E54" w:rsidRDefault="00413E3F" w:rsidP="00413E3F">
            <w:pPr>
              <w:jc w:val="right"/>
              <w:rPr>
                <w:b/>
                <w:bCs/>
                <w:color w:val="000000"/>
                <w:sz w:val="14"/>
                <w:szCs w:val="14"/>
              </w:rPr>
            </w:pPr>
            <w:r>
              <w:rPr>
                <w:b/>
                <w:bCs/>
                <w:color w:val="000000"/>
                <w:sz w:val="14"/>
                <w:szCs w:val="14"/>
              </w:rPr>
              <w:t>Oct</w:t>
            </w:r>
          </w:p>
        </w:tc>
        <w:tc>
          <w:tcPr>
            <w:tcW w:w="804" w:type="dxa"/>
            <w:tcBorders>
              <w:top w:val="single" w:sz="4" w:space="0" w:color="auto"/>
              <w:bottom w:val="single" w:sz="12" w:space="0" w:color="auto"/>
            </w:tcBorders>
            <w:shd w:val="clear" w:color="auto" w:fill="auto"/>
            <w:vAlign w:val="center"/>
          </w:tcPr>
          <w:p w:rsidR="00413E3F" w:rsidRPr="00B75E54" w:rsidRDefault="00413E3F" w:rsidP="00413E3F">
            <w:pPr>
              <w:jc w:val="right"/>
              <w:rPr>
                <w:b/>
                <w:bCs/>
                <w:color w:val="000000"/>
                <w:sz w:val="14"/>
                <w:szCs w:val="14"/>
              </w:rPr>
            </w:pPr>
            <w:r>
              <w:rPr>
                <w:b/>
                <w:bCs/>
                <w:color w:val="000000"/>
                <w:sz w:val="14"/>
                <w:szCs w:val="14"/>
              </w:rPr>
              <w:t>Nov</w:t>
            </w:r>
          </w:p>
        </w:tc>
        <w:tc>
          <w:tcPr>
            <w:tcW w:w="807" w:type="dxa"/>
            <w:tcBorders>
              <w:top w:val="single" w:sz="4" w:space="0" w:color="auto"/>
              <w:bottom w:val="single" w:sz="12" w:space="0" w:color="auto"/>
              <w:right w:val="nil"/>
            </w:tcBorders>
            <w:shd w:val="clear" w:color="auto" w:fill="auto"/>
            <w:vAlign w:val="center"/>
          </w:tcPr>
          <w:p w:rsidR="00413E3F" w:rsidRPr="00B75E54" w:rsidRDefault="00413E3F" w:rsidP="00413E3F">
            <w:pPr>
              <w:jc w:val="right"/>
              <w:rPr>
                <w:b/>
                <w:bCs/>
                <w:color w:val="000000"/>
                <w:sz w:val="14"/>
                <w:szCs w:val="14"/>
              </w:rPr>
            </w:pPr>
            <w:r>
              <w:rPr>
                <w:b/>
                <w:bCs/>
                <w:color w:val="000000"/>
                <w:sz w:val="14"/>
                <w:szCs w:val="14"/>
              </w:rPr>
              <w:t>Dec</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33,175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37,542</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30,786</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2,848</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2,671</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2,203</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2,718</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2,403</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2,395</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11,158,634</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13,806,727</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12,261,734</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998,277</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1,000,479</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884,406</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1,084,889</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964,116</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1,008,346</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10,512</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10,385</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10,223</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883</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831</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730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921</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818</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811</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4,647,395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4,988,475</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5,279,635</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422,456</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408,681</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360,333</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473,061</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418,336</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421,321</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1,645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1,666</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1,647</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145</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134</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118</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148</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135</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129</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933,308</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1,026,288</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1,177,565</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96,888</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101,927</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84,770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104,495</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79,149</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82,503</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961</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916</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968</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74</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68</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91</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83</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80</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600,350</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643,171</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669,773</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48,645</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46,454</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47,570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56,469</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53,970</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53,451</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2,576</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2,489</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2,616</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197</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199</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184</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235</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210</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206</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1,193,693</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1,278,784</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1,565,985</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98,343</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96,211</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121,442</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147,780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123,649</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141,846</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2,693</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2,679</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2,514</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224</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209</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175</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219</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193</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190</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1,444,595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1,718,698</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1,631,315</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129,455</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126,497</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103,273</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137,700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132,969</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134,401</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92</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104</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179</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5</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62,345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80,226</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95,646</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6,669</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7,466</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5,751</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7,302</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7,610</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6,632</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4,139</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4,014</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3,831</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331</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310</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277</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348</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304</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299</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3,511,905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3,931,207</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3,980,015</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293,413</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335,709</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288,660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329,790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332,054</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326,096</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1,115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1,143</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1,984</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100</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92</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84</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105</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94</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93</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814,818</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881,316</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955,399</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78,604</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68,048</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79,842</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91,900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80,829</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87,825</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756</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768</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800</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63</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61</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71</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66</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63</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305,575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355,687</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381,439</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30,592</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28,303</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27,805</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32,994</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27,839</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28,018</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1,658</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1,777</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1,136</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149</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152</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53</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85</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53</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360,066</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440,099</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564,698</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33,326</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32,424</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44,362</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48,345</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30,479</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44,362</w:t>
            </w:r>
          </w:p>
        </w:tc>
      </w:tr>
      <w:tr w:rsidR="00413E3F" w:rsidRPr="00B66404" w:rsidTr="00413E3F">
        <w:trPr>
          <w:trHeight w:val="360"/>
        </w:trPr>
        <w:tc>
          <w:tcPr>
            <w:tcW w:w="909" w:type="dxa"/>
            <w:vMerge w:val="restart"/>
            <w:tcBorders>
              <w:top w:val="nil"/>
              <w:left w:val="nil"/>
              <w:bottom w:val="nil"/>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15</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18</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20</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w:t>
            </w:r>
          </w:p>
        </w:tc>
      </w:tr>
      <w:tr w:rsidR="00413E3F" w:rsidRPr="00B66404" w:rsidTr="00413E3F">
        <w:trPr>
          <w:trHeight w:val="360"/>
        </w:trPr>
        <w:tc>
          <w:tcPr>
            <w:tcW w:w="909" w:type="dxa"/>
            <w:vMerge/>
            <w:tcBorders>
              <w:top w:val="nil"/>
              <w:left w:val="nil"/>
              <w:bottom w:val="nil"/>
              <w:right w:val="nil"/>
            </w:tcBorders>
            <w:vAlign w:val="center"/>
            <w:hideMark/>
          </w:tcPr>
          <w:p w:rsidR="00413E3F" w:rsidRPr="00B75E54" w:rsidRDefault="00413E3F" w:rsidP="00413E3F">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12,570</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12,644</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17,927</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1,201</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1,134</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1,440</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1,484</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1,147</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1,075</w:t>
            </w:r>
          </w:p>
        </w:tc>
      </w:tr>
      <w:tr w:rsidR="00413E3F" w:rsidRPr="00B66404" w:rsidTr="00413E3F">
        <w:trPr>
          <w:trHeight w:val="360"/>
        </w:trPr>
        <w:tc>
          <w:tcPr>
            <w:tcW w:w="909" w:type="dxa"/>
            <w:vMerge w:val="restart"/>
            <w:tcBorders>
              <w:top w:val="nil"/>
              <w:left w:val="nil"/>
              <w:bottom w:val="single" w:sz="12" w:space="0" w:color="000000"/>
              <w:right w:val="nil"/>
            </w:tcBorders>
            <w:shd w:val="clear" w:color="auto" w:fill="auto"/>
            <w:vAlign w:val="center"/>
            <w:hideMark/>
          </w:tcPr>
          <w:p w:rsidR="00413E3F" w:rsidRPr="00B75E54" w:rsidRDefault="00413E3F" w:rsidP="00413E3F">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2,591</w:t>
            </w:r>
          </w:p>
        </w:tc>
        <w:tc>
          <w:tcPr>
            <w:tcW w:w="87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2,290</w:t>
            </w:r>
          </w:p>
        </w:tc>
        <w:tc>
          <w:tcPr>
            <w:tcW w:w="87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1,818</w:t>
            </w:r>
          </w:p>
        </w:tc>
        <w:tc>
          <w:tcPr>
            <w:tcW w:w="802"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160</w:t>
            </w:r>
          </w:p>
        </w:tc>
        <w:tc>
          <w:tcPr>
            <w:tcW w:w="806"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147</w:t>
            </w:r>
          </w:p>
        </w:tc>
        <w:tc>
          <w:tcPr>
            <w:tcW w:w="806" w:type="dxa"/>
            <w:tcBorders>
              <w:top w:val="nil"/>
              <w:left w:val="nil"/>
              <w:bottom w:val="nil"/>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117</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157</w:t>
            </w:r>
          </w:p>
        </w:tc>
        <w:tc>
          <w:tcPr>
            <w:tcW w:w="804"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vAlign w:val="center"/>
          </w:tcPr>
          <w:p w:rsidR="00413E3F" w:rsidRDefault="00413E3F" w:rsidP="00413E3F">
            <w:pPr>
              <w:jc w:val="right"/>
              <w:rPr>
                <w:color w:val="000000"/>
                <w:sz w:val="14"/>
                <w:szCs w:val="14"/>
              </w:rPr>
            </w:pPr>
            <w:r>
              <w:rPr>
                <w:color w:val="000000"/>
                <w:sz w:val="14"/>
                <w:szCs w:val="14"/>
              </w:rPr>
              <w:t>137</w:t>
            </w:r>
          </w:p>
        </w:tc>
      </w:tr>
      <w:tr w:rsidR="00413E3F" w:rsidRPr="00B66404" w:rsidTr="00413E3F">
        <w:trPr>
          <w:trHeight w:val="360"/>
        </w:trPr>
        <w:tc>
          <w:tcPr>
            <w:tcW w:w="909" w:type="dxa"/>
            <w:vMerge/>
            <w:tcBorders>
              <w:top w:val="nil"/>
              <w:left w:val="nil"/>
              <w:bottom w:val="single" w:sz="12" w:space="0" w:color="000000"/>
              <w:right w:val="nil"/>
            </w:tcBorders>
            <w:vAlign w:val="center"/>
            <w:hideMark/>
          </w:tcPr>
          <w:p w:rsidR="00413E3F" w:rsidRPr="00B66404" w:rsidRDefault="00413E3F" w:rsidP="00413E3F">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413E3F" w:rsidRPr="00B66404" w:rsidRDefault="00413E3F" w:rsidP="00413E3F">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1,255,483</w:t>
            </w:r>
          </w:p>
        </w:tc>
        <w:tc>
          <w:tcPr>
            <w:tcW w:w="876" w:type="dxa"/>
            <w:tcBorders>
              <w:top w:val="nil"/>
              <w:left w:val="nil"/>
              <w:bottom w:val="single" w:sz="12" w:space="0" w:color="auto"/>
              <w:right w:val="nil"/>
            </w:tcBorders>
            <w:shd w:val="clear" w:color="auto" w:fill="auto"/>
            <w:vAlign w:val="center"/>
          </w:tcPr>
          <w:p w:rsidR="00413E3F" w:rsidRDefault="00413E3F" w:rsidP="00413E3F">
            <w:pPr>
              <w:jc w:val="right"/>
              <w:rPr>
                <w:color w:val="000000"/>
                <w:sz w:val="14"/>
                <w:szCs w:val="14"/>
              </w:rPr>
            </w:pPr>
            <w:r>
              <w:rPr>
                <w:color w:val="000000"/>
                <w:sz w:val="14"/>
                <w:szCs w:val="14"/>
              </w:rPr>
              <w:t>1,359,945</w:t>
            </w:r>
          </w:p>
        </w:tc>
        <w:tc>
          <w:tcPr>
            <w:tcW w:w="877" w:type="dxa"/>
            <w:tcBorders>
              <w:top w:val="nil"/>
              <w:left w:val="nil"/>
              <w:bottom w:val="single" w:sz="12" w:space="0" w:color="auto"/>
              <w:right w:val="nil"/>
            </w:tcBorders>
            <w:shd w:val="clear" w:color="auto" w:fill="auto"/>
            <w:vAlign w:val="center"/>
          </w:tcPr>
          <w:p w:rsidR="00413E3F" w:rsidRDefault="00413E3F" w:rsidP="00413E3F">
            <w:pPr>
              <w:jc w:val="right"/>
              <w:rPr>
                <w:color w:val="000000"/>
                <w:sz w:val="14"/>
                <w:szCs w:val="14"/>
              </w:rPr>
            </w:pPr>
            <w:r>
              <w:rPr>
                <w:color w:val="000000"/>
                <w:sz w:val="14"/>
                <w:szCs w:val="14"/>
              </w:rPr>
              <w:t>1,044,504</w:t>
            </w:r>
          </w:p>
        </w:tc>
        <w:tc>
          <w:tcPr>
            <w:tcW w:w="802" w:type="dxa"/>
            <w:tcBorders>
              <w:top w:val="nil"/>
              <w:left w:val="nil"/>
              <w:bottom w:val="single" w:sz="12" w:space="0" w:color="auto"/>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87,491</w:t>
            </w:r>
          </w:p>
        </w:tc>
        <w:tc>
          <w:tcPr>
            <w:tcW w:w="806" w:type="dxa"/>
            <w:tcBorders>
              <w:top w:val="nil"/>
              <w:left w:val="nil"/>
              <w:bottom w:val="single" w:sz="12" w:space="0" w:color="auto"/>
              <w:right w:val="nil"/>
            </w:tcBorders>
            <w:shd w:val="clear" w:color="auto" w:fill="auto"/>
            <w:vAlign w:val="center"/>
          </w:tcPr>
          <w:p w:rsidR="00413E3F" w:rsidRDefault="00413E3F" w:rsidP="00413E3F">
            <w:pPr>
              <w:jc w:val="right"/>
              <w:rPr>
                <w:color w:val="000000"/>
                <w:sz w:val="14"/>
                <w:szCs w:val="14"/>
              </w:rPr>
            </w:pPr>
            <w:r>
              <w:rPr>
                <w:color w:val="000000"/>
                <w:sz w:val="14"/>
                <w:szCs w:val="14"/>
              </w:rPr>
              <w:t>76,263</w:t>
            </w:r>
          </w:p>
        </w:tc>
        <w:tc>
          <w:tcPr>
            <w:tcW w:w="806" w:type="dxa"/>
            <w:tcBorders>
              <w:top w:val="nil"/>
              <w:left w:val="nil"/>
              <w:bottom w:val="single" w:sz="12" w:space="0" w:color="auto"/>
              <w:right w:val="nil"/>
            </w:tcBorders>
            <w:shd w:val="clear" w:color="auto" w:fill="auto"/>
            <w:vAlign w:val="center"/>
            <w:hideMark/>
          </w:tcPr>
          <w:p w:rsidR="00413E3F" w:rsidRDefault="00413E3F" w:rsidP="00413E3F">
            <w:pPr>
              <w:jc w:val="right"/>
              <w:rPr>
                <w:color w:val="000000"/>
                <w:sz w:val="14"/>
                <w:szCs w:val="14"/>
              </w:rPr>
            </w:pPr>
            <w:r>
              <w:rPr>
                <w:color w:val="000000"/>
                <w:sz w:val="14"/>
                <w:szCs w:val="14"/>
              </w:rPr>
              <w:t>75,433</w:t>
            </w:r>
          </w:p>
        </w:tc>
        <w:tc>
          <w:tcPr>
            <w:tcW w:w="804" w:type="dxa"/>
            <w:tcBorders>
              <w:top w:val="nil"/>
              <w:left w:val="nil"/>
              <w:bottom w:val="single" w:sz="12" w:space="0" w:color="auto"/>
              <w:right w:val="nil"/>
            </w:tcBorders>
            <w:shd w:val="clear" w:color="auto" w:fill="auto"/>
            <w:vAlign w:val="center"/>
          </w:tcPr>
          <w:p w:rsidR="00413E3F" w:rsidRDefault="00413E3F" w:rsidP="00413E3F">
            <w:pPr>
              <w:jc w:val="right"/>
              <w:rPr>
                <w:color w:val="000000"/>
                <w:sz w:val="14"/>
                <w:szCs w:val="14"/>
              </w:rPr>
            </w:pPr>
            <w:r>
              <w:rPr>
                <w:color w:val="000000"/>
                <w:sz w:val="14"/>
                <w:szCs w:val="14"/>
              </w:rPr>
              <w:t>86,991</w:t>
            </w:r>
          </w:p>
        </w:tc>
        <w:tc>
          <w:tcPr>
            <w:tcW w:w="804" w:type="dxa"/>
            <w:tcBorders>
              <w:top w:val="nil"/>
              <w:left w:val="nil"/>
              <w:bottom w:val="single" w:sz="12" w:space="0" w:color="auto"/>
              <w:right w:val="nil"/>
            </w:tcBorders>
            <w:shd w:val="clear" w:color="auto" w:fill="auto"/>
            <w:vAlign w:val="center"/>
          </w:tcPr>
          <w:p w:rsidR="00413E3F" w:rsidRDefault="00413E3F" w:rsidP="00413E3F">
            <w:pPr>
              <w:jc w:val="right"/>
              <w:rPr>
                <w:color w:val="000000"/>
                <w:sz w:val="14"/>
                <w:szCs w:val="14"/>
              </w:rPr>
            </w:pPr>
            <w:r>
              <w:rPr>
                <w:color w:val="000000"/>
                <w:sz w:val="14"/>
                <w:szCs w:val="14"/>
              </w:rPr>
              <w:t>83,659</w:t>
            </w:r>
          </w:p>
        </w:tc>
        <w:tc>
          <w:tcPr>
            <w:tcW w:w="807" w:type="dxa"/>
            <w:tcBorders>
              <w:top w:val="nil"/>
              <w:left w:val="nil"/>
              <w:bottom w:val="single" w:sz="12" w:space="0" w:color="auto"/>
              <w:right w:val="nil"/>
            </w:tcBorders>
            <w:shd w:val="clear" w:color="auto" w:fill="auto"/>
            <w:vAlign w:val="center"/>
          </w:tcPr>
          <w:p w:rsidR="00413E3F" w:rsidRDefault="00413E3F" w:rsidP="00413E3F">
            <w:pPr>
              <w:jc w:val="right"/>
              <w:rPr>
                <w:color w:val="000000"/>
                <w:sz w:val="14"/>
                <w:szCs w:val="14"/>
              </w:rPr>
            </w:pPr>
            <w:r>
              <w:rPr>
                <w:color w:val="000000"/>
                <w:sz w:val="14"/>
                <w:szCs w:val="14"/>
              </w:rPr>
              <w:t>80,171</w:t>
            </w:r>
          </w:p>
        </w:tc>
      </w:tr>
      <w:tr w:rsidR="00413E3F" w:rsidRPr="00B66404" w:rsidTr="00413E3F">
        <w:trPr>
          <w:trHeight w:val="360"/>
        </w:trPr>
        <w:tc>
          <w:tcPr>
            <w:tcW w:w="909" w:type="dxa"/>
            <w:vMerge w:val="restart"/>
            <w:tcBorders>
              <w:top w:val="nil"/>
              <w:left w:val="nil"/>
              <w:bottom w:val="single" w:sz="12" w:space="0" w:color="000000"/>
              <w:right w:val="nil"/>
            </w:tcBorders>
            <w:shd w:val="clear" w:color="auto" w:fill="auto"/>
            <w:vAlign w:val="center"/>
            <w:hideMark/>
          </w:tcPr>
          <w:p w:rsidR="00413E3F" w:rsidRPr="00B66404" w:rsidRDefault="00413E3F" w:rsidP="00413E3F">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413E3F" w:rsidRPr="00B66404" w:rsidRDefault="00413E3F" w:rsidP="00413E3F">
            <w:pPr>
              <w:jc w:val="right"/>
              <w:rPr>
                <w:b/>
                <w:bCs/>
                <w:color w:val="000000"/>
                <w:sz w:val="13"/>
                <w:szCs w:val="13"/>
              </w:rPr>
            </w:pPr>
            <w:r w:rsidRPr="00B66404">
              <w:rPr>
                <w:b/>
                <w:bCs/>
                <w:color w:val="000000"/>
                <w:sz w:val="13"/>
              </w:rPr>
              <w:t>No. of Cheques Cleared</w:t>
            </w:r>
          </w:p>
        </w:tc>
        <w:tc>
          <w:tcPr>
            <w:tcW w:w="876" w:type="dxa"/>
            <w:tcBorders>
              <w:top w:val="nil"/>
              <w:left w:val="nil"/>
              <w:bottom w:val="nil"/>
              <w:right w:val="nil"/>
            </w:tcBorders>
            <w:shd w:val="clear" w:color="auto" w:fill="auto"/>
            <w:vAlign w:val="center"/>
            <w:hideMark/>
          </w:tcPr>
          <w:p w:rsidR="00413E3F" w:rsidRDefault="00413E3F" w:rsidP="00413E3F">
            <w:pPr>
              <w:jc w:val="right"/>
              <w:rPr>
                <w:b/>
                <w:bCs/>
                <w:color w:val="000000"/>
                <w:sz w:val="13"/>
                <w:szCs w:val="13"/>
              </w:rPr>
            </w:pPr>
            <w:r>
              <w:rPr>
                <w:b/>
                <w:bCs/>
                <w:color w:val="000000"/>
                <w:sz w:val="13"/>
                <w:szCs w:val="13"/>
              </w:rPr>
              <w:t>61,926</w:t>
            </w:r>
          </w:p>
        </w:tc>
        <w:tc>
          <w:tcPr>
            <w:tcW w:w="876" w:type="dxa"/>
            <w:tcBorders>
              <w:top w:val="nil"/>
              <w:left w:val="nil"/>
              <w:bottom w:val="nil"/>
              <w:right w:val="nil"/>
            </w:tcBorders>
            <w:shd w:val="clear" w:color="auto" w:fill="auto"/>
            <w:vAlign w:val="center"/>
          </w:tcPr>
          <w:p w:rsidR="00413E3F" w:rsidRDefault="00413E3F" w:rsidP="00413E3F">
            <w:pPr>
              <w:jc w:val="right"/>
              <w:rPr>
                <w:b/>
                <w:bCs/>
                <w:color w:val="000000"/>
                <w:sz w:val="13"/>
                <w:szCs w:val="13"/>
              </w:rPr>
            </w:pPr>
            <w:r>
              <w:rPr>
                <w:b/>
                <w:bCs/>
                <w:color w:val="000000"/>
                <w:sz w:val="13"/>
                <w:szCs w:val="13"/>
              </w:rPr>
              <w:t>65,791</w:t>
            </w:r>
          </w:p>
        </w:tc>
        <w:tc>
          <w:tcPr>
            <w:tcW w:w="877" w:type="dxa"/>
            <w:tcBorders>
              <w:top w:val="nil"/>
              <w:left w:val="nil"/>
              <w:bottom w:val="nil"/>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58,522</w:t>
            </w:r>
          </w:p>
        </w:tc>
        <w:tc>
          <w:tcPr>
            <w:tcW w:w="802" w:type="dxa"/>
            <w:tcBorders>
              <w:top w:val="nil"/>
              <w:left w:val="nil"/>
              <w:bottom w:val="nil"/>
              <w:right w:val="nil"/>
            </w:tcBorders>
            <w:shd w:val="clear" w:color="auto" w:fill="auto"/>
            <w:vAlign w:val="center"/>
            <w:hideMark/>
          </w:tcPr>
          <w:p w:rsidR="00413E3F" w:rsidRDefault="00413E3F" w:rsidP="00413E3F">
            <w:pPr>
              <w:jc w:val="right"/>
              <w:rPr>
                <w:b/>
                <w:bCs/>
                <w:color w:val="000000"/>
                <w:sz w:val="14"/>
                <w:szCs w:val="14"/>
              </w:rPr>
            </w:pPr>
            <w:r>
              <w:rPr>
                <w:b/>
                <w:bCs/>
                <w:color w:val="000000"/>
                <w:sz w:val="14"/>
                <w:szCs w:val="14"/>
              </w:rPr>
              <w:t>5,192</w:t>
            </w:r>
          </w:p>
        </w:tc>
        <w:tc>
          <w:tcPr>
            <w:tcW w:w="806" w:type="dxa"/>
            <w:tcBorders>
              <w:top w:val="nil"/>
              <w:left w:val="nil"/>
              <w:bottom w:val="nil"/>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4,890</w:t>
            </w:r>
          </w:p>
        </w:tc>
        <w:tc>
          <w:tcPr>
            <w:tcW w:w="806" w:type="dxa"/>
            <w:tcBorders>
              <w:top w:val="nil"/>
              <w:left w:val="nil"/>
              <w:bottom w:val="nil"/>
              <w:right w:val="nil"/>
            </w:tcBorders>
            <w:shd w:val="clear" w:color="auto" w:fill="auto"/>
            <w:vAlign w:val="center"/>
            <w:hideMark/>
          </w:tcPr>
          <w:p w:rsidR="00413E3F" w:rsidRDefault="00413E3F" w:rsidP="00413E3F">
            <w:pPr>
              <w:jc w:val="right"/>
              <w:rPr>
                <w:b/>
                <w:bCs/>
                <w:color w:val="000000"/>
                <w:sz w:val="14"/>
                <w:szCs w:val="14"/>
              </w:rPr>
            </w:pPr>
            <w:r>
              <w:rPr>
                <w:b/>
                <w:bCs/>
                <w:color w:val="000000"/>
                <w:sz w:val="14"/>
                <w:szCs w:val="14"/>
              </w:rPr>
              <w:t>4,067</w:t>
            </w:r>
          </w:p>
        </w:tc>
        <w:tc>
          <w:tcPr>
            <w:tcW w:w="804" w:type="dxa"/>
            <w:tcBorders>
              <w:top w:val="nil"/>
              <w:left w:val="nil"/>
              <w:bottom w:val="nil"/>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5,105</w:t>
            </w:r>
          </w:p>
        </w:tc>
        <w:tc>
          <w:tcPr>
            <w:tcW w:w="804" w:type="dxa"/>
            <w:tcBorders>
              <w:top w:val="nil"/>
              <w:left w:val="nil"/>
              <w:bottom w:val="nil"/>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4,536</w:t>
            </w:r>
          </w:p>
        </w:tc>
        <w:tc>
          <w:tcPr>
            <w:tcW w:w="807" w:type="dxa"/>
            <w:tcBorders>
              <w:top w:val="nil"/>
              <w:left w:val="nil"/>
              <w:bottom w:val="nil"/>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4,462</w:t>
            </w:r>
          </w:p>
        </w:tc>
      </w:tr>
      <w:tr w:rsidR="00413E3F" w:rsidRPr="00B66404" w:rsidTr="00413E3F">
        <w:trPr>
          <w:trHeight w:val="360"/>
        </w:trPr>
        <w:tc>
          <w:tcPr>
            <w:tcW w:w="909" w:type="dxa"/>
            <w:vMerge/>
            <w:tcBorders>
              <w:top w:val="nil"/>
              <w:left w:val="nil"/>
              <w:bottom w:val="single" w:sz="12" w:space="0" w:color="auto"/>
              <w:right w:val="nil"/>
            </w:tcBorders>
            <w:vAlign w:val="center"/>
            <w:hideMark/>
          </w:tcPr>
          <w:p w:rsidR="00413E3F" w:rsidRPr="00B66404" w:rsidRDefault="00413E3F" w:rsidP="00413E3F">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413E3F" w:rsidRPr="00B66404" w:rsidRDefault="00413E3F" w:rsidP="00413E3F">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413E3F" w:rsidRDefault="00413E3F" w:rsidP="00413E3F">
            <w:pPr>
              <w:jc w:val="right"/>
              <w:rPr>
                <w:b/>
                <w:bCs/>
                <w:color w:val="000000"/>
                <w:sz w:val="13"/>
                <w:szCs w:val="13"/>
              </w:rPr>
            </w:pPr>
            <w:r>
              <w:rPr>
                <w:b/>
                <w:bCs/>
                <w:color w:val="000000"/>
                <w:sz w:val="13"/>
                <w:szCs w:val="13"/>
              </w:rPr>
              <w:t>26,300,736</w:t>
            </w:r>
          </w:p>
        </w:tc>
        <w:tc>
          <w:tcPr>
            <w:tcW w:w="876" w:type="dxa"/>
            <w:tcBorders>
              <w:top w:val="nil"/>
              <w:left w:val="nil"/>
              <w:bottom w:val="single" w:sz="12" w:space="0" w:color="auto"/>
              <w:right w:val="nil"/>
            </w:tcBorders>
            <w:shd w:val="clear" w:color="auto" w:fill="auto"/>
            <w:vAlign w:val="center"/>
          </w:tcPr>
          <w:p w:rsidR="00413E3F" w:rsidRDefault="00413E3F" w:rsidP="00413E3F">
            <w:pPr>
              <w:jc w:val="right"/>
              <w:rPr>
                <w:b/>
                <w:bCs/>
                <w:color w:val="000000"/>
                <w:sz w:val="13"/>
                <w:szCs w:val="13"/>
              </w:rPr>
            </w:pPr>
            <w:r>
              <w:rPr>
                <w:b/>
                <w:bCs/>
                <w:color w:val="000000"/>
                <w:sz w:val="13"/>
                <w:szCs w:val="13"/>
              </w:rPr>
              <w:t>30,523,268</w:t>
            </w:r>
          </w:p>
        </w:tc>
        <w:tc>
          <w:tcPr>
            <w:tcW w:w="877" w:type="dxa"/>
            <w:tcBorders>
              <w:top w:val="nil"/>
              <w:left w:val="nil"/>
              <w:bottom w:val="single" w:sz="12" w:space="0" w:color="auto"/>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29,625,635</w:t>
            </w:r>
          </w:p>
        </w:tc>
        <w:tc>
          <w:tcPr>
            <w:tcW w:w="802" w:type="dxa"/>
            <w:tcBorders>
              <w:top w:val="nil"/>
              <w:left w:val="nil"/>
              <w:bottom w:val="single" w:sz="12" w:space="0" w:color="auto"/>
              <w:right w:val="nil"/>
            </w:tcBorders>
            <w:shd w:val="clear" w:color="auto" w:fill="auto"/>
            <w:vAlign w:val="center"/>
            <w:hideMark/>
          </w:tcPr>
          <w:p w:rsidR="00413E3F" w:rsidRDefault="00413E3F" w:rsidP="00413E3F">
            <w:pPr>
              <w:jc w:val="right"/>
              <w:rPr>
                <w:b/>
                <w:bCs/>
                <w:color w:val="000000"/>
                <w:sz w:val="14"/>
                <w:szCs w:val="14"/>
              </w:rPr>
            </w:pPr>
            <w:r>
              <w:rPr>
                <w:b/>
                <w:bCs/>
                <w:color w:val="000000"/>
                <w:sz w:val="14"/>
                <w:szCs w:val="14"/>
              </w:rPr>
              <w:t>2,325,360</w:t>
            </w:r>
          </w:p>
        </w:tc>
        <w:tc>
          <w:tcPr>
            <w:tcW w:w="806" w:type="dxa"/>
            <w:tcBorders>
              <w:top w:val="nil"/>
              <w:left w:val="nil"/>
              <w:bottom w:val="single" w:sz="12" w:space="0" w:color="auto"/>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2,329,595</w:t>
            </w:r>
          </w:p>
        </w:tc>
        <w:tc>
          <w:tcPr>
            <w:tcW w:w="806" w:type="dxa"/>
            <w:tcBorders>
              <w:top w:val="nil"/>
              <w:left w:val="nil"/>
              <w:bottom w:val="single" w:sz="12" w:space="0" w:color="auto"/>
              <w:right w:val="nil"/>
            </w:tcBorders>
            <w:shd w:val="clear" w:color="auto" w:fill="auto"/>
            <w:vAlign w:val="center"/>
            <w:hideMark/>
          </w:tcPr>
          <w:p w:rsidR="00413E3F" w:rsidRDefault="00413E3F" w:rsidP="00413E3F">
            <w:pPr>
              <w:jc w:val="right"/>
              <w:rPr>
                <w:b/>
                <w:bCs/>
                <w:color w:val="000000"/>
                <w:sz w:val="14"/>
                <w:szCs w:val="14"/>
              </w:rPr>
            </w:pPr>
            <w:r>
              <w:rPr>
                <w:b/>
                <w:bCs/>
                <w:color w:val="000000"/>
                <w:sz w:val="14"/>
                <w:szCs w:val="14"/>
              </w:rPr>
              <w:t>2,125,086</w:t>
            </w:r>
          </w:p>
        </w:tc>
        <w:tc>
          <w:tcPr>
            <w:tcW w:w="804" w:type="dxa"/>
            <w:tcBorders>
              <w:top w:val="nil"/>
              <w:left w:val="nil"/>
              <w:bottom w:val="single" w:sz="12" w:space="0" w:color="auto"/>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2,603,200</w:t>
            </w:r>
          </w:p>
        </w:tc>
        <w:tc>
          <w:tcPr>
            <w:tcW w:w="804" w:type="dxa"/>
            <w:tcBorders>
              <w:top w:val="nil"/>
              <w:left w:val="nil"/>
              <w:bottom w:val="single" w:sz="12" w:space="0" w:color="auto"/>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2,335,805</w:t>
            </w:r>
          </w:p>
        </w:tc>
        <w:tc>
          <w:tcPr>
            <w:tcW w:w="807" w:type="dxa"/>
            <w:tcBorders>
              <w:top w:val="nil"/>
              <w:left w:val="nil"/>
              <w:bottom w:val="single" w:sz="12" w:space="0" w:color="auto"/>
              <w:right w:val="nil"/>
            </w:tcBorders>
            <w:shd w:val="clear" w:color="auto" w:fill="auto"/>
            <w:vAlign w:val="center"/>
          </w:tcPr>
          <w:p w:rsidR="00413E3F" w:rsidRDefault="00413E3F" w:rsidP="00413E3F">
            <w:pPr>
              <w:jc w:val="right"/>
              <w:rPr>
                <w:b/>
                <w:bCs/>
                <w:color w:val="000000"/>
                <w:sz w:val="14"/>
                <w:szCs w:val="14"/>
              </w:rPr>
            </w:pPr>
            <w:r>
              <w:rPr>
                <w:b/>
                <w:bCs/>
                <w:color w:val="000000"/>
                <w:sz w:val="14"/>
                <w:szCs w:val="14"/>
              </w:rPr>
              <w:t>2,416,047</w:t>
            </w:r>
          </w:p>
        </w:tc>
      </w:tr>
      <w:tr w:rsidR="00413E3F" w:rsidRPr="00B66404" w:rsidTr="00487D7E">
        <w:trPr>
          <w:trHeight w:val="312"/>
        </w:trPr>
        <w:tc>
          <w:tcPr>
            <w:tcW w:w="9525" w:type="dxa"/>
            <w:gridSpan w:val="12"/>
            <w:tcBorders>
              <w:top w:val="single" w:sz="12" w:space="0" w:color="auto"/>
              <w:left w:val="nil"/>
              <w:right w:val="nil"/>
            </w:tcBorders>
            <w:vAlign w:val="center"/>
            <w:hideMark/>
          </w:tcPr>
          <w:p w:rsidR="00413E3F" w:rsidRPr="00F8257E" w:rsidRDefault="00413E3F" w:rsidP="00413E3F">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73" w:type="dxa"/>
        <w:jc w:val="center"/>
        <w:tblLayout w:type="fixed"/>
        <w:tblLook w:val="04A0" w:firstRow="1" w:lastRow="0" w:firstColumn="1" w:lastColumn="0" w:noHBand="0" w:noVBand="1"/>
      </w:tblPr>
      <w:tblGrid>
        <w:gridCol w:w="2833"/>
        <w:gridCol w:w="1170"/>
        <w:gridCol w:w="1000"/>
        <w:gridCol w:w="890"/>
        <w:gridCol w:w="990"/>
        <w:gridCol w:w="990"/>
        <w:gridCol w:w="900"/>
        <w:gridCol w:w="10"/>
        <w:gridCol w:w="890"/>
      </w:tblGrid>
      <w:tr w:rsidR="00D115D8" w:rsidRPr="00F373FB" w:rsidTr="000257BC">
        <w:trPr>
          <w:trHeight w:val="270"/>
          <w:jc w:val="center"/>
        </w:trPr>
        <w:tc>
          <w:tcPr>
            <w:tcW w:w="9673" w:type="dxa"/>
            <w:gridSpan w:val="9"/>
            <w:tcBorders>
              <w:top w:val="nil"/>
              <w:left w:val="nil"/>
              <w:bottom w:val="nil"/>
              <w:right w:val="nil"/>
            </w:tcBorders>
          </w:tcPr>
          <w:p w:rsidR="00D115D8" w:rsidRPr="00F373FB" w:rsidRDefault="00D115D8" w:rsidP="00F373FB">
            <w:pPr>
              <w:jc w:val="center"/>
              <w:rPr>
                <w:b/>
                <w:bCs/>
                <w:color w:val="000000"/>
                <w:sz w:val="28"/>
                <w:szCs w:val="28"/>
              </w:rPr>
            </w:pPr>
            <w:r w:rsidRPr="00F373FB">
              <w:rPr>
                <w:b/>
                <w:bCs/>
                <w:color w:val="000000"/>
                <w:sz w:val="28"/>
                <w:szCs w:val="28"/>
              </w:rPr>
              <w:t>3.37 Electronic Banking Statistics</w:t>
            </w:r>
          </w:p>
        </w:tc>
      </w:tr>
      <w:tr w:rsidR="00D115D8" w:rsidRPr="00F373FB" w:rsidTr="000257BC">
        <w:trPr>
          <w:trHeight w:val="135"/>
          <w:jc w:val="center"/>
        </w:trPr>
        <w:tc>
          <w:tcPr>
            <w:tcW w:w="9673" w:type="dxa"/>
            <w:gridSpan w:val="9"/>
            <w:tcBorders>
              <w:top w:val="nil"/>
              <w:left w:val="nil"/>
              <w:bottom w:val="nil"/>
              <w:right w:val="nil"/>
            </w:tcBorders>
          </w:tcPr>
          <w:p w:rsidR="00D115D8" w:rsidRPr="00BE6479" w:rsidRDefault="00D115D8" w:rsidP="00F373FB">
            <w:pPr>
              <w:rPr>
                <w:sz w:val="12"/>
                <w:szCs w:val="12"/>
              </w:rPr>
            </w:pPr>
          </w:p>
        </w:tc>
      </w:tr>
      <w:tr w:rsidR="0084380F" w:rsidRPr="00F373FB" w:rsidTr="0084380F">
        <w:trPr>
          <w:trHeight w:val="150"/>
          <w:jc w:val="center"/>
        </w:trPr>
        <w:tc>
          <w:tcPr>
            <w:tcW w:w="2833" w:type="dxa"/>
            <w:vMerge w:val="restart"/>
            <w:tcBorders>
              <w:top w:val="single" w:sz="12" w:space="0" w:color="auto"/>
              <w:bottom w:val="single" w:sz="12" w:space="0" w:color="000000"/>
              <w:right w:val="single" w:sz="4" w:space="0" w:color="auto"/>
            </w:tcBorders>
            <w:shd w:val="clear" w:color="auto" w:fill="auto"/>
            <w:noWrap/>
            <w:vAlign w:val="center"/>
            <w:hideMark/>
          </w:tcPr>
          <w:p w:rsidR="0084380F" w:rsidRPr="00F373FB" w:rsidRDefault="0084380F" w:rsidP="00F373FB">
            <w:pPr>
              <w:jc w:val="center"/>
              <w:rPr>
                <w:b/>
                <w:bCs/>
                <w:color w:val="000000"/>
                <w:sz w:val="18"/>
                <w:szCs w:val="18"/>
              </w:rPr>
            </w:pPr>
            <w:r w:rsidRPr="00F373FB">
              <w:rPr>
                <w:b/>
                <w:bCs/>
                <w:color w:val="000000"/>
                <w:sz w:val="18"/>
                <w:szCs w:val="18"/>
              </w:rPr>
              <w:t>Product / Item</w:t>
            </w:r>
          </w:p>
        </w:tc>
        <w:tc>
          <w:tcPr>
            <w:tcW w:w="1170" w:type="dxa"/>
            <w:vMerge w:val="restart"/>
            <w:tcBorders>
              <w:top w:val="single" w:sz="12"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84380F" w:rsidRPr="00F373FB" w:rsidRDefault="0084380F" w:rsidP="00D115D8">
            <w:pPr>
              <w:jc w:val="center"/>
              <w:rPr>
                <w:b/>
                <w:bCs/>
                <w:color w:val="000000"/>
                <w:sz w:val="18"/>
                <w:szCs w:val="18"/>
              </w:rPr>
            </w:pPr>
            <w:r w:rsidRPr="00F373FB">
              <w:rPr>
                <w:b/>
                <w:bCs/>
                <w:color w:val="000000"/>
                <w:sz w:val="18"/>
                <w:szCs w:val="18"/>
              </w:rPr>
              <w:t>Unit</w:t>
            </w:r>
          </w:p>
        </w:tc>
        <w:tc>
          <w:tcPr>
            <w:tcW w:w="1000" w:type="dxa"/>
            <w:tcBorders>
              <w:top w:val="single" w:sz="12" w:space="0" w:color="auto"/>
              <w:left w:val="single" w:sz="4" w:space="0" w:color="auto"/>
              <w:bottom w:val="single" w:sz="4" w:space="0" w:color="auto"/>
              <w:right w:val="nil"/>
            </w:tcBorders>
          </w:tcPr>
          <w:p w:rsidR="0084380F" w:rsidRPr="00F373FB" w:rsidRDefault="0084380F" w:rsidP="00F373FB">
            <w:pPr>
              <w:jc w:val="center"/>
              <w:rPr>
                <w:b/>
                <w:bCs/>
                <w:sz w:val="16"/>
                <w:szCs w:val="16"/>
              </w:rPr>
            </w:pPr>
            <w:r w:rsidRPr="00F373FB">
              <w:rPr>
                <w:b/>
                <w:bCs/>
                <w:sz w:val="16"/>
                <w:szCs w:val="16"/>
              </w:rPr>
              <w:t>FY17</w:t>
            </w:r>
          </w:p>
        </w:tc>
        <w:tc>
          <w:tcPr>
            <w:tcW w:w="3780" w:type="dxa"/>
            <w:gridSpan w:val="5"/>
            <w:tcBorders>
              <w:top w:val="single" w:sz="12" w:space="0" w:color="auto"/>
              <w:left w:val="single" w:sz="4" w:space="0" w:color="auto"/>
              <w:bottom w:val="single" w:sz="4" w:space="0" w:color="auto"/>
              <w:right w:val="nil"/>
            </w:tcBorders>
          </w:tcPr>
          <w:p w:rsidR="0084380F" w:rsidRDefault="0084380F" w:rsidP="00F373FB">
            <w:pPr>
              <w:jc w:val="center"/>
              <w:rPr>
                <w:b/>
                <w:bCs/>
                <w:sz w:val="16"/>
                <w:szCs w:val="16"/>
              </w:rPr>
            </w:pPr>
            <w:r>
              <w:rPr>
                <w:b/>
                <w:bCs/>
                <w:sz w:val="16"/>
                <w:szCs w:val="16"/>
              </w:rPr>
              <w:t>FY18</w:t>
            </w:r>
          </w:p>
        </w:tc>
        <w:tc>
          <w:tcPr>
            <w:tcW w:w="890" w:type="dxa"/>
            <w:tcBorders>
              <w:top w:val="single" w:sz="12" w:space="0" w:color="auto"/>
              <w:left w:val="single" w:sz="4" w:space="0" w:color="auto"/>
              <w:bottom w:val="single" w:sz="4" w:space="0" w:color="auto"/>
              <w:right w:val="nil"/>
            </w:tcBorders>
          </w:tcPr>
          <w:p w:rsidR="0084380F" w:rsidRDefault="0084380F" w:rsidP="00F373FB">
            <w:pPr>
              <w:jc w:val="center"/>
              <w:rPr>
                <w:b/>
                <w:bCs/>
                <w:sz w:val="16"/>
                <w:szCs w:val="16"/>
              </w:rPr>
            </w:pPr>
            <w:r>
              <w:rPr>
                <w:b/>
                <w:bCs/>
                <w:sz w:val="16"/>
                <w:szCs w:val="16"/>
              </w:rPr>
              <w:t>FY19</w:t>
            </w:r>
          </w:p>
        </w:tc>
      </w:tr>
      <w:tr w:rsidR="0084380F" w:rsidRPr="00F373FB" w:rsidTr="006B3B94">
        <w:trPr>
          <w:trHeight w:val="195"/>
          <w:jc w:val="center"/>
        </w:trPr>
        <w:tc>
          <w:tcPr>
            <w:tcW w:w="2833" w:type="dxa"/>
            <w:vMerge/>
            <w:tcBorders>
              <w:top w:val="single" w:sz="12" w:space="0" w:color="000000"/>
              <w:bottom w:val="single" w:sz="12" w:space="0" w:color="000000"/>
              <w:right w:val="single" w:sz="4" w:space="0" w:color="auto"/>
            </w:tcBorders>
            <w:vAlign w:val="center"/>
            <w:hideMark/>
          </w:tcPr>
          <w:p w:rsidR="0084380F" w:rsidRPr="00F373FB" w:rsidRDefault="0084380F" w:rsidP="0084380F">
            <w:pPr>
              <w:rPr>
                <w:b/>
                <w:bCs/>
                <w:color w:val="000000"/>
                <w:sz w:val="18"/>
                <w:szCs w:val="18"/>
              </w:rPr>
            </w:pPr>
          </w:p>
        </w:tc>
        <w:tc>
          <w:tcPr>
            <w:tcW w:w="117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84380F" w:rsidRPr="00F373FB" w:rsidRDefault="0084380F" w:rsidP="0084380F">
            <w:pPr>
              <w:jc w:val="center"/>
              <w:rPr>
                <w:b/>
                <w:bCs/>
                <w:color w:val="000000"/>
                <w:sz w:val="18"/>
                <w:szCs w:val="18"/>
              </w:rPr>
            </w:pPr>
          </w:p>
        </w:tc>
        <w:tc>
          <w:tcPr>
            <w:tcW w:w="1000" w:type="dxa"/>
            <w:tcBorders>
              <w:top w:val="nil"/>
              <w:left w:val="single" w:sz="4" w:space="0" w:color="auto"/>
              <w:bottom w:val="single" w:sz="12" w:space="0" w:color="auto"/>
              <w:right w:val="single" w:sz="4" w:space="0" w:color="auto"/>
            </w:tcBorders>
            <w:shd w:val="clear" w:color="auto" w:fill="auto"/>
            <w:noWrap/>
            <w:hideMark/>
          </w:tcPr>
          <w:p w:rsidR="0084380F" w:rsidRPr="00B75E54" w:rsidRDefault="0084380F" w:rsidP="0084380F">
            <w:pPr>
              <w:jc w:val="right"/>
              <w:rPr>
                <w:b/>
                <w:bCs/>
                <w:sz w:val="14"/>
                <w:szCs w:val="14"/>
              </w:rPr>
            </w:pPr>
            <w:r w:rsidRPr="00B75E54">
              <w:rPr>
                <w:b/>
                <w:bCs/>
                <w:sz w:val="14"/>
                <w:szCs w:val="14"/>
              </w:rPr>
              <w:t>Q4</w:t>
            </w:r>
          </w:p>
        </w:tc>
        <w:tc>
          <w:tcPr>
            <w:tcW w:w="890" w:type="dxa"/>
            <w:tcBorders>
              <w:top w:val="single" w:sz="4" w:space="0" w:color="auto"/>
              <w:left w:val="single" w:sz="4" w:space="0" w:color="auto"/>
              <w:bottom w:val="single" w:sz="12" w:space="0" w:color="auto"/>
            </w:tcBorders>
          </w:tcPr>
          <w:p w:rsidR="0084380F" w:rsidRPr="00B75E54" w:rsidRDefault="0084380F" w:rsidP="0084380F">
            <w:pPr>
              <w:jc w:val="right"/>
              <w:rPr>
                <w:b/>
                <w:bCs/>
                <w:sz w:val="14"/>
                <w:szCs w:val="14"/>
              </w:rPr>
            </w:pPr>
            <w:r w:rsidRPr="00B75E54">
              <w:rPr>
                <w:b/>
                <w:bCs/>
                <w:sz w:val="14"/>
                <w:szCs w:val="14"/>
              </w:rPr>
              <w:t>Q1</w:t>
            </w:r>
          </w:p>
        </w:tc>
        <w:tc>
          <w:tcPr>
            <w:tcW w:w="990" w:type="dxa"/>
            <w:tcBorders>
              <w:top w:val="single" w:sz="4" w:space="0" w:color="auto"/>
              <w:bottom w:val="single" w:sz="12" w:space="0" w:color="auto"/>
            </w:tcBorders>
            <w:shd w:val="clear" w:color="auto" w:fill="auto"/>
            <w:noWrap/>
          </w:tcPr>
          <w:p w:rsidR="0084380F" w:rsidRPr="00B75E54" w:rsidRDefault="0084380F" w:rsidP="0084380F">
            <w:pPr>
              <w:jc w:val="right"/>
              <w:rPr>
                <w:b/>
                <w:bCs/>
                <w:sz w:val="14"/>
                <w:szCs w:val="14"/>
              </w:rPr>
            </w:pPr>
            <w:r>
              <w:rPr>
                <w:b/>
                <w:bCs/>
                <w:sz w:val="14"/>
                <w:szCs w:val="14"/>
              </w:rPr>
              <w:t>Q2</w:t>
            </w:r>
          </w:p>
        </w:tc>
        <w:tc>
          <w:tcPr>
            <w:tcW w:w="990" w:type="dxa"/>
            <w:tcBorders>
              <w:top w:val="single" w:sz="4" w:space="0" w:color="auto"/>
              <w:bottom w:val="single" w:sz="12" w:space="0" w:color="auto"/>
            </w:tcBorders>
          </w:tcPr>
          <w:p w:rsidR="0084380F" w:rsidRPr="00B75E54" w:rsidRDefault="0084380F" w:rsidP="0084380F">
            <w:pPr>
              <w:jc w:val="right"/>
              <w:rPr>
                <w:b/>
                <w:bCs/>
                <w:sz w:val="14"/>
                <w:szCs w:val="14"/>
              </w:rPr>
            </w:pPr>
            <w:r>
              <w:rPr>
                <w:b/>
                <w:bCs/>
                <w:sz w:val="14"/>
                <w:szCs w:val="14"/>
              </w:rPr>
              <w:t>Q3</w:t>
            </w:r>
          </w:p>
        </w:tc>
        <w:tc>
          <w:tcPr>
            <w:tcW w:w="900" w:type="dxa"/>
            <w:tcBorders>
              <w:top w:val="single" w:sz="4" w:space="0" w:color="auto"/>
              <w:bottom w:val="single" w:sz="12" w:space="0" w:color="auto"/>
              <w:right w:val="single" w:sz="4" w:space="0" w:color="auto"/>
            </w:tcBorders>
          </w:tcPr>
          <w:p w:rsidR="0084380F" w:rsidRDefault="0084380F" w:rsidP="0084380F">
            <w:pPr>
              <w:jc w:val="right"/>
              <w:rPr>
                <w:b/>
                <w:bCs/>
                <w:sz w:val="14"/>
                <w:szCs w:val="14"/>
              </w:rPr>
            </w:pPr>
            <w:r>
              <w:rPr>
                <w:b/>
                <w:bCs/>
                <w:sz w:val="14"/>
                <w:szCs w:val="14"/>
              </w:rPr>
              <w:t>Q4</w:t>
            </w:r>
          </w:p>
        </w:tc>
        <w:tc>
          <w:tcPr>
            <w:tcW w:w="900" w:type="dxa"/>
            <w:gridSpan w:val="2"/>
            <w:tcBorders>
              <w:top w:val="single" w:sz="4" w:space="0" w:color="auto"/>
              <w:left w:val="single" w:sz="4" w:space="0" w:color="auto"/>
              <w:bottom w:val="single" w:sz="12" w:space="0" w:color="auto"/>
              <w:right w:val="nil"/>
            </w:tcBorders>
          </w:tcPr>
          <w:p w:rsidR="0084380F" w:rsidRDefault="0084380F" w:rsidP="0084380F">
            <w:pPr>
              <w:jc w:val="right"/>
              <w:rPr>
                <w:b/>
                <w:bCs/>
                <w:sz w:val="14"/>
                <w:szCs w:val="14"/>
              </w:rPr>
            </w:pPr>
            <w:r>
              <w:rPr>
                <w:b/>
                <w:bCs/>
                <w:sz w:val="14"/>
                <w:szCs w:val="14"/>
              </w:rPr>
              <w:t>Q1</w:t>
            </w:r>
          </w:p>
        </w:tc>
      </w:tr>
      <w:tr w:rsidR="0084380F" w:rsidRPr="00F373FB" w:rsidTr="0084380F">
        <w:trPr>
          <w:trHeight w:val="173"/>
          <w:jc w:val="center"/>
        </w:trPr>
        <w:tc>
          <w:tcPr>
            <w:tcW w:w="2833" w:type="dxa"/>
            <w:tcBorders>
              <w:top w:val="nil"/>
              <w:left w:val="nil"/>
              <w:bottom w:val="nil"/>
              <w:right w:val="nil"/>
            </w:tcBorders>
            <w:shd w:val="clear" w:color="auto" w:fill="auto"/>
            <w:noWrap/>
            <w:vAlign w:val="center"/>
            <w:hideMark/>
          </w:tcPr>
          <w:p w:rsidR="0084380F" w:rsidRPr="00F373FB" w:rsidRDefault="0084380F" w:rsidP="0084380F">
            <w:pPr>
              <w:rPr>
                <w:b/>
                <w:bCs/>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F373FB" w:rsidRDefault="0084380F" w:rsidP="0084380F">
            <w:pPr>
              <w:jc w:val="center"/>
              <w:rPr>
                <w:b/>
                <w:bCs/>
                <w:sz w:val="14"/>
                <w:szCs w:val="14"/>
              </w:rPr>
            </w:pPr>
          </w:p>
        </w:tc>
        <w:tc>
          <w:tcPr>
            <w:tcW w:w="1000" w:type="dxa"/>
            <w:tcBorders>
              <w:top w:val="nil"/>
              <w:left w:val="nil"/>
              <w:bottom w:val="nil"/>
              <w:right w:val="nil"/>
            </w:tcBorders>
            <w:shd w:val="clear" w:color="auto" w:fill="auto"/>
            <w:noWrap/>
            <w:hideMark/>
          </w:tcPr>
          <w:p w:rsidR="0084380F" w:rsidRPr="00F373FB" w:rsidRDefault="0084380F" w:rsidP="0084380F">
            <w:pPr>
              <w:rPr>
                <w:sz w:val="14"/>
                <w:szCs w:val="14"/>
              </w:rPr>
            </w:pPr>
          </w:p>
        </w:tc>
        <w:tc>
          <w:tcPr>
            <w:tcW w:w="890" w:type="dxa"/>
            <w:tcBorders>
              <w:top w:val="nil"/>
              <w:left w:val="nil"/>
              <w:bottom w:val="nil"/>
              <w:right w:val="nil"/>
            </w:tcBorders>
          </w:tcPr>
          <w:p w:rsidR="0084380F" w:rsidRPr="00F373FB" w:rsidRDefault="0084380F" w:rsidP="0084380F">
            <w:pPr>
              <w:rPr>
                <w:sz w:val="14"/>
                <w:szCs w:val="14"/>
              </w:rPr>
            </w:pPr>
          </w:p>
        </w:tc>
        <w:tc>
          <w:tcPr>
            <w:tcW w:w="990" w:type="dxa"/>
            <w:tcBorders>
              <w:top w:val="nil"/>
              <w:left w:val="nil"/>
              <w:bottom w:val="nil"/>
              <w:right w:val="nil"/>
            </w:tcBorders>
            <w:shd w:val="clear" w:color="auto" w:fill="auto"/>
            <w:noWrap/>
          </w:tcPr>
          <w:p w:rsidR="0084380F" w:rsidRPr="00F373FB" w:rsidRDefault="0084380F" w:rsidP="0084380F">
            <w:pPr>
              <w:rPr>
                <w:sz w:val="14"/>
                <w:szCs w:val="14"/>
              </w:rPr>
            </w:pPr>
          </w:p>
        </w:tc>
        <w:tc>
          <w:tcPr>
            <w:tcW w:w="990" w:type="dxa"/>
            <w:tcBorders>
              <w:top w:val="nil"/>
              <w:left w:val="nil"/>
              <w:bottom w:val="nil"/>
              <w:right w:val="nil"/>
            </w:tcBorders>
          </w:tcPr>
          <w:p w:rsidR="0084380F" w:rsidRPr="00F373FB" w:rsidRDefault="0084380F" w:rsidP="0084380F">
            <w:pPr>
              <w:rPr>
                <w:sz w:val="14"/>
                <w:szCs w:val="14"/>
              </w:rPr>
            </w:pPr>
          </w:p>
        </w:tc>
        <w:tc>
          <w:tcPr>
            <w:tcW w:w="900" w:type="dxa"/>
            <w:tcBorders>
              <w:top w:val="nil"/>
              <w:left w:val="nil"/>
              <w:bottom w:val="nil"/>
              <w:right w:val="nil"/>
            </w:tcBorders>
          </w:tcPr>
          <w:p w:rsidR="0084380F" w:rsidRPr="00F373FB" w:rsidRDefault="0084380F" w:rsidP="0084380F">
            <w:pPr>
              <w:rPr>
                <w:sz w:val="14"/>
                <w:szCs w:val="14"/>
              </w:rPr>
            </w:pPr>
          </w:p>
        </w:tc>
        <w:tc>
          <w:tcPr>
            <w:tcW w:w="900" w:type="dxa"/>
            <w:gridSpan w:val="2"/>
            <w:tcBorders>
              <w:top w:val="nil"/>
              <w:left w:val="nil"/>
              <w:bottom w:val="nil"/>
              <w:right w:val="nil"/>
            </w:tcBorders>
          </w:tcPr>
          <w:p w:rsidR="0084380F" w:rsidRPr="00F373FB" w:rsidRDefault="0084380F" w:rsidP="0084380F">
            <w:pPr>
              <w:rPr>
                <w:sz w:val="14"/>
                <w:szCs w:val="14"/>
              </w:rPr>
            </w:pPr>
          </w:p>
        </w:tc>
      </w:tr>
      <w:tr w:rsidR="0084380F"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84380F" w:rsidRPr="00C85CA9" w:rsidRDefault="0084380F" w:rsidP="0084380F">
            <w:pPr>
              <w:rPr>
                <w:b/>
                <w:bCs/>
                <w:sz w:val="14"/>
                <w:szCs w:val="14"/>
              </w:rPr>
            </w:pPr>
            <w:r w:rsidRPr="00C85CA9">
              <w:rPr>
                <w:b/>
                <w:bCs/>
                <w:sz w:val="14"/>
                <w:szCs w:val="14"/>
              </w:rPr>
              <w:t xml:space="preserve">1. E-Banking  Infrastructure </w:t>
            </w: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C85CA9" w:rsidRDefault="0084380F" w:rsidP="0084380F">
            <w:pPr>
              <w:jc w:val="center"/>
              <w:rPr>
                <w:b/>
                <w:bCs/>
                <w:sz w:val="14"/>
                <w:szCs w:val="14"/>
              </w:rPr>
            </w:pPr>
          </w:p>
        </w:tc>
        <w:tc>
          <w:tcPr>
            <w:tcW w:w="1000" w:type="dxa"/>
            <w:tcBorders>
              <w:top w:val="nil"/>
              <w:left w:val="nil"/>
              <w:bottom w:val="nil"/>
              <w:right w:val="nil"/>
            </w:tcBorders>
            <w:shd w:val="clear" w:color="auto" w:fill="auto"/>
            <w:noWrap/>
            <w:hideMark/>
          </w:tcPr>
          <w:p w:rsidR="0084380F" w:rsidRPr="00C85CA9" w:rsidRDefault="0084380F" w:rsidP="0084380F">
            <w:pPr>
              <w:rPr>
                <w:sz w:val="14"/>
                <w:szCs w:val="14"/>
              </w:rPr>
            </w:pPr>
          </w:p>
        </w:tc>
        <w:tc>
          <w:tcPr>
            <w:tcW w:w="890" w:type="dxa"/>
            <w:tcBorders>
              <w:top w:val="nil"/>
              <w:left w:val="nil"/>
              <w:bottom w:val="nil"/>
              <w:right w:val="nil"/>
            </w:tcBorders>
          </w:tcPr>
          <w:p w:rsidR="0084380F" w:rsidRPr="00C85CA9" w:rsidRDefault="0084380F" w:rsidP="0084380F">
            <w:pPr>
              <w:rPr>
                <w:sz w:val="14"/>
                <w:szCs w:val="14"/>
              </w:rPr>
            </w:pPr>
          </w:p>
        </w:tc>
        <w:tc>
          <w:tcPr>
            <w:tcW w:w="990" w:type="dxa"/>
            <w:tcBorders>
              <w:top w:val="nil"/>
              <w:left w:val="nil"/>
              <w:bottom w:val="nil"/>
              <w:right w:val="nil"/>
            </w:tcBorders>
            <w:shd w:val="clear" w:color="auto" w:fill="auto"/>
            <w:noWrap/>
          </w:tcPr>
          <w:p w:rsidR="0084380F" w:rsidRPr="00C85CA9" w:rsidRDefault="0084380F" w:rsidP="0084380F">
            <w:pPr>
              <w:rPr>
                <w:sz w:val="14"/>
                <w:szCs w:val="14"/>
              </w:rPr>
            </w:pPr>
          </w:p>
        </w:tc>
        <w:tc>
          <w:tcPr>
            <w:tcW w:w="990" w:type="dxa"/>
            <w:tcBorders>
              <w:top w:val="nil"/>
              <w:left w:val="nil"/>
              <w:bottom w:val="nil"/>
              <w:right w:val="nil"/>
            </w:tcBorders>
          </w:tcPr>
          <w:p w:rsidR="0084380F" w:rsidRPr="00C85CA9" w:rsidRDefault="0084380F" w:rsidP="0084380F">
            <w:pPr>
              <w:rPr>
                <w:sz w:val="14"/>
                <w:szCs w:val="14"/>
              </w:rPr>
            </w:pPr>
          </w:p>
        </w:tc>
        <w:tc>
          <w:tcPr>
            <w:tcW w:w="900" w:type="dxa"/>
            <w:tcBorders>
              <w:top w:val="nil"/>
              <w:left w:val="nil"/>
              <w:bottom w:val="nil"/>
              <w:right w:val="nil"/>
            </w:tcBorders>
          </w:tcPr>
          <w:p w:rsidR="0084380F" w:rsidRPr="00C85CA9" w:rsidRDefault="0084380F" w:rsidP="0084380F">
            <w:pPr>
              <w:rPr>
                <w:sz w:val="14"/>
                <w:szCs w:val="14"/>
              </w:rPr>
            </w:pPr>
          </w:p>
        </w:tc>
        <w:tc>
          <w:tcPr>
            <w:tcW w:w="900" w:type="dxa"/>
            <w:gridSpan w:val="2"/>
            <w:tcBorders>
              <w:top w:val="nil"/>
              <w:left w:val="nil"/>
              <w:bottom w:val="nil"/>
              <w:right w:val="nil"/>
            </w:tcBorders>
          </w:tcPr>
          <w:p w:rsidR="0084380F" w:rsidRPr="00C85CA9" w:rsidRDefault="0084380F" w:rsidP="0084380F">
            <w:pPr>
              <w:rPr>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Real Time Online Branches (RTOB)</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14,150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14,285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14,610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14,710</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14,850</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14,932</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Automated  Teller  Machines (ATM)</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12,689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12,963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13,409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13,835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14,019</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14,148</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Point of  Sale (POS)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54,490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49,929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52,506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53,509</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53,511</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53,269</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rPr>
                <w:b/>
                <w:bCs/>
                <w:sz w:val="14"/>
                <w:szCs w:val="14"/>
              </w:rPr>
            </w:pPr>
            <w:r w:rsidRPr="00C85CA9">
              <w:rPr>
                <w:b/>
                <w:bCs/>
                <w:sz w:val="14"/>
                <w:szCs w:val="14"/>
              </w:rPr>
              <w:t>2.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Credit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1,292,136</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1,333,916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1,374,073</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1,423,768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1,453,867</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1,483,730</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Debit Cards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17,857,561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18,778,525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19,847,969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20,984,868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21,712,069</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22,475,259</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Proprietary ATMs only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8,043,044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8,224,719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8,385,281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8,528,797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8,586,819</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8,722,621</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Pre-Paid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315,865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248,689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253,144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236,018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234,098</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234,814</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0"/>
              <w:rPr>
                <w:sz w:val="14"/>
                <w:szCs w:val="14"/>
              </w:rPr>
            </w:pPr>
            <w:r w:rsidRPr="00C85CA9">
              <w:rPr>
                <w:sz w:val="14"/>
                <w:szCs w:val="14"/>
              </w:rPr>
              <w:t xml:space="preserve"> Social Welfare Cards </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sz w:val="14"/>
                <w:szCs w:val="14"/>
              </w:rPr>
            </w:pPr>
            <w:r w:rsidRPr="00C85CA9">
              <w:rPr>
                <w:sz w:val="14"/>
                <w:szCs w:val="14"/>
              </w:rPr>
              <w:t>No.</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9,124,363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9,201,476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9,500,938</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8,897,960</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8,932,140</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8,948,923</w:t>
            </w:r>
          </w:p>
        </w:tc>
      </w:tr>
      <w:tr w:rsidR="002578C8" w:rsidRPr="00CA2D91" w:rsidTr="0084380F">
        <w:trPr>
          <w:trHeight w:val="117"/>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rPr>
                <w:b/>
                <w:bCs/>
                <w:sz w:val="14"/>
                <w:szCs w:val="14"/>
              </w:rPr>
            </w:pPr>
            <w:r w:rsidRPr="00C85CA9">
              <w:rPr>
                <w:b/>
                <w:bCs/>
                <w:sz w:val="14"/>
                <w:szCs w:val="14"/>
              </w:rPr>
              <w:t>4. E-Banking Financial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jc w:val="center"/>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177,382</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171,760</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186,895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196,204</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201,545</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202,025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10,418,770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9,106,969</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11,691,875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11,945,486</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14,659,429</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12,344,245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4.1 ATM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112,348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107,843</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115,262</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121,551</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125,915</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127,072</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1,303,623</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1,229,948</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1,351,906</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1,447,169</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1,520,330</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1,500,540</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Cash Withdrawal</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106,782</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102,562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109,286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115,283</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119,563</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121,043</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1,133,739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1,069,713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1,174,504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1,261,528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1,332,548</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1,328,570</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Cash Deposit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118</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93</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1,770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2,099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3,091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4,809</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2,885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iv.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1,265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1,288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1,535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1,628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1,709</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1,815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3,024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4,247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3,001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2,347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4,006</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6,202</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2,311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2,153</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2,386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2,545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2,218</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2,307</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70,754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64,838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72,778</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79,857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86,595</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72,411</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1,923</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1,766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1,974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1,996</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2,301</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1,806</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94,200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88,926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99,356</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100,214</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92,223</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90,315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Others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135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149</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157</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4.2 POS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14,930</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15,175</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16,433</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15,797</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16,093</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16,595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67,904</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65,986</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73,399</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76,685</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80,974</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78,665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4.3 RTOB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39,438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37,170</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41,902</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43,755</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42,848</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40,873</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8,688,384</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7,469,509</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9,875,415</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9,969,482</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12,543,330</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10,252,605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Real Time Cash Withdrawals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8,748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7,962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8,672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9,244</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8,602</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8,756</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693,359</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666,169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738,395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778,187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744,375</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791,042</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Real Time Cash Deposits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17,098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17,398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19,542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20,005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18,905</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17,916</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1,882,165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1,735,322</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1,930,609</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2,028,993</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2,120,866</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1,945,522</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left="665" w:hanging="270"/>
              <w:rPr>
                <w:sz w:val="14"/>
                <w:szCs w:val="14"/>
              </w:rPr>
            </w:pPr>
            <w:r w:rsidRPr="00C85CA9">
              <w:rPr>
                <w:sz w:val="14"/>
                <w:szCs w:val="14"/>
              </w:rPr>
              <w:t>iii.   Real Time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13,591</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11,809</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13,687</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14,507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15,340</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14,201</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6,112,860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5,068,018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7,206,411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7,162,302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9,678,088</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7,516,040</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4.4 Mobile Phone Banking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3,479</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4,138</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5,001</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5,859</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6,770</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7,247</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69,018</w:t>
            </w:r>
          </w:p>
        </w:tc>
        <w:tc>
          <w:tcPr>
            <w:tcW w:w="8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73,924</w:t>
            </w:r>
          </w:p>
        </w:tc>
        <w:tc>
          <w:tcPr>
            <w:tcW w:w="99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91,738</w:t>
            </w:r>
          </w:p>
        </w:tc>
        <w:tc>
          <w:tcPr>
            <w:tcW w:w="99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112,807</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131,356</w:t>
            </w: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135,005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   Payment Through Mobile</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145</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170</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202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244</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289</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312</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2,758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3,360</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3,770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4,407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5,126</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5,412</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   Utility   Bills Payment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1,474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1,976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2,322</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2,675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3,116</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3,467</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4,628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2,581</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2,164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2,256</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3,528</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5,005</w:t>
            </w:r>
          </w:p>
        </w:tc>
      </w:tr>
      <w:tr w:rsidR="002578C8" w:rsidRPr="00CA2D91" w:rsidTr="0084380F">
        <w:trPr>
          <w:trHeight w:val="108"/>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iii.   Intra Bank Fund Transfers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980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1,065</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1,335</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1,583</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1,806</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1,875</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30,308</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33,946</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41,580</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51,352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59,320</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59,756</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300" w:firstLine="420"/>
              <w:rPr>
                <w:sz w:val="14"/>
                <w:szCs w:val="14"/>
              </w:rPr>
            </w:pPr>
            <w:r w:rsidRPr="00C85CA9">
              <w:rPr>
                <w:sz w:val="14"/>
                <w:szCs w:val="14"/>
              </w:rPr>
              <w:t>vi.  Inter Bank Fund Transfers (IBFT)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300" w:firstLine="420"/>
              <w:rPr>
                <w:sz w:val="14"/>
                <w:szCs w:val="14"/>
              </w:rPr>
            </w:pP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890" w:type="dxa"/>
            <w:tcBorders>
              <w:top w:val="nil"/>
              <w:left w:val="nil"/>
              <w:bottom w:val="nil"/>
              <w:right w:val="nil"/>
            </w:tcBorders>
            <w:vAlign w:val="center"/>
          </w:tcPr>
          <w:p w:rsidR="002578C8" w:rsidRDefault="002578C8" w:rsidP="002578C8">
            <w:pPr>
              <w:jc w:val="right"/>
              <w:rPr>
                <w:rFonts w:ascii="Calibri" w:hAnsi="Calibri"/>
                <w:color w:val="000000"/>
              </w:rPr>
            </w:pPr>
          </w:p>
        </w:tc>
        <w:tc>
          <w:tcPr>
            <w:tcW w:w="99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9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Number of Transactions</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880</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928</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1,141</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1,356</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1,559</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1,593</w:t>
            </w:r>
          </w:p>
        </w:tc>
      </w:tr>
      <w:tr w:rsidR="002578C8"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2578C8" w:rsidRPr="00C85CA9" w:rsidRDefault="002578C8" w:rsidP="002578C8">
            <w:pPr>
              <w:ind w:firstLineChars="600" w:firstLine="840"/>
              <w:rPr>
                <w:sz w:val="14"/>
                <w:szCs w:val="14"/>
              </w:rPr>
            </w:pPr>
            <w:r w:rsidRPr="00C85CA9">
              <w:rPr>
                <w:sz w:val="14"/>
                <w:szCs w:val="14"/>
              </w:rPr>
              <w:t>Amount</w:t>
            </w:r>
          </w:p>
        </w:tc>
        <w:tc>
          <w:tcPr>
            <w:tcW w:w="1170" w:type="dxa"/>
            <w:tcBorders>
              <w:top w:val="nil"/>
              <w:left w:val="nil"/>
              <w:bottom w:val="nil"/>
              <w:right w:val="nil"/>
            </w:tcBorders>
            <w:shd w:val="clear" w:color="auto" w:fill="auto"/>
            <w:noWrap/>
            <w:tcMar>
              <w:left w:w="43"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1000"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31,324</w:t>
            </w:r>
          </w:p>
        </w:tc>
        <w:tc>
          <w:tcPr>
            <w:tcW w:w="8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34,037</w:t>
            </w:r>
          </w:p>
        </w:tc>
        <w:tc>
          <w:tcPr>
            <w:tcW w:w="99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44,224</w:t>
            </w:r>
          </w:p>
        </w:tc>
        <w:tc>
          <w:tcPr>
            <w:tcW w:w="99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54,791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63,382</w:t>
            </w:r>
          </w:p>
        </w:tc>
        <w:tc>
          <w:tcPr>
            <w:tcW w:w="900" w:type="dxa"/>
            <w:gridSpan w:val="2"/>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64,831</w:t>
            </w:r>
          </w:p>
        </w:tc>
      </w:tr>
      <w:tr w:rsidR="0084380F" w:rsidRPr="00CA2D91" w:rsidTr="0084380F">
        <w:trPr>
          <w:trHeight w:val="173"/>
          <w:jc w:val="center"/>
        </w:trPr>
        <w:tc>
          <w:tcPr>
            <w:tcW w:w="2833" w:type="dxa"/>
            <w:tcBorders>
              <w:top w:val="nil"/>
              <w:left w:val="nil"/>
              <w:bottom w:val="nil"/>
              <w:right w:val="nil"/>
            </w:tcBorders>
            <w:shd w:val="clear" w:color="auto" w:fill="auto"/>
            <w:noWrap/>
            <w:vAlign w:val="center"/>
            <w:hideMark/>
          </w:tcPr>
          <w:p w:rsidR="0084380F" w:rsidRPr="001C4ABF" w:rsidRDefault="0084380F" w:rsidP="0084380F">
            <w:pPr>
              <w:ind w:firstLineChars="100" w:firstLine="161"/>
              <w:rPr>
                <w:b/>
                <w:bCs/>
                <w:sz w:val="16"/>
                <w:szCs w:val="16"/>
                <w:u w:val="single"/>
              </w:rPr>
            </w:pPr>
          </w:p>
        </w:tc>
        <w:tc>
          <w:tcPr>
            <w:tcW w:w="1170" w:type="dxa"/>
            <w:tcBorders>
              <w:top w:val="nil"/>
              <w:left w:val="nil"/>
              <w:bottom w:val="nil"/>
              <w:right w:val="nil"/>
            </w:tcBorders>
            <w:shd w:val="clear" w:color="auto" w:fill="auto"/>
            <w:noWrap/>
            <w:tcMar>
              <w:left w:w="43" w:type="dxa"/>
              <w:right w:w="43" w:type="dxa"/>
            </w:tcMar>
            <w:vAlign w:val="center"/>
            <w:hideMark/>
          </w:tcPr>
          <w:p w:rsidR="0084380F" w:rsidRPr="001C4ABF" w:rsidRDefault="0084380F" w:rsidP="0084380F">
            <w:pPr>
              <w:ind w:firstLineChars="100" w:firstLine="161"/>
              <w:jc w:val="center"/>
              <w:rPr>
                <w:b/>
                <w:bCs/>
                <w:sz w:val="16"/>
                <w:szCs w:val="16"/>
                <w:u w:val="single"/>
              </w:rPr>
            </w:pPr>
          </w:p>
        </w:tc>
        <w:tc>
          <w:tcPr>
            <w:tcW w:w="1000" w:type="dxa"/>
            <w:tcBorders>
              <w:top w:val="nil"/>
              <w:left w:val="nil"/>
              <w:bottom w:val="nil"/>
              <w:right w:val="nil"/>
            </w:tcBorders>
            <w:shd w:val="clear" w:color="auto" w:fill="auto"/>
            <w:noWrap/>
            <w:vAlign w:val="center"/>
            <w:hideMark/>
          </w:tcPr>
          <w:p w:rsidR="0084380F" w:rsidRPr="001C4ABF" w:rsidRDefault="0084380F" w:rsidP="0084380F">
            <w:pPr>
              <w:jc w:val="right"/>
              <w:rPr>
                <w:sz w:val="16"/>
                <w:szCs w:val="16"/>
              </w:rPr>
            </w:pPr>
          </w:p>
        </w:tc>
        <w:tc>
          <w:tcPr>
            <w:tcW w:w="890" w:type="dxa"/>
            <w:tcBorders>
              <w:top w:val="nil"/>
              <w:left w:val="nil"/>
              <w:bottom w:val="nil"/>
              <w:right w:val="nil"/>
            </w:tcBorders>
          </w:tcPr>
          <w:p w:rsidR="0084380F" w:rsidRPr="001C4ABF" w:rsidRDefault="0084380F" w:rsidP="0084380F">
            <w:pPr>
              <w:jc w:val="right"/>
              <w:rPr>
                <w:sz w:val="16"/>
                <w:szCs w:val="16"/>
              </w:rPr>
            </w:pPr>
          </w:p>
        </w:tc>
        <w:tc>
          <w:tcPr>
            <w:tcW w:w="990" w:type="dxa"/>
            <w:tcBorders>
              <w:top w:val="nil"/>
              <w:left w:val="nil"/>
              <w:bottom w:val="nil"/>
              <w:right w:val="nil"/>
            </w:tcBorders>
            <w:shd w:val="clear" w:color="auto" w:fill="auto"/>
            <w:noWrap/>
            <w:vAlign w:val="center"/>
            <w:hideMark/>
          </w:tcPr>
          <w:p w:rsidR="0084380F" w:rsidRPr="001C4ABF" w:rsidRDefault="0084380F" w:rsidP="0084380F">
            <w:pPr>
              <w:jc w:val="right"/>
              <w:rPr>
                <w:sz w:val="16"/>
                <w:szCs w:val="16"/>
              </w:rPr>
            </w:pPr>
          </w:p>
        </w:tc>
        <w:tc>
          <w:tcPr>
            <w:tcW w:w="990" w:type="dxa"/>
            <w:tcBorders>
              <w:top w:val="nil"/>
              <w:left w:val="nil"/>
              <w:bottom w:val="nil"/>
              <w:right w:val="nil"/>
            </w:tcBorders>
          </w:tcPr>
          <w:p w:rsidR="0084380F" w:rsidRPr="001C4ABF" w:rsidRDefault="0084380F" w:rsidP="0084380F">
            <w:pPr>
              <w:jc w:val="right"/>
              <w:rPr>
                <w:sz w:val="16"/>
                <w:szCs w:val="16"/>
              </w:rPr>
            </w:pPr>
          </w:p>
        </w:tc>
        <w:tc>
          <w:tcPr>
            <w:tcW w:w="900" w:type="dxa"/>
            <w:tcBorders>
              <w:top w:val="nil"/>
              <w:left w:val="nil"/>
              <w:bottom w:val="nil"/>
              <w:right w:val="nil"/>
            </w:tcBorders>
          </w:tcPr>
          <w:p w:rsidR="0084380F" w:rsidRPr="001C4ABF" w:rsidRDefault="0084380F" w:rsidP="0084380F">
            <w:pPr>
              <w:jc w:val="right"/>
              <w:rPr>
                <w:sz w:val="16"/>
                <w:szCs w:val="16"/>
              </w:rPr>
            </w:pPr>
          </w:p>
        </w:tc>
        <w:tc>
          <w:tcPr>
            <w:tcW w:w="900" w:type="dxa"/>
            <w:gridSpan w:val="2"/>
            <w:tcBorders>
              <w:top w:val="nil"/>
              <w:left w:val="nil"/>
              <w:bottom w:val="nil"/>
              <w:right w:val="nil"/>
            </w:tcBorders>
          </w:tcPr>
          <w:p w:rsidR="0084380F" w:rsidRPr="001C4ABF" w:rsidRDefault="0084380F" w:rsidP="0084380F">
            <w:pPr>
              <w:jc w:val="right"/>
              <w:rPr>
                <w:sz w:val="16"/>
                <w:szCs w:val="16"/>
              </w:rPr>
            </w:pPr>
          </w:p>
        </w:tc>
      </w:tr>
      <w:tr w:rsidR="0084380F" w:rsidRPr="00CA2D91" w:rsidTr="0084380F">
        <w:trPr>
          <w:trHeight w:val="173"/>
          <w:jc w:val="center"/>
        </w:trPr>
        <w:tc>
          <w:tcPr>
            <w:tcW w:w="2833" w:type="dxa"/>
            <w:tcBorders>
              <w:top w:val="nil"/>
              <w:left w:val="nil"/>
              <w:bottom w:val="single" w:sz="12" w:space="0" w:color="auto"/>
              <w:right w:val="nil"/>
            </w:tcBorders>
            <w:shd w:val="clear" w:color="auto" w:fill="auto"/>
            <w:noWrap/>
            <w:vAlign w:val="center"/>
            <w:hideMark/>
          </w:tcPr>
          <w:p w:rsidR="0084380F" w:rsidRPr="00CA2D91" w:rsidRDefault="0084380F" w:rsidP="0084380F">
            <w:pPr>
              <w:ind w:firstLineChars="200" w:firstLine="321"/>
              <w:rPr>
                <w:b/>
                <w:bCs/>
                <w:sz w:val="16"/>
                <w:szCs w:val="16"/>
              </w:rPr>
            </w:pPr>
          </w:p>
        </w:tc>
        <w:tc>
          <w:tcPr>
            <w:tcW w:w="1170" w:type="dxa"/>
            <w:tcBorders>
              <w:top w:val="nil"/>
              <w:left w:val="nil"/>
              <w:bottom w:val="single" w:sz="12" w:space="0" w:color="auto"/>
              <w:right w:val="nil"/>
            </w:tcBorders>
            <w:shd w:val="clear" w:color="auto" w:fill="auto"/>
            <w:noWrap/>
            <w:tcMar>
              <w:left w:w="43" w:type="dxa"/>
              <w:right w:w="43" w:type="dxa"/>
            </w:tcMar>
            <w:vAlign w:val="center"/>
            <w:hideMark/>
          </w:tcPr>
          <w:p w:rsidR="0084380F" w:rsidRPr="00CA2D91" w:rsidRDefault="0084380F" w:rsidP="0084380F">
            <w:pPr>
              <w:ind w:firstLineChars="100" w:firstLine="160"/>
              <w:jc w:val="center"/>
              <w:rPr>
                <w:sz w:val="16"/>
                <w:szCs w:val="16"/>
              </w:rPr>
            </w:pPr>
          </w:p>
        </w:tc>
        <w:tc>
          <w:tcPr>
            <w:tcW w:w="1000" w:type="dxa"/>
            <w:tcBorders>
              <w:top w:val="nil"/>
              <w:left w:val="nil"/>
              <w:bottom w:val="single" w:sz="12" w:space="0" w:color="auto"/>
              <w:right w:val="nil"/>
            </w:tcBorders>
            <w:shd w:val="clear" w:color="auto" w:fill="auto"/>
            <w:noWrap/>
            <w:vAlign w:val="center"/>
            <w:hideMark/>
          </w:tcPr>
          <w:p w:rsidR="0084380F" w:rsidRPr="00CA2D91" w:rsidRDefault="0084380F" w:rsidP="0084380F">
            <w:pPr>
              <w:jc w:val="right"/>
              <w:rPr>
                <w:b/>
                <w:bCs/>
                <w:sz w:val="16"/>
                <w:szCs w:val="16"/>
              </w:rPr>
            </w:pPr>
          </w:p>
        </w:tc>
        <w:tc>
          <w:tcPr>
            <w:tcW w:w="89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84380F" w:rsidRPr="00CA2D91" w:rsidRDefault="0084380F" w:rsidP="0084380F">
            <w:pPr>
              <w:jc w:val="right"/>
              <w:rPr>
                <w:b/>
                <w:bCs/>
                <w:sz w:val="16"/>
                <w:szCs w:val="16"/>
              </w:rPr>
            </w:pPr>
          </w:p>
        </w:tc>
        <w:tc>
          <w:tcPr>
            <w:tcW w:w="99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900" w:type="dxa"/>
            <w:tcBorders>
              <w:top w:val="nil"/>
              <w:left w:val="nil"/>
              <w:bottom w:val="single" w:sz="12" w:space="0" w:color="auto"/>
              <w:right w:val="nil"/>
            </w:tcBorders>
          </w:tcPr>
          <w:p w:rsidR="0084380F" w:rsidRPr="00CA2D91" w:rsidRDefault="0084380F" w:rsidP="0084380F">
            <w:pPr>
              <w:jc w:val="right"/>
              <w:rPr>
                <w:b/>
                <w:bCs/>
                <w:sz w:val="16"/>
                <w:szCs w:val="16"/>
              </w:rPr>
            </w:pPr>
          </w:p>
        </w:tc>
        <w:tc>
          <w:tcPr>
            <w:tcW w:w="900" w:type="dxa"/>
            <w:gridSpan w:val="2"/>
            <w:tcBorders>
              <w:top w:val="nil"/>
              <w:left w:val="nil"/>
              <w:bottom w:val="single" w:sz="12" w:space="0" w:color="auto"/>
              <w:right w:val="nil"/>
            </w:tcBorders>
          </w:tcPr>
          <w:p w:rsidR="0084380F" w:rsidRPr="00CA2D91" w:rsidRDefault="0084380F" w:rsidP="0084380F">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585" w:type="dxa"/>
        <w:jc w:val="center"/>
        <w:tblLook w:val="04A0" w:firstRow="1" w:lastRow="0" w:firstColumn="1" w:lastColumn="0" w:noHBand="0" w:noVBand="1"/>
      </w:tblPr>
      <w:tblGrid>
        <w:gridCol w:w="3002"/>
        <w:gridCol w:w="1161"/>
        <w:gridCol w:w="976"/>
        <w:gridCol w:w="914"/>
        <w:gridCol w:w="900"/>
        <w:gridCol w:w="900"/>
        <w:gridCol w:w="886"/>
        <w:gridCol w:w="846"/>
      </w:tblGrid>
      <w:tr w:rsidR="00D115D8" w:rsidRPr="00CA2D91" w:rsidTr="000257BC">
        <w:trPr>
          <w:trHeight w:val="270"/>
          <w:jc w:val="center"/>
        </w:trPr>
        <w:tc>
          <w:tcPr>
            <w:tcW w:w="9585" w:type="dxa"/>
            <w:gridSpan w:val="8"/>
            <w:tcBorders>
              <w:top w:val="nil"/>
              <w:left w:val="nil"/>
              <w:bottom w:val="nil"/>
              <w:right w:val="nil"/>
            </w:tcBorders>
          </w:tcPr>
          <w:p w:rsidR="00D115D8" w:rsidRPr="00541EE4" w:rsidRDefault="00D115D8" w:rsidP="00D115D8">
            <w:pPr>
              <w:jc w:val="center"/>
              <w:rPr>
                <w:b/>
                <w:bCs/>
                <w:color w:val="000000"/>
                <w:sz w:val="28"/>
                <w:szCs w:val="28"/>
              </w:rPr>
            </w:pPr>
            <w:r w:rsidRPr="00541EE4">
              <w:rPr>
                <w:b/>
                <w:bCs/>
                <w:color w:val="000000"/>
                <w:sz w:val="28"/>
                <w:szCs w:val="28"/>
              </w:rPr>
              <w:t>3.37 Electronic Banking Statistics</w:t>
            </w:r>
          </w:p>
        </w:tc>
      </w:tr>
      <w:tr w:rsidR="00D115D8" w:rsidRPr="00CA2D91" w:rsidTr="000257BC">
        <w:trPr>
          <w:trHeight w:val="90"/>
          <w:jc w:val="center"/>
        </w:trPr>
        <w:tc>
          <w:tcPr>
            <w:tcW w:w="9585" w:type="dxa"/>
            <w:gridSpan w:val="8"/>
            <w:tcBorders>
              <w:top w:val="nil"/>
              <w:left w:val="nil"/>
              <w:bottom w:val="nil"/>
              <w:right w:val="nil"/>
            </w:tcBorders>
          </w:tcPr>
          <w:p w:rsidR="00D115D8" w:rsidRPr="00CA2D91" w:rsidRDefault="00D115D8" w:rsidP="005605C5">
            <w:pPr>
              <w:rPr>
                <w:sz w:val="16"/>
                <w:szCs w:val="16"/>
              </w:rPr>
            </w:pPr>
          </w:p>
        </w:tc>
      </w:tr>
      <w:tr w:rsidR="002578C8" w:rsidRPr="00CA2D91" w:rsidTr="006B3B94">
        <w:trPr>
          <w:trHeight w:val="150"/>
          <w:jc w:val="center"/>
        </w:trPr>
        <w:tc>
          <w:tcPr>
            <w:tcW w:w="3002" w:type="dxa"/>
            <w:vMerge w:val="restart"/>
            <w:tcBorders>
              <w:top w:val="single" w:sz="12" w:space="0" w:color="auto"/>
              <w:bottom w:val="single" w:sz="12" w:space="0" w:color="000000"/>
              <w:right w:val="single" w:sz="4" w:space="0" w:color="auto"/>
            </w:tcBorders>
            <w:shd w:val="clear" w:color="auto" w:fill="auto"/>
            <w:noWrap/>
            <w:vAlign w:val="center"/>
            <w:hideMark/>
          </w:tcPr>
          <w:p w:rsidR="002578C8" w:rsidRPr="001C4ABF" w:rsidRDefault="002578C8" w:rsidP="005605C5">
            <w:pPr>
              <w:jc w:val="center"/>
              <w:rPr>
                <w:b/>
                <w:bCs/>
                <w:color w:val="000000"/>
                <w:sz w:val="18"/>
                <w:szCs w:val="18"/>
              </w:rPr>
            </w:pPr>
            <w:r w:rsidRPr="001C4ABF">
              <w:rPr>
                <w:b/>
                <w:bCs/>
                <w:color w:val="000000"/>
                <w:sz w:val="18"/>
                <w:szCs w:val="18"/>
              </w:rPr>
              <w:t>Product / Item</w:t>
            </w:r>
          </w:p>
        </w:tc>
        <w:tc>
          <w:tcPr>
            <w:tcW w:w="1161"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2578C8" w:rsidRPr="001C4ABF" w:rsidRDefault="002578C8" w:rsidP="005605C5">
            <w:pPr>
              <w:jc w:val="center"/>
              <w:rPr>
                <w:b/>
                <w:bCs/>
                <w:color w:val="000000"/>
                <w:sz w:val="18"/>
                <w:szCs w:val="18"/>
              </w:rPr>
            </w:pPr>
            <w:r w:rsidRPr="001C4ABF">
              <w:rPr>
                <w:b/>
                <w:bCs/>
                <w:color w:val="000000"/>
                <w:sz w:val="18"/>
                <w:szCs w:val="18"/>
              </w:rPr>
              <w:t>Unit</w:t>
            </w:r>
          </w:p>
        </w:tc>
        <w:tc>
          <w:tcPr>
            <w:tcW w:w="976" w:type="dxa"/>
            <w:tcBorders>
              <w:top w:val="single" w:sz="12" w:space="0" w:color="auto"/>
              <w:left w:val="single" w:sz="4" w:space="0" w:color="auto"/>
              <w:bottom w:val="single" w:sz="4" w:space="0" w:color="auto"/>
              <w:right w:val="nil"/>
            </w:tcBorders>
          </w:tcPr>
          <w:p w:rsidR="002578C8" w:rsidRPr="00CA2D91" w:rsidRDefault="002578C8" w:rsidP="005605C5">
            <w:pPr>
              <w:jc w:val="center"/>
              <w:rPr>
                <w:b/>
                <w:bCs/>
                <w:sz w:val="16"/>
                <w:szCs w:val="16"/>
              </w:rPr>
            </w:pPr>
            <w:r w:rsidRPr="00CA2D91">
              <w:rPr>
                <w:b/>
                <w:bCs/>
                <w:sz w:val="16"/>
                <w:szCs w:val="16"/>
              </w:rPr>
              <w:t>FY17</w:t>
            </w:r>
          </w:p>
        </w:tc>
        <w:tc>
          <w:tcPr>
            <w:tcW w:w="3600" w:type="dxa"/>
            <w:gridSpan w:val="4"/>
            <w:tcBorders>
              <w:top w:val="single" w:sz="12" w:space="0" w:color="auto"/>
              <w:left w:val="single" w:sz="4" w:space="0" w:color="auto"/>
              <w:bottom w:val="single" w:sz="4" w:space="0" w:color="auto"/>
              <w:right w:val="nil"/>
            </w:tcBorders>
          </w:tcPr>
          <w:p w:rsidR="002578C8" w:rsidRDefault="002578C8" w:rsidP="005605C5">
            <w:pPr>
              <w:jc w:val="center"/>
              <w:rPr>
                <w:b/>
                <w:bCs/>
                <w:sz w:val="16"/>
                <w:szCs w:val="16"/>
              </w:rPr>
            </w:pPr>
            <w:r>
              <w:rPr>
                <w:b/>
                <w:bCs/>
                <w:sz w:val="16"/>
                <w:szCs w:val="16"/>
              </w:rPr>
              <w:t>FY18</w:t>
            </w:r>
          </w:p>
        </w:tc>
        <w:tc>
          <w:tcPr>
            <w:tcW w:w="846" w:type="dxa"/>
            <w:tcBorders>
              <w:top w:val="single" w:sz="12" w:space="0" w:color="auto"/>
              <w:left w:val="single" w:sz="4" w:space="0" w:color="auto"/>
              <w:bottom w:val="single" w:sz="4" w:space="0" w:color="auto"/>
              <w:right w:val="nil"/>
            </w:tcBorders>
          </w:tcPr>
          <w:p w:rsidR="002578C8" w:rsidRDefault="002578C8" w:rsidP="005605C5">
            <w:pPr>
              <w:jc w:val="center"/>
              <w:rPr>
                <w:b/>
                <w:bCs/>
                <w:sz w:val="16"/>
                <w:szCs w:val="16"/>
              </w:rPr>
            </w:pPr>
            <w:r>
              <w:rPr>
                <w:b/>
                <w:bCs/>
                <w:sz w:val="16"/>
                <w:szCs w:val="16"/>
              </w:rPr>
              <w:t>FY19</w:t>
            </w:r>
          </w:p>
        </w:tc>
      </w:tr>
      <w:tr w:rsidR="002578C8" w:rsidRPr="00CA2D91" w:rsidTr="006B3B94">
        <w:trPr>
          <w:trHeight w:val="195"/>
          <w:jc w:val="center"/>
        </w:trPr>
        <w:tc>
          <w:tcPr>
            <w:tcW w:w="3002" w:type="dxa"/>
            <w:vMerge/>
            <w:tcBorders>
              <w:top w:val="single" w:sz="12" w:space="0" w:color="000000"/>
              <w:bottom w:val="single" w:sz="12" w:space="0" w:color="000000"/>
              <w:right w:val="single" w:sz="4" w:space="0" w:color="auto"/>
            </w:tcBorders>
            <w:vAlign w:val="center"/>
            <w:hideMark/>
          </w:tcPr>
          <w:p w:rsidR="002578C8" w:rsidRPr="00CA2D91" w:rsidRDefault="002578C8" w:rsidP="002578C8">
            <w:pPr>
              <w:rPr>
                <w:b/>
                <w:bCs/>
                <w:color w:val="000000"/>
                <w:sz w:val="16"/>
                <w:szCs w:val="16"/>
              </w:rPr>
            </w:pPr>
          </w:p>
        </w:tc>
        <w:tc>
          <w:tcPr>
            <w:tcW w:w="1161" w:type="dxa"/>
            <w:vMerge/>
            <w:tcBorders>
              <w:top w:val="single" w:sz="12" w:space="0" w:color="000000"/>
              <w:left w:val="single" w:sz="4" w:space="0" w:color="auto"/>
              <w:bottom w:val="single" w:sz="12" w:space="0" w:color="000000"/>
              <w:right w:val="single" w:sz="4" w:space="0" w:color="auto"/>
            </w:tcBorders>
            <w:vAlign w:val="center"/>
            <w:hideMark/>
          </w:tcPr>
          <w:p w:rsidR="002578C8" w:rsidRPr="00CA2D91" w:rsidRDefault="002578C8" w:rsidP="002578C8">
            <w:pPr>
              <w:rPr>
                <w:b/>
                <w:bCs/>
                <w:color w:val="000000"/>
                <w:sz w:val="16"/>
                <w:szCs w:val="16"/>
              </w:rPr>
            </w:pPr>
          </w:p>
        </w:tc>
        <w:tc>
          <w:tcPr>
            <w:tcW w:w="976" w:type="dxa"/>
            <w:tcBorders>
              <w:top w:val="single" w:sz="4" w:space="0" w:color="auto"/>
              <w:left w:val="single" w:sz="4" w:space="0" w:color="auto"/>
              <w:bottom w:val="single" w:sz="12" w:space="0" w:color="auto"/>
              <w:right w:val="single" w:sz="4" w:space="0" w:color="auto"/>
            </w:tcBorders>
            <w:shd w:val="clear" w:color="auto" w:fill="auto"/>
            <w:noWrap/>
            <w:hideMark/>
          </w:tcPr>
          <w:p w:rsidR="002578C8" w:rsidRPr="00C85CA9" w:rsidRDefault="002578C8" w:rsidP="002578C8">
            <w:pPr>
              <w:jc w:val="right"/>
              <w:rPr>
                <w:b/>
                <w:bCs/>
                <w:sz w:val="14"/>
                <w:szCs w:val="14"/>
              </w:rPr>
            </w:pPr>
            <w:r w:rsidRPr="00C85CA9">
              <w:rPr>
                <w:b/>
                <w:bCs/>
                <w:sz w:val="14"/>
                <w:szCs w:val="14"/>
              </w:rPr>
              <w:t>Q4</w:t>
            </w:r>
          </w:p>
        </w:tc>
        <w:tc>
          <w:tcPr>
            <w:tcW w:w="914" w:type="dxa"/>
            <w:tcBorders>
              <w:top w:val="single" w:sz="4" w:space="0" w:color="auto"/>
              <w:left w:val="single" w:sz="4" w:space="0" w:color="auto"/>
              <w:bottom w:val="single" w:sz="12" w:space="0" w:color="auto"/>
            </w:tcBorders>
          </w:tcPr>
          <w:p w:rsidR="002578C8" w:rsidRPr="00C85CA9" w:rsidRDefault="002578C8" w:rsidP="002578C8">
            <w:pPr>
              <w:jc w:val="right"/>
              <w:rPr>
                <w:b/>
                <w:bCs/>
                <w:sz w:val="14"/>
                <w:szCs w:val="14"/>
              </w:rPr>
            </w:pPr>
            <w:r>
              <w:rPr>
                <w:b/>
                <w:bCs/>
                <w:sz w:val="14"/>
                <w:szCs w:val="14"/>
              </w:rPr>
              <w:t>Q1</w:t>
            </w:r>
          </w:p>
        </w:tc>
        <w:tc>
          <w:tcPr>
            <w:tcW w:w="900" w:type="dxa"/>
            <w:tcBorders>
              <w:bottom w:val="single" w:sz="12" w:space="0" w:color="auto"/>
            </w:tcBorders>
            <w:shd w:val="clear" w:color="auto" w:fill="auto"/>
            <w:noWrap/>
          </w:tcPr>
          <w:p w:rsidR="002578C8" w:rsidRPr="00C85CA9" w:rsidRDefault="002578C8" w:rsidP="002578C8">
            <w:pPr>
              <w:jc w:val="right"/>
              <w:rPr>
                <w:b/>
                <w:bCs/>
                <w:sz w:val="14"/>
                <w:szCs w:val="14"/>
              </w:rPr>
            </w:pPr>
            <w:r>
              <w:rPr>
                <w:b/>
                <w:bCs/>
                <w:sz w:val="14"/>
                <w:szCs w:val="14"/>
              </w:rPr>
              <w:t>Q2</w:t>
            </w:r>
          </w:p>
        </w:tc>
        <w:tc>
          <w:tcPr>
            <w:tcW w:w="900" w:type="dxa"/>
            <w:tcBorders>
              <w:bottom w:val="single" w:sz="12" w:space="0" w:color="auto"/>
            </w:tcBorders>
          </w:tcPr>
          <w:p w:rsidR="002578C8" w:rsidRPr="00C85CA9" w:rsidRDefault="002578C8" w:rsidP="002578C8">
            <w:pPr>
              <w:jc w:val="right"/>
              <w:rPr>
                <w:b/>
                <w:bCs/>
                <w:sz w:val="14"/>
                <w:szCs w:val="14"/>
              </w:rPr>
            </w:pPr>
            <w:r>
              <w:rPr>
                <w:b/>
                <w:bCs/>
                <w:sz w:val="14"/>
                <w:szCs w:val="14"/>
              </w:rPr>
              <w:t>Q3</w:t>
            </w:r>
          </w:p>
        </w:tc>
        <w:tc>
          <w:tcPr>
            <w:tcW w:w="886" w:type="dxa"/>
            <w:tcBorders>
              <w:bottom w:val="single" w:sz="12" w:space="0" w:color="auto"/>
              <w:right w:val="single" w:sz="4" w:space="0" w:color="auto"/>
            </w:tcBorders>
          </w:tcPr>
          <w:p w:rsidR="002578C8" w:rsidRDefault="002578C8" w:rsidP="002578C8">
            <w:pPr>
              <w:jc w:val="right"/>
              <w:rPr>
                <w:b/>
                <w:bCs/>
                <w:sz w:val="14"/>
                <w:szCs w:val="14"/>
              </w:rPr>
            </w:pPr>
            <w:r>
              <w:rPr>
                <w:b/>
                <w:bCs/>
                <w:sz w:val="14"/>
                <w:szCs w:val="14"/>
              </w:rPr>
              <w:t>Q4</w:t>
            </w:r>
          </w:p>
        </w:tc>
        <w:tc>
          <w:tcPr>
            <w:tcW w:w="846" w:type="dxa"/>
            <w:tcBorders>
              <w:left w:val="single" w:sz="4" w:space="0" w:color="auto"/>
              <w:bottom w:val="single" w:sz="12" w:space="0" w:color="auto"/>
              <w:right w:val="nil"/>
            </w:tcBorders>
          </w:tcPr>
          <w:p w:rsidR="002578C8" w:rsidRDefault="002578C8" w:rsidP="002578C8">
            <w:pPr>
              <w:jc w:val="center"/>
              <w:rPr>
                <w:b/>
                <w:bCs/>
                <w:sz w:val="14"/>
                <w:szCs w:val="14"/>
              </w:rPr>
            </w:pPr>
            <w:r>
              <w:rPr>
                <w:b/>
                <w:bCs/>
                <w:sz w:val="14"/>
                <w:szCs w:val="14"/>
              </w:rPr>
              <w:t>Q1</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u w:val="single"/>
              </w:rPr>
            </w:pPr>
          </w:p>
        </w:tc>
        <w:tc>
          <w:tcPr>
            <w:tcW w:w="976" w:type="dxa"/>
            <w:tcBorders>
              <w:top w:val="nil"/>
              <w:left w:val="nil"/>
              <w:bottom w:val="nil"/>
              <w:right w:val="nil"/>
            </w:tcBorders>
            <w:shd w:val="clear" w:color="auto" w:fill="auto"/>
            <w:noWrap/>
            <w:hideMark/>
          </w:tcPr>
          <w:p w:rsidR="002578C8" w:rsidRPr="00C85CA9" w:rsidRDefault="002578C8" w:rsidP="002578C8">
            <w:pPr>
              <w:jc w:val="right"/>
              <w:rPr>
                <w:sz w:val="14"/>
                <w:szCs w:val="14"/>
              </w:rPr>
            </w:pPr>
          </w:p>
        </w:tc>
        <w:tc>
          <w:tcPr>
            <w:tcW w:w="914" w:type="dxa"/>
            <w:tcBorders>
              <w:top w:val="nil"/>
              <w:left w:val="nil"/>
              <w:bottom w:val="nil"/>
              <w:right w:val="nil"/>
            </w:tcBorders>
          </w:tcPr>
          <w:p w:rsidR="002578C8" w:rsidRPr="00C85CA9" w:rsidRDefault="002578C8" w:rsidP="002578C8">
            <w:pPr>
              <w:jc w:val="right"/>
              <w:rPr>
                <w:sz w:val="14"/>
                <w:szCs w:val="14"/>
              </w:rPr>
            </w:pPr>
          </w:p>
        </w:tc>
        <w:tc>
          <w:tcPr>
            <w:tcW w:w="900" w:type="dxa"/>
            <w:tcBorders>
              <w:top w:val="nil"/>
              <w:left w:val="nil"/>
              <w:bottom w:val="nil"/>
              <w:right w:val="nil"/>
            </w:tcBorders>
            <w:shd w:val="clear" w:color="auto" w:fill="auto"/>
            <w:noWrap/>
          </w:tcPr>
          <w:p w:rsidR="002578C8" w:rsidRPr="00C85CA9" w:rsidRDefault="002578C8" w:rsidP="002578C8">
            <w:pPr>
              <w:jc w:val="right"/>
              <w:rPr>
                <w:sz w:val="14"/>
                <w:szCs w:val="14"/>
              </w:rPr>
            </w:pPr>
          </w:p>
        </w:tc>
        <w:tc>
          <w:tcPr>
            <w:tcW w:w="900" w:type="dxa"/>
            <w:tcBorders>
              <w:top w:val="nil"/>
              <w:left w:val="nil"/>
              <w:bottom w:val="nil"/>
              <w:right w:val="nil"/>
            </w:tcBorders>
          </w:tcPr>
          <w:p w:rsidR="002578C8" w:rsidRPr="00C85CA9" w:rsidRDefault="002578C8" w:rsidP="002578C8">
            <w:pPr>
              <w:jc w:val="right"/>
              <w:rPr>
                <w:sz w:val="14"/>
                <w:szCs w:val="14"/>
              </w:rPr>
            </w:pPr>
          </w:p>
        </w:tc>
        <w:tc>
          <w:tcPr>
            <w:tcW w:w="886" w:type="dxa"/>
            <w:tcBorders>
              <w:top w:val="nil"/>
              <w:left w:val="nil"/>
              <w:bottom w:val="nil"/>
              <w:right w:val="nil"/>
            </w:tcBorders>
          </w:tcPr>
          <w:p w:rsidR="002578C8" w:rsidRPr="00C85CA9" w:rsidRDefault="002578C8" w:rsidP="002578C8">
            <w:pPr>
              <w:jc w:val="right"/>
              <w:rPr>
                <w:sz w:val="14"/>
                <w:szCs w:val="14"/>
              </w:rPr>
            </w:pPr>
          </w:p>
        </w:tc>
        <w:tc>
          <w:tcPr>
            <w:tcW w:w="846" w:type="dxa"/>
            <w:tcBorders>
              <w:top w:val="nil"/>
              <w:left w:val="nil"/>
              <w:bottom w:val="nil"/>
              <w:right w:val="nil"/>
            </w:tcBorders>
          </w:tcPr>
          <w:p w:rsidR="002578C8" w:rsidRPr="00C85CA9" w:rsidRDefault="002578C8" w:rsidP="002578C8">
            <w:pPr>
              <w:jc w:val="right"/>
              <w:rPr>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79</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77</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68</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68</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74</w:t>
            </w:r>
          </w:p>
        </w:tc>
      </w:tr>
      <w:tr w:rsidR="002578C8" w:rsidRPr="00CA2D91" w:rsidTr="006B3B94">
        <w:trPr>
          <w:trHeight w:val="162"/>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2,305</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2,310</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2,272</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2,131</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2,023</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2,190</w:t>
            </w:r>
          </w:p>
        </w:tc>
      </w:tr>
      <w:tr w:rsidR="002578C8" w:rsidRPr="007941BC"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   Payment Through Call Centre</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44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45</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48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43</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44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1,811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1,793</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1,922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1,753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1,613</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1,638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27</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240</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301</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110</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354</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222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228</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165</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130</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w:t>
            </w:r>
          </w:p>
        </w:tc>
        <w:tc>
          <w:tcPr>
            <w:tcW w:w="846" w:type="dxa"/>
            <w:tcBorders>
              <w:top w:val="nil"/>
              <w:left w:val="nil"/>
              <w:bottom w:val="nil"/>
              <w:right w:val="nil"/>
            </w:tcBorders>
            <w:vAlign w:val="center"/>
          </w:tcPr>
          <w:p w:rsidR="002578C8" w:rsidRDefault="0016117E" w:rsidP="002578C8">
            <w:pPr>
              <w:jc w:val="right"/>
              <w:rPr>
                <w:color w:val="000000"/>
                <w:sz w:val="14"/>
                <w:szCs w:val="14"/>
              </w:rPr>
            </w:pPr>
            <w:r>
              <w:rPr>
                <w:color w:val="000000"/>
                <w:sz w:val="14"/>
                <w:szCs w:val="14"/>
              </w:rPr>
              <w:t>..</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32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19</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4.6 Internet Banking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225"/>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6,697</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6,528</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7,380</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8,368</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8,904</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9,001</w:t>
            </w:r>
          </w:p>
        </w:tc>
      </w:tr>
      <w:tr w:rsidR="002578C8" w:rsidRPr="00CA2D91" w:rsidTr="006B3B94">
        <w:trPr>
          <w:trHeight w:val="180"/>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284,379</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260,538</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292,722</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332,765</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376,359</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369,514</w:t>
            </w:r>
          </w:p>
        </w:tc>
      </w:tr>
      <w:tr w:rsidR="002578C8" w:rsidRPr="00CA2D91" w:rsidTr="006B3B94">
        <w:trPr>
          <w:trHeight w:val="180"/>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   Payment Through Internet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563</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557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600</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652</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709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691</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102,218</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105,393</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106,709</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112,438</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122,222</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121,937</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   Utility   Bills Payment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2,102</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2,315</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2,573</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3,027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3,039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3,262</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6,755</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6,766</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6,237</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7,715</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8,981</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12,085</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iii.   Intra Bank Fund Transfers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1,698</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1,619</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1,842</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2,067</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2,212</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2,170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73,684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59,207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74,665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87,870</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102,096</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96,422</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vi.  Inter Bank Fund Transfers (IBFT)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300" w:firstLine="420"/>
              <w:rPr>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center"/>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2,334</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2,037</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2,365</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2,621</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2,944</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2,878</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36" w:firstLine="330"/>
              <w:rPr>
                <w:sz w:val="14"/>
                <w:szCs w:val="14"/>
              </w:rPr>
            </w:pPr>
            <w:r w:rsidRPr="00C85CA9">
              <w:rPr>
                <w:sz w:val="14"/>
                <w:szCs w:val="14"/>
              </w:rPr>
              <w:t>Amount</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0"/>
              <w:rPr>
                <w:sz w:val="14"/>
                <w:szCs w:val="14"/>
              </w:rPr>
            </w:pPr>
            <w:r w:rsidRPr="00C85CA9">
              <w:rPr>
                <w:sz w:val="14"/>
                <w:szCs w:val="14"/>
              </w:rPr>
              <w:t>Million  Rupees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color w:val="000000"/>
                <w:sz w:val="14"/>
                <w:szCs w:val="14"/>
              </w:rPr>
            </w:pPr>
            <w:r w:rsidRPr="00C85CA9">
              <w:rPr>
                <w:color w:val="000000"/>
                <w:sz w:val="14"/>
                <w:szCs w:val="14"/>
              </w:rPr>
              <w:t>101,721</w:t>
            </w:r>
          </w:p>
        </w:tc>
        <w:tc>
          <w:tcPr>
            <w:tcW w:w="914"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89,172</w:t>
            </w:r>
          </w:p>
        </w:tc>
        <w:tc>
          <w:tcPr>
            <w:tcW w:w="900" w:type="dxa"/>
            <w:tcBorders>
              <w:top w:val="nil"/>
              <w:left w:val="nil"/>
              <w:bottom w:val="nil"/>
              <w:right w:val="nil"/>
            </w:tcBorders>
            <w:shd w:val="clear" w:color="auto" w:fill="auto"/>
            <w:noWrap/>
            <w:vAlign w:val="center"/>
          </w:tcPr>
          <w:p w:rsidR="002578C8" w:rsidRDefault="002578C8" w:rsidP="002578C8">
            <w:pPr>
              <w:jc w:val="right"/>
              <w:rPr>
                <w:color w:val="000000"/>
                <w:sz w:val="14"/>
                <w:szCs w:val="14"/>
              </w:rPr>
            </w:pPr>
            <w:r>
              <w:rPr>
                <w:color w:val="000000"/>
                <w:sz w:val="14"/>
                <w:szCs w:val="14"/>
              </w:rPr>
              <w:t>105,111</w:t>
            </w:r>
          </w:p>
        </w:tc>
        <w:tc>
          <w:tcPr>
            <w:tcW w:w="900"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124,743</w:t>
            </w:r>
          </w:p>
        </w:tc>
        <w:tc>
          <w:tcPr>
            <w:tcW w:w="88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143,059</w:t>
            </w:r>
          </w:p>
        </w:tc>
        <w:tc>
          <w:tcPr>
            <w:tcW w:w="846" w:type="dxa"/>
            <w:tcBorders>
              <w:top w:val="nil"/>
              <w:left w:val="nil"/>
              <w:bottom w:val="nil"/>
              <w:right w:val="nil"/>
            </w:tcBorders>
            <w:vAlign w:val="center"/>
          </w:tcPr>
          <w:p w:rsidR="002578C8" w:rsidRDefault="002578C8" w:rsidP="002578C8">
            <w:pPr>
              <w:jc w:val="right"/>
              <w:rPr>
                <w:color w:val="000000"/>
                <w:sz w:val="14"/>
                <w:szCs w:val="14"/>
              </w:rPr>
            </w:pPr>
            <w:r>
              <w:rPr>
                <w:color w:val="000000"/>
                <w:sz w:val="14"/>
                <w:szCs w:val="14"/>
              </w:rPr>
              <w:t>139,070</w:t>
            </w: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100" w:firstLine="141"/>
              <w:rPr>
                <w:b/>
                <w:bCs/>
                <w:sz w:val="14"/>
                <w:szCs w:val="14"/>
              </w:rPr>
            </w:pPr>
            <w:r w:rsidRPr="00C85CA9">
              <w:rPr>
                <w:b/>
                <w:bCs/>
                <w:sz w:val="14"/>
                <w:szCs w:val="14"/>
              </w:rPr>
              <w:t>4.7 e-Commerce</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rFonts w:ascii="Calibri" w:hAnsi="Calibri"/>
                <w:color w:val="000000"/>
                <w:sz w:val="14"/>
                <w:szCs w:val="14"/>
              </w:rPr>
            </w:pPr>
          </w:p>
        </w:tc>
        <w:tc>
          <w:tcPr>
            <w:tcW w:w="914" w:type="dxa"/>
            <w:tcBorders>
              <w:top w:val="nil"/>
              <w:left w:val="nil"/>
              <w:bottom w:val="nil"/>
              <w:right w:val="nil"/>
            </w:tcBorders>
            <w:vAlign w:val="center"/>
          </w:tcPr>
          <w:p w:rsidR="002578C8" w:rsidRDefault="002578C8" w:rsidP="002578C8">
            <w:pPr>
              <w:jc w:val="right"/>
              <w:rPr>
                <w:color w:val="000000"/>
                <w:sz w:val="14"/>
                <w:szCs w:val="14"/>
              </w:rPr>
            </w:pPr>
          </w:p>
        </w:tc>
        <w:tc>
          <w:tcPr>
            <w:tcW w:w="900" w:type="dxa"/>
            <w:tcBorders>
              <w:top w:val="nil"/>
              <w:left w:val="nil"/>
              <w:bottom w:val="nil"/>
              <w:right w:val="nil"/>
            </w:tcBorders>
            <w:shd w:val="clear" w:color="auto" w:fill="auto"/>
            <w:noWrap/>
            <w:vAlign w:val="center"/>
          </w:tcPr>
          <w:p w:rsidR="002578C8" w:rsidRDefault="002578C8" w:rsidP="002578C8">
            <w:pPr>
              <w:jc w:val="right"/>
              <w:rPr>
                <w:rFonts w:ascii="Calibri" w:hAnsi="Calibri"/>
                <w:color w:val="000000"/>
                <w:sz w:val="22"/>
                <w:szCs w:val="22"/>
              </w:rPr>
            </w:pPr>
          </w:p>
        </w:tc>
        <w:tc>
          <w:tcPr>
            <w:tcW w:w="900"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86" w:type="dxa"/>
            <w:tcBorders>
              <w:top w:val="nil"/>
              <w:left w:val="nil"/>
              <w:bottom w:val="nil"/>
              <w:right w:val="nil"/>
            </w:tcBorders>
            <w:vAlign w:val="center"/>
          </w:tcPr>
          <w:p w:rsidR="002578C8" w:rsidRDefault="002578C8" w:rsidP="002578C8">
            <w:pPr>
              <w:jc w:val="right"/>
              <w:rPr>
                <w:rFonts w:ascii="Calibri" w:hAnsi="Calibri"/>
                <w:color w:val="000000"/>
                <w:sz w:val="22"/>
                <w:szCs w:val="22"/>
              </w:rPr>
            </w:pPr>
          </w:p>
        </w:tc>
        <w:tc>
          <w:tcPr>
            <w:tcW w:w="846" w:type="dxa"/>
            <w:tcBorders>
              <w:top w:val="nil"/>
              <w:left w:val="nil"/>
              <w:bottom w:val="nil"/>
              <w:right w:val="nil"/>
            </w:tcBorders>
            <w:vAlign w:val="center"/>
          </w:tcPr>
          <w:p w:rsidR="002578C8" w:rsidRDefault="002578C8" w:rsidP="002578C8">
            <w:pPr>
              <w:jc w:val="right"/>
              <w:rPr>
                <w:color w:val="000000"/>
                <w:sz w:val="14"/>
                <w:szCs w:val="14"/>
              </w:rPr>
            </w:pPr>
          </w:p>
        </w:tc>
      </w:tr>
      <w:tr w:rsidR="002578C8" w:rsidRPr="00CA2D91" w:rsidTr="006B3B94">
        <w:trPr>
          <w:trHeight w:val="187"/>
          <w:jc w:val="center"/>
        </w:trPr>
        <w:tc>
          <w:tcPr>
            <w:tcW w:w="3002" w:type="dxa"/>
            <w:tcBorders>
              <w:top w:val="nil"/>
              <w:left w:val="nil"/>
              <w:bottom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Number of Transactions</w:t>
            </w:r>
          </w:p>
        </w:tc>
        <w:tc>
          <w:tcPr>
            <w:tcW w:w="1161" w:type="dxa"/>
            <w:tcBorders>
              <w:top w:val="nil"/>
              <w:left w:val="nil"/>
              <w:bottom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Thousands</w:t>
            </w:r>
          </w:p>
        </w:tc>
        <w:tc>
          <w:tcPr>
            <w:tcW w:w="976" w:type="dxa"/>
            <w:tcBorders>
              <w:top w:val="nil"/>
              <w:left w:val="nil"/>
              <w:bottom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412</w:t>
            </w:r>
          </w:p>
        </w:tc>
        <w:tc>
          <w:tcPr>
            <w:tcW w:w="914"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827</w:t>
            </w:r>
          </w:p>
        </w:tc>
        <w:tc>
          <w:tcPr>
            <w:tcW w:w="900" w:type="dxa"/>
            <w:tcBorders>
              <w:top w:val="nil"/>
              <w:left w:val="nil"/>
              <w:bottom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840</w:t>
            </w:r>
          </w:p>
        </w:tc>
        <w:tc>
          <w:tcPr>
            <w:tcW w:w="900"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807</w:t>
            </w:r>
          </w:p>
        </w:tc>
        <w:tc>
          <w:tcPr>
            <w:tcW w:w="88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948</w:t>
            </w:r>
          </w:p>
        </w:tc>
        <w:tc>
          <w:tcPr>
            <w:tcW w:w="846" w:type="dxa"/>
            <w:tcBorders>
              <w:top w:val="nil"/>
              <w:left w:val="nil"/>
              <w:bottom w:val="nil"/>
              <w:right w:val="nil"/>
            </w:tcBorders>
            <w:vAlign w:val="center"/>
          </w:tcPr>
          <w:p w:rsidR="002578C8" w:rsidRDefault="002578C8" w:rsidP="002578C8">
            <w:pPr>
              <w:jc w:val="right"/>
              <w:rPr>
                <w:b/>
                <w:bCs/>
                <w:color w:val="000000"/>
                <w:sz w:val="14"/>
                <w:szCs w:val="14"/>
              </w:rPr>
            </w:pPr>
            <w:r>
              <w:rPr>
                <w:b/>
                <w:bCs/>
                <w:color w:val="000000"/>
                <w:sz w:val="14"/>
                <w:szCs w:val="14"/>
              </w:rPr>
              <w:t>1,164</w:t>
            </w:r>
          </w:p>
        </w:tc>
      </w:tr>
      <w:tr w:rsidR="002578C8" w:rsidRPr="00CA2D91" w:rsidTr="006B3B94">
        <w:trPr>
          <w:trHeight w:val="187"/>
          <w:jc w:val="center"/>
        </w:trPr>
        <w:tc>
          <w:tcPr>
            <w:tcW w:w="3002" w:type="dxa"/>
            <w:tcBorders>
              <w:top w:val="nil"/>
              <w:left w:val="nil"/>
              <w:right w:val="nil"/>
            </w:tcBorders>
            <w:shd w:val="clear" w:color="auto" w:fill="auto"/>
            <w:noWrap/>
            <w:vAlign w:val="center"/>
            <w:hideMark/>
          </w:tcPr>
          <w:p w:rsidR="002578C8" w:rsidRPr="00C85CA9" w:rsidRDefault="002578C8" w:rsidP="002578C8">
            <w:pPr>
              <w:ind w:firstLineChars="200" w:firstLine="281"/>
              <w:rPr>
                <w:b/>
                <w:bCs/>
                <w:sz w:val="14"/>
                <w:szCs w:val="14"/>
              </w:rPr>
            </w:pPr>
            <w:r w:rsidRPr="00C85CA9">
              <w:rPr>
                <w:b/>
                <w:bCs/>
                <w:sz w:val="14"/>
                <w:szCs w:val="14"/>
              </w:rPr>
              <w:t>Amount</w:t>
            </w:r>
          </w:p>
        </w:tc>
        <w:tc>
          <w:tcPr>
            <w:tcW w:w="1161" w:type="dxa"/>
            <w:tcBorders>
              <w:top w:val="nil"/>
              <w:left w:val="nil"/>
              <w:right w:val="nil"/>
            </w:tcBorders>
            <w:shd w:val="clear" w:color="auto" w:fill="auto"/>
            <w:noWrap/>
            <w:tcMar>
              <w:left w:w="29" w:type="dxa"/>
              <w:right w:w="43" w:type="dxa"/>
            </w:tcMar>
            <w:vAlign w:val="center"/>
            <w:hideMark/>
          </w:tcPr>
          <w:p w:rsidR="002578C8" w:rsidRPr="00C85CA9" w:rsidRDefault="002578C8" w:rsidP="002578C8">
            <w:pPr>
              <w:ind w:firstLineChars="100" w:firstLine="141"/>
              <w:rPr>
                <w:b/>
                <w:bCs/>
                <w:sz w:val="14"/>
                <w:szCs w:val="14"/>
              </w:rPr>
            </w:pPr>
            <w:r w:rsidRPr="00C85CA9">
              <w:rPr>
                <w:b/>
                <w:bCs/>
                <w:sz w:val="14"/>
                <w:szCs w:val="14"/>
              </w:rPr>
              <w:t>Million  Rupees</w:t>
            </w:r>
          </w:p>
        </w:tc>
        <w:tc>
          <w:tcPr>
            <w:tcW w:w="976" w:type="dxa"/>
            <w:tcBorders>
              <w:top w:val="nil"/>
              <w:left w:val="nil"/>
              <w:right w:val="nil"/>
            </w:tcBorders>
            <w:shd w:val="clear" w:color="auto" w:fill="auto"/>
            <w:noWrap/>
            <w:vAlign w:val="center"/>
            <w:hideMark/>
          </w:tcPr>
          <w:p w:rsidR="002578C8" w:rsidRPr="00C85CA9" w:rsidRDefault="002578C8" w:rsidP="002578C8">
            <w:pPr>
              <w:jc w:val="right"/>
              <w:rPr>
                <w:b/>
                <w:bCs/>
                <w:color w:val="000000"/>
                <w:sz w:val="14"/>
                <w:szCs w:val="14"/>
              </w:rPr>
            </w:pPr>
            <w:r w:rsidRPr="00C85CA9">
              <w:rPr>
                <w:b/>
                <w:bCs/>
                <w:color w:val="000000"/>
                <w:sz w:val="14"/>
                <w:szCs w:val="14"/>
              </w:rPr>
              <w:t>3,158</w:t>
            </w:r>
          </w:p>
        </w:tc>
        <w:tc>
          <w:tcPr>
            <w:tcW w:w="914"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4,754</w:t>
            </w:r>
          </w:p>
        </w:tc>
        <w:tc>
          <w:tcPr>
            <w:tcW w:w="900" w:type="dxa"/>
            <w:tcBorders>
              <w:top w:val="nil"/>
              <w:left w:val="nil"/>
              <w:right w:val="nil"/>
            </w:tcBorders>
            <w:shd w:val="clear" w:color="auto" w:fill="auto"/>
            <w:noWrap/>
            <w:vAlign w:val="center"/>
          </w:tcPr>
          <w:p w:rsidR="002578C8" w:rsidRDefault="002578C8" w:rsidP="002578C8">
            <w:pPr>
              <w:jc w:val="right"/>
              <w:rPr>
                <w:b/>
                <w:bCs/>
                <w:color w:val="000000"/>
                <w:sz w:val="14"/>
                <w:szCs w:val="14"/>
              </w:rPr>
            </w:pPr>
            <w:r>
              <w:rPr>
                <w:b/>
                <w:bCs/>
                <w:color w:val="000000"/>
                <w:sz w:val="14"/>
                <w:szCs w:val="14"/>
              </w:rPr>
              <w:t>4,421</w:t>
            </w:r>
          </w:p>
        </w:tc>
        <w:tc>
          <w:tcPr>
            <w:tcW w:w="900"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4,446</w:t>
            </w:r>
          </w:p>
        </w:tc>
        <w:tc>
          <w:tcPr>
            <w:tcW w:w="886"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5,056</w:t>
            </w:r>
          </w:p>
        </w:tc>
        <w:tc>
          <w:tcPr>
            <w:tcW w:w="846" w:type="dxa"/>
            <w:tcBorders>
              <w:top w:val="nil"/>
              <w:left w:val="nil"/>
              <w:right w:val="nil"/>
            </w:tcBorders>
            <w:vAlign w:val="center"/>
          </w:tcPr>
          <w:p w:rsidR="002578C8" w:rsidRDefault="002578C8" w:rsidP="002578C8">
            <w:pPr>
              <w:jc w:val="right"/>
              <w:rPr>
                <w:b/>
                <w:bCs/>
                <w:color w:val="000000"/>
                <w:sz w:val="14"/>
                <w:szCs w:val="14"/>
              </w:rPr>
            </w:pPr>
            <w:r>
              <w:rPr>
                <w:b/>
                <w:bCs/>
                <w:color w:val="000000"/>
                <w:sz w:val="14"/>
                <w:szCs w:val="14"/>
              </w:rPr>
              <w:t>5,726</w:t>
            </w:r>
          </w:p>
        </w:tc>
      </w:tr>
      <w:tr w:rsidR="002578C8" w:rsidRPr="00F373FB" w:rsidTr="006B3B94">
        <w:trPr>
          <w:trHeight w:val="115"/>
          <w:jc w:val="center"/>
        </w:trPr>
        <w:tc>
          <w:tcPr>
            <w:tcW w:w="3002" w:type="dxa"/>
            <w:tcBorders>
              <w:top w:val="nil"/>
              <w:left w:val="nil"/>
              <w:bottom w:val="single" w:sz="12" w:space="0" w:color="auto"/>
              <w:right w:val="nil"/>
            </w:tcBorders>
            <w:shd w:val="clear" w:color="auto" w:fill="auto"/>
            <w:noWrap/>
            <w:vAlign w:val="center"/>
            <w:hideMark/>
          </w:tcPr>
          <w:p w:rsidR="002578C8" w:rsidRPr="00F373FB" w:rsidRDefault="002578C8" w:rsidP="002578C8">
            <w:pPr>
              <w:ind w:firstLineChars="200" w:firstLine="281"/>
              <w:rPr>
                <w:b/>
                <w:bCs/>
                <w:sz w:val="14"/>
                <w:szCs w:val="14"/>
              </w:rPr>
            </w:pPr>
          </w:p>
        </w:tc>
        <w:tc>
          <w:tcPr>
            <w:tcW w:w="1161" w:type="dxa"/>
            <w:tcBorders>
              <w:top w:val="nil"/>
              <w:left w:val="nil"/>
              <w:bottom w:val="single" w:sz="12" w:space="0" w:color="auto"/>
              <w:right w:val="nil"/>
            </w:tcBorders>
            <w:shd w:val="clear" w:color="auto" w:fill="auto"/>
            <w:noWrap/>
            <w:tcMar>
              <w:left w:w="43" w:type="dxa"/>
              <w:right w:w="43" w:type="dxa"/>
            </w:tcMar>
            <w:vAlign w:val="center"/>
            <w:hideMark/>
          </w:tcPr>
          <w:p w:rsidR="002578C8" w:rsidRPr="00F373FB" w:rsidRDefault="002578C8" w:rsidP="002578C8">
            <w:pPr>
              <w:ind w:firstLineChars="100" w:firstLine="140"/>
              <w:rPr>
                <w:sz w:val="14"/>
                <w:szCs w:val="14"/>
              </w:rPr>
            </w:pPr>
          </w:p>
        </w:tc>
        <w:tc>
          <w:tcPr>
            <w:tcW w:w="976" w:type="dxa"/>
            <w:tcBorders>
              <w:top w:val="nil"/>
              <w:left w:val="nil"/>
              <w:bottom w:val="single" w:sz="12" w:space="0" w:color="auto"/>
              <w:right w:val="nil"/>
            </w:tcBorders>
            <w:shd w:val="clear" w:color="auto" w:fill="auto"/>
            <w:noWrap/>
            <w:vAlign w:val="center"/>
            <w:hideMark/>
          </w:tcPr>
          <w:p w:rsidR="002578C8" w:rsidRPr="00F373FB" w:rsidRDefault="002578C8" w:rsidP="002578C8">
            <w:pPr>
              <w:jc w:val="right"/>
              <w:rPr>
                <w:b/>
                <w:bCs/>
                <w:sz w:val="14"/>
                <w:szCs w:val="14"/>
              </w:rPr>
            </w:pPr>
          </w:p>
        </w:tc>
        <w:tc>
          <w:tcPr>
            <w:tcW w:w="914" w:type="dxa"/>
            <w:tcBorders>
              <w:top w:val="nil"/>
              <w:left w:val="nil"/>
              <w:bottom w:val="single" w:sz="12" w:space="0" w:color="auto"/>
              <w:right w:val="nil"/>
            </w:tcBorders>
          </w:tcPr>
          <w:p w:rsidR="002578C8" w:rsidRPr="00F373FB" w:rsidRDefault="002578C8" w:rsidP="002578C8">
            <w:pPr>
              <w:jc w:val="right"/>
              <w:rPr>
                <w:b/>
                <w:bCs/>
                <w:sz w:val="14"/>
                <w:szCs w:val="14"/>
              </w:rPr>
            </w:pPr>
          </w:p>
        </w:tc>
        <w:tc>
          <w:tcPr>
            <w:tcW w:w="900" w:type="dxa"/>
            <w:tcBorders>
              <w:top w:val="nil"/>
              <w:left w:val="nil"/>
              <w:bottom w:val="single" w:sz="12" w:space="0" w:color="auto"/>
              <w:right w:val="nil"/>
            </w:tcBorders>
            <w:shd w:val="clear" w:color="auto" w:fill="auto"/>
            <w:noWrap/>
            <w:vAlign w:val="center"/>
            <w:hideMark/>
          </w:tcPr>
          <w:p w:rsidR="002578C8" w:rsidRPr="00F373FB" w:rsidRDefault="002578C8" w:rsidP="002578C8">
            <w:pPr>
              <w:jc w:val="right"/>
              <w:rPr>
                <w:b/>
                <w:bCs/>
                <w:sz w:val="14"/>
                <w:szCs w:val="14"/>
              </w:rPr>
            </w:pPr>
          </w:p>
        </w:tc>
        <w:tc>
          <w:tcPr>
            <w:tcW w:w="900" w:type="dxa"/>
            <w:tcBorders>
              <w:top w:val="nil"/>
              <w:left w:val="nil"/>
              <w:bottom w:val="single" w:sz="12" w:space="0" w:color="auto"/>
              <w:right w:val="nil"/>
            </w:tcBorders>
          </w:tcPr>
          <w:p w:rsidR="002578C8" w:rsidRPr="00F373FB" w:rsidRDefault="002578C8" w:rsidP="002578C8">
            <w:pPr>
              <w:jc w:val="right"/>
              <w:rPr>
                <w:b/>
                <w:bCs/>
                <w:sz w:val="14"/>
                <w:szCs w:val="14"/>
              </w:rPr>
            </w:pPr>
          </w:p>
        </w:tc>
        <w:tc>
          <w:tcPr>
            <w:tcW w:w="886" w:type="dxa"/>
            <w:tcBorders>
              <w:top w:val="nil"/>
              <w:left w:val="nil"/>
              <w:bottom w:val="single" w:sz="12" w:space="0" w:color="auto"/>
              <w:right w:val="nil"/>
            </w:tcBorders>
            <w:vAlign w:val="center"/>
          </w:tcPr>
          <w:p w:rsidR="002578C8" w:rsidRDefault="002578C8" w:rsidP="002578C8">
            <w:pPr>
              <w:jc w:val="right"/>
              <w:rPr>
                <w:b/>
                <w:bCs/>
                <w:color w:val="000000"/>
                <w:sz w:val="14"/>
                <w:szCs w:val="14"/>
              </w:rPr>
            </w:pPr>
          </w:p>
        </w:tc>
        <w:tc>
          <w:tcPr>
            <w:tcW w:w="846" w:type="dxa"/>
            <w:tcBorders>
              <w:top w:val="nil"/>
              <w:left w:val="nil"/>
              <w:bottom w:val="single" w:sz="12" w:space="0" w:color="auto"/>
              <w:right w:val="nil"/>
            </w:tcBorders>
          </w:tcPr>
          <w:p w:rsidR="002578C8" w:rsidRDefault="002578C8" w:rsidP="002578C8">
            <w:pPr>
              <w:jc w:val="right"/>
              <w:rPr>
                <w:b/>
                <w:bCs/>
                <w:color w:val="000000"/>
                <w:sz w:val="14"/>
                <w:szCs w:val="14"/>
              </w:rPr>
            </w:pPr>
          </w:p>
        </w:tc>
      </w:tr>
      <w:tr w:rsidR="002578C8" w:rsidRPr="00F373FB" w:rsidTr="000257BC">
        <w:trPr>
          <w:trHeight w:val="195"/>
          <w:jc w:val="center"/>
        </w:trPr>
        <w:tc>
          <w:tcPr>
            <w:tcW w:w="9585" w:type="dxa"/>
            <w:gridSpan w:val="8"/>
            <w:tcBorders>
              <w:top w:val="single" w:sz="12" w:space="0" w:color="auto"/>
              <w:left w:val="nil"/>
              <w:right w:val="nil"/>
            </w:tcBorders>
          </w:tcPr>
          <w:p w:rsidR="002578C8" w:rsidRDefault="002578C8" w:rsidP="002578C8">
            <w:pPr>
              <w:jc w:val="right"/>
              <w:rPr>
                <w:sz w:val="14"/>
              </w:rPr>
            </w:pPr>
            <w:r w:rsidRPr="00FF55B1">
              <w:rPr>
                <w:sz w:val="14"/>
              </w:rPr>
              <w:t>Source: Payment System Department SBP</w:t>
            </w:r>
          </w:p>
          <w:p w:rsidR="002578C8" w:rsidRPr="00FF55B1" w:rsidRDefault="002578C8" w:rsidP="002578C8">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firstRow="1" w:lastRow="0" w:firstColumn="1" w:lastColumn="0" w:noHBand="0" w:noVBand="1"/>
      </w:tblPr>
      <w:tblGrid>
        <w:gridCol w:w="2648"/>
        <w:gridCol w:w="681"/>
        <w:gridCol w:w="654"/>
        <w:gridCol w:w="735"/>
        <w:gridCol w:w="705"/>
        <w:gridCol w:w="645"/>
        <w:gridCol w:w="721"/>
        <w:gridCol w:w="720"/>
        <w:gridCol w:w="704"/>
        <w:gridCol w:w="735"/>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6117E">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5565" w:type="dxa"/>
            <w:gridSpan w:val="8"/>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16117E" w:rsidP="005605C5">
            <w:pPr>
              <w:jc w:val="center"/>
              <w:rPr>
                <w:b/>
                <w:bCs/>
                <w:sz w:val="16"/>
                <w:szCs w:val="16"/>
              </w:rPr>
            </w:pPr>
            <w:r>
              <w:rPr>
                <w:b/>
                <w:bCs/>
                <w:sz w:val="16"/>
                <w:szCs w:val="16"/>
              </w:rPr>
              <w:t>FY18</w:t>
            </w:r>
          </w:p>
        </w:tc>
        <w:tc>
          <w:tcPr>
            <w:tcW w:w="1400" w:type="dxa"/>
            <w:gridSpan w:val="2"/>
            <w:tcBorders>
              <w:top w:val="single" w:sz="12" w:space="0" w:color="auto"/>
              <w:left w:val="single" w:sz="4" w:space="0" w:color="auto"/>
              <w:bottom w:val="single" w:sz="4" w:space="0" w:color="auto"/>
            </w:tcBorders>
            <w:tcMar>
              <w:left w:w="43" w:type="dxa"/>
              <w:right w:w="43" w:type="dxa"/>
            </w:tcMar>
          </w:tcPr>
          <w:p w:rsidR="00EE378B" w:rsidRPr="008D752B" w:rsidRDefault="0016117E" w:rsidP="005605C5">
            <w:pPr>
              <w:jc w:val="center"/>
              <w:rPr>
                <w:b/>
                <w:bCs/>
                <w:sz w:val="16"/>
                <w:szCs w:val="16"/>
              </w:rPr>
            </w:pPr>
            <w:r>
              <w:rPr>
                <w:b/>
                <w:bCs/>
                <w:sz w:val="16"/>
                <w:szCs w:val="16"/>
              </w:rPr>
              <w:t>FY19</w:t>
            </w:r>
          </w:p>
        </w:tc>
      </w:tr>
      <w:tr w:rsidR="0016117E" w:rsidRPr="005605C5" w:rsidTr="0016117E">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16117E" w:rsidRPr="005605C5" w:rsidRDefault="0016117E" w:rsidP="0016117E">
            <w:pPr>
              <w:jc w:val="center"/>
              <w:rPr>
                <w:b/>
                <w:bCs/>
                <w:color w:val="000000"/>
              </w:rPr>
            </w:pPr>
          </w:p>
        </w:tc>
        <w:tc>
          <w:tcPr>
            <w:tcW w:w="1335"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center"/>
              <w:rPr>
                <w:b/>
                <w:bCs/>
                <w:sz w:val="14"/>
                <w:szCs w:val="14"/>
              </w:rPr>
            </w:pPr>
            <w:r w:rsidRPr="00C85CA9">
              <w:rPr>
                <w:b/>
                <w:bCs/>
                <w:sz w:val="14"/>
                <w:szCs w:val="14"/>
              </w:rPr>
              <w:t>Q1</w:t>
            </w:r>
          </w:p>
        </w:tc>
        <w:tc>
          <w:tcPr>
            <w:tcW w:w="144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center"/>
              <w:rPr>
                <w:b/>
                <w:bCs/>
                <w:sz w:val="14"/>
                <w:szCs w:val="14"/>
              </w:rPr>
            </w:pPr>
            <w:r>
              <w:rPr>
                <w:b/>
                <w:bCs/>
                <w:sz w:val="14"/>
                <w:szCs w:val="14"/>
              </w:rPr>
              <w:t>Q2</w:t>
            </w:r>
          </w:p>
        </w:tc>
        <w:tc>
          <w:tcPr>
            <w:tcW w:w="1366"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16117E" w:rsidRPr="00C85CA9" w:rsidRDefault="0016117E" w:rsidP="0016117E">
            <w:pPr>
              <w:jc w:val="center"/>
              <w:rPr>
                <w:b/>
                <w:bCs/>
                <w:sz w:val="14"/>
                <w:szCs w:val="14"/>
              </w:rPr>
            </w:pPr>
            <w:r>
              <w:rPr>
                <w:b/>
                <w:bCs/>
                <w:sz w:val="14"/>
                <w:szCs w:val="14"/>
              </w:rPr>
              <w:t>Q3</w:t>
            </w:r>
          </w:p>
        </w:tc>
        <w:tc>
          <w:tcPr>
            <w:tcW w:w="1424" w:type="dxa"/>
            <w:gridSpan w:val="2"/>
            <w:tcBorders>
              <w:top w:val="single" w:sz="4" w:space="0" w:color="auto"/>
              <w:left w:val="single" w:sz="4" w:space="0" w:color="auto"/>
              <w:bottom w:val="single" w:sz="4" w:space="0" w:color="auto"/>
            </w:tcBorders>
            <w:tcMar>
              <w:left w:w="43" w:type="dxa"/>
              <w:right w:w="43" w:type="dxa"/>
            </w:tcMar>
            <w:vAlign w:val="center"/>
          </w:tcPr>
          <w:p w:rsidR="0016117E" w:rsidRPr="00C85CA9" w:rsidRDefault="0016117E" w:rsidP="0016117E">
            <w:pPr>
              <w:jc w:val="center"/>
              <w:rPr>
                <w:b/>
                <w:bCs/>
                <w:sz w:val="14"/>
                <w:szCs w:val="14"/>
              </w:rPr>
            </w:pPr>
            <w:r>
              <w:rPr>
                <w:b/>
                <w:bCs/>
                <w:sz w:val="14"/>
                <w:szCs w:val="14"/>
              </w:rPr>
              <w:t>Q4</w:t>
            </w:r>
          </w:p>
        </w:tc>
        <w:tc>
          <w:tcPr>
            <w:tcW w:w="1400" w:type="dxa"/>
            <w:gridSpan w:val="2"/>
            <w:tcBorders>
              <w:top w:val="single" w:sz="4" w:space="0" w:color="auto"/>
              <w:left w:val="single" w:sz="4" w:space="0" w:color="auto"/>
              <w:bottom w:val="single" w:sz="4" w:space="0" w:color="auto"/>
            </w:tcBorders>
            <w:tcMar>
              <w:left w:w="43" w:type="dxa"/>
              <w:right w:w="43" w:type="dxa"/>
            </w:tcMar>
            <w:vAlign w:val="center"/>
          </w:tcPr>
          <w:p w:rsidR="0016117E" w:rsidRPr="00C85CA9" w:rsidRDefault="007B6BDF" w:rsidP="0016117E">
            <w:pPr>
              <w:jc w:val="center"/>
              <w:rPr>
                <w:b/>
                <w:bCs/>
                <w:sz w:val="14"/>
                <w:szCs w:val="14"/>
              </w:rPr>
            </w:pPr>
            <w:r>
              <w:rPr>
                <w:b/>
                <w:bCs/>
                <w:sz w:val="14"/>
                <w:szCs w:val="14"/>
              </w:rPr>
              <w:t>Q1</w:t>
            </w:r>
            <w:bookmarkStart w:id="2" w:name="_GoBack"/>
            <w:bookmarkEnd w:id="2"/>
          </w:p>
        </w:tc>
      </w:tr>
      <w:tr w:rsidR="0016117E" w:rsidRPr="005605C5" w:rsidTr="0016117E">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16117E" w:rsidRPr="005605C5" w:rsidRDefault="0016117E" w:rsidP="0016117E">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right"/>
              <w:rPr>
                <w:b/>
                <w:bCs/>
                <w:sz w:val="14"/>
                <w:szCs w:val="14"/>
              </w:rPr>
            </w:pPr>
            <w:r w:rsidRPr="00C85CA9">
              <w:rPr>
                <w:b/>
                <w:bCs/>
                <w:sz w:val="14"/>
                <w:szCs w:val="14"/>
              </w:rPr>
              <w:t>Volume</w:t>
            </w:r>
          </w:p>
        </w:tc>
        <w:tc>
          <w:tcPr>
            <w:tcW w:w="654"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16117E" w:rsidRPr="00C85CA9" w:rsidRDefault="0016117E" w:rsidP="0016117E">
            <w:pPr>
              <w:jc w:val="right"/>
              <w:rPr>
                <w:b/>
                <w:bCs/>
                <w:sz w:val="14"/>
                <w:szCs w:val="14"/>
              </w:rPr>
            </w:pPr>
            <w:r w:rsidRPr="00C85CA9">
              <w:rPr>
                <w:b/>
                <w:bCs/>
                <w:sz w:val="14"/>
                <w:szCs w:val="14"/>
              </w:rPr>
              <w:t>Value</w:t>
            </w:r>
          </w:p>
        </w:tc>
        <w:tc>
          <w:tcPr>
            <w:tcW w:w="735"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0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645"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Volume</w:t>
            </w:r>
          </w:p>
        </w:tc>
        <w:tc>
          <w:tcPr>
            <w:tcW w:w="704"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r w:rsidRPr="00C85CA9">
              <w:rPr>
                <w:b/>
                <w:bCs/>
                <w:sz w:val="14"/>
                <w:szCs w:val="14"/>
              </w:rPr>
              <w:t>Value</w:t>
            </w:r>
          </w:p>
        </w:tc>
        <w:tc>
          <w:tcPr>
            <w:tcW w:w="735"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p>
        </w:tc>
        <w:tc>
          <w:tcPr>
            <w:tcW w:w="665" w:type="dxa"/>
            <w:tcBorders>
              <w:top w:val="nil"/>
              <w:left w:val="single" w:sz="4" w:space="0" w:color="auto"/>
              <w:bottom w:val="single" w:sz="12" w:space="0" w:color="auto"/>
            </w:tcBorders>
            <w:tcMar>
              <w:left w:w="43" w:type="dxa"/>
              <w:right w:w="43" w:type="dxa"/>
            </w:tcMar>
            <w:vAlign w:val="center"/>
          </w:tcPr>
          <w:p w:rsidR="0016117E" w:rsidRPr="00C85CA9" w:rsidRDefault="0016117E" w:rsidP="0016117E">
            <w:pPr>
              <w:jc w:val="right"/>
              <w:rPr>
                <w:b/>
                <w:bCs/>
                <w:sz w:val="14"/>
                <w:szCs w:val="14"/>
              </w:rPr>
            </w:pPr>
          </w:p>
        </w:tc>
      </w:tr>
      <w:tr w:rsidR="0016117E" w:rsidRPr="005605C5" w:rsidTr="0016117E">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15,644</w:t>
            </w:r>
          </w:p>
        </w:tc>
        <w:tc>
          <w:tcPr>
            <w:tcW w:w="654" w:type="dxa"/>
            <w:tcBorders>
              <w:top w:val="single" w:sz="12" w:space="0" w:color="auto"/>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62,863</w:t>
            </w:r>
          </w:p>
        </w:tc>
        <w:tc>
          <w:tcPr>
            <w:tcW w:w="735" w:type="dxa"/>
            <w:tcBorders>
              <w:top w:val="single" w:sz="12" w:space="0" w:color="auto"/>
              <w:left w:val="nil"/>
              <w:bottom w:val="nil"/>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16,107</w:t>
            </w:r>
          </w:p>
        </w:tc>
        <w:tc>
          <w:tcPr>
            <w:tcW w:w="705" w:type="dxa"/>
            <w:tcBorders>
              <w:top w:val="single" w:sz="12" w:space="0" w:color="auto"/>
              <w:left w:val="nil"/>
              <w:bottom w:val="nil"/>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69,054</w:t>
            </w:r>
          </w:p>
        </w:tc>
        <w:tc>
          <w:tcPr>
            <w:tcW w:w="645" w:type="dxa"/>
            <w:tcBorders>
              <w:top w:val="single" w:sz="12" w:space="0" w:color="auto"/>
              <w:left w:val="nil"/>
              <w:bottom w:val="nil"/>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15,041</w:t>
            </w:r>
          </w:p>
        </w:tc>
        <w:tc>
          <w:tcPr>
            <w:tcW w:w="721" w:type="dxa"/>
            <w:tcBorders>
              <w:top w:val="single" w:sz="12" w:space="0" w:color="auto"/>
              <w:left w:val="nil"/>
              <w:bottom w:val="nil"/>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62,945</w:t>
            </w:r>
          </w:p>
        </w:tc>
        <w:tc>
          <w:tcPr>
            <w:tcW w:w="720" w:type="dxa"/>
            <w:tcBorders>
              <w:top w:val="single" w:sz="12" w:space="0" w:color="auto"/>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16,681</w:t>
            </w:r>
          </w:p>
        </w:tc>
        <w:tc>
          <w:tcPr>
            <w:tcW w:w="704" w:type="dxa"/>
            <w:tcBorders>
              <w:top w:val="single" w:sz="12" w:space="0" w:color="auto"/>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61,497</w:t>
            </w:r>
          </w:p>
        </w:tc>
        <w:tc>
          <w:tcPr>
            <w:tcW w:w="735" w:type="dxa"/>
            <w:tcBorders>
              <w:top w:val="single" w:sz="12" w:space="0" w:color="auto"/>
              <w:left w:val="nil"/>
              <w:bottom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14,686</w:t>
            </w:r>
          </w:p>
        </w:tc>
        <w:tc>
          <w:tcPr>
            <w:tcW w:w="665" w:type="dxa"/>
            <w:tcBorders>
              <w:top w:val="single" w:sz="12" w:space="0" w:color="auto"/>
              <w:bottom w:val="nil"/>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68,555</w:t>
            </w:r>
          </w:p>
        </w:tc>
      </w:tr>
      <w:tr w:rsidR="0016117E" w:rsidRPr="005605C5" w:rsidTr="0016117E">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320,821</w:t>
            </w:r>
          </w:p>
        </w:tc>
        <w:tc>
          <w:tcPr>
            <w:tcW w:w="654" w:type="dxa"/>
            <w:tcBorders>
              <w:top w:val="nil"/>
              <w:left w:val="nil"/>
              <w:bottom w:val="nil"/>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21,749</w:t>
            </w:r>
          </w:p>
        </w:tc>
        <w:tc>
          <w:tcPr>
            <w:tcW w:w="735" w:type="dxa"/>
            <w:tcBorders>
              <w:top w:val="nil"/>
              <w:left w:val="nil"/>
              <w:bottom w:val="nil"/>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386,731</w:t>
            </w:r>
          </w:p>
        </w:tc>
        <w:tc>
          <w:tcPr>
            <w:tcW w:w="705" w:type="dxa"/>
            <w:tcBorders>
              <w:top w:val="nil"/>
              <w:left w:val="nil"/>
              <w:bottom w:val="nil"/>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21,028</w:t>
            </w:r>
          </w:p>
        </w:tc>
        <w:tc>
          <w:tcPr>
            <w:tcW w:w="645" w:type="dxa"/>
            <w:tcBorders>
              <w:top w:val="nil"/>
              <w:left w:val="nil"/>
              <w:bottom w:val="nil"/>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415,968</w:t>
            </w:r>
          </w:p>
        </w:tc>
        <w:tc>
          <w:tcPr>
            <w:tcW w:w="721" w:type="dxa"/>
            <w:tcBorders>
              <w:top w:val="nil"/>
              <w:left w:val="nil"/>
              <w:bottom w:val="nil"/>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23,585</w:t>
            </w:r>
          </w:p>
        </w:tc>
        <w:tc>
          <w:tcPr>
            <w:tcW w:w="720" w:type="dxa"/>
            <w:tcBorders>
              <w:top w:val="nil"/>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441,006</w:t>
            </w:r>
          </w:p>
        </w:tc>
        <w:tc>
          <w:tcPr>
            <w:tcW w:w="704" w:type="dxa"/>
            <w:tcBorders>
              <w:top w:val="nil"/>
              <w:left w:val="nil"/>
              <w:bottom w:val="nil"/>
              <w:right w:val="nil"/>
            </w:tcBorders>
            <w:tcMar>
              <w:left w:w="43" w:type="dxa"/>
              <w:right w:w="43" w:type="dxa"/>
            </w:tcMar>
            <w:vAlign w:val="center"/>
          </w:tcPr>
          <w:p w:rsidR="0016117E" w:rsidRDefault="0016117E" w:rsidP="0016117E">
            <w:pPr>
              <w:jc w:val="right"/>
              <w:rPr>
                <w:sz w:val="14"/>
                <w:szCs w:val="14"/>
              </w:rPr>
            </w:pPr>
            <w:r>
              <w:rPr>
                <w:sz w:val="14"/>
                <w:szCs w:val="14"/>
              </w:rPr>
              <w:t>23,806</w:t>
            </w:r>
          </w:p>
        </w:tc>
        <w:tc>
          <w:tcPr>
            <w:tcW w:w="735" w:type="dxa"/>
            <w:tcBorders>
              <w:top w:val="nil"/>
              <w:left w:val="nil"/>
              <w:bottom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593,034</w:t>
            </w:r>
          </w:p>
        </w:tc>
        <w:tc>
          <w:tcPr>
            <w:tcW w:w="665" w:type="dxa"/>
            <w:tcBorders>
              <w:top w:val="nil"/>
              <w:bottom w:val="nil"/>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25,389</w:t>
            </w:r>
          </w:p>
        </w:tc>
      </w:tr>
      <w:tr w:rsidR="0016117E" w:rsidRPr="005605C5" w:rsidTr="0016117E">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16117E" w:rsidRPr="00C85CA9" w:rsidRDefault="0016117E" w:rsidP="0016117E">
            <w:pPr>
              <w:rPr>
                <w:color w:val="000000"/>
                <w:sz w:val="14"/>
                <w:szCs w:val="14"/>
              </w:rPr>
            </w:pPr>
            <w:r w:rsidRPr="00C85CA9">
              <w:rPr>
                <w:color w:val="000000"/>
                <w:sz w:val="14"/>
                <w:szCs w:val="14"/>
              </w:rPr>
              <w:t xml:space="preserve">Retails Cheques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14,680</w:t>
            </w:r>
          </w:p>
        </w:tc>
        <w:tc>
          <w:tcPr>
            <w:tcW w:w="654" w:type="dxa"/>
            <w:tcBorders>
              <w:top w:val="nil"/>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color w:val="000000"/>
                <w:sz w:val="14"/>
                <w:szCs w:val="14"/>
              </w:rPr>
            </w:pPr>
            <w:r w:rsidRPr="006179E4">
              <w:rPr>
                <w:color w:val="000000"/>
                <w:sz w:val="14"/>
                <w:szCs w:val="14"/>
              </w:rPr>
              <w:t>3,469</w:t>
            </w:r>
          </w:p>
        </w:tc>
        <w:tc>
          <w:tcPr>
            <w:tcW w:w="735" w:type="dxa"/>
            <w:tcBorders>
              <w:top w:val="nil"/>
              <w:left w:val="nil"/>
              <w:bottom w:val="single" w:sz="12" w:space="0" w:color="auto"/>
            </w:tcBorders>
            <w:shd w:val="clear" w:color="auto" w:fill="auto"/>
            <w:noWrap/>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15,508</w:t>
            </w:r>
          </w:p>
        </w:tc>
        <w:tc>
          <w:tcPr>
            <w:tcW w:w="705" w:type="dxa"/>
            <w:tcBorders>
              <w:top w:val="nil"/>
              <w:left w:val="nil"/>
              <w:bottom w:val="single" w:sz="12" w:space="0" w:color="auto"/>
            </w:tcBorders>
            <w:shd w:val="clear" w:color="auto" w:fill="auto"/>
            <w:tcMar>
              <w:left w:w="43" w:type="dxa"/>
              <w:right w:w="43" w:type="dxa"/>
            </w:tcMar>
            <w:vAlign w:val="center"/>
          </w:tcPr>
          <w:p w:rsidR="0016117E" w:rsidRPr="0052620B" w:rsidRDefault="0016117E" w:rsidP="0016117E">
            <w:pPr>
              <w:jc w:val="right"/>
              <w:rPr>
                <w:color w:val="000000"/>
                <w:sz w:val="14"/>
                <w:szCs w:val="14"/>
              </w:rPr>
            </w:pPr>
            <w:r w:rsidRPr="0052620B">
              <w:rPr>
                <w:color w:val="000000"/>
                <w:sz w:val="14"/>
                <w:szCs w:val="14"/>
              </w:rPr>
              <w:t>3,544</w:t>
            </w:r>
          </w:p>
        </w:tc>
        <w:tc>
          <w:tcPr>
            <w:tcW w:w="645" w:type="dxa"/>
            <w:tcBorders>
              <w:top w:val="nil"/>
              <w:left w:val="nil"/>
              <w:bottom w:val="single" w:sz="12" w:space="0" w:color="auto"/>
              <w:right w:val="nil"/>
            </w:tcBorders>
            <w:shd w:val="clear" w:color="auto" w:fill="auto"/>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15,526</w:t>
            </w:r>
          </w:p>
        </w:tc>
        <w:tc>
          <w:tcPr>
            <w:tcW w:w="721" w:type="dxa"/>
            <w:tcBorders>
              <w:top w:val="nil"/>
              <w:left w:val="nil"/>
              <w:bottom w:val="single" w:sz="12" w:space="0" w:color="auto"/>
              <w:right w:val="nil"/>
            </w:tcBorders>
            <w:shd w:val="clear" w:color="auto" w:fill="auto"/>
            <w:noWrap/>
            <w:tcMar>
              <w:left w:w="43" w:type="dxa"/>
              <w:right w:w="43" w:type="dxa"/>
            </w:tcMar>
            <w:vAlign w:val="center"/>
          </w:tcPr>
          <w:p w:rsidR="0016117E" w:rsidRPr="00DA6207" w:rsidRDefault="0016117E" w:rsidP="0016117E">
            <w:pPr>
              <w:jc w:val="right"/>
              <w:rPr>
                <w:color w:val="000000"/>
                <w:sz w:val="14"/>
                <w:szCs w:val="14"/>
              </w:rPr>
            </w:pPr>
            <w:r w:rsidRPr="00DA6207">
              <w:rPr>
                <w:color w:val="000000"/>
                <w:sz w:val="14"/>
                <w:szCs w:val="14"/>
              </w:rPr>
              <w:t>3,553</w:t>
            </w:r>
          </w:p>
        </w:tc>
        <w:tc>
          <w:tcPr>
            <w:tcW w:w="720" w:type="dxa"/>
            <w:tcBorders>
              <w:top w:val="nil"/>
              <w:left w:val="nil"/>
              <w:bottom w:val="single" w:sz="12" w:space="0" w:color="auto"/>
              <w:right w:val="nil"/>
            </w:tcBorders>
            <w:tcMar>
              <w:left w:w="43" w:type="dxa"/>
              <w:right w:w="43" w:type="dxa"/>
            </w:tcMar>
            <w:vAlign w:val="center"/>
          </w:tcPr>
          <w:p w:rsidR="0016117E" w:rsidRDefault="0016117E" w:rsidP="0016117E">
            <w:pPr>
              <w:jc w:val="right"/>
              <w:rPr>
                <w:sz w:val="14"/>
                <w:szCs w:val="14"/>
              </w:rPr>
            </w:pPr>
            <w:r>
              <w:rPr>
                <w:sz w:val="14"/>
                <w:szCs w:val="14"/>
              </w:rPr>
              <w:t>15,896</w:t>
            </w:r>
          </w:p>
        </w:tc>
        <w:tc>
          <w:tcPr>
            <w:tcW w:w="704" w:type="dxa"/>
            <w:tcBorders>
              <w:top w:val="nil"/>
              <w:left w:val="nil"/>
              <w:bottom w:val="single" w:sz="12" w:space="0" w:color="auto"/>
              <w:right w:val="nil"/>
            </w:tcBorders>
            <w:tcMar>
              <w:left w:w="43" w:type="dxa"/>
              <w:right w:w="43" w:type="dxa"/>
            </w:tcMar>
            <w:vAlign w:val="center"/>
          </w:tcPr>
          <w:p w:rsidR="0016117E" w:rsidRDefault="0016117E" w:rsidP="0016117E">
            <w:pPr>
              <w:jc w:val="right"/>
              <w:rPr>
                <w:sz w:val="14"/>
                <w:szCs w:val="14"/>
              </w:rPr>
            </w:pPr>
            <w:r>
              <w:rPr>
                <w:sz w:val="14"/>
                <w:szCs w:val="14"/>
              </w:rPr>
              <w:t>3,957</w:t>
            </w:r>
          </w:p>
        </w:tc>
        <w:tc>
          <w:tcPr>
            <w:tcW w:w="735" w:type="dxa"/>
            <w:tcBorders>
              <w:top w:val="nil"/>
              <w:left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14,092</w:t>
            </w:r>
          </w:p>
        </w:tc>
        <w:tc>
          <w:tcPr>
            <w:tcW w:w="665" w:type="dxa"/>
            <w:tcBorders>
              <w:top w:val="nil"/>
              <w:bottom w:val="single" w:sz="12" w:space="0" w:color="auto"/>
              <w:righ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3,456</w:t>
            </w:r>
          </w:p>
        </w:tc>
      </w:tr>
      <w:tr w:rsidR="0016117E" w:rsidRPr="005605C5" w:rsidTr="0016117E">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16117E" w:rsidRPr="00C85CA9" w:rsidRDefault="0016117E" w:rsidP="0016117E">
            <w:pPr>
              <w:rPr>
                <w:b/>
                <w:bCs/>
                <w:color w:val="000000"/>
                <w:sz w:val="14"/>
                <w:szCs w:val="14"/>
              </w:rPr>
            </w:pPr>
            <w:r w:rsidRPr="00C85CA9">
              <w:rPr>
                <w:b/>
                <w:bCs/>
                <w:color w:val="000000"/>
                <w:sz w:val="14"/>
                <w:szCs w:val="14"/>
              </w:rPr>
              <w:t>Total</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b/>
                <w:bCs/>
                <w:color w:val="000000"/>
                <w:sz w:val="14"/>
                <w:szCs w:val="14"/>
              </w:rPr>
            </w:pPr>
            <w:r w:rsidRPr="006179E4">
              <w:rPr>
                <w:b/>
                <w:bCs/>
                <w:color w:val="000000"/>
                <w:sz w:val="14"/>
                <w:szCs w:val="14"/>
              </w:rPr>
              <w:t>351,145</w:t>
            </w:r>
          </w:p>
        </w:tc>
        <w:tc>
          <w:tcPr>
            <w:tcW w:w="654"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16117E" w:rsidRPr="006179E4" w:rsidRDefault="0016117E" w:rsidP="0016117E">
            <w:pPr>
              <w:jc w:val="right"/>
              <w:rPr>
                <w:b/>
                <w:bCs/>
                <w:color w:val="000000"/>
                <w:sz w:val="14"/>
                <w:szCs w:val="14"/>
              </w:rPr>
            </w:pPr>
            <w:r w:rsidRPr="006179E4">
              <w:rPr>
                <w:b/>
                <w:bCs/>
                <w:color w:val="000000"/>
                <w:sz w:val="14"/>
                <w:szCs w:val="14"/>
              </w:rPr>
              <w:t>88,080</w:t>
            </w:r>
          </w:p>
        </w:tc>
        <w:tc>
          <w:tcPr>
            <w:tcW w:w="735" w:type="dxa"/>
            <w:tcBorders>
              <w:top w:val="single" w:sz="12" w:space="0" w:color="auto"/>
              <w:left w:val="nil"/>
              <w:bottom w:val="single" w:sz="12" w:space="0" w:color="auto"/>
            </w:tcBorders>
            <w:shd w:val="clear" w:color="auto" w:fill="auto"/>
            <w:noWrap/>
            <w:tcMar>
              <w:left w:w="43" w:type="dxa"/>
              <w:right w:w="43" w:type="dxa"/>
            </w:tcMar>
            <w:vAlign w:val="center"/>
          </w:tcPr>
          <w:p w:rsidR="0016117E" w:rsidRPr="0052620B" w:rsidRDefault="0016117E" w:rsidP="0016117E">
            <w:pPr>
              <w:jc w:val="right"/>
              <w:rPr>
                <w:b/>
                <w:bCs/>
                <w:color w:val="000000"/>
                <w:sz w:val="14"/>
                <w:szCs w:val="14"/>
              </w:rPr>
            </w:pPr>
            <w:r w:rsidRPr="0052620B">
              <w:rPr>
                <w:b/>
                <w:bCs/>
                <w:color w:val="000000"/>
                <w:sz w:val="14"/>
                <w:szCs w:val="14"/>
              </w:rPr>
              <w:t>418,346</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16117E" w:rsidRPr="0052620B" w:rsidRDefault="0016117E" w:rsidP="0016117E">
            <w:pPr>
              <w:jc w:val="right"/>
              <w:rPr>
                <w:b/>
                <w:bCs/>
                <w:color w:val="000000"/>
                <w:sz w:val="14"/>
                <w:szCs w:val="14"/>
              </w:rPr>
            </w:pPr>
            <w:r w:rsidRPr="0052620B">
              <w:rPr>
                <w:b/>
                <w:bCs/>
                <w:color w:val="000000"/>
                <w:sz w:val="14"/>
                <w:szCs w:val="14"/>
              </w:rPr>
              <w:t>93,625</w:t>
            </w:r>
          </w:p>
        </w:tc>
        <w:tc>
          <w:tcPr>
            <w:tcW w:w="645" w:type="dxa"/>
            <w:tcBorders>
              <w:top w:val="single" w:sz="12" w:space="0" w:color="auto"/>
              <w:left w:val="nil"/>
              <w:bottom w:val="single" w:sz="12" w:space="0" w:color="auto"/>
              <w:right w:val="nil"/>
            </w:tcBorders>
            <w:shd w:val="clear" w:color="auto" w:fill="auto"/>
            <w:tcMar>
              <w:left w:w="43" w:type="dxa"/>
              <w:right w:w="43" w:type="dxa"/>
            </w:tcMar>
            <w:vAlign w:val="center"/>
          </w:tcPr>
          <w:p w:rsidR="0016117E" w:rsidRPr="00DA6207" w:rsidRDefault="0016117E" w:rsidP="0016117E">
            <w:pPr>
              <w:jc w:val="right"/>
              <w:rPr>
                <w:b/>
                <w:bCs/>
                <w:color w:val="000000"/>
                <w:sz w:val="14"/>
                <w:szCs w:val="14"/>
              </w:rPr>
            </w:pPr>
            <w:r w:rsidRPr="00DA6207">
              <w:rPr>
                <w:b/>
                <w:bCs/>
                <w:color w:val="000000"/>
                <w:sz w:val="14"/>
                <w:szCs w:val="14"/>
              </w:rPr>
              <w:t>446,535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tcPr>
          <w:p w:rsidR="0016117E" w:rsidRPr="00DA6207" w:rsidRDefault="0016117E" w:rsidP="0016117E">
            <w:pPr>
              <w:jc w:val="right"/>
              <w:rPr>
                <w:b/>
                <w:bCs/>
                <w:color w:val="000000"/>
                <w:sz w:val="14"/>
                <w:szCs w:val="14"/>
              </w:rPr>
            </w:pPr>
            <w:r w:rsidRPr="00DA6207">
              <w:rPr>
                <w:b/>
                <w:bCs/>
                <w:color w:val="000000"/>
                <w:sz w:val="14"/>
                <w:szCs w:val="14"/>
              </w:rPr>
              <w:t>90,083</w:t>
            </w:r>
          </w:p>
        </w:tc>
        <w:tc>
          <w:tcPr>
            <w:tcW w:w="720" w:type="dxa"/>
            <w:tcBorders>
              <w:top w:val="single" w:sz="12" w:space="0" w:color="auto"/>
              <w:left w:val="nil"/>
              <w:bottom w:val="single" w:sz="12" w:space="0" w:color="auto"/>
              <w:right w:val="nil"/>
            </w:tcBorders>
            <w:tcMar>
              <w:left w:w="43" w:type="dxa"/>
              <w:right w:w="43" w:type="dxa"/>
            </w:tcMar>
            <w:vAlign w:val="center"/>
          </w:tcPr>
          <w:p w:rsidR="0016117E" w:rsidRDefault="0016117E" w:rsidP="0016117E">
            <w:pPr>
              <w:jc w:val="right"/>
              <w:rPr>
                <w:b/>
                <w:bCs/>
                <w:color w:val="000000"/>
                <w:sz w:val="14"/>
                <w:szCs w:val="14"/>
              </w:rPr>
            </w:pPr>
            <w:r>
              <w:rPr>
                <w:b/>
                <w:bCs/>
                <w:color w:val="000000"/>
                <w:sz w:val="14"/>
                <w:szCs w:val="14"/>
              </w:rPr>
              <w:t>473,583</w:t>
            </w:r>
          </w:p>
        </w:tc>
        <w:tc>
          <w:tcPr>
            <w:tcW w:w="704" w:type="dxa"/>
            <w:tcBorders>
              <w:top w:val="single" w:sz="12" w:space="0" w:color="auto"/>
              <w:left w:val="nil"/>
              <w:bottom w:val="single" w:sz="12" w:space="0" w:color="auto"/>
              <w:right w:val="nil"/>
            </w:tcBorders>
            <w:tcMar>
              <w:left w:w="43" w:type="dxa"/>
              <w:right w:w="43" w:type="dxa"/>
            </w:tcMar>
            <w:vAlign w:val="center"/>
          </w:tcPr>
          <w:p w:rsidR="0016117E" w:rsidRDefault="0016117E" w:rsidP="0016117E">
            <w:pPr>
              <w:jc w:val="right"/>
              <w:rPr>
                <w:b/>
                <w:bCs/>
                <w:color w:val="000000"/>
                <w:sz w:val="14"/>
                <w:szCs w:val="14"/>
              </w:rPr>
            </w:pPr>
            <w:r>
              <w:rPr>
                <w:b/>
                <w:bCs/>
                <w:color w:val="000000"/>
                <w:sz w:val="14"/>
                <w:szCs w:val="14"/>
              </w:rPr>
              <w:t>89,260</w:t>
            </w:r>
          </w:p>
        </w:tc>
        <w:tc>
          <w:tcPr>
            <w:tcW w:w="735" w:type="dxa"/>
            <w:tcBorders>
              <w:top w:val="single" w:sz="12" w:space="0" w:color="auto"/>
              <w:left w:val="nil"/>
              <w:bottom w:val="single" w:sz="12" w:space="0" w:color="auto"/>
            </w:tcBorders>
            <w:tcMar>
              <w:left w:w="43" w:type="dxa"/>
              <w:right w:w="43" w:type="dxa"/>
            </w:tcMar>
            <w:vAlign w:val="center"/>
          </w:tcPr>
          <w:p w:rsidR="0016117E" w:rsidRPr="0016117E" w:rsidRDefault="0016117E" w:rsidP="0016117E">
            <w:pPr>
              <w:jc w:val="right"/>
              <w:rPr>
                <w:b/>
                <w:bCs/>
                <w:color w:val="000000"/>
                <w:sz w:val="14"/>
                <w:szCs w:val="14"/>
              </w:rPr>
            </w:pPr>
            <w:r w:rsidRPr="0016117E">
              <w:rPr>
                <w:b/>
                <w:bCs/>
                <w:color w:val="000000"/>
                <w:sz w:val="14"/>
                <w:szCs w:val="14"/>
              </w:rPr>
              <w:t>621,812</w:t>
            </w:r>
          </w:p>
        </w:tc>
        <w:tc>
          <w:tcPr>
            <w:tcW w:w="665" w:type="dxa"/>
            <w:tcBorders>
              <w:top w:val="single" w:sz="12" w:space="0" w:color="auto"/>
              <w:bottom w:val="single" w:sz="12" w:space="0" w:color="auto"/>
              <w:right w:val="nil"/>
            </w:tcBorders>
            <w:tcMar>
              <w:left w:w="43" w:type="dxa"/>
              <w:right w:w="43" w:type="dxa"/>
            </w:tcMar>
            <w:vAlign w:val="center"/>
          </w:tcPr>
          <w:p w:rsidR="0016117E" w:rsidRPr="0016117E" w:rsidRDefault="0016117E" w:rsidP="0016117E">
            <w:pPr>
              <w:jc w:val="right"/>
              <w:rPr>
                <w:b/>
                <w:bCs/>
                <w:color w:val="000000"/>
                <w:sz w:val="14"/>
                <w:szCs w:val="14"/>
              </w:rPr>
            </w:pPr>
            <w:r w:rsidRPr="0016117E">
              <w:rPr>
                <w:b/>
                <w:bCs/>
                <w:color w:val="000000"/>
                <w:sz w:val="14"/>
                <w:szCs w:val="14"/>
              </w:rPr>
              <w:t>97,400</w:t>
            </w:r>
          </w:p>
        </w:tc>
      </w:tr>
      <w:tr w:rsidR="0016117E"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16117E" w:rsidRPr="0016117E" w:rsidRDefault="0016117E" w:rsidP="0016117E">
            <w:pPr>
              <w:jc w:val="right"/>
              <w:rPr>
                <w:b/>
                <w:bCs/>
                <w:color w:val="000000"/>
                <w:sz w:val="14"/>
                <w:szCs w:val="14"/>
              </w:rPr>
            </w:pPr>
          </w:p>
        </w:tc>
      </w:tr>
      <w:tr w:rsidR="0016117E"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16117E" w:rsidRPr="005605C5" w:rsidRDefault="0016117E" w:rsidP="0016117E">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16117E"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16117E" w:rsidRPr="005605C5" w:rsidRDefault="0016117E" w:rsidP="0016117E">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16117E" w:rsidRPr="005605C5" w:rsidTr="0016117E">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24.8</w:t>
            </w:r>
          </w:p>
        </w:tc>
        <w:tc>
          <w:tcPr>
            <w:tcW w:w="654" w:type="dxa"/>
            <w:tcBorders>
              <w:top w:val="single" w:sz="12" w:space="0" w:color="auto"/>
              <w:left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2,975.0</w:t>
            </w:r>
          </w:p>
        </w:tc>
        <w:tc>
          <w:tcPr>
            <w:tcW w:w="735" w:type="dxa"/>
            <w:tcBorders>
              <w:top w:val="single" w:sz="12" w:space="0" w:color="auto"/>
              <w:left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26.7</w:t>
            </w:r>
          </w:p>
        </w:tc>
        <w:tc>
          <w:tcPr>
            <w:tcW w:w="705" w:type="dxa"/>
            <w:tcBorders>
              <w:top w:val="single" w:sz="12" w:space="0" w:color="auto"/>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3,085.3</w:t>
            </w:r>
          </w:p>
        </w:tc>
        <w:tc>
          <w:tcPr>
            <w:tcW w:w="645" w:type="dxa"/>
            <w:tcBorders>
              <w:top w:val="single" w:sz="12" w:space="0" w:color="auto"/>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27.1</w:t>
            </w:r>
          </w:p>
        </w:tc>
        <w:tc>
          <w:tcPr>
            <w:tcW w:w="721" w:type="dxa"/>
            <w:tcBorders>
              <w:top w:val="single" w:sz="12" w:space="0" w:color="auto"/>
              <w:left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2,994.9</w:t>
            </w:r>
          </w:p>
        </w:tc>
        <w:tc>
          <w:tcPr>
            <w:tcW w:w="720" w:type="dxa"/>
            <w:tcBorders>
              <w:top w:val="single" w:sz="12" w:space="0" w:color="auto"/>
              <w:left w:val="nil"/>
            </w:tcBorders>
            <w:tcMar>
              <w:left w:w="43" w:type="dxa"/>
              <w:right w:w="43" w:type="dxa"/>
            </w:tcMar>
            <w:vAlign w:val="center"/>
          </w:tcPr>
          <w:p w:rsidR="0016117E" w:rsidRDefault="0016117E" w:rsidP="0016117E">
            <w:pPr>
              <w:jc w:val="right"/>
              <w:rPr>
                <w:sz w:val="14"/>
                <w:szCs w:val="14"/>
              </w:rPr>
            </w:pPr>
            <w:r>
              <w:rPr>
                <w:sz w:val="14"/>
                <w:szCs w:val="14"/>
              </w:rPr>
              <w:t>25.1</w:t>
            </w:r>
          </w:p>
        </w:tc>
        <w:tc>
          <w:tcPr>
            <w:tcW w:w="704" w:type="dxa"/>
            <w:tcBorders>
              <w:top w:val="single" w:sz="12" w:space="0" w:color="auto"/>
              <w:left w:val="nil"/>
            </w:tcBorders>
            <w:tcMar>
              <w:left w:w="43" w:type="dxa"/>
              <w:right w:w="43" w:type="dxa"/>
            </w:tcMar>
            <w:vAlign w:val="center"/>
          </w:tcPr>
          <w:p w:rsidR="0016117E" w:rsidRDefault="0016117E" w:rsidP="0016117E">
            <w:pPr>
              <w:jc w:val="right"/>
              <w:rPr>
                <w:sz w:val="14"/>
                <w:szCs w:val="14"/>
              </w:rPr>
            </w:pPr>
            <w:r>
              <w:rPr>
                <w:sz w:val="14"/>
                <w:szCs w:val="14"/>
              </w:rPr>
              <w:t>2,646.6</w:t>
            </w:r>
          </w:p>
        </w:tc>
        <w:tc>
          <w:tcPr>
            <w:tcW w:w="735" w:type="dxa"/>
            <w:tcBorders>
              <w:top w:val="single" w:sz="12" w:space="0" w:color="auto"/>
              <w:left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25.1</w:t>
            </w:r>
          </w:p>
        </w:tc>
        <w:tc>
          <w:tcPr>
            <w:tcW w:w="665" w:type="dxa"/>
            <w:tcBorders>
              <w:top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3,172.3</w:t>
            </w:r>
          </w:p>
        </w:tc>
      </w:tr>
      <w:tr w:rsidR="0016117E" w:rsidRPr="005605C5" w:rsidTr="0016117E">
        <w:trPr>
          <w:trHeight w:val="255"/>
          <w:jc w:val="center"/>
        </w:trPr>
        <w:tc>
          <w:tcPr>
            <w:tcW w:w="2648" w:type="dxa"/>
            <w:tcBorders>
              <w:top w:val="nil"/>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36.6</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3,325.0</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39.4</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3,740.3</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39.7</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3,469.5</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35.6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3,152.4</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38.4</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3,428.1</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Intra Bank Funds Transfer through Cheques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13.0</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14,697.6</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14.2</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17,914.4</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13.3</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18,786.4</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13.7</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14,948.1</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13.2</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17,932.0</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12.1</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6,395.9</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12.9</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10,289.5</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13.0</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6,863.7</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12.9</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7,515.9</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11.9</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6,635.3</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27.6</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145.8</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20.2</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127.5</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20.6</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119.5</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20.4</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150.3</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21.6</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185.2</w:t>
            </w:r>
          </w:p>
        </w:tc>
      </w:tr>
      <w:tr w:rsidR="0016117E" w:rsidRPr="005605C5" w:rsidTr="0016117E">
        <w:trPr>
          <w:trHeight w:val="255"/>
          <w:jc w:val="center"/>
        </w:trPr>
        <w:tc>
          <w:tcPr>
            <w:tcW w:w="2648" w:type="dxa"/>
            <w:tcBorders>
              <w:top w:val="nil"/>
            </w:tcBorders>
            <w:shd w:val="clear" w:color="auto" w:fill="auto"/>
            <w:tcMar>
              <w:left w:w="72" w:type="dxa"/>
              <w:right w:w="43" w:type="dxa"/>
            </w:tcMar>
            <w:vAlign w:val="center"/>
            <w:hideMark/>
          </w:tcPr>
          <w:p w:rsidR="0016117E" w:rsidRPr="00C85CA9" w:rsidRDefault="0016117E" w:rsidP="0016117E">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1.2</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6,758.3</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0.5</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1,318.4</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0.5</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1,488.0</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0.6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1,731.5</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0.5</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1,551.3</w:t>
            </w:r>
          </w:p>
        </w:tc>
      </w:tr>
      <w:tr w:rsidR="0016117E" w:rsidRPr="005605C5" w:rsidTr="0016117E">
        <w:trPr>
          <w:trHeight w:val="255"/>
          <w:jc w:val="center"/>
        </w:trPr>
        <w:tc>
          <w:tcPr>
            <w:tcW w:w="2648" w:type="dxa"/>
            <w:tcBorders>
              <w:top w:val="nil"/>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3.3</w:t>
            </w:r>
          </w:p>
        </w:tc>
        <w:tc>
          <w:tcPr>
            <w:tcW w:w="654" w:type="dxa"/>
            <w:tcBorders>
              <w:top w:val="nil"/>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2,067.0</w:t>
            </w:r>
          </w:p>
        </w:tc>
        <w:tc>
          <w:tcPr>
            <w:tcW w:w="735"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3.5</w:t>
            </w:r>
          </w:p>
        </w:tc>
        <w:tc>
          <w:tcPr>
            <w:tcW w:w="70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2,722.8</w:t>
            </w:r>
          </w:p>
        </w:tc>
        <w:tc>
          <w:tcPr>
            <w:tcW w:w="645" w:type="dxa"/>
            <w:tcBorders>
              <w:top w:val="nil"/>
              <w:left w:val="nil"/>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3.7</w:t>
            </w:r>
          </w:p>
        </w:tc>
        <w:tc>
          <w:tcPr>
            <w:tcW w:w="721" w:type="dxa"/>
            <w:tcBorders>
              <w:top w:val="nil"/>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3,125.0</w:t>
            </w:r>
          </w:p>
        </w:tc>
        <w:tc>
          <w:tcPr>
            <w:tcW w:w="720" w:type="dxa"/>
            <w:tcBorders>
              <w:top w:val="nil"/>
            </w:tcBorders>
            <w:tcMar>
              <w:left w:w="43" w:type="dxa"/>
              <w:right w:w="43" w:type="dxa"/>
            </w:tcMar>
            <w:vAlign w:val="center"/>
          </w:tcPr>
          <w:p w:rsidR="0016117E" w:rsidRDefault="0016117E" w:rsidP="0016117E">
            <w:pPr>
              <w:jc w:val="right"/>
              <w:rPr>
                <w:sz w:val="14"/>
                <w:szCs w:val="14"/>
              </w:rPr>
            </w:pPr>
            <w:r>
              <w:rPr>
                <w:sz w:val="14"/>
                <w:szCs w:val="14"/>
              </w:rPr>
              <w:t>3.6</w:t>
            </w:r>
          </w:p>
        </w:tc>
        <w:tc>
          <w:tcPr>
            <w:tcW w:w="704" w:type="dxa"/>
            <w:tcBorders>
              <w:top w:val="nil"/>
            </w:tcBorders>
            <w:tcMar>
              <w:left w:w="43" w:type="dxa"/>
              <w:right w:w="43" w:type="dxa"/>
            </w:tcMar>
            <w:vAlign w:val="center"/>
          </w:tcPr>
          <w:p w:rsidR="0016117E" w:rsidRDefault="0016117E" w:rsidP="0016117E">
            <w:pPr>
              <w:jc w:val="right"/>
              <w:rPr>
                <w:sz w:val="14"/>
                <w:szCs w:val="14"/>
              </w:rPr>
            </w:pPr>
            <w:r>
              <w:rPr>
                <w:sz w:val="14"/>
                <w:szCs w:val="14"/>
              </w:rPr>
              <w:t>3,028.6</w:t>
            </w:r>
          </w:p>
        </w:tc>
        <w:tc>
          <w:tcPr>
            <w:tcW w:w="73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3.1</w:t>
            </w:r>
          </w:p>
        </w:tc>
        <w:tc>
          <w:tcPr>
            <w:tcW w:w="665" w:type="dxa"/>
            <w:tcBorders>
              <w:top w:val="nil"/>
            </w:tcBorders>
            <w:tcMar>
              <w:left w:w="43" w:type="dxa"/>
              <w:right w:w="43" w:type="dxa"/>
            </w:tcMar>
            <w:vAlign w:val="center"/>
          </w:tcPr>
          <w:p w:rsidR="0016117E" w:rsidRPr="0016117E" w:rsidRDefault="0016117E" w:rsidP="0016117E">
            <w:pPr>
              <w:jc w:val="right"/>
              <w:rPr>
                <w:sz w:val="14"/>
                <w:szCs w:val="14"/>
              </w:rPr>
            </w:pPr>
            <w:r w:rsidRPr="0016117E">
              <w:rPr>
                <w:sz w:val="14"/>
                <w:szCs w:val="14"/>
              </w:rPr>
              <w:t>1,890.6</w:t>
            </w:r>
          </w:p>
        </w:tc>
      </w:tr>
      <w:tr w:rsidR="0016117E" w:rsidRPr="005605C5" w:rsidTr="0016117E">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16117E" w:rsidRPr="00C85CA9" w:rsidRDefault="0016117E" w:rsidP="0016117E">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0.2</w:t>
            </w:r>
          </w:p>
        </w:tc>
        <w:tc>
          <w:tcPr>
            <w:tcW w:w="654" w:type="dxa"/>
            <w:tcBorders>
              <w:top w:val="nil"/>
              <w:bottom w:val="single" w:sz="12" w:space="0" w:color="auto"/>
            </w:tcBorders>
            <w:shd w:val="clear" w:color="auto" w:fill="auto"/>
            <w:noWrap/>
            <w:tcMar>
              <w:left w:w="43" w:type="dxa"/>
              <w:right w:w="43" w:type="dxa"/>
            </w:tcMar>
            <w:vAlign w:val="center"/>
            <w:hideMark/>
          </w:tcPr>
          <w:p w:rsidR="0016117E" w:rsidRDefault="0016117E" w:rsidP="0016117E">
            <w:pPr>
              <w:jc w:val="right"/>
              <w:rPr>
                <w:sz w:val="14"/>
                <w:szCs w:val="14"/>
              </w:rPr>
            </w:pPr>
            <w:r>
              <w:rPr>
                <w:sz w:val="14"/>
                <w:szCs w:val="14"/>
              </w:rPr>
              <w:t>1,016.9</w:t>
            </w:r>
          </w:p>
        </w:tc>
        <w:tc>
          <w:tcPr>
            <w:tcW w:w="735" w:type="dxa"/>
            <w:tcBorders>
              <w:top w:val="nil"/>
              <w:bottom w:val="single" w:sz="12" w:space="0" w:color="auto"/>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0.2</w:t>
            </w:r>
          </w:p>
        </w:tc>
        <w:tc>
          <w:tcPr>
            <w:tcW w:w="705" w:type="dxa"/>
            <w:tcBorders>
              <w:top w:val="nil"/>
              <w:left w:val="nil"/>
              <w:bottom w:val="single" w:sz="12" w:space="0" w:color="auto"/>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1,077.7</w:t>
            </w:r>
          </w:p>
        </w:tc>
        <w:tc>
          <w:tcPr>
            <w:tcW w:w="645" w:type="dxa"/>
            <w:tcBorders>
              <w:top w:val="nil"/>
              <w:left w:val="nil"/>
              <w:bottom w:val="single" w:sz="12" w:space="0" w:color="auto"/>
            </w:tcBorders>
            <w:shd w:val="clear" w:color="auto" w:fill="auto"/>
            <w:tcMar>
              <w:left w:w="43" w:type="dxa"/>
              <w:right w:w="43" w:type="dxa"/>
            </w:tcMar>
            <w:vAlign w:val="center"/>
          </w:tcPr>
          <w:p w:rsidR="0016117E" w:rsidRDefault="0016117E" w:rsidP="0016117E">
            <w:pPr>
              <w:jc w:val="right"/>
              <w:rPr>
                <w:sz w:val="14"/>
                <w:szCs w:val="14"/>
              </w:rPr>
            </w:pPr>
            <w:r>
              <w:rPr>
                <w:sz w:val="14"/>
                <w:szCs w:val="14"/>
              </w:rPr>
              <w:t>0.2</w:t>
            </w:r>
          </w:p>
        </w:tc>
        <w:tc>
          <w:tcPr>
            <w:tcW w:w="721" w:type="dxa"/>
            <w:tcBorders>
              <w:top w:val="nil"/>
              <w:bottom w:val="single" w:sz="12" w:space="0" w:color="auto"/>
            </w:tcBorders>
            <w:shd w:val="clear" w:color="auto" w:fill="auto"/>
            <w:noWrap/>
            <w:tcMar>
              <w:left w:w="43" w:type="dxa"/>
              <w:right w:w="43" w:type="dxa"/>
            </w:tcMar>
            <w:vAlign w:val="center"/>
          </w:tcPr>
          <w:p w:rsidR="0016117E" w:rsidRDefault="0016117E" w:rsidP="0016117E">
            <w:pPr>
              <w:jc w:val="right"/>
              <w:rPr>
                <w:sz w:val="14"/>
                <w:szCs w:val="14"/>
              </w:rPr>
            </w:pPr>
            <w:r>
              <w:rPr>
                <w:sz w:val="14"/>
                <w:szCs w:val="14"/>
              </w:rPr>
              <w:t>1,928.9</w:t>
            </w:r>
          </w:p>
        </w:tc>
        <w:tc>
          <w:tcPr>
            <w:tcW w:w="720" w:type="dxa"/>
            <w:tcBorders>
              <w:top w:val="nil"/>
              <w:bottom w:val="single" w:sz="12" w:space="0" w:color="auto"/>
            </w:tcBorders>
            <w:tcMar>
              <w:left w:w="43" w:type="dxa"/>
              <w:right w:w="43" w:type="dxa"/>
            </w:tcMar>
            <w:vAlign w:val="center"/>
          </w:tcPr>
          <w:p w:rsidR="0016117E" w:rsidRDefault="0016117E" w:rsidP="0016117E">
            <w:pPr>
              <w:jc w:val="right"/>
              <w:rPr>
                <w:sz w:val="14"/>
                <w:szCs w:val="14"/>
              </w:rPr>
            </w:pPr>
            <w:r>
              <w:rPr>
                <w:sz w:val="14"/>
                <w:szCs w:val="14"/>
              </w:rPr>
              <w:t>0.2</w:t>
            </w:r>
          </w:p>
        </w:tc>
        <w:tc>
          <w:tcPr>
            <w:tcW w:w="704" w:type="dxa"/>
            <w:tcBorders>
              <w:top w:val="nil"/>
              <w:bottom w:val="single" w:sz="12" w:space="0" w:color="auto"/>
            </w:tcBorders>
            <w:tcMar>
              <w:left w:w="43" w:type="dxa"/>
              <w:right w:w="43" w:type="dxa"/>
            </w:tcMar>
            <w:vAlign w:val="center"/>
          </w:tcPr>
          <w:p w:rsidR="0016117E" w:rsidRDefault="0016117E" w:rsidP="0016117E">
            <w:pPr>
              <w:jc w:val="right"/>
              <w:rPr>
                <w:sz w:val="14"/>
                <w:szCs w:val="14"/>
              </w:rPr>
            </w:pPr>
            <w:r>
              <w:rPr>
                <w:sz w:val="14"/>
                <w:szCs w:val="14"/>
              </w:rPr>
              <w:t>754.9</w:t>
            </w:r>
          </w:p>
        </w:tc>
        <w:tc>
          <w:tcPr>
            <w:tcW w:w="735" w:type="dxa"/>
            <w:tcBorders>
              <w:top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0.2</w:t>
            </w:r>
          </w:p>
        </w:tc>
        <w:tc>
          <w:tcPr>
            <w:tcW w:w="665" w:type="dxa"/>
            <w:tcBorders>
              <w:top w:val="nil"/>
              <w:bottom w:val="single" w:sz="12" w:space="0" w:color="auto"/>
            </w:tcBorders>
            <w:tcMar>
              <w:left w:w="43" w:type="dxa"/>
              <w:right w:w="43" w:type="dxa"/>
            </w:tcMar>
            <w:vAlign w:val="center"/>
          </w:tcPr>
          <w:p w:rsidR="0016117E" w:rsidRPr="0016117E" w:rsidRDefault="0016117E" w:rsidP="0016117E">
            <w:pPr>
              <w:jc w:val="right"/>
              <w:rPr>
                <w:sz w:val="14"/>
                <w:szCs w:val="14"/>
              </w:rPr>
            </w:pPr>
            <w:r w:rsidRPr="0016117E">
              <w:rPr>
                <w:sz w:val="14"/>
                <w:szCs w:val="14"/>
              </w:rPr>
              <w:t>975.7</w:t>
            </w:r>
          </w:p>
        </w:tc>
      </w:tr>
      <w:tr w:rsidR="0016117E" w:rsidRPr="005605C5" w:rsidTr="0016117E">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16117E" w:rsidRPr="00C85CA9" w:rsidRDefault="0016117E" w:rsidP="0016117E">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16117E" w:rsidRDefault="0016117E" w:rsidP="0016117E">
            <w:pPr>
              <w:jc w:val="right"/>
              <w:rPr>
                <w:b/>
                <w:bCs/>
                <w:sz w:val="14"/>
                <w:szCs w:val="14"/>
              </w:rPr>
            </w:pPr>
            <w:r>
              <w:rPr>
                <w:b/>
                <w:bCs/>
                <w:sz w:val="14"/>
                <w:szCs w:val="14"/>
              </w:rPr>
              <w:t>118.8</w:t>
            </w:r>
          </w:p>
        </w:tc>
        <w:tc>
          <w:tcPr>
            <w:tcW w:w="654" w:type="dxa"/>
            <w:tcBorders>
              <w:top w:val="single" w:sz="12" w:space="0" w:color="auto"/>
              <w:bottom w:val="single" w:sz="12" w:space="0" w:color="auto"/>
            </w:tcBorders>
            <w:shd w:val="clear" w:color="auto" w:fill="auto"/>
            <w:noWrap/>
            <w:tcMar>
              <w:left w:w="43" w:type="dxa"/>
              <w:right w:w="43" w:type="dxa"/>
            </w:tcMar>
            <w:vAlign w:val="center"/>
            <w:hideMark/>
          </w:tcPr>
          <w:p w:rsidR="0016117E" w:rsidRDefault="0016117E" w:rsidP="0016117E">
            <w:pPr>
              <w:jc w:val="right"/>
              <w:rPr>
                <w:b/>
                <w:bCs/>
                <w:sz w:val="14"/>
                <w:szCs w:val="14"/>
              </w:rPr>
            </w:pPr>
            <w:r>
              <w:rPr>
                <w:b/>
                <w:bCs/>
                <w:sz w:val="14"/>
                <w:szCs w:val="14"/>
              </w:rPr>
              <w:t>37,381.7</w:t>
            </w:r>
          </w:p>
        </w:tc>
        <w:tc>
          <w:tcPr>
            <w:tcW w:w="735" w:type="dxa"/>
            <w:tcBorders>
              <w:top w:val="single" w:sz="12" w:space="0" w:color="auto"/>
              <w:bottom w:val="single" w:sz="12" w:space="0" w:color="auto"/>
            </w:tcBorders>
            <w:shd w:val="clear" w:color="auto" w:fill="auto"/>
            <w:noWrap/>
            <w:tcMar>
              <w:left w:w="43" w:type="dxa"/>
              <w:right w:w="43" w:type="dxa"/>
            </w:tcMar>
            <w:vAlign w:val="center"/>
          </w:tcPr>
          <w:p w:rsidR="0016117E" w:rsidRDefault="0016117E" w:rsidP="0016117E">
            <w:pPr>
              <w:jc w:val="right"/>
              <w:rPr>
                <w:b/>
                <w:bCs/>
                <w:sz w:val="14"/>
                <w:szCs w:val="14"/>
              </w:rPr>
            </w:pPr>
            <w:r>
              <w:rPr>
                <w:b/>
                <w:bCs/>
                <w:sz w:val="14"/>
                <w:szCs w:val="14"/>
              </w:rPr>
              <w:t>117.6</w:t>
            </w:r>
          </w:p>
        </w:tc>
        <w:tc>
          <w:tcPr>
            <w:tcW w:w="705" w:type="dxa"/>
            <w:tcBorders>
              <w:top w:val="single" w:sz="12" w:space="0" w:color="auto"/>
              <w:left w:val="nil"/>
              <w:bottom w:val="single" w:sz="12" w:space="0" w:color="auto"/>
            </w:tcBorders>
            <w:shd w:val="clear" w:color="auto" w:fill="auto"/>
            <w:tcMar>
              <w:left w:w="43" w:type="dxa"/>
              <w:right w:w="43" w:type="dxa"/>
            </w:tcMar>
            <w:vAlign w:val="center"/>
          </w:tcPr>
          <w:p w:rsidR="0016117E" w:rsidRDefault="0016117E" w:rsidP="0016117E">
            <w:pPr>
              <w:jc w:val="right"/>
              <w:rPr>
                <w:b/>
                <w:bCs/>
                <w:sz w:val="14"/>
                <w:szCs w:val="14"/>
              </w:rPr>
            </w:pPr>
            <w:r>
              <w:rPr>
                <w:b/>
                <w:bCs/>
                <w:sz w:val="14"/>
                <w:szCs w:val="14"/>
              </w:rPr>
              <w:t>40,276.0</w:t>
            </w:r>
          </w:p>
        </w:tc>
        <w:tc>
          <w:tcPr>
            <w:tcW w:w="645" w:type="dxa"/>
            <w:tcBorders>
              <w:top w:val="single" w:sz="12" w:space="0" w:color="auto"/>
              <w:left w:val="nil"/>
              <w:bottom w:val="single" w:sz="12" w:space="0" w:color="auto"/>
            </w:tcBorders>
            <w:shd w:val="clear" w:color="auto" w:fill="auto"/>
            <w:tcMar>
              <w:left w:w="43" w:type="dxa"/>
              <w:right w:w="43" w:type="dxa"/>
            </w:tcMar>
            <w:vAlign w:val="center"/>
          </w:tcPr>
          <w:p w:rsidR="0016117E" w:rsidRDefault="0016117E" w:rsidP="0016117E">
            <w:pPr>
              <w:jc w:val="right"/>
              <w:rPr>
                <w:b/>
                <w:bCs/>
                <w:sz w:val="14"/>
                <w:szCs w:val="14"/>
              </w:rPr>
            </w:pPr>
            <w:r>
              <w:rPr>
                <w:b/>
                <w:bCs/>
                <w:sz w:val="14"/>
                <w:szCs w:val="14"/>
              </w:rPr>
              <w:t>118.1</w:t>
            </w:r>
          </w:p>
        </w:tc>
        <w:tc>
          <w:tcPr>
            <w:tcW w:w="721" w:type="dxa"/>
            <w:tcBorders>
              <w:top w:val="single" w:sz="12" w:space="0" w:color="auto"/>
              <w:bottom w:val="single" w:sz="12" w:space="0" w:color="auto"/>
            </w:tcBorders>
            <w:shd w:val="clear" w:color="auto" w:fill="auto"/>
            <w:noWrap/>
            <w:tcMar>
              <w:left w:w="43" w:type="dxa"/>
              <w:right w:w="43" w:type="dxa"/>
            </w:tcMar>
            <w:vAlign w:val="center"/>
          </w:tcPr>
          <w:p w:rsidR="0016117E" w:rsidRDefault="0016117E" w:rsidP="0016117E">
            <w:pPr>
              <w:jc w:val="right"/>
              <w:rPr>
                <w:b/>
                <w:bCs/>
                <w:sz w:val="14"/>
                <w:szCs w:val="14"/>
              </w:rPr>
            </w:pPr>
            <w:r>
              <w:rPr>
                <w:b/>
                <w:bCs/>
                <w:sz w:val="14"/>
                <w:szCs w:val="14"/>
              </w:rPr>
              <w:t>38,776.1</w:t>
            </w:r>
          </w:p>
        </w:tc>
        <w:tc>
          <w:tcPr>
            <w:tcW w:w="720" w:type="dxa"/>
            <w:tcBorders>
              <w:top w:val="single" w:sz="12" w:space="0" w:color="auto"/>
              <w:bottom w:val="single" w:sz="12" w:space="0" w:color="auto"/>
            </w:tcBorders>
            <w:tcMar>
              <w:left w:w="43" w:type="dxa"/>
              <w:right w:w="43" w:type="dxa"/>
            </w:tcMar>
            <w:vAlign w:val="center"/>
          </w:tcPr>
          <w:p w:rsidR="0016117E" w:rsidRDefault="0016117E" w:rsidP="0016117E">
            <w:pPr>
              <w:jc w:val="right"/>
              <w:rPr>
                <w:b/>
                <w:bCs/>
                <w:sz w:val="14"/>
                <w:szCs w:val="14"/>
              </w:rPr>
            </w:pPr>
            <w:r>
              <w:rPr>
                <w:b/>
                <w:bCs/>
                <w:sz w:val="14"/>
                <w:szCs w:val="14"/>
              </w:rPr>
              <w:t>112.0</w:t>
            </w:r>
          </w:p>
        </w:tc>
        <w:tc>
          <w:tcPr>
            <w:tcW w:w="704" w:type="dxa"/>
            <w:tcBorders>
              <w:top w:val="single" w:sz="12" w:space="0" w:color="auto"/>
              <w:bottom w:val="single" w:sz="12" w:space="0" w:color="auto"/>
            </w:tcBorders>
            <w:tcMar>
              <w:left w:w="43" w:type="dxa"/>
              <w:right w:w="43" w:type="dxa"/>
            </w:tcMar>
            <w:vAlign w:val="center"/>
          </w:tcPr>
          <w:p w:rsidR="0016117E" w:rsidRDefault="0016117E" w:rsidP="0016117E">
            <w:pPr>
              <w:jc w:val="right"/>
              <w:rPr>
                <w:b/>
                <w:bCs/>
                <w:sz w:val="14"/>
                <w:szCs w:val="14"/>
              </w:rPr>
            </w:pPr>
            <w:r>
              <w:rPr>
                <w:b/>
                <w:bCs/>
                <w:sz w:val="14"/>
                <w:szCs w:val="14"/>
              </w:rPr>
              <w:t>33,928.4</w:t>
            </w:r>
          </w:p>
        </w:tc>
        <w:tc>
          <w:tcPr>
            <w:tcW w:w="735" w:type="dxa"/>
            <w:tcBorders>
              <w:top w:val="single" w:sz="12" w:space="0" w:color="auto"/>
              <w:bottom w:val="single" w:sz="12" w:space="0" w:color="auto"/>
            </w:tcBorders>
            <w:tcMar>
              <w:left w:w="43" w:type="dxa"/>
              <w:right w:w="43" w:type="dxa"/>
            </w:tcMar>
            <w:vAlign w:val="center"/>
          </w:tcPr>
          <w:p w:rsidR="0016117E" w:rsidRPr="0016117E" w:rsidRDefault="0016117E" w:rsidP="0016117E">
            <w:pPr>
              <w:jc w:val="right"/>
              <w:rPr>
                <w:b/>
                <w:bCs/>
                <w:sz w:val="14"/>
                <w:szCs w:val="14"/>
              </w:rPr>
            </w:pPr>
            <w:r w:rsidRPr="0016117E">
              <w:rPr>
                <w:b/>
                <w:bCs/>
                <w:sz w:val="14"/>
                <w:szCs w:val="14"/>
              </w:rPr>
              <w:t>114.1</w:t>
            </w:r>
          </w:p>
        </w:tc>
        <w:tc>
          <w:tcPr>
            <w:tcW w:w="665" w:type="dxa"/>
            <w:tcBorders>
              <w:top w:val="single" w:sz="12" w:space="0" w:color="auto"/>
              <w:bottom w:val="single" w:sz="12" w:space="0" w:color="auto"/>
            </w:tcBorders>
            <w:tcMar>
              <w:left w:w="43" w:type="dxa"/>
              <w:right w:w="43" w:type="dxa"/>
            </w:tcMar>
            <w:vAlign w:val="center"/>
          </w:tcPr>
          <w:p w:rsidR="0016117E" w:rsidRPr="0016117E" w:rsidRDefault="0016117E" w:rsidP="0016117E">
            <w:pPr>
              <w:jc w:val="right"/>
              <w:rPr>
                <w:b/>
                <w:bCs/>
                <w:sz w:val="14"/>
                <w:szCs w:val="14"/>
              </w:rPr>
            </w:pPr>
            <w:r w:rsidRPr="0016117E">
              <w:rPr>
                <w:b/>
                <w:bCs/>
                <w:sz w:val="14"/>
                <w:szCs w:val="14"/>
              </w:rPr>
              <w:t>35,770.5</w:t>
            </w:r>
          </w:p>
        </w:tc>
      </w:tr>
      <w:tr w:rsidR="0016117E"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16117E" w:rsidRPr="003561E6" w:rsidRDefault="0016117E" w:rsidP="0016117E">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16117E"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16117E" w:rsidRPr="00FF55B1" w:rsidRDefault="0016117E" w:rsidP="0016117E">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firstRow="1" w:lastRow="0" w:firstColumn="1" w:lastColumn="0" w:noHBand="0" w:noVBand="1"/>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804548" w:rsidP="00022539">
            <w:pPr>
              <w:jc w:val="center"/>
            </w:pPr>
            <w:r w:rsidRPr="00FF55B1">
              <w:rPr>
                <w:b/>
                <w:bCs/>
                <w:sz w:val="28"/>
              </w:rPr>
              <w:t>Non-Performing</w:t>
            </w:r>
            <w:r w:rsidR="00B66404" w:rsidRPr="00FF55B1">
              <w:rPr>
                <w:b/>
                <w:bCs/>
                <w:sz w:val="28"/>
              </w:rPr>
              <w:t xml:space="preserve">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0B638E">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2322" w:type="dxa"/>
            <w:gridSpan w:val="3"/>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6481" w:type="dxa"/>
            <w:gridSpan w:val="9"/>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0B638E"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0B638E" w:rsidRPr="00FF55B1" w:rsidRDefault="000B638E"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AA123E">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AA123E">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0B638E" w:rsidRPr="002741D0" w:rsidRDefault="000B638E" w:rsidP="00AA123E">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0B638E" w:rsidRPr="002741D0" w:rsidRDefault="000B638E" w:rsidP="00F47DB7">
            <w:pPr>
              <w:jc w:val="center"/>
              <w:rPr>
                <w:b/>
                <w:bCs/>
                <w:sz w:val="14"/>
                <w:szCs w:val="14"/>
              </w:rPr>
            </w:pPr>
            <w:r>
              <w:rPr>
                <w:b/>
                <w:bCs/>
                <w:sz w:val="14"/>
                <w:szCs w:val="14"/>
              </w:rPr>
              <w:t>Q3</w:t>
            </w:r>
          </w:p>
        </w:tc>
      </w:tr>
      <w:tr w:rsidR="000B638E"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0B638E" w:rsidRPr="00FF55B1" w:rsidRDefault="000B638E"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010DEC" w:rsidRPr="00FF55B1" w:rsidTr="00010DEC">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4,829,625</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425,369</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8.8</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5,103,991</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431,373</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8.5</w:t>
            </w:r>
          </w:p>
        </w:tc>
        <w:tc>
          <w:tcPr>
            <w:tcW w:w="810"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5,455,059</w:t>
            </w:r>
          </w:p>
        </w:tc>
        <w:tc>
          <w:tcPr>
            <w:tcW w:w="630"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432,990</w:t>
            </w:r>
          </w:p>
        </w:tc>
        <w:tc>
          <w:tcPr>
            <w:tcW w:w="720"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7.9</w:t>
            </w:r>
          </w:p>
        </w:tc>
        <w:tc>
          <w:tcPr>
            <w:tcW w:w="777"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5,569,516</w:t>
            </w:r>
          </w:p>
        </w:tc>
        <w:tc>
          <w:tcPr>
            <w:tcW w:w="591"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446,551</w:t>
            </w:r>
          </w:p>
        </w:tc>
        <w:tc>
          <w:tcPr>
            <w:tcW w:w="703" w:type="dxa"/>
            <w:tcBorders>
              <w:top w:val="single" w:sz="12" w:space="0" w:color="auto"/>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8.0</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452,415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76,680</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16.9</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419,967</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75,511</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18.0</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422,165</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75,143</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17.8</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413,622</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76,220</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18.4</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316,169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38,386</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12.1</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314,723</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39,696</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12.6</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318,152</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61,763</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19.4</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325,067</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58,595</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18.0</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448,465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27,846</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6.2</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471,583</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27,958</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497,888</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27,666</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5.6</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511,755</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27,770</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5.4</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i. Credit Cards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34,248</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2,307</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6.7</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34,825</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2,319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6.7</w:t>
            </w:r>
          </w:p>
        </w:tc>
        <w:tc>
          <w:tcPr>
            <w:tcW w:w="81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37,451</w:t>
            </w:r>
          </w:p>
        </w:tc>
        <w:tc>
          <w:tcPr>
            <w:tcW w:w="63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2,356</w:t>
            </w:r>
          </w:p>
        </w:tc>
        <w:tc>
          <w:tcPr>
            <w:tcW w:w="72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6.3</w:t>
            </w:r>
          </w:p>
        </w:tc>
        <w:tc>
          <w:tcPr>
            <w:tcW w:w="777"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38,630</w:t>
            </w:r>
          </w:p>
        </w:tc>
        <w:tc>
          <w:tcPr>
            <w:tcW w:w="591"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2,445</w:t>
            </w:r>
          </w:p>
        </w:tc>
        <w:tc>
          <w:tcPr>
            <w:tcW w:w="703"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6.3</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169,476</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2,673</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1.6</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184,330</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2,618</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1.4</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196,556</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2,646</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1.3</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199,984</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2,872</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1.4</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652</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66</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10.1</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712</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67</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9.3</w:t>
            </w:r>
          </w:p>
        </w:tc>
        <w:tc>
          <w:tcPr>
            <w:tcW w:w="81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723</w:t>
            </w:r>
          </w:p>
        </w:tc>
        <w:tc>
          <w:tcPr>
            <w:tcW w:w="63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65</w:t>
            </w:r>
          </w:p>
        </w:tc>
        <w:tc>
          <w:tcPr>
            <w:tcW w:w="72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8.9</w:t>
            </w:r>
          </w:p>
        </w:tc>
        <w:tc>
          <w:tcPr>
            <w:tcW w:w="777"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771</w:t>
            </w:r>
          </w:p>
        </w:tc>
        <w:tc>
          <w:tcPr>
            <w:tcW w:w="591"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66</w:t>
            </w:r>
          </w:p>
        </w:tc>
        <w:tc>
          <w:tcPr>
            <w:tcW w:w="703"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8.5</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79,979</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10,634</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13.3</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84,004</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10,944</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13.0</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89,015</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11,134</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12.5</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92,541</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11,081</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12.0</w:t>
            </w:r>
          </w:p>
        </w:tc>
      </w:tr>
      <w:tr w:rsidR="00010DEC" w:rsidRPr="00FF55B1" w:rsidTr="00010DEC">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164,109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12,166</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7.4</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167,712</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12,011</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i/>
                <w:iCs/>
                <w:color w:val="000000"/>
                <w:sz w:val="14"/>
                <w:szCs w:val="14"/>
              </w:rPr>
            </w:pPr>
            <w:r>
              <w:rPr>
                <w:i/>
                <w:iCs/>
                <w:color w:val="000000"/>
                <w:sz w:val="14"/>
                <w:szCs w:val="14"/>
              </w:rPr>
              <w:t>7.2</w:t>
            </w:r>
          </w:p>
        </w:tc>
        <w:tc>
          <w:tcPr>
            <w:tcW w:w="81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174,143</w:t>
            </w:r>
          </w:p>
        </w:tc>
        <w:tc>
          <w:tcPr>
            <w:tcW w:w="63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11,465</w:t>
            </w:r>
          </w:p>
        </w:tc>
        <w:tc>
          <w:tcPr>
            <w:tcW w:w="720"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6.6</w:t>
            </w:r>
          </w:p>
        </w:tc>
        <w:tc>
          <w:tcPr>
            <w:tcW w:w="777"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179,828</w:t>
            </w:r>
          </w:p>
        </w:tc>
        <w:tc>
          <w:tcPr>
            <w:tcW w:w="591"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11,306</w:t>
            </w:r>
          </w:p>
        </w:tc>
        <w:tc>
          <w:tcPr>
            <w:tcW w:w="703" w:type="dxa"/>
            <w:tcBorders>
              <w:top w:val="nil"/>
              <w:left w:val="nil"/>
              <w:right w:val="nil"/>
            </w:tcBorders>
            <w:tcMar>
              <w:left w:w="43" w:type="dxa"/>
              <w:right w:w="43" w:type="dxa"/>
            </w:tcMar>
            <w:vAlign w:val="center"/>
          </w:tcPr>
          <w:p w:rsidR="00010DEC" w:rsidRDefault="00010DEC" w:rsidP="00010DEC">
            <w:pPr>
              <w:jc w:val="right"/>
              <w:rPr>
                <w:i/>
                <w:iCs/>
                <w:color w:val="000000"/>
                <w:sz w:val="14"/>
                <w:szCs w:val="14"/>
              </w:rPr>
            </w:pPr>
            <w:r>
              <w:rPr>
                <w:i/>
                <w:iCs/>
                <w:color w:val="000000"/>
                <w:sz w:val="14"/>
                <w:szCs w:val="14"/>
              </w:rPr>
              <w:t>6.3</w:t>
            </w:r>
          </w:p>
        </w:tc>
      </w:tr>
      <w:tr w:rsidR="00010DEC" w:rsidRPr="00FF55B1" w:rsidTr="00010DEC">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735,365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5,911</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0.8</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726,166</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5,472</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0.8</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913,493</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4,260</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0.5</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905,769</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4,494</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0.5</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115,449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1,779</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1.5</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118,039</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1,683</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1.4</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121,796</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1,829</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1.5</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124,433</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1,919</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1.5</w:t>
            </w:r>
          </w:p>
        </w:tc>
      </w:tr>
      <w:tr w:rsidR="00010DEC" w:rsidRPr="00FF55B1" w:rsidTr="00010DEC">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10DEC" w:rsidRPr="002741D0" w:rsidRDefault="00010DEC"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131,961</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16,576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12.6</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116,707</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18,665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16.0</w:t>
            </w:r>
          </w:p>
        </w:tc>
        <w:tc>
          <w:tcPr>
            <w:tcW w:w="81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124,785</w:t>
            </w:r>
          </w:p>
        </w:tc>
        <w:tc>
          <w:tcPr>
            <w:tcW w:w="63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19,965</w:t>
            </w:r>
          </w:p>
        </w:tc>
        <w:tc>
          <w:tcPr>
            <w:tcW w:w="72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16.0</w:t>
            </w:r>
          </w:p>
        </w:tc>
        <w:tc>
          <w:tcPr>
            <w:tcW w:w="777"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118,937</w:t>
            </w:r>
          </w:p>
        </w:tc>
        <w:tc>
          <w:tcPr>
            <w:tcW w:w="591"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21,178</w:t>
            </w:r>
          </w:p>
        </w:tc>
        <w:tc>
          <w:tcPr>
            <w:tcW w:w="703"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17.8</w:t>
            </w:r>
          </w:p>
        </w:tc>
      </w:tr>
      <w:tr w:rsidR="00010DEC" w:rsidRPr="00FF55B1" w:rsidTr="00010DEC">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010DEC" w:rsidRPr="002741D0" w:rsidRDefault="00010DEC"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7,029,449</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592,547</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8.4</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7,271,177</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8.3</w:t>
            </w:r>
          </w:p>
        </w:tc>
        <w:tc>
          <w:tcPr>
            <w:tcW w:w="810"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7,853,339</w:t>
            </w:r>
          </w:p>
        </w:tc>
        <w:tc>
          <w:tcPr>
            <w:tcW w:w="630"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7.9</w:t>
            </w:r>
          </w:p>
        </w:tc>
        <w:tc>
          <w:tcPr>
            <w:tcW w:w="777"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7,969,098</w:t>
            </w:r>
          </w:p>
        </w:tc>
        <w:tc>
          <w:tcPr>
            <w:tcW w:w="591"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636,726</w:t>
            </w:r>
          </w:p>
        </w:tc>
        <w:tc>
          <w:tcPr>
            <w:tcW w:w="703" w:type="dxa"/>
            <w:tcBorders>
              <w:top w:val="single" w:sz="4" w:space="0" w:color="000000"/>
              <w:left w:val="nil"/>
              <w:bottom w:val="single" w:sz="4" w:space="0" w:color="000000"/>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8.0</w:t>
            </w:r>
          </w:p>
        </w:tc>
      </w:tr>
      <w:tr w:rsidR="000B638E"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0B638E" w:rsidRPr="00FF55B1" w:rsidRDefault="000B638E" w:rsidP="004A6B25">
            <w:pPr>
              <w:rPr>
                <w:b/>
                <w:bCs/>
                <w:sz w:val="16"/>
                <w:szCs w:val="16"/>
              </w:rPr>
            </w:pPr>
            <w:r w:rsidRPr="00FF55B1">
              <w:rPr>
                <w:b/>
                <w:bCs/>
                <w:sz w:val="16"/>
                <w:szCs w:val="16"/>
              </w:rPr>
              <w:t> </w:t>
            </w:r>
          </w:p>
          <w:p w:rsidR="000B638E" w:rsidRPr="00FF55B1" w:rsidRDefault="000B638E" w:rsidP="004A6B25">
            <w:pPr>
              <w:jc w:val="right"/>
              <w:rPr>
                <w:sz w:val="16"/>
                <w:szCs w:val="16"/>
              </w:rPr>
            </w:pPr>
          </w:p>
          <w:p w:rsidR="000B638E" w:rsidRPr="00FF55B1" w:rsidRDefault="000B638E" w:rsidP="004A6B25">
            <w:pPr>
              <w:rPr>
                <w:b/>
                <w:bCs/>
                <w:sz w:val="16"/>
                <w:szCs w:val="16"/>
              </w:rPr>
            </w:pPr>
            <w:r w:rsidRPr="00FF55B1">
              <w:rPr>
                <w:sz w:val="16"/>
                <w:szCs w:val="16"/>
              </w:rPr>
              <w:t> </w:t>
            </w:r>
          </w:p>
        </w:tc>
      </w:tr>
      <w:tr w:rsidR="000B638E" w:rsidRPr="00FF55B1" w:rsidTr="000B638E">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4A6B25">
            <w:pPr>
              <w:jc w:val="center"/>
              <w:rPr>
                <w:b/>
                <w:bCs/>
                <w:sz w:val="16"/>
                <w:szCs w:val="16"/>
              </w:rPr>
            </w:pPr>
            <w:r w:rsidRPr="002741D0">
              <w:rPr>
                <w:b/>
                <w:bCs/>
                <w:sz w:val="16"/>
                <w:szCs w:val="16"/>
              </w:rPr>
              <w:t>SECTOR</w:t>
            </w:r>
          </w:p>
        </w:tc>
        <w:tc>
          <w:tcPr>
            <w:tcW w:w="2322" w:type="dxa"/>
            <w:gridSpan w:val="3"/>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0B638E" w:rsidRPr="002741D0" w:rsidRDefault="000B638E" w:rsidP="00D972DC">
            <w:pPr>
              <w:jc w:val="center"/>
              <w:rPr>
                <w:b/>
                <w:bCs/>
                <w:sz w:val="16"/>
                <w:szCs w:val="16"/>
              </w:rPr>
            </w:pPr>
            <w:r w:rsidRPr="002741D0">
              <w:rPr>
                <w:b/>
                <w:bCs/>
                <w:sz w:val="16"/>
                <w:szCs w:val="16"/>
              </w:rPr>
              <w:t>2017</w:t>
            </w:r>
          </w:p>
        </w:tc>
        <w:tc>
          <w:tcPr>
            <w:tcW w:w="6481" w:type="dxa"/>
            <w:gridSpan w:val="9"/>
            <w:tcBorders>
              <w:top w:val="single" w:sz="4" w:space="0" w:color="000000"/>
              <w:left w:val="single" w:sz="4" w:space="0" w:color="000000"/>
              <w:bottom w:val="single" w:sz="4" w:space="0" w:color="000000"/>
            </w:tcBorders>
            <w:shd w:val="clear" w:color="auto" w:fill="auto"/>
            <w:vAlign w:val="center"/>
          </w:tcPr>
          <w:p w:rsidR="000B638E" w:rsidRPr="002741D0" w:rsidRDefault="000B638E" w:rsidP="00D972DC">
            <w:pPr>
              <w:jc w:val="center"/>
              <w:rPr>
                <w:b/>
                <w:bCs/>
                <w:sz w:val="16"/>
                <w:szCs w:val="16"/>
              </w:rPr>
            </w:pPr>
            <w:r>
              <w:rPr>
                <w:b/>
                <w:bCs/>
                <w:sz w:val="16"/>
                <w:szCs w:val="16"/>
              </w:rPr>
              <w:t>2018</w:t>
            </w:r>
          </w:p>
        </w:tc>
      </w:tr>
      <w:tr w:rsidR="000B638E"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0B638E" w:rsidRPr="00FF55B1" w:rsidRDefault="000B638E"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AA123E">
            <w:pPr>
              <w:jc w:val="center"/>
              <w:rPr>
                <w:b/>
                <w:bCs/>
                <w:sz w:val="14"/>
                <w:szCs w:val="14"/>
              </w:rPr>
            </w:pPr>
            <w:r>
              <w:rPr>
                <w:b/>
                <w:bCs/>
                <w:sz w:val="14"/>
                <w:szCs w:val="14"/>
              </w:rPr>
              <w:t>Q4</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0B638E" w:rsidRPr="002741D0" w:rsidRDefault="000B638E" w:rsidP="00AA123E">
            <w:pPr>
              <w:jc w:val="center"/>
              <w:rPr>
                <w:b/>
                <w:bCs/>
                <w:sz w:val="14"/>
                <w:szCs w:val="14"/>
              </w:rPr>
            </w:pPr>
            <w:r>
              <w:rPr>
                <w:b/>
                <w:bCs/>
                <w:sz w:val="14"/>
                <w:szCs w:val="14"/>
              </w:rPr>
              <w:t>Q1</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0B638E" w:rsidRPr="002741D0" w:rsidRDefault="000B638E" w:rsidP="00AA123E">
            <w:pPr>
              <w:jc w:val="center"/>
              <w:rPr>
                <w:b/>
                <w:bCs/>
                <w:sz w:val="14"/>
                <w:szCs w:val="14"/>
              </w:rPr>
            </w:pPr>
            <w:r>
              <w:rPr>
                <w:b/>
                <w:bCs/>
                <w:sz w:val="14"/>
                <w:szCs w:val="14"/>
              </w:rPr>
              <w:t>Q2</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0B638E" w:rsidRPr="002741D0" w:rsidRDefault="000B638E" w:rsidP="00F47DB7">
            <w:pPr>
              <w:jc w:val="center"/>
              <w:rPr>
                <w:b/>
                <w:bCs/>
                <w:sz w:val="14"/>
                <w:szCs w:val="14"/>
              </w:rPr>
            </w:pPr>
            <w:r>
              <w:rPr>
                <w:b/>
                <w:bCs/>
                <w:sz w:val="14"/>
                <w:szCs w:val="14"/>
              </w:rPr>
              <w:t>Q3</w:t>
            </w:r>
          </w:p>
        </w:tc>
      </w:tr>
      <w:tr w:rsidR="000B638E"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0B638E" w:rsidRPr="00FF55B1" w:rsidRDefault="000B638E"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0B638E" w:rsidRPr="002741D0" w:rsidRDefault="000B638E"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010DEC" w:rsidRPr="00FF55B1" w:rsidTr="00010DEC">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623,438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41,387</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6.6</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604,390</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42,717</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7.1</w:t>
            </w:r>
          </w:p>
        </w:tc>
        <w:tc>
          <w:tcPr>
            <w:tcW w:w="810"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662,016</w:t>
            </w:r>
          </w:p>
        </w:tc>
        <w:tc>
          <w:tcPr>
            <w:tcW w:w="630"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64,884</w:t>
            </w:r>
          </w:p>
        </w:tc>
        <w:tc>
          <w:tcPr>
            <w:tcW w:w="720"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9.8</w:t>
            </w:r>
          </w:p>
        </w:tc>
        <w:tc>
          <w:tcPr>
            <w:tcW w:w="777"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692,482</w:t>
            </w:r>
          </w:p>
        </w:tc>
        <w:tc>
          <w:tcPr>
            <w:tcW w:w="591"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61,507</w:t>
            </w:r>
          </w:p>
        </w:tc>
        <w:tc>
          <w:tcPr>
            <w:tcW w:w="703" w:type="dxa"/>
            <w:tcBorders>
              <w:top w:val="single" w:sz="4" w:space="0" w:color="000000"/>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8.9</w:t>
            </w:r>
          </w:p>
        </w:tc>
      </w:tr>
      <w:tr w:rsidR="00010DEC" w:rsidRPr="00FF55B1" w:rsidTr="00010DEC">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108,707</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12,027</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11.1</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106,061</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12,121</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11.4</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120,921</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13,895</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11.5</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121,774</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13,893</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11.4</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109,561</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6,472</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120,685</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6,455</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5.3</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141,223</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5,296</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3.7</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151,442</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6,279</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4.1</w:t>
            </w:r>
          </w:p>
        </w:tc>
      </w:tr>
      <w:tr w:rsidR="00010DEC" w:rsidRPr="00FF55B1" w:rsidTr="00010DEC">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236,955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12,864</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5.4</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225,865</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12,318</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5.5</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263,329</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12,505</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4.7</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261,237</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12,045</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4.6</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97,804</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12,503</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12.8</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103,653</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11,800</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11.4</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103,249</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12,065</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11.7</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110,490</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14,031</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12.7</w:t>
            </w:r>
          </w:p>
        </w:tc>
      </w:tr>
      <w:tr w:rsidR="00010DEC" w:rsidRPr="00FF55B1" w:rsidTr="00010DEC">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10DEC" w:rsidRPr="002741D0" w:rsidRDefault="00010DEC"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172,695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8,782</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5.1</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164,786</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8,655</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185,008</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8,585</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4.6</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181,801</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9,296</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5.1</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618,877</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54,734</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8.8</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650,250</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59,095</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9.1</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706,926</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55,458</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7.8</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720,300</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56,920</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7.9</w:t>
            </w:r>
          </w:p>
        </w:tc>
      </w:tr>
      <w:tr w:rsidR="00010DEC" w:rsidRPr="00FF55B1" w:rsidTr="00010DEC">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10DEC" w:rsidRPr="002741D0" w:rsidRDefault="00010DEC"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5,934</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0.0</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5,475</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0.829</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0.0</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3,402</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7.132</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0.2</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3,706</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7.128</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0.2</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2,748,079</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206,879</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7.5</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2,810,580</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202,618</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7.2</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3,099,352</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207,451</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6.7</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3,104,728</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213,820</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6.9</w:t>
            </w:r>
          </w:p>
        </w:tc>
      </w:tr>
      <w:tr w:rsidR="00010DEC" w:rsidRPr="00FF55B1" w:rsidTr="00010DEC">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1,043,522</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33,589</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3.2</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1,149,314</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36,329</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3.2</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1,245,848</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36,084</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2.9</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1,329,124</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35,560</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2.7</w:t>
            </w:r>
          </w:p>
        </w:tc>
      </w:tr>
      <w:tr w:rsidR="00010DEC" w:rsidRPr="00FF55B1" w:rsidTr="00010DEC">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28,364</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5,307</w:t>
            </w:r>
          </w:p>
        </w:tc>
        <w:tc>
          <w:tcPr>
            <w:tcW w:w="79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18.7</w:t>
            </w:r>
          </w:p>
        </w:tc>
        <w:tc>
          <w:tcPr>
            <w:tcW w:w="828"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32,954</w:t>
            </w:r>
          </w:p>
        </w:tc>
        <w:tc>
          <w:tcPr>
            <w:tcW w:w="702"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5,802</w:t>
            </w:r>
          </w:p>
        </w:tc>
        <w:tc>
          <w:tcPr>
            <w:tcW w:w="720" w:type="dxa"/>
            <w:tcBorders>
              <w:top w:val="nil"/>
              <w:left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17.6</w:t>
            </w:r>
          </w:p>
        </w:tc>
        <w:tc>
          <w:tcPr>
            <w:tcW w:w="81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30,755</w:t>
            </w:r>
          </w:p>
        </w:tc>
        <w:tc>
          <w:tcPr>
            <w:tcW w:w="63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5,710</w:t>
            </w:r>
          </w:p>
        </w:tc>
        <w:tc>
          <w:tcPr>
            <w:tcW w:w="720"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18.6</w:t>
            </w:r>
          </w:p>
        </w:tc>
        <w:tc>
          <w:tcPr>
            <w:tcW w:w="777"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33,432</w:t>
            </w:r>
          </w:p>
        </w:tc>
        <w:tc>
          <w:tcPr>
            <w:tcW w:w="591"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5,888</w:t>
            </w:r>
          </w:p>
        </w:tc>
        <w:tc>
          <w:tcPr>
            <w:tcW w:w="703" w:type="dxa"/>
            <w:tcBorders>
              <w:top w:val="nil"/>
              <w:left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17.6</w:t>
            </w:r>
          </w:p>
        </w:tc>
      </w:tr>
      <w:tr w:rsidR="00010DEC" w:rsidRPr="00FF55B1" w:rsidTr="00010DEC">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10DEC" w:rsidRPr="002741D0" w:rsidRDefault="00010DEC"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245,590</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14,490</w:t>
            </w:r>
          </w:p>
        </w:tc>
        <w:tc>
          <w:tcPr>
            <w:tcW w:w="79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5.9</w:t>
            </w:r>
          </w:p>
        </w:tc>
        <w:tc>
          <w:tcPr>
            <w:tcW w:w="828"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311,677</w:t>
            </w:r>
          </w:p>
        </w:tc>
        <w:tc>
          <w:tcPr>
            <w:tcW w:w="702"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16,407</w:t>
            </w:r>
          </w:p>
        </w:tc>
        <w:tc>
          <w:tcPr>
            <w:tcW w:w="720" w:type="dxa"/>
            <w:tcBorders>
              <w:top w:val="nil"/>
              <w:left w:val="nil"/>
              <w:bottom w:val="nil"/>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5.3</w:t>
            </w:r>
          </w:p>
        </w:tc>
        <w:tc>
          <w:tcPr>
            <w:tcW w:w="81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307,500</w:t>
            </w:r>
          </w:p>
        </w:tc>
        <w:tc>
          <w:tcPr>
            <w:tcW w:w="63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15,995</w:t>
            </w:r>
          </w:p>
        </w:tc>
        <w:tc>
          <w:tcPr>
            <w:tcW w:w="720"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5.2</w:t>
            </w:r>
          </w:p>
        </w:tc>
        <w:tc>
          <w:tcPr>
            <w:tcW w:w="777"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273,588</w:t>
            </w:r>
          </w:p>
        </w:tc>
        <w:tc>
          <w:tcPr>
            <w:tcW w:w="591"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22,645</w:t>
            </w:r>
          </w:p>
        </w:tc>
        <w:tc>
          <w:tcPr>
            <w:tcW w:w="703" w:type="dxa"/>
            <w:tcBorders>
              <w:top w:val="nil"/>
              <w:left w:val="nil"/>
              <w:bottom w:val="nil"/>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8.3</w:t>
            </w:r>
          </w:p>
        </w:tc>
      </w:tr>
      <w:tr w:rsidR="00010DEC" w:rsidRPr="00FF55B1" w:rsidTr="00010DEC">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10DEC" w:rsidRPr="002741D0" w:rsidRDefault="00010DEC"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989,922</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183,511</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18.5</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985,487</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186,039</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10DEC" w:rsidRDefault="00010DEC" w:rsidP="00010DEC">
            <w:pPr>
              <w:jc w:val="right"/>
              <w:rPr>
                <w:color w:val="000000"/>
                <w:sz w:val="14"/>
                <w:szCs w:val="14"/>
              </w:rPr>
            </w:pPr>
            <w:r>
              <w:rPr>
                <w:color w:val="000000"/>
                <w:sz w:val="14"/>
                <w:szCs w:val="14"/>
              </w:rPr>
              <w:t>18.9</w:t>
            </w:r>
          </w:p>
        </w:tc>
        <w:tc>
          <w:tcPr>
            <w:tcW w:w="81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983,810</w:t>
            </w:r>
          </w:p>
        </w:tc>
        <w:tc>
          <w:tcPr>
            <w:tcW w:w="63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185,681</w:t>
            </w:r>
          </w:p>
        </w:tc>
        <w:tc>
          <w:tcPr>
            <w:tcW w:w="720"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18.9</w:t>
            </w:r>
          </w:p>
        </w:tc>
        <w:tc>
          <w:tcPr>
            <w:tcW w:w="777"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984,994</w:t>
            </w:r>
          </w:p>
        </w:tc>
        <w:tc>
          <w:tcPr>
            <w:tcW w:w="591"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184,836</w:t>
            </w:r>
          </w:p>
        </w:tc>
        <w:tc>
          <w:tcPr>
            <w:tcW w:w="703" w:type="dxa"/>
            <w:tcBorders>
              <w:top w:val="nil"/>
              <w:left w:val="nil"/>
              <w:bottom w:val="single" w:sz="4" w:space="0" w:color="000000"/>
              <w:right w:val="nil"/>
            </w:tcBorders>
            <w:tcMar>
              <w:left w:w="43" w:type="dxa"/>
              <w:right w:w="43" w:type="dxa"/>
            </w:tcMar>
            <w:vAlign w:val="center"/>
          </w:tcPr>
          <w:p w:rsidR="00010DEC" w:rsidRDefault="00010DEC" w:rsidP="00010DEC">
            <w:pPr>
              <w:jc w:val="right"/>
              <w:rPr>
                <w:color w:val="000000"/>
                <w:sz w:val="14"/>
                <w:szCs w:val="14"/>
              </w:rPr>
            </w:pPr>
            <w:r>
              <w:rPr>
                <w:color w:val="000000"/>
                <w:sz w:val="14"/>
                <w:szCs w:val="14"/>
              </w:rPr>
              <w:t>18.8</w:t>
            </w:r>
          </w:p>
        </w:tc>
      </w:tr>
      <w:tr w:rsidR="00010DEC" w:rsidRPr="00FF55B1" w:rsidTr="00010DEC">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010DEC" w:rsidRPr="002741D0" w:rsidRDefault="00010DEC"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7,029,449</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592,547</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8.4</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7,271,177</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600,359</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10DEC" w:rsidRDefault="00010DEC" w:rsidP="00010DEC">
            <w:pPr>
              <w:jc w:val="right"/>
              <w:rPr>
                <w:b/>
                <w:bCs/>
                <w:color w:val="000000"/>
                <w:sz w:val="14"/>
                <w:szCs w:val="14"/>
              </w:rPr>
            </w:pPr>
            <w:r>
              <w:rPr>
                <w:b/>
                <w:bCs/>
                <w:color w:val="000000"/>
                <w:sz w:val="14"/>
                <w:szCs w:val="14"/>
              </w:rPr>
              <w:t>8.3</w:t>
            </w:r>
          </w:p>
        </w:tc>
        <w:tc>
          <w:tcPr>
            <w:tcW w:w="810"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7,853,339</w:t>
            </w:r>
          </w:p>
        </w:tc>
        <w:tc>
          <w:tcPr>
            <w:tcW w:w="630"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623,615</w:t>
            </w:r>
          </w:p>
        </w:tc>
        <w:tc>
          <w:tcPr>
            <w:tcW w:w="720"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7.9</w:t>
            </w:r>
          </w:p>
        </w:tc>
        <w:tc>
          <w:tcPr>
            <w:tcW w:w="777"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7,969,098</w:t>
            </w:r>
          </w:p>
        </w:tc>
        <w:tc>
          <w:tcPr>
            <w:tcW w:w="591"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636,726</w:t>
            </w:r>
          </w:p>
        </w:tc>
        <w:tc>
          <w:tcPr>
            <w:tcW w:w="703" w:type="dxa"/>
            <w:tcBorders>
              <w:top w:val="single" w:sz="4" w:space="0" w:color="000000"/>
              <w:left w:val="nil"/>
              <w:bottom w:val="single" w:sz="12" w:space="0" w:color="auto"/>
              <w:right w:val="nil"/>
            </w:tcBorders>
            <w:tcMar>
              <w:left w:w="43" w:type="dxa"/>
              <w:right w:w="43" w:type="dxa"/>
            </w:tcMar>
            <w:vAlign w:val="center"/>
          </w:tcPr>
          <w:p w:rsidR="00010DEC" w:rsidRDefault="00010DEC" w:rsidP="00010DEC">
            <w:pPr>
              <w:jc w:val="right"/>
              <w:rPr>
                <w:b/>
                <w:bCs/>
                <w:color w:val="000000"/>
                <w:sz w:val="14"/>
                <w:szCs w:val="14"/>
              </w:rPr>
            </w:pPr>
            <w:r>
              <w:rPr>
                <w:b/>
                <w:bCs/>
                <w:color w:val="000000"/>
                <w:sz w:val="14"/>
                <w:szCs w:val="14"/>
              </w:rPr>
              <w:t>8.0</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firstRow="1" w:lastRow="0" w:firstColumn="1" w:lastColumn="0" w:noHBand="0" w:noVBand="1"/>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8C31C0">
        <w:trPr>
          <w:trHeight w:val="315"/>
        </w:trPr>
        <w:tc>
          <w:tcPr>
            <w:tcW w:w="9735" w:type="dxa"/>
            <w:gridSpan w:val="12"/>
            <w:tcBorders>
              <w:top w:val="nil"/>
              <w:left w:val="nil"/>
              <w:bottom w:val="single" w:sz="12" w:space="0" w:color="000000"/>
              <w:right w:val="nil"/>
            </w:tcBorders>
            <w:shd w:val="clear" w:color="auto" w:fill="auto"/>
            <w:vAlign w:val="center"/>
            <w:hideMark/>
          </w:tcPr>
          <w:p w:rsidR="00A21AD5" w:rsidRPr="00A21AD5" w:rsidRDefault="00A21AD5" w:rsidP="008C31C0">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FA6C1C" w:rsidP="00EF12FF">
            <w:pPr>
              <w:jc w:val="center"/>
              <w:rPr>
                <w:b/>
                <w:bCs/>
                <w:color w:val="000000"/>
                <w:sz w:val="16"/>
                <w:szCs w:val="16"/>
              </w:rPr>
            </w:pPr>
            <w:r>
              <w:rPr>
                <w:b/>
                <w:bCs/>
                <w:color w:val="000000"/>
                <w:sz w:val="16"/>
              </w:rPr>
              <w:t>Jun</w:t>
            </w:r>
            <w:r w:rsidR="00EF12FF">
              <w:rPr>
                <w:b/>
                <w:bCs/>
                <w:color w:val="000000"/>
                <w:sz w:val="16"/>
              </w:rPr>
              <w:t>-1</w:t>
            </w:r>
            <w:r w:rsidR="00CB0267">
              <w:rPr>
                <w:b/>
                <w:bCs/>
                <w:color w:val="000000"/>
                <w:sz w:val="16"/>
              </w:rPr>
              <w:t>8</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FA6C1C" w:rsidP="00EF12FF">
            <w:pPr>
              <w:jc w:val="center"/>
              <w:rPr>
                <w:b/>
                <w:bCs/>
                <w:color w:val="000000"/>
                <w:sz w:val="16"/>
                <w:szCs w:val="16"/>
              </w:rPr>
            </w:pPr>
            <w:r>
              <w:rPr>
                <w:b/>
                <w:bCs/>
                <w:color w:val="000000"/>
                <w:sz w:val="16"/>
              </w:rPr>
              <w:t>Sep</w:t>
            </w:r>
            <w:r w:rsidR="00EF12FF">
              <w:rPr>
                <w:b/>
                <w:bCs/>
                <w:color w:val="000000"/>
                <w:sz w:val="16"/>
              </w:rPr>
              <w:t>-18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FA6C1C" w:rsidRPr="00A21AD5" w:rsidTr="00666EA1">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6</w:t>
            </w:r>
            <w:r w:rsidRPr="004812CB">
              <w:rPr>
                <w:b/>
                <w:bCs/>
                <w:color w:val="000000"/>
                <w:sz w:val="14"/>
                <w:szCs w:val="14"/>
              </w:rPr>
              <w:t>38,303</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sidRPr="004812CB">
              <w:rPr>
                <w:b/>
                <w:bCs/>
                <w:color w:val="000000"/>
                <w:sz w:val="14"/>
                <w:szCs w:val="14"/>
              </w:rPr>
              <w:t>84,861</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1.15</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651,938</w:t>
            </w:r>
          </w:p>
        </w:tc>
        <w:tc>
          <w:tcPr>
            <w:tcW w:w="969" w:type="dxa"/>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93,842</w:t>
            </w: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r>
              <w:rPr>
                <w:b/>
                <w:bCs/>
                <w:color w:val="000000"/>
                <w:sz w:val="14"/>
                <w:szCs w:val="14"/>
              </w:rPr>
              <w:t>1.25</w:t>
            </w: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Pr="00666EA1" w:rsidRDefault="00FA6C1C" w:rsidP="00FA6C1C">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FA6C1C" w:rsidRPr="00666EA1" w:rsidRDefault="00FA6C1C" w:rsidP="00FA6C1C">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p>
        </w:tc>
      </w:tr>
      <w:tr w:rsidR="00FA6C1C" w:rsidRPr="00A21AD5" w:rsidTr="00666EA1">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6</w:t>
            </w:r>
            <w:r w:rsidRPr="004812CB">
              <w:rPr>
                <w:b/>
                <w:bCs/>
                <w:color w:val="000000"/>
                <w:sz w:val="14"/>
                <w:szCs w:val="14"/>
              </w:rPr>
              <w:t>23,615</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80,575</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1.10</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636,726</w:t>
            </w:r>
          </w:p>
        </w:tc>
        <w:tc>
          <w:tcPr>
            <w:tcW w:w="969" w:type="dxa"/>
            <w:tcBorders>
              <w:top w:val="nil"/>
              <w:left w:val="nil"/>
              <w:bottom w:val="nil"/>
              <w:right w:val="nil"/>
            </w:tcBorders>
            <w:shd w:val="clear" w:color="auto" w:fill="auto"/>
            <w:vAlign w:val="center"/>
            <w:hideMark/>
          </w:tcPr>
          <w:p w:rsidR="00FA6C1C" w:rsidRDefault="00FA6C1C" w:rsidP="00666EA1">
            <w:pPr>
              <w:jc w:val="right"/>
              <w:rPr>
                <w:b/>
                <w:bCs/>
                <w:color w:val="000000"/>
                <w:sz w:val="14"/>
                <w:szCs w:val="14"/>
              </w:rPr>
            </w:pPr>
            <w:r>
              <w:rPr>
                <w:b/>
                <w:bCs/>
                <w:color w:val="000000"/>
                <w:sz w:val="14"/>
                <w:szCs w:val="14"/>
              </w:rPr>
              <w:t>89,227</w:t>
            </w:r>
          </w:p>
        </w:tc>
        <w:tc>
          <w:tcPr>
            <w:tcW w:w="1040" w:type="dxa"/>
            <w:gridSpan w:val="2"/>
            <w:tcBorders>
              <w:top w:val="nil"/>
              <w:left w:val="nil"/>
              <w:bottom w:val="nil"/>
              <w:right w:val="nil"/>
            </w:tcBorders>
            <w:shd w:val="clear" w:color="auto" w:fill="auto"/>
            <w:vAlign w:val="center"/>
            <w:hideMark/>
          </w:tcPr>
          <w:p w:rsidR="00FA6C1C" w:rsidRPr="004812CB" w:rsidRDefault="00FA6C1C" w:rsidP="00666EA1">
            <w:pPr>
              <w:jc w:val="right"/>
              <w:rPr>
                <w:b/>
                <w:bCs/>
                <w:color w:val="000000"/>
                <w:sz w:val="14"/>
                <w:szCs w:val="14"/>
              </w:rPr>
            </w:pPr>
            <w:r>
              <w:rPr>
                <w:b/>
                <w:bCs/>
                <w:color w:val="000000"/>
                <w:sz w:val="14"/>
                <w:szCs w:val="14"/>
              </w:rPr>
              <w:t>1.20</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Default="00FA6C1C" w:rsidP="004812CB">
            <w:pPr>
              <w:jc w:val="right"/>
              <w:rPr>
                <w:color w:val="000000"/>
                <w:sz w:val="14"/>
                <w:szCs w:val="14"/>
              </w:rPr>
            </w:pP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5</w:t>
            </w:r>
            <w:r w:rsidRPr="004812CB">
              <w:rPr>
                <w:b/>
                <w:bCs/>
                <w:color w:val="000000"/>
                <w:sz w:val="14"/>
                <w:szCs w:val="14"/>
              </w:rPr>
              <w:t>62,079</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sidRPr="004812CB">
              <w:rPr>
                <w:b/>
                <w:bCs/>
                <w:color w:val="000000"/>
                <w:sz w:val="14"/>
                <w:szCs w:val="14"/>
              </w:rPr>
              <w:t>39,883</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0.56</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581,180</w:t>
            </w:r>
          </w:p>
        </w:tc>
        <w:tc>
          <w:tcPr>
            <w:tcW w:w="969" w:type="dxa"/>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56,116</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0.77</w:t>
            </w: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187,982</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11,063</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0.84</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198,694</w:t>
            </w:r>
          </w:p>
        </w:tc>
        <w:tc>
          <w:tcPr>
            <w:tcW w:w="969"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18,890</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1.37</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371,287</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29,005</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0.50</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379,674</w:t>
            </w:r>
          </w:p>
        </w:tc>
        <w:tc>
          <w:tcPr>
            <w:tcW w:w="969"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r>
              <w:rPr>
                <w:color w:val="000000"/>
                <w:sz w:val="14"/>
                <w:szCs w:val="14"/>
              </w:rPr>
              <w:t>37,411</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0.64</w:t>
            </w:r>
          </w:p>
        </w:tc>
      </w:tr>
      <w:tr w:rsidR="00FA6C1C" w:rsidRPr="00A21AD5" w:rsidTr="004812CB">
        <w:trPr>
          <w:trHeight w:hRule="exac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2,810</w:t>
            </w:r>
          </w:p>
        </w:tc>
        <w:tc>
          <w:tcPr>
            <w:tcW w:w="1132" w:type="dxa"/>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(185)</w:t>
            </w: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(0.33)</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r>
              <w:rPr>
                <w:color w:val="000000"/>
                <w:sz w:val="14"/>
                <w:szCs w:val="14"/>
              </w:rPr>
              <w:t>2,811</w:t>
            </w:r>
          </w:p>
        </w:tc>
        <w:tc>
          <w:tcPr>
            <w:tcW w:w="969" w:type="dxa"/>
            <w:tcBorders>
              <w:top w:val="nil"/>
              <w:left w:val="nil"/>
              <w:bottom w:val="nil"/>
              <w:right w:val="nil"/>
            </w:tcBorders>
            <w:shd w:val="clear" w:color="auto" w:fill="auto"/>
            <w:vAlign w:val="center"/>
            <w:hideMark/>
          </w:tcPr>
          <w:p w:rsidR="00FA6C1C" w:rsidRDefault="00FA6C1C" w:rsidP="004812CB">
            <w:pPr>
              <w:jc w:val="right"/>
              <w:rPr>
                <w:color w:val="000000"/>
                <w:sz w:val="14"/>
                <w:szCs w:val="14"/>
              </w:rPr>
            </w:pPr>
            <w:r>
              <w:rPr>
                <w:color w:val="000000"/>
                <w:sz w:val="14"/>
                <w:szCs w:val="14"/>
              </w:rPr>
              <w:t>(185)</w:t>
            </w: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r>
              <w:rPr>
                <w:color w:val="000000"/>
                <w:sz w:val="14"/>
                <w:szCs w:val="14"/>
              </w:rPr>
              <w:t>(0.31)</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Default="00FA6C1C" w:rsidP="00FA6C1C">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Default="00FA6C1C" w:rsidP="00B734D8">
            <w:pPr>
              <w:jc w:val="right"/>
              <w:rPr>
                <w:color w:val="000000"/>
                <w:sz w:val="14"/>
                <w:szCs w:val="14"/>
              </w:rPr>
            </w:pP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EF12FF" w:rsidRDefault="00FA6C1C"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FA6C1C" w:rsidRPr="00EF12FF" w:rsidRDefault="00FA6C1C" w:rsidP="00FA6C1C">
            <w:pPr>
              <w:jc w:val="right"/>
              <w:rPr>
                <w:b/>
                <w:bCs/>
                <w:color w:val="000000"/>
                <w:sz w:val="14"/>
                <w:szCs w:val="14"/>
              </w:rPr>
            </w:pPr>
            <w:r>
              <w:rPr>
                <w:b/>
                <w:bCs/>
                <w:color w:val="000000"/>
                <w:sz w:val="14"/>
                <w:szCs w:val="14"/>
              </w:rPr>
              <w:t>61,536</w:t>
            </w:r>
          </w:p>
        </w:tc>
        <w:tc>
          <w:tcPr>
            <w:tcW w:w="1132" w:type="dxa"/>
            <w:tcBorders>
              <w:top w:val="nil"/>
              <w:left w:val="nil"/>
              <w:bottom w:val="nil"/>
              <w:right w:val="nil"/>
            </w:tcBorders>
            <w:shd w:val="clear" w:color="auto" w:fill="auto"/>
            <w:vAlign w:val="center"/>
            <w:hideMark/>
          </w:tcPr>
          <w:p w:rsidR="00FA6C1C" w:rsidRPr="00EF12FF" w:rsidRDefault="00FA6C1C" w:rsidP="00FA6C1C">
            <w:pPr>
              <w:jc w:val="right"/>
              <w:rPr>
                <w:b/>
                <w:bCs/>
                <w:color w:val="000000"/>
                <w:sz w:val="14"/>
                <w:szCs w:val="14"/>
              </w:rPr>
            </w:pPr>
            <w:r>
              <w:rPr>
                <w:b/>
                <w:bCs/>
                <w:color w:val="000000"/>
                <w:sz w:val="14"/>
                <w:szCs w:val="14"/>
              </w:rPr>
              <w:t>40,692</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26.98</w:t>
            </w:r>
          </w:p>
        </w:tc>
        <w:tc>
          <w:tcPr>
            <w:tcW w:w="936" w:type="dxa"/>
            <w:tcBorders>
              <w:top w:val="nil"/>
              <w:left w:val="nil"/>
              <w:bottom w:val="nil"/>
              <w:right w:val="nil"/>
            </w:tcBorders>
            <w:shd w:val="clear" w:color="auto" w:fill="auto"/>
            <w:vAlign w:val="center"/>
            <w:hideMark/>
          </w:tcPr>
          <w:p w:rsidR="00FA6C1C" w:rsidRPr="00EF12FF" w:rsidRDefault="00FA6C1C"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Pr="00EF12FF" w:rsidRDefault="00FA6C1C" w:rsidP="00EF12FF">
            <w:pPr>
              <w:jc w:val="right"/>
              <w:rPr>
                <w:b/>
                <w:bCs/>
                <w:color w:val="000000"/>
                <w:sz w:val="14"/>
                <w:szCs w:val="14"/>
              </w:rPr>
            </w:pPr>
            <w:r>
              <w:rPr>
                <w:b/>
                <w:bCs/>
                <w:color w:val="000000"/>
                <w:sz w:val="14"/>
                <w:szCs w:val="14"/>
              </w:rPr>
              <w:t>55,546</w:t>
            </w:r>
          </w:p>
        </w:tc>
        <w:tc>
          <w:tcPr>
            <w:tcW w:w="969" w:type="dxa"/>
            <w:tcBorders>
              <w:top w:val="nil"/>
              <w:left w:val="nil"/>
              <w:bottom w:val="nil"/>
              <w:right w:val="nil"/>
            </w:tcBorders>
            <w:shd w:val="clear" w:color="auto" w:fill="auto"/>
            <w:vAlign w:val="center"/>
            <w:hideMark/>
          </w:tcPr>
          <w:p w:rsidR="00FA6C1C" w:rsidRPr="00EF12FF" w:rsidRDefault="00FA6C1C" w:rsidP="00EF12FF">
            <w:pPr>
              <w:jc w:val="right"/>
              <w:rPr>
                <w:b/>
                <w:bCs/>
                <w:color w:val="000000"/>
                <w:sz w:val="14"/>
                <w:szCs w:val="14"/>
              </w:rPr>
            </w:pPr>
            <w:r>
              <w:rPr>
                <w:b/>
                <w:bCs/>
                <w:color w:val="000000"/>
                <w:sz w:val="14"/>
                <w:szCs w:val="14"/>
              </w:rPr>
              <w:t>33,112</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22.07</w:t>
            </w: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FA6C1C" w:rsidRDefault="00FA6C1C" w:rsidP="00FA6C1C">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p>
        </w:tc>
      </w:tr>
      <w:tr w:rsidR="00FA6C1C" w:rsidRPr="00A21AD5" w:rsidTr="004812CB">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14,688</w:t>
            </w:r>
          </w:p>
        </w:tc>
        <w:tc>
          <w:tcPr>
            <w:tcW w:w="1132" w:type="dxa"/>
            <w:tcBorders>
              <w:top w:val="nil"/>
              <w:left w:val="nil"/>
              <w:bottom w:val="nil"/>
              <w:right w:val="nil"/>
            </w:tcBorders>
            <w:shd w:val="clear" w:color="auto" w:fill="auto"/>
            <w:vAlign w:val="center"/>
            <w:hideMark/>
          </w:tcPr>
          <w:p w:rsidR="00FA6C1C" w:rsidRDefault="00FA6C1C" w:rsidP="00FA6C1C">
            <w:pPr>
              <w:jc w:val="right"/>
              <w:rPr>
                <w:b/>
                <w:bCs/>
                <w:color w:val="000000"/>
                <w:sz w:val="14"/>
                <w:szCs w:val="14"/>
              </w:rPr>
            </w:pPr>
            <w:r>
              <w:rPr>
                <w:b/>
                <w:bCs/>
                <w:color w:val="000000"/>
                <w:sz w:val="14"/>
                <w:szCs w:val="14"/>
              </w:rPr>
              <w:t>4,286</w:t>
            </w:r>
          </w:p>
        </w:tc>
        <w:tc>
          <w:tcPr>
            <w:tcW w:w="977" w:type="dxa"/>
            <w:gridSpan w:val="2"/>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5.46</w:t>
            </w:r>
          </w:p>
        </w:tc>
        <w:tc>
          <w:tcPr>
            <w:tcW w:w="936" w:type="dxa"/>
            <w:tcBorders>
              <w:top w:val="nil"/>
              <w:left w:val="nil"/>
              <w:bottom w:val="nil"/>
              <w:right w:val="nil"/>
            </w:tcBorders>
            <w:shd w:val="clear" w:color="auto" w:fill="auto"/>
            <w:vAlign w:val="center"/>
            <w:hideMark/>
          </w:tcPr>
          <w:p w:rsidR="00FA6C1C" w:rsidRDefault="00FA6C1C"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15,212</w:t>
            </w:r>
          </w:p>
        </w:tc>
        <w:tc>
          <w:tcPr>
            <w:tcW w:w="969" w:type="dxa"/>
            <w:tcBorders>
              <w:top w:val="nil"/>
              <w:left w:val="nil"/>
              <w:bottom w:val="nil"/>
              <w:right w:val="nil"/>
            </w:tcBorders>
            <w:shd w:val="clear" w:color="auto" w:fill="auto"/>
            <w:vAlign w:val="center"/>
            <w:hideMark/>
          </w:tcPr>
          <w:p w:rsidR="00FA6C1C" w:rsidRDefault="00FA6C1C" w:rsidP="00EF12FF">
            <w:pPr>
              <w:jc w:val="right"/>
              <w:rPr>
                <w:b/>
                <w:bCs/>
                <w:color w:val="000000"/>
                <w:sz w:val="14"/>
                <w:szCs w:val="14"/>
              </w:rPr>
            </w:pPr>
            <w:r>
              <w:rPr>
                <w:b/>
                <w:bCs/>
                <w:color w:val="000000"/>
                <w:sz w:val="14"/>
                <w:szCs w:val="14"/>
              </w:rPr>
              <w:t>4,615</w:t>
            </w:r>
          </w:p>
        </w:tc>
        <w:tc>
          <w:tcPr>
            <w:tcW w:w="1040" w:type="dxa"/>
            <w:gridSpan w:val="2"/>
            <w:tcBorders>
              <w:top w:val="nil"/>
              <w:left w:val="nil"/>
              <w:bottom w:val="nil"/>
              <w:right w:val="nil"/>
            </w:tcBorders>
            <w:shd w:val="clear" w:color="auto" w:fill="auto"/>
            <w:vAlign w:val="center"/>
            <w:hideMark/>
          </w:tcPr>
          <w:p w:rsidR="00FA6C1C" w:rsidRPr="004812CB" w:rsidRDefault="00FA6C1C" w:rsidP="00B734D8">
            <w:pPr>
              <w:jc w:val="right"/>
              <w:rPr>
                <w:b/>
                <w:bCs/>
                <w:color w:val="000000"/>
                <w:sz w:val="14"/>
                <w:szCs w:val="14"/>
              </w:rPr>
            </w:pPr>
            <w:r>
              <w:rPr>
                <w:b/>
                <w:bCs/>
                <w:color w:val="000000"/>
                <w:sz w:val="14"/>
                <w:szCs w:val="14"/>
              </w:rPr>
              <w:t>5.90</w:t>
            </w:r>
          </w:p>
        </w:tc>
      </w:tr>
      <w:tr w:rsidR="00FA6C1C" w:rsidRPr="00A21AD5" w:rsidTr="00666EA1">
        <w:trPr>
          <w:trHeight w:hRule="exact" w:val="300"/>
        </w:trPr>
        <w:tc>
          <w:tcPr>
            <w:tcW w:w="2747"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132"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77"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88"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nil"/>
              <w:right w:val="nil"/>
            </w:tcBorders>
            <w:shd w:val="clear" w:color="auto" w:fill="auto"/>
            <w:vAlign w:val="center"/>
            <w:hideMark/>
          </w:tcPr>
          <w:p w:rsidR="00FA6C1C" w:rsidRPr="00666EA1" w:rsidRDefault="00FA6C1C" w:rsidP="00666EA1">
            <w:pPr>
              <w:jc w:val="right"/>
              <w:rPr>
                <w:b/>
                <w:bCs/>
                <w:color w:val="000000"/>
                <w:sz w:val="14"/>
                <w:szCs w:val="14"/>
              </w:rPr>
            </w:pPr>
          </w:p>
        </w:tc>
      </w:tr>
      <w:tr w:rsidR="00FA6C1C" w:rsidRPr="00A21AD5" w:rsidTr="00666EA1">
        <w:trPr>
          <w:trHeight w:hRule="exact" w:val="315"/>
        </w:trPr>
        <w:tc>
          <w:tcPr>
            <w:tcW w:w="2747" w:type="dxa"/>
            <w:tcBorders>
              <w:top w:val="nil"/>
              <w:left w:val="nil"/>
              <w:bottom w:val="single" w:sz="12" w:space="0" w:color="auto"/>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1132"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36"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88"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969"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c>
          <w:tcPr>
            <w:tcW w:w="1040" w:type="dxa"/>
            <w:gridSpan w:val="2"/>
            <w:tcBorders>
              <w:top w:val="nil"/>
              <w:left w:val="nil"/>
              <w:bottom w:val="single" w:sz="12" w:space="0" w:color="auto"/>
              <w:right w:val="nil"/>
            </w:tcBorders>
            <w:shd w:val="clear" w:color="auto" w:fill="auto"/>
            <w:vAlign w:val="center"/>
            <w:hideMark/>
          </w:tcPr>
          <w:p w:rsidR="00FA6C1C" w:rsidRPr="00666EA1" w:rsidRDefault="00FA6C1C" w:rsidP="00666EA1">
            <w:pPr>
              <w:jc w:val="right"/>
              <w:rPr>
                <w:b/>
                <w:bCs/>
                <w:color w:val="000000"/>
                <w:sz w:val="14"/>
                <w:szCs w:val="14"/>
              </w:rPr>
            </w:pPr>
          </w:p>
        </w:tc>
      </w:tr>
      <w:tr w:rsidR="00FA6C1C" w:rsidRPr="00A21AD5" w:rsidTr="00A21AD5">
        <w:trPr>
          <w:trHeight w:val="315"/>
        </w:trPr>
        <w:tc>
          <w:tcPr>
            <w:tcW w:w="2747"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FA6C1C" w:rsidRPr="00A21AD5" w:rsidRDefault="00FA6C1C" w:rsidP="00A21AD5">
            <w:pPr>
              <w:rPr>
                <w:b/>
                <w:bCs/>
                <w:color w:val="000000"/>
                <w:sz w:val="14"/>
                <w:szCs w:val="14"/>
              </w:rPr>
            </w:pPr>
            <w:r w:rsidRPr="00A21AD5">
              <w:rPr>
                <w:b/>
                <w:bCs/>
                <w:color w:val="000000"/>
                <w:sz w:val="14"/>
                <w:szCs w:val="14"/>
              </w:rPr>
              <w:t> </w:t>
            </w:r>
          </w:p>
        </w:tc>
      </w:tr>
      <w:tr w:rsidR="00FA6C1C" w:rsidRPr="00A21AD5" w:rsidTr="00A21AD5">
        <w:trPr>
          <w:trHeight w:val="315"/>
        </w:trPr>
        <w:tc>
          <w:tcPr>
            <w:tcW w:w="9735" w:type="dxa"/>
            <w:gridSpan w:val="12"/>
            <w:tcBorders>
              <w:top w:val="nil"/>
              <w:left w:val="nil"/>
              <w:bottom w:val="nil"/>
              <w:right w:val="nil"/>
            </w:tcBorders>
            <w:shd w:val="clear" w:color="auto" w:fill="auto"/>
            <w:vAlign w:val="bottom"/>
            <w:hideMark/>
          </w:tcPr>
          <w:p w:rsidR="00FA6C1C" w:rsidRPr="00A21AD5" w:rsidRDefault="00FA6C1C" w:rsidP="00A21AD5">
            <w:pPr>
              <w:jc w:val="center"/>
              <w:rPr>
                <w:b/>
                <w:bCs/>
                <w:color w:val="000000"/>
                <w:sz w:val="24"/>
                <w:szCs w:val="24"/>
              </w:rPr>
            </w:pPr>
            <w:r w:rsidRPr="00A21AD5">
              <w:rPr>
                <w:b/>
                <w:bCs/>
                <w:color w:val="000000"/>
                <w:sz w:val="24"/>
              </w:rPr>
              <w:t xml:space="preserve">Cash Recovery against </w:t>
            </w:r>
            <w:r w:rsidR="00804548" w:rsidRPr="00A21AD5">
              <w:rPr>
                <w:b/>
                <w:bCs/>
                <w:color w:val="000000"/>
                <w:sz w:val="24"/>
              </w:rPr>
              <w:t>Non-Performing</w:t>
            </w:r>
            <w:r w:rsidRPr="00A21AD5">
              <w:rPr>
                <w:b/>
                <w:bCs/>
                <w:color w:val="000000"/>
                <w:sz w:val="24"/>
              </w:rPr>
              <w:t xml:space="preserve"> Loans </w:t>
            </w:r>
          </w:p>
        </w:tc>
      </w:tr>
      <w:tr w:rsidR="00FA6C1C"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4"/>
                <w:szCs w:val="14"/>
              </w:rPr>
            </w:pPr>
            <w:r w:rsidRPr="00A21AD5">
              <w:rPr>
                <w:color w:val="000000"/>
                <w:sz w:val="14"/>
              </w:rPr>
              <w:t>( Million Rupees)</w:t>
            </w:r>
          </w:p>
        </w:tc>
      </w:tr>
      <w:tr w:rsidR="00FA6C1C" w:rsidRPr="00A21AD5" w:rsidTr="00A21AD5">
        <w:trPr>
          <w:trHeight w:val="315"/>
        </w:trPr>
        <w:tc>
          <w:tcPr>
            <w:tcW w:w="2747"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FA6C1C" w:rsidRPr="00A21AD5" w:rsidRDefault="00FA6C1C"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FA6C1C" w:rsidRPr="00A21AD5" w:rsidRDefault="00FA6C1C"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r>
      <w:tr w:rsidR="00FA6C1C"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FA6C1C" w:rsidRPr="00A21AD5" w:rsidRDefault="00FA6C1C" w:rsidP="00FA6C1C">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Jun</w:t>
            </w:r>
            <w:r w:rsidRPr="00A21AD5">
              <w:rPr>
                <w:rFonts w:eastAsia="Arial Unicode MS"/>
                <w:b/>
                <w:bCs/>
                <w:color w:val="000000"/>
                <w:sz w:val="16"/>
                <w:szCs w:val="16"/>
              </w:rPr>
              <w:t xml:space="preserve"> 201</w:t>
            </w:r>
            <w:r>
              <w:rPr>
                <w:rFonts w:eastAsia="Arial Unicode MS"/>
                <w:b/>
                <w:bCs/>
                <w:color w:val="000000"/>
                <w:sz w:val="16"/>
                <w:szCs w:val="16"/>
              </w:rPr>
              <w:t>8</w:t>
            </w:r>
          </w:p>
        </w:tc>
        <w:tc>
          <w:tcPr>
            <w:tcW w:w="657"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FA6C1C" w:rsidRPr="00A21AD5" w:rsidRDefault="00FA6C1C" w:rsidP="00FA6C1C">
            <w:pPr>
              <w:jc w:val="right"/>
              <w:rPr>
                <w:b/>
                <w:bCs/>
                <w:color w:val="000000"/>
                <w:sz w:val="16"/>
                <w:szCs w:val="16"/>
              </w:rPr>
            </w:pPr>
            <w:r w:rsidRPr="00A21AD5">
              <w:rPr>
                <w:rFonts w:eastAsia="Arial Unicode MS"/>
                <w:b/>
                <w:bCs/>
                <w:color w:val="000000"/>
                <w:sz w:val="16"/>
                <w:szCs w:val="16"/>
              </w:rPr>
              <w:t xml:space="preserve">ended </w:t>
            </w:r>
            <w:r>
              <w:rPr>
                <w:rFonts w:eastAsia="Arial Unicode MS"/>
                <w:b/>
                <w:bCs/>
                <w:color w:val="000000"/>
                <w:sz w:val="16"/>
                <w:szCs w:val="16"/>
              </w:rPr>
              <w:t xml:space="preserve">Sep </w:t>
            </w:r>
            <w:r w:rsidRPr="00A21AD5">
              <w:rPr>
                <w:rFonts w:eastAsia="Arial Unicode MS"/>
                <w:b/>
                <w:bCs/>
                <w:color w:val="000000"/>
                <w:sz w:val="16"/>
                <w:szCs w:val="16"/>
              </w:rPr>
              <w:t>201</w:t>
            </w:r>
            <w:r>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FA6C1C" w:rsidRPr="00A21AD5" w:rsidRDefault="00FA6C1C" w:rsidP="00A21AD5">
            <w:pPr>
              <w:rPr>
                <w:b/>
                <w:bCs/>
                <w:color w:val="000000"/>
                <w:sz w:val="16"/>
                <w:szCs w:val="16"/>
              </w:rPr>
            </w:pPr>
            <w:r w:rsidRPr="00A21AD5">
              <w:rPr>
                <w:b/>
                <w:bCs/>
                <w:color w:val="000000"/>
                <w:sz w:val="16"/>
                <w:szCs w:val="16"/>
              </w:rPr>
              <w:t> </w:t>
            </w:r>
          </w:p>
        </w:tc>
      </w:tr>
      <w:tr w:rsidR="00FA6C1C" w:rsidRPr="00A21AD5" w:rsidTr="00B651D0">
        <w:trPr>
          <w:trHeight w:val="315"/>
        </w:trPr>
        <w:tc>
          <w:tcPr>
            <w:tcW w:w="2747"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FA6C1C" w:rsidRPr="00A21AD5" w:rsidRDefault="00FA6C1C"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FA6C1C" w:rsidRPr="00A21AD5" w:rsidRDefault="00FA6C1C" w:rsidP="00CB0267">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p>
        </w:tc>
        <w:tc>
          <w:tcPr>
            <w:tcW w:w="720" w:type="dxa"/>
            <w:tcBorders>
              <w:top w:val="nil"/>
              <w:left w:val="nil"/>
              <w:bottom w:val="nil"/>
              <w:right w:val="nil"/>
            </w:tcBorders>
            <w:shd w:val="clear" w:color="auto" w:fill="auto"/>
            <w:hideMark/>
          </w:tcPr>
          <w:p w:rsidR="00FA6C1C" w:rsidRPr="00A21AD5" w:rsidRDefault="00FA6C1C" w:rsidP="00A21AD5">
            <w:pPr>
              <w:rPr>
                <w:rFonts w:ascii="Calibri" w:hAnsi="Calibri"/>
                <w:color w:val="000000"/>
                <w:sz w:val="22"/>
                <w:szCs w:val="22"/>
              </w:rPr>
            </w:pPr>
            <w:r w:rsidRPr="00A21AD5">
              <w:rPr>
                <w:rFonts w:ascii="Calibri" w:hAnsi="Calibri"/>
                <w:color w:val="000000"/>
                <w:sz w:val="22"/>
                <w:szCs w:val="22"/>
              </w:rPr>
              <w:t> </w:t>
            </w: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22,793</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17,482</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22,129</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16,932</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12,409</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11,773</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2,303</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3,247</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10,078</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8,527</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r w:rsidRPr="00CB0267">
              <w:rPr>
                <w:color w:val="000000"/>
                <w:sz w:val="14"/>
                <w:szCs w:val="14"/>
              </w:rPr>
              <w:t>28</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4812CB" w:rsidRDefault="00FA6C1C" w:rsidP="00FA6C1C">
            <w:pPr>
              <w:jc w:val="right"/>
              <w:rPr>
                <w:b/>
                <w:bCs/>
                <w:color w:val="000000"/>
                <w:sz w:val="14"/>
                <w:szCs w:val="14"/>
              </w:rPr>
            </w:pPr>
            <w:r w:rsidRPr="004812CB">
              <w:rPr>
                <w:b/>
                <w:bCs/>
                <w:color w:val="000000"/>
                <w:sz w:val="14"/>
                <w:szCs w:val="14"/>
              </w:rPr>
              <w:t>9,720</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4812CB" w:rsidRDefault="00FA6C1C" w:rsidP="00CB0267">
            <w:pPr>
              <w:jc w:val="right"/>
              <w:rPr>
                <w:b/>
                <w:bCs/>
                <w:color w:val="000000"/>
                <w:sz w:val="14"/>
                <w:szCs w:val="14"/>
              </w:rPr>
            </w:pPr>
            <w:r>
              <w:rPr>
                <w:b/>
                <w:bCs/>
                <w:color w:val="000000"/>
                <w:sz w:val="14"/>
                <w:szCs w:val="14"/>
              </w:rPr>
              <w:t>5,158</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rFonts w:ascii="Calibri" w:hAnsi="Calibri"/>
                <w:color w:val="000000"/>
                <w:sz w:val="14"/>
                <w:szCs w:val="14"/>
              </w:rPr>
            </w:pP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color w:val="000000"/>
                <w:sz w:val="14"/>
                <w:szCs w:val="14"/>
              </w:rPr>
            </w:pP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color w:val="000000"/>
                <w:sz w:val="14"/>
                <w:szCs w:val="14"/>
              </w:rPr>
            </w:pP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00"/>
        </w:trPr>
        <w:tc>
          <w:tcPr>
            <w:tcW w:w="2747" w:type="dxa"/>
            <w:tcBorders>
              <w:top w:val="nil"/>
              <w:left w:val="nil"/>
              <w:bottom w:val="nil"/>
              <w:right w:val="nil"/>
            </w:tcBorders>
            <w:shd w:val="clear" w:color="auto" w:fill="auto"/>
            <w:vAlign w:val="center"/>
            <w:hideMark/>
          </w:tcPr>
          <w:p w:rsidR="00FA6C1C" w:rsidRPr="002741D0" w:rsidRDefault="00FA6C1C"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center"/>
            <w:hideMark/>
          </w:tcPr>
          <w:p w:rsidR="00FA6C1C" w:rsidRPr="002741D0" w:rsidRDefault="00FA6C1C" w:rsidP="00666EA1">
            <w:pPr>
              <w:jc w:val="right"/>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FA6C1C" w:rsidRPr="00CB0267" w:rsidRDefault="00FA6C1C" w:rsidP="00FA6C1C">
            <w:pPr>
              <w:jc w:val="right"/>
              <w:rPr>
                <w:b/>
                <w:bCs/>
                <w:color w:val="000000"/>
                <w:sz w:val="14"/>
                <w:szCs w:val="14"/>
              </w:rPr>
            </w:pPr>
            <w:r w:rsidRPr="00CB0267">
              <w:rPr>
                <w:b/>
                <w:bCs/>
                <w:color w:val="000000"/>
                <w:sz w:val="14"/>
                <w:szCs w:val="14"/>
              </w:rPr>
              <w:t>664</w:t>
            </w:r>
          </w:p>
        </w:tc>
        <w:tc>
          <w:tcPr>
            <w:tcW w:w="65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936"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FA6C1C" w:rsidRPr="00666EA1" w:rsidRDefault="00FA6C1C"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FA6C1C" w:rsidRPr="00CB0267" w:rsidRDefault="00FA6C1C" w:rsidP="00CB0267">
            <w:pPr>
              <w:jc w:val="right"/>
              <w:rPr>
                <w:b/>
                <w:bCs/>
                <w:color w:val="000000"/>
                <w:sz w:val="14"/>
                <w:szCs w:val="14"/>
              </w:rPr>
            </w:pPr>
            <w:r>
              <w:rPr>
                <w:b/>
                <w:bCs/>
                <w:color w:val="000000"/>
                <w:sz w:val="14"/>
                <w:szCs w:val="14"/>
              </w:rPr>
              <w:t>551</w:t>
            </w:r>
          </w:p>
        </w:tc>
        <w:tc>
          <w:tcPr>
            <w:tcW w:w="720" w:type="dxa"/>
            <w:tcBorders>
              <w:top w:val="nil"/>
              <w:left w:val="nil"/>
              <w:bottom w:val="nil"/>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666EA1">
        <w:trPr>
          <w:trHeight w:val="315"/>
        </w:trPr>
        <w:tc>
          <w:tcPr>
            <w:tcW w:w="2747" w:type="dxa"/>
            <w:tcBorders>
              <w:top w:val="nil"/>
              <w:left w:val="nil"/>
              <w:bottom w:val="single" w:sz="12" w:space="0" w:color="auto"/>
              <w:right w:val="nil"/>
            </w:tcBorders>
            <w:shd w:val="clear" w:color="auto" w:fill="auto"/>
            <w:hideMark/>
          </w:tcPr>
          <w:p w:rsidR="00FA6C1C" w:rsidRPr="00A21AD5" w:rsidRDefault="00FA6C1C"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center"/>
            <w:hideMark/>
          </w:tcPr>
          <w:p w:rsidR="00FA6C1C" w:rsidRPr="00A21AD5" w:rsidRDefault="00FA6C1C" w:rsidP="00666EA1">
            <w:pPr>
              <w:jc w:val="right"/>
              <w:rPr>
                <w:b/>
                <w:bCs/>
                <w:color w:val="000000"/>
                <w:sz w:val="16"/>
                <w:szCs w:val="16"/>
              </w:rPr>
            </w:pPr>
          </w:p>
        </w:tc>
        <w:tc>
          <w:tcPr>
            <w:tcW w:w="1620" w:type="dxa"/>
            <w:gridSpan w:val="3"/>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FA6C1C" w:rsidRPr="00A21AD5" w:rsidRDefault="00FA6C1C"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vAlign w:val="center"/>
            <w:hideMark/>
          </w:tcPr>
          <w:p w:rsidR="00FA6C1C" w:rsidRPr="00666EA1" w:rsidRDefault="00FA6C1C" w:rsidP="00666EA1">
            <w:pPr>
              <w:jc w:val="right"/>
              <w:rPr>
                <w:color w:val="000000"/>
                <w:sz w:val="14"/>
                <w:szCs w:val="14"/>
              </w:rPr>
            </w:pPr>
          </w:p>
        </w:tc>
      </w:tr>
      <w:tr w:rsidR="00FA6C1C"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FA6C1C" w:rsidRPr="0094774B" w:rsidRDefault="00FA6C1C" w:rsidP="0094774B">
            <w:pPr>
              <w:ind w:right="-268"/>
              <w:rPr>
                <w:sz w:val="14"/>
              </w:rPr>
            </w:pPr>
            <w:r w:rsidRPr="00A21AD5">
              <w:rPr>
                <w:bCs/>
                <w:color w:val="000000"/>
                <w:sz w:val="14"/>
                <w:szCs w:val="14"/>
              </w:rPr>
              <w:t xml:space="preserve">  *</w:t>
            </w:r>
            <w:r w:rsidRPr="00A21AD5">
              <w:rPr>
                <w:color w:val="000000"/>
                <w:sz w:val="4"/>
                <w:szCs w:val="4"/>
              </w:rPr>
              <w:t>.</w:t>
            </w:r>
            <w:r w:rsidR="00230AAA">
              <w:rPr>
                <w:color w:val="000000"/>
                <w:sz w:val="14"/>
                <w:szCs w:val="14"/>
              </w:rPr>
              <w:t xml:space="preserve"> </w:t>
            </w:r>
            <w:r w:rsidRPr="00A21AD5">
              <w:rPr>
                <w:color w:val="000000"/>
                <w:sz w:val="14"/>
                <w:szCs w:val="14"/>
              </w:rPr>
              <w:t>Based on audited data submitted by the banks and DFIs.</w:t>
            </w:r>
            <w:r>
              <w:rPr>
                <w:color w:val="000000"/>
                <w:sz w:val="14"/>
                <w:szCs w:val="14"/>
              </w:rPr>
              <w:t xml:space="preserve">                                                                         </w:t>
            </w:r>
            <w:r w:rsidR="00230AAA">
              <w:rPr>
                <w:color w:val="000000"/>
                <w:sz w:val="14"/>
                <w:szCs w:val="14"/>
              </w:rPr>
              <w:t xml:space="preserve">  </w:t>
            </w:r>
            <w:r>
              <w:rPr>
                <w:color w:val="000000"/>
                <w:sz w:val="14"/>
                <w:szCs w:val="14"/>
              </w:rPr>
              <w:t xml:space="preserve">                               </w:t>
            </w:r>
            <w:r>
              <w:rPr>
                <w:sz w:val="14"/>
              </w:rPr>
              <w:t xml:space="preserve">Source: </w:t>
            </w:r>
            <w:r w:rsidRPr="00411B29">
              <w:rPr>
                <w:sz w:val="14"/>
              </w:rPr>
              <w:t>Financial Stability Department</w:t>
            </w:r>
            <w:r>
              <w:rPr>
                <w:sz w:val="14"/>
              </w:rPr>
              <w:t xml:space="preserve"> SBP</w:t>
            </w:r>
          </w:p>
        </w:tc>
      </w:tr>
      <w:tr w:rsidR="00FA6C1C"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FA6C1C" w:rsidRPr="00A21AD5" w:rsidRDefault="00FA6C1C"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23E" w:rsidRDefault="00AA123E" w:rsidP="00F95642">
      <w:r>
        <w:separator/>
      </w:r>
    </w:p>
  </w:endnote>
  <w:endnote w:type="continuationSeparator" w:id="0">
    <w:p w:rsidR="00AA123E" w:rsidRDefault="00AA123E" w:rsidP="00F95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3E" w:rsidRDefault="00AA123E"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123E" w:rsidRDefault="00AA1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23E" w:rsidRDefault="00AA123E">
    <w:pPr>
      <w:pStyle w:val="Footer"/>
      <w:jc w:val="center"/>
    </w:pPr>
    <w:r>
      <w:rPr>
        <w:noProof/>
      </w:rPr>
      <w:fldChar w:fldCharType="begin"/>
    </w:r>
    <w:r>
      <w:rPr>
        <w:noProof/>
      </w:rPr>
      <w:instrText xml:space="preserve"> PAGE   \* MERGEFORMAT </w:instrText>
    </w:r>
    <w:r>
      <w:rPr>
        <w:noProof/>
      </w:rPr>
      <w:fldChar w:fldCharType="separate"/>
    </w:r>
    <w:r w:rsidR="007B6BDF">
      <w:rPr>
        <w:noProof/>
      </w:rPr>
      <w:t>72</w:t>
    </w:r>
    <w:r>
      <w:rPr>
        <w:noProof/>
      </w:rPr>
      <w:fldChar w:fldCharType="end"/>
    </w:r>
  </w:p>
  <w:p w:rsidR="00AA123E" w:rsidRDefault="00AA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23E" w:rsidRDefault="00AA123E" w:rsidP="00F95642">
      <w:r>
        <w:separator/>
      </w:r>
    </w:p>
  </w:footnote>
  <w:footnote w:type="continuationSeparator" w:id="0">
    <w:p w:rsidR="00AA123E" w:rsidRDefault="00AA123E" w:rsidP="00F95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15:restartNumberingAfterBreak="0">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15:restartNumberingAfterBreak="0">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15:restartNumberingAfterBreak="0">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15:restartNumberingAfterBreak="0">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15:restartNumberingAfterBreak="0">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15:restartNumberingAfterBreak="0">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15:restartNumberingAfterBreak="0">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15:restartNumberingAfterBreak="0">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15:restartNumberingAfterBreak="0">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15:restartNumberingAfterBreak="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126F4"/>
    <w:rsid w:val="0000268B"/>
    <w:rsid w:val="00003759"/>
    <w:rsid w:val="000051B8"/>
    <w:rsid w:val="000060B3"/>
    <w:rsid w:val="0001047D"/>
    <w:rsid w:val="00010AA0"/>
    <w:rsid w:val="00010DEC"/>
    <w:rsid w:val="00014598"/>
    <w:rsid w:val="00014884"/>
    <w:rsid w:val="00015AD6"/>
    <w:rsid w:val="000204E4"/>
    <w:rsid w:val="00022536"/>
    <w:rsid w:val="00022539"/>
    <w:rsid w:val="00024509"/>
    <w:rsid w:val="000257BC"/>
    <w:rsid w:val="000261A9"/>
    <w:rsid w:val="00027328"/>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2644"/>
    <w:rsid w:val="00064009"/>
    <w:rsid w:val="000658A7"/>
    <w:rsid w:val="00067759"/>
    <w:rsid w:val="00071475"/>
    <w:rsid w:val="00072043"/>
    <w:rsid w:val="000757F1"/>
    <w:rsid w:val="00076881"/>
    <w:rsid w:val="0007703C"/>
    <w:rsid w:val="00080A54"/>
    <w:rsid w:val="00081BD7"/>
    <w:rsid w:val="00082120"/>
    <w:rsid w:val="00082241"/>
    <w:rsid w:val="00082E12"/>
    <w:rsid w:val="0008422E"/>
    <w:rsid w:val="000851DE"/>
    <w:rsid w:val="00086437"/>
    <w:rsid w:val="000865C6"/>
    <w:rsid w:val="000871B7"/>
    <w:rsid w:val="00087C92"/>
    <w:rsid w:val="000902E9"/>
    <w:rsid w:val="00090F64"/>
    <w:rsid w:val="0009330A"/>
    <w:rsid w:val="00093A1E"/>
    <w:rsid w:val="000962C6"/>
    <w:rsid w:val="000966FB"/>
    <w:rsid w:val="00096869"/>
    <w:rsid w:val="00096A6C"/>
    <w:rsid w:val="00096D20"/>
    <w:rsid w:val="000A3E27"/>
    <w:rsid w:val="000A4554"/>
    <w:rsid w:val="000A49BA"/>
    <w:rsid w:val="000A4A77"/>
    <w:rsid w:val="000A57A6"/>
    <w:rsid w:val="000A5F56"/>
    <w:rsid w:val="000A7866"/>
    <w:rsid w:val="000B167C"/>
    <w:rsid w:val="000B23C7"/>
    <w:rsid w:val="000B4457"/>
    <w:rsid w:val="000B62AC"/>
    <w:rsid w:val="000B638E"/>
    <w:rsid w:val="000C4941"/>
    <w:rsid w:val="000C55F9"/>
    <w:rsid w:val="000C58A6"/>
    <w:rsid w:val="000C5CA6"/>
    <w:rsid w:val="000C7AA5"/>
    <w:rsid w:val="000D0E7D"/>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50CF"/>
    <w:rsid w:val="000F72EB"/>
    <w:rsid w:val="000F781F"/>
    <w:rsid w:val="00101BC6"/>
    <w:rsid w:val="00103520"/>
    <w:rsid w:val="0010354F"/>
    <w:rsid w:val="001052C1"/>
    <w:rsid w:val="00107606"/>
    <w:rsid w:val="00107BF1"/>
    <w:rsid w:val="001115EA"/>
    <w:rsid w:val="00114A0B"/>
    <w:rsid w:val="0011678F"/>
    <w:rsid w:val="00117272"/>
    <w:rsid w:val="00117CCB"/>
    <w:rsid w:val="001202D6"/>
    <w:rsid w:val="001209BB"/>
    <w:rsid w:val="00121913"/>
    <w:rsid w:val="00121B5D"/>
    <w:rsid w:val="001251A9"/>
    <w:rsid w:val="001336A7"/>
    <w:rsid w:val="00134B22"/>
    <w:rsid w:val="00134FA4"/>
    <w:rsid w:val="00136E51"/>
    <w:rsid w:val="0014141C"/>
    <w:rsid w:val="001423D2"/>
    <w:rsid w:val="00147BA2"/>
    <w:rsid w:val="00150027"/>
    <w:rsid w:val="00152297"/>
    <w:rsid w:val="00152653"/>
    <w:rsid w:val="00154102"/>
    <w:rsid w:val="0015410F"/>
    <w:rsid w:val="00154437"/>
    <w:rsid w:val="00154C67"/>
    <w:rsid w:val="00155361"/>
    <w:rsid w:val="00156206"/>
    <w:rsid w:val="00156BDF"/>
    <w:rsid w:val="00157269"/>
    <w:rsid w:val="00157624"/>
    <w:rsid w:val="00160A45"/>
    <w:rsid w:val="0016117E"/>
    <w:rsid w:val="001612EF"/>
    <w:rsid w:val="001616B6"/>
    <w:rsid w:val="00162994"/>
    <w:rsid w:val="00162A61"/>
    <w:rsid w:val="00163235"/>
    <w:rsid w:val="00163485"/>
    <w:rsid w:val="0016504F"/>
    <w:rsid w:val="00165232"/>
    <w:rsid w:val="00167D02"/>
    <w:rsid w:val="0017010A"/>
    <w:rsid w:val="00171757"/>
    <w:rsid w:val="00174E04"/>
    <w:rsid w:val="00176840"/>
    <w:rsid w:val="00177F84"/>
    <w:rsid w:val="001800D3"/>
    <w:rsid w:val="00180EA6"/>
    <w:rsid w:val="001835DD"/>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00D2"/>
    <w:rsid w:val="001C149D"/>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2164"/>
    <w:rsid w:val="002159E1"/>
    <w:rsid w:val="00215A8E"/>
    <w:rsid w:val="00215E0B"/>
    <w:rsid w:val="00216C74"/>
    <w:rsid w:val="00216DA7"/>
    <w:rsid w:val="0022016E"/>
    <w:rsid w:val="00221E30"/>
    <w:rsid w:val="00222318"/>
    <w:rsid w:val="002225A1"/>
    <w:rsid w:val="002237E2"/>
    <w:rsid w:val="00224972"/>
    <w:rsid w:val="00227962"/>
    <w:rsid w:val="00227A46"/>
    <w:rsid w:val="00230666"/>
    <w:rsid w:val="00230AAA"/>
    <w:rsid w:val="0023600C"/>
    <w:rsid w:val="00236932"/>
    <w:rsid w:val="00237130"/>
    <w:rsid w:val="002420B1"/>
    <w:rsid w:val="00242D7A"/>
    <w:rsid w:val="002475FF"/>
    <w:rsid w:val="00250026"/>
    <w:rsid w:val="00252911"/>
    <w:rsid w:val="002530D3"/>
    <w:rsid w:val="00254E7B"/>
    <w:rsid w:val="00255675"/>
    <w:rsid w:val="002556D2"/>
    <w:rsid w:val="002578C8"/>
    <w:rsid w:val="002605F9"/>
    <w:rsid w:val="00261DC0"/>
    <w:rsid w:val="00262D48"/>
    <w:rsid w:val="002641D6"/>
    <w:rsid w:val="00265C40"/>
    <w:rsid w:val="00267073"/>
    <w:rsid w:val="002700A3"/>
    <w:rsid w:val="0027017F"/>
    <w:rsid w:val="00272429"/>
    <w:rsid w:val="00273500"/>
    <w:rsid w:val="002741D0"/>
    <w:rsid w:val="00274376"/>
    <w:rsid w:val="00274730"/>
    <w:rsid w:val="00274D5C"/>
    <w:rsid w:val="00275072"/>
    <w:rsid w:val="002761D8"/>
    <w:rsid w:val="0028028A"/>
    <w:rsid w:val="00281E74"/>
    <w:rsid w:val="0028283D"/>
    <w:rsid w:val="00283A58"/>
    <w:rsid w:val="00284052"/>
    <w:rsid w:val="00292F94"/>
    <w:rsid w:val="00295141"/>
    <w:rsid w:val="00295306"/>
    <w:rsid w:val="0029584F"/>
    <w:rsid w:val="00297305"/>
    <w:rsid w:val="00297311"/>
    <w:rsid w:val="002A04DA"/>
    <w:rsid w:val="002A06B8"/>
    <w:rsid w:val="002A0EFC"/>
    <w:rsid w:val="002A1803"/>
    <w:rsid w:val="002A4A2A"/>
    <w:rsid w:val="002A4B89"/>
    <w:rsid w:val="002A5EA3"/>
    <w:rsid w:val="002A67B3"/>
    <w:rsid w:val="002A6865"/>
    <w:rsid w:val="002A72AC"/>
    <w:rsid w:val="002B119E"/>
    <w:rsid w:val="002B1D9E"/>
    <w:rsid w:val="002B2D6F"/>
    <w:rsid w:val="002B5F88"/>
    <w:rsid w:val="002B6590"/>
    <w:rsid w:val="002B6D47"/>
    <w:rsid w:val="002B7A25"/>
    <w:rsid w:val="002B7CDD"/>
    <w:rsid w:val="002C0965"/>
    <w:rsid w:val="002C10D2"/>
    <w:rsid w:val="002C1D40"/>
    <w:rsid w:val="002C3C08"/>
    <w:rsid w:val="002C3DF4"/>
    <w:rsid w:val="002C4595"/>
    <w:rsid w:val="002C5F51"/>
    <w:rsid w:val="002C76F0"/>
    <w:rsid w:val="002C798C"/>
    <w:rsid w:val="002D14F6"/>
    <w:rsid w:val="002D1B5C"/>
    <w:rsid w:val="002D28E8"/>
    <w:rsid w:val="002E227D"/>
    <w:rsid w:val="002E4711"/>
    <w:rsid w:val="002E4B9C"/>
    <w:rsid w:val="002E64C3"/>
    <w:rsid w:val="002E72C8"/>
    <w:rsid w:val="002E7394"/>
    <w:rsid w:val="002F1D12"/>
    <w:rsid w:val="002F489C"/>
    <w:rsid w:val="002F4946"/>
    <w:rsid w:val="002F5060"/>
    <w:rsid w:val="002F557C"/>
    <w:rsid w:val="00300402"/>
    <w:rsid w:val="00300AE9"/>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C73"/>
    <w:rsid w:val="00332F6C"/>
    <w:rsid w:val="0033421D"/>
    <w:rsid w:val="00337313"/>
    <w:rsid w:val="00337787"/>
    <w:rsid w:val="00337A52"/>
    <w:rsid w:val="00337D22"/>
    <w:rsid w:val="00340624"/>
    <w:rsid w:val="00340CE6"/>
    <w:rsid w:val="00341521"/>
    <w:rsid w:val="00341715"/>
    <w:rsid w:val="00342975"/>
    <w:rsid w:val="00343254"/>
    <w:rsid w:val="00345506"/>
    <w:rsid w:val="00347467"/>
    <w:rsid w:val="003478EB"/>
    <w:rsid w:val="00347F67"/>
    <w:rsid w:val="00354692"/>
    <w:rsid w:val="003561E6"/>
    <w:rsid w:val="00356567"/>
    <w:rsid w:val="003577F8"/>
    <w:rsid w:val="00357FEF"/>
    <w:rsid w:val="0036055E"/>
    <w:rsid w:val="00365692"/>
    <w:rsid w:val="003657CE"/>
    <w:rsid w:val="003658E5"/>
    <w:rsid w:val="003678FA"/>
    <w:rsid w:val="00372B6E"/>
    <w:rsid w:val="00373C7D"/>
    <w:rsid w:val="003756AA"/>
    <w:rsid w:val="0037658A"/>
    <w:rsid w:val="00376C75"/>
    <w:rsid w:val="00377456"/>
    <w:rsid w:val="00377FB1"/>
    <w:rsid w:val="003814AE"/>
    <w:rsid w:val="003815AE"/>
    <w:rsid w:val="003815BB"/>
    <w:rsid w:val="003842AF"/>
    <w:rsid w:val="00384B65"/>
    <w:rsid w:val="00384CE8"/>
    <w:rsid w:val="0038589F"/>
    <w:rsid w:val="003902AA"/>
    <w:rsid w:val="003917DA"/>
    <w:rsid w:val="00391D23"/>
    <w:rsid w:val="00396A3D"/>
    <w:rsid w:val="00397D08"/>
    <w:rsid w:val="003A0A73"/>
    <w:rsid w:val="003A126E"/>
    <w:rsid w:val="003A19A0"/>
    <w:rsid w:val="003A1FB5"/>
    <w:rsid w:val="003A2651"/>
    <w:rsid w:val="003A3164"/>
    <w:rsid w:val="003A3F34"/>
    <w:rsid w:val="003A4134"/>
    <w:rsid w:val="003A5B72"/>
    <w:rsid w:val="003A6747"/>
    <w:rsid w:val="003B1837"/>
    <w:rsid w:val="003B300F"/>
    <w:rsid w:val="003B384B"/>
    <w:rsid w:val="003B76F8"/>
    <w:rsid w:val="003C1A50"/>
    <w:rsid w:val="003C1FA1"/>
    <w:rsid w:val="003C2EC4"/>
    <w:rsid w:val="003C2EF5"/>
    <w:rsid w:val="003C615A"/>
    <w:rsid w:val="003C7FE6"/>
    <w:rsid w:val="003D12F2"/>
    <w:rsid w:val="003D182B"/>
    <w:rsid w:val="003D26BA"/>
    <w:rsid w:val="003D2F29"/>
    <w:rsid w:val="003D3C5C"/>
    <w:rsid w:val="003D6D57"/>
    <w:rsid w:val="003D795B"/>
    <w:rsid w:val="003E33DC"/>
    <w:rsid w:val="003E389B"/>
    <w:rsid w:val="003E63A2"/>
    <w:rsid w:val="003E6D5E"/>
    <w:rsid w:val="003F0CC4"/>
    <w:rsid w:val="00401012"/>
    <w:rsid w:val="00405EAE"/>
    <w:rsid w:val="00410608"/>
    <w:rsid w:val="00411B29"/>
    <w:rsid w:val="00412342"/>
    <w:rsid w:val="004139B1"/>
    <w:rsid w:val="00413E3F"/>
    <w:rsid w:val="00415087"/>
    <w:rsid w:val="004163D3"/>
    <w:rsid w:val="00416539"/>
    <w:rsid w:val="00416B36"/>
    <w:rsid w:val="00417FB1"/>
    <w:rsid w:val="0042086A"/>
    <w:rsid w:val="004247A5"/>
    <w:rsid w:val="00424C93"/>
    <w:rsid w:val="00424D28"/>
    <w:rsid w:val="004263AF"/>
    <w:rsid w:val="00427760"/>
    <w:rsid w:val="004279D7"/>
    <w:rsid w:val="00430FA4"/>
    <w:rsid w:val="004367D6"/>
    <w:rsid w:val="00436DD6"/>
    <w:rsid w:val="00436F8E"/>
    <w:rsid w:val="0044101A"/>
    <w:rsid w:val="0044574A"/>
    <w:rsid w:val="00445C74"/>
    <w:rsid w:val="004463FA"/>
    <w:rsid w:val="00447CB1"/>
    <w:rsid w:val="004503E7"/>
    <w:rsid w:val="00450EA4"/>
    <w:rsid w:val="00450F8E"/>
    <w:rsid w:val="00450FE7"/>
    <w:rsid w:val="00451242"/>
    <w:rsid w:val="004513E0"/>
    <w:rsid w:val="004522DB"/>
    <w:rsid w:val="00453B37"/>
    <w:rsid w:val="0045619D"/>
    <w:rsid w:val="00457DA3"/>
    <w:rsid w:val="004603BE"/>
    <w:rsid w:val="00460CFA"/>
    <w:rsid w:val="00462934"/>
    <w:rsid w:val="00462CB2"/>
    <w:rsid w:val="00466996"/>
    <w:rsid w:val="00466EE0"/>
    <w:rsid w:val="0047277B"/>
    <w:rsid w:val="00473970"/>
    <w:rsid w:val="004744ED"/>
    <w:rsid w:val="00474CB8"/>
    <w:rsid w:val="004755AF"/>
    <w:rsid w:val="004812CB"/>
    <w:rsid w:val="0048236C"/>
    <w:rsid w:val="004837B6"/>
    <w:rsid w:val="00483FF2"/>
    <w:rsid w:val="00487331"/>
    <w:rsid w:val="004874EC"/>
    <w:rsid w:val="00487744"/>
    <w:rsid w:val="00487D7E"/>
    <w:rsid w:val="0049491A"/>
    <w:rsid w:val="004A428C"/>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C6BE1"/>
    <w:rsid w:val="004D073B"/>
    <w:rsid w:val="004D0E2E"/>
    <w:rsid w:val="004D1DA1"/>
    <w:rsid w:val="004D40EF"/>
    <w:rsid w:val="004D429A"/>
    <w:rsid w:val="004D4683"/>
    <w:rsid w:val="004D4DEB"/>
    <w:rsid w:val="004D4F96"/>
    <w:rsid w:val="004D5E09"/>
    <w:rsid w:val="004D68D8"/>
    <w:rsid w:val="004D6C1A"/>
    <w:rsid w:val="004D6E18"/>
    <w:rsid w:val="004E0528"/>
    <w:rsid w:val="004E1511"/>
    <w:rsid w:val="004E1BB3"/>
    <w:rsid w:val="004E26D6"/>
    <w:rsid w:val="004E4ECE"/>
    <w:rsid w:val="004E6056"/>
    <w:rsid w:val="004E6AE1"/>
    <w:rsid w:val="004F015B"/>
    <w:rsid w:val="004F23F4"/>
    <w:rsid w:val="004F417F"/>
    <w:rsid w:val="004F60C5"/>
    <w:rsid w:val="004F6B3E"/>
    <w:rsid w:val="004F6E8C"/>
    <w:rsid w:val="005010AE"/>
    <w:rsid w:val="0050187A"/>
    <w:rsid w:val="00503A42"/>
    <w:rsid w:val="00504C00"/>
    <w:rsid w:val="0050583C"/>
    <w:rsid w:val="00507F85"/>
    <w:rsid w:val="00510CB9"/>
    <w:rsid w:val="00511672"/>
    <w:rsid w:val="005119FF"/>
    <w:rsid w:val="005121A4"/>
    <w:rsid w:val="005126F4"/>
    <w:rsid w:val="00512930"/>
    <w:rsid w:val="00513A50"/>
    <w:rsid w:val="0052176E"/>
    <w:rsid w:val="00521D6E"/>
    <w:rsid w:val="005244C5"/>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5D2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3D67"/>
    <w:rsid w:val="005841A5"/>
    <w:rsid w:val="00584B26"/>
    <w:rsid w:val="005875F1"/>
    <w:rsid w:val="00593BA3"/>
    <w:rsid w:val="00594706"/>
    <w:rsid w:val="0059681C"/>
    <w:rsid w:val="005A1EFE"/>
    <w:rsid w:val="005A43DF"/>
    <w:rsid w:val="005A49D6"/>
    <w:rsid w:val="005A5F8D"/>
    <w:rsid w:val="005A6170"/>
    <w:rsid w:val="005A760D"/>
    <w:rsid w:val="005A7DAC"/>
    <w:rsid w:val="005A7F64"/>
    <w:rsid w:val="005B0233"/>
    <w:rsid w:val="005B041A"/>
    <w:rsid w:val="005B31DA"/>
    <w:rsid w:val="005B6144"/>
    <w:rsid w:val="005B634E"/>
    <w:rsid w:val="005B709E"/>
    <w:rsid w:val="005B7D33"/>
    <w:rsid w:val="005C243E"/>
    <w:rsid w:val="005C32F2"/>
    <w:rsid w:val="005C3C4D"/>
    <w:rsid w:val="005C4288"/>
    <w:rsid w:val="005C5524"/>
    <w:rsid w:val="005C6112"/>
    <w:rsid w:val="005D0417"/>
    <w:rsid w:val="005D0849"/>
    <w:rsid w:val="005D1169"/>
    <w:rsid w:val="005D1174"/>
    <w:rsid w:val="005D1DF4"/>
    <w:rsid w:val="005D3E06"/>
    <w:rsid w:val="005D3E8D"/>
    <w:rsid w:val="005D5CF3"/>
    <w:rsid w:val="005E02CF"/>
    <w:rsid w:val="005E1D1C"/>
    <w:rsid w:val="005E2F1F"/>
    <w:rsid w:val="005E361D"/>
    <w:rsid w:val="005E4E18"/>
    <w:rsid w:val="005E5F50"/>
    <w:rsid w:val="005F14C3"/>
    <w:rsid w:val="005F19B9"/>
    <w:rsid w:val="005F4B18"/>
    <w:rsid w:val="005F5D22"/>
    <w:rsid w:val="006016C9"/>
    <w:rsid w:val="00601741"/>
    <w:rsid w:val="00602CBB"/>
    <w:rsid w:val="00603964"/>
    <w:rsid w:val="00604186"/>
    <w:rsid w:val="00604FE1"/>
    <w:rsid w:val="006066CD"/>
    <w:rsid w:val="006071ED"/>
    <w:rsid w:val="00607899"/>
    <w:rsid w:val="00610CE3"/>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1FE1"/>
    <w:rsid w:val="006549E4"/>
    <w:rsid w:val="00655F38"/>
    <w:rsid w:val="00657151"/>
    <w:rsid w:val="00657229"/>
    <w:rsid w:val="006624A1"/>
    <w:rsid w:val="00663312"/>
    <w:rsid w:val="006646F6"/>
    <w:rsid w:val="00665FCE"/>
    <w:rsid w:val="0066650D"/>
    <w:rsid w:val="006667F8"/>
    <w:rsid w:val="00666EA1"/>
    <w:rsid w:val="006670C3"/>
    <w:rsid w:val="006678BD"/>
    <w:rsid w:val="00672238"/>
    <w:rsid w:val="00674168"/>
    <w:rsid w:val="00674917"/>
    <w:rsid w:val="00675719"/>
    <w:rsid w:val="0068055D"/>
    <w:rsid w:val="00680CB4"/>
    <w:rsid w:val="0068303D"/>
    <w:rsid w:val="006862DD"/>
    <w:rsid w:val="006870E2"/>
    <w:rsid w:val="00690BB4"/>
    <w:rsid w:val="0069100F"/>
    <w:rsid w:val="006916F7"/>
    <w:rsid w:val="00692553"/>
    <w:rsid w:val="006934C8"/>
    <w:rsid w:val="006937F8"/>
    <w:rsid w:val="00694BA5"/>
    <w:rsid w:val="00695310"/>
    <w:rsid w:val="006954FA"/>
    <w:rsid w:val="00695BC4"/>
    <w:rsid w:val="00695C4E"/>
    <w:rsid w:val="00696C42"/>
    <w:rsid w:val="006A1689"/>
    <w:rsid w:val="006A407B"/>
    <w:rsid w:val="006A418A"/>
    <w:rsid w:val="006A5272"/>
    <w:rsid w:val="006A6043"/>
    <w:rsid w:val="006A6263"/>
    <w:rsid w:val="006A655E"/>
    <w:rsid w:val="006A71E0"/>
    <w:rsid w:val="006B0494"/>
    <w:rsid w:val="006B2035"/>
    <w:rsid w:val="006B36DF"/>
    <w:rsid w:val="006B3B94"/>
    <w:rsid w:val="006B3E57"/>
    <w:rsid w:val="006B4918"/>
    <w:rsid w:val="006B6342"/>
    <w:rsid w:val="006C1FA3"/>
    <w:rsid w:val="006C3A02"/>
    <w:rsid w:val="006C415A"/>
    <w:rsid w:val="006C4788"/>
    <w:rsid w:val="006C5767"/>
    <w:rsid w:val="006C69D3"/>
    <w:rsid w:val="006C6A86"/>
    <w:rsid w:val="006C6AD2"/>
    <w:rsid w:val="006C7D38"/>
    <w:rsid w:val="006D05A7"/>
    <w:rsid w:val="006D0AA1"/>
    <w:rsid w:val="006D1165"/>
    <w:rsid w:val="006D4667"/>
    <w:rsid w:val="006D4BC1"/>
    <w:rsid w:val="006E002C"/>
    <w:rsid w:val="006E064F"/>
    <w:rsid w:val="006E2308"/>
    <w:rsid w:val="006E30E4"/>
    <w:rsid w:val="006E39E6"/>
    <w:rsid w:val="006E4E50"/>
    <w:rsid w:val="006E576B"/>
    <w:rsid w:val="006E6AFE"/>
    <w:rsid w:val="006F0F5C"/>
    <w:rsid w:val="006F1042"/>
    <w:rsid w:val="006F11D4"/>
    <w:rsid w:val="006F1A07"/>
    <w:rsid w:val="006F1AC8"/>
    <w:rsid w:val="006F2E29"/>
    <w:rsid w:val="006F2FCA"/>
    <w:rsid w:val="006F5123"/>
    <w:rsid w:val="006F5657"/>
    <w:rsid w:val="006F7E35"/>
    <w:rsid w:val="00701D4D"/>
    <w:rsid w:val="00702FF6"/>
    <w:rsid w:val="0070458B"/>
    <w:rsid w:val="007054BC"/>
    <w:rsid w:val="007058E3"/>
    <w:rsid w:val="00705C78"/>
    <w:rsid w:val="00705CAA"/>
    <w:rsid w:val="00706125"/>
    <w:rsid w:val="0071094C"/>
    <w:rsid w:val="00710CFF"/>
    <w:rsid w:val="0071135A"/>
    <w:rsid w:val="00711853"/>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D55"/>
    <w:rsid w:val="00733FA2"/>
    <w:rsid w:val="00736560"/>
    <w:rsid w:val="00737411"/>
    <w:rsid w:val="00740E10"/>
    <w:rsid w:val="0074104A"/>
    <w:rsid w:val="00744C20"/>
    <w:rsid w:val="007459AD"/>
    <w:rsid w:val="00745A50"/>
    <w:rsid w:val="0075144F"/>
    <w:rsid w:val="00751568"/>
    <w:rsid w:val="007518FC"/>
    <w:rsid w:val="007528E0"/>
    <w:rsid w:val="00753DC6"/>
    <w:rsid w:val="00760D65"/>
    <w:rsid w:val="00762358"/>
    <w:rsid w:val="007639FD"/>
    <w:rsid w:val="00770D81"/>
    <w:rsid w:val="00772DFF"/>
    <w:rsid w:val="00777069"/>
    <w:rsid w:val="00780A36"/>
    <w:rsid w:val="00780C02"/>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6BDF"/>
    <w:rsid w:val="007B7704"/>
    <w:rsid w:val="007C09E3"/>
    <w:rsid w:val="007C3E18"/>
    <w:rsid w:val="007C4ACE"/>
    <w:rsid w:val="007C549E"/>
    <w:rsid w:val="007C790D"/>
    <w:rsid w:val="007C7CEE"/>
    <w:rsid w:val="007D1003"/>
    <w:rsid w:val="007D202B"/>
    <w:rsid w:val="007D23AD"/>
    <w:rsid w:val="007D3D6E"/>
    <w:rsid w:val="007D43D0"/>
    <w:rsid w:val="007E1BBE"/>
    <w:rsid w:val="007E24FA"/>
    <w:rsid w:val="007E38CD"/>
    <w:rsid w:val="007E4AD7"/>
    <w:rsid w:val="007E58AA"/>
    <w:rsid w:val="007E6C84"/>
    <w:rsid w:val="007F11FE"/>
    <w:rsid w:val="007F762B"/>
    <w:rsid w:val="007F7B29"/>
    <w:rsid w:val="00800E43"/>
    <w:rsid w:val="00802221"/>
    <w:rsid w:val="00802763"/>
    <w:rsid w:val="00802CC7"/>
    <w:rsid w:val="00803656"/>
    <w:rsid w:val="00803DD1"/>
    <w:rsid w:val="00804548"/>
    <w:rsid w:val="00805600"/>
    <w:rsid w:val="00805D39"/>
    <w:rsid w:val="00806C3C"/>
    <w:rsid w:val="00807C24"/>
    <w:rsid w:val="008103DB"/>
    <w:rsid w:val="00811A91"/>
    <w:rsid w:val="00811C16"/>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37127"/>
    <w:rsid w:val="0084017D"/>
    <w:rsid w:val="00841A99"/>
    <w:rsid w:val="00842C5B"/>
    <w:rsid w:val="0084380F"/>
    <w:rsid w:val="0084381E"/>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46D4"/>
    <w:rsid w:val="00854E98"/>
    <w:rsid w:val="00855DF4"/>
    <w:rsid w:val="00860BC0"/>
    <w:rsid w:val="00862826"/>
    <w:rsid w:val="00866E42"/>
    <w:rsid w:val="00867C3D"/>
    <w:rsid w:val="0087084A"/>
    <w:rsid w:val="00871DEC"/>
    <w:rsid w:val="00873684"/>
    <w:rsid w:val="0087369F"/>
    <w:rsid w:val="00873D02"/>
    <w:rsid w:val="00874B1C"/>
    <w:rsid w:val="00874E7F"/>
    <w:rsid w:val="00875E5E"/>
    <w:rsid w:val="0087644F"/>
    <w:rsid w:val="00876ECB"/>
    <w:rsid w:val="00877336"/>
    <w:rsid w:val="0088048F"/>
    <w:rsid w:val="00880C46"/>
    <w:rsid w:val="008815CB"/>
    <w:rsid w:val="0088668F"/>
    <w:rsid w:val="008926BD"/>
    <w:rsid w:val="008928EC"/>
    <w:rsid w:val="00895335"/>
    <w:rsid w:val="008A1F8B"/>
    <w:rsid w:val="008A25E0"/>
    <w:rsid w:val="008A2B03"/>
    <w:rsid w:val="008A330C"/>
    <w:rsid w:val="008A34DB"/>
    <w:rsid w:val="008A44B0"/>
    <w:rsid w:val="008A5976"/>
    <w:rsid w:val="008A7AB3"/>
    <w:rsid w:val="008B0E4C"/>
    <w:rsid w:val="008B29B3"/>
    <w:rsid w:val="008C31C0"/>
    <w:rsid w:val="008C4C60"/>
    <w:rsid w:val="008C4C94"/>
    <w:rsid w:val="008C52DB"/>
    <w:rsid w:val="008C67B5"/>
    <w:rsid w:val="008D263F"/>
    <w:rsid w:val="008D40C2"/>
    <w:rsid w:val="008D4467"/>
    <w:rsid w:val="008D46C3"/>
    <w:rsid w:val="008D4B41"/>
    <w:rsid w:val="008D65B1"/>
    <w:rsid w:val="008D752B"/>
    <w:rsid w:val="008D79B2"/>
    <w:rsid w:val="008E1D60"/>
    <w:rsid w:val="008E386A"/>
    <w:rsid w:val="008E58B6"/>
    <w:rsid w:val="008F0485"/>
    <w:rsid w:val="008F1442"/>
    <w:rsid w:val="008F1509"/>
    <w:rsid w:val="008F1B00"/>
    <w:rsid w:val="008F1FF9"/>
    <w:rsid w:val="008F7BB6"/>
    <w:rsid w:val="00900A04"/>
    <w:rsid w:val="0090424B"/>
    <w:rsid w:val="00904C56"/>
    <w:rsid w:val="009068FE"/>
    <w:rsid w:val="00906F34"/>
    <w:rsid w:val="00907D38"/>
    <w:rsid w:val="009118B7"/>
    <w:rsid w:val="009121E3"/>
    <w:rsid w:val="0091269D"/>
    <w:rsid w:val="00912AC0"/>
    <w:rsid w:val="0091300C"/>
    <w:rsid w:val="00913D1E"/>
    <w:rsid w:val="009147BF"/>
    <w:rsid w:val="00914866"/>
    <w:rsid w:val="00914CB9"/>
    <w:rsid w:val="0091626D"/>
    <w:rsid w:val="00916ECD"/>
    <w:rsid w:val="009170F4"/>
    <w:rsid w:val="009177DB"/>
    <w:rsid w:val="00920006"/>
    <w:rsid w:val="00920A5B"/>
    <w:rsid w:val="00921426"/>
    <w:rsid w:val="00921788"/>
    <w:rsid w:val="009219A4"/>
    <w:rsid w:val="00921E24"/>
    <w:rsid w:val="009226B7"/>
    <w:rsid w:val="00924D13"/>
    <w:rsid w:val="0092513D"/>
    <w:rsid w:val="00925D51"/>
    <w:rsid w:val="009261F8"/>
    <w:rsid w:val="00927942"/>
    <w:rsid w:val="0093118B"/>
    <w:rsid w:val="00933707"/>
    <w:rsid w:val="00934432"/>
    <w:rsid w:val="00935462"/>
    <w:rsid w:val="00936037"/>
    <w:rsid w:val="00936538"/>
    <w:rsid w:val="00940E12"/>
    <w:rsid w:val="00941387"/>
    <w:rsid w:val="00941BB4"/>
    <w:rsid w:val="009437F9"/>
    <w:rsid w:val="0094511B"/>
    <w:rsid w:val="00946B85"/>
    <w:rsid w:val="0094774B"/>
    <w:rsid w:val="0095058C"/>
    <w:rsid w:val="009526B1"/>
    <w:rsid w:val="0095287E"/>
    <w:rsid w:val="00952BFA"/>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5EB3"/>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E4ED8"/>
    <w:rsid w:val="009E5F4C"/>
    <w:rsid w:val="009F06AE"/>
    <w:rsid w:val="009F102D"/>
    <w:rsid w:val="009F2F22"/>
    <w:rsid w:val="009F30E2"/>
    <w:rsid w:val="009F378C"/>
    <w:rsid w:val="00A0125F"/>
    <w:rsid w:val="00A01A5F"/>
    <w:rsid w:val="00A029D7"/>
    <w:rsid w:val="00A03F26"/>
    <w:rsid w:val="00A0433A"/>
    <w:rsid w:val="00A05588"/>
    <w:rsid w:val="00A059D6"/>
    <w:rsid w:val="00A072B7"/>
    <w:rsid w:val="00A074D4"/>
    <w:rsid w:val="00A07D32"/>
    <w:rsid w:val="00A13A4E"/>
    <w:rsid w:val="00A14044"/>
    <w:rsid w:val="00A16605"/>
    <w:rsid w:val="00A20FFE"/>
    <w:rsid w:val="00A21AD5"/>
    <w:rsid w:val="00A221E3"/>
    <w:rsid w:val="00A239B6"/>
    <w:rsid w:val="00A24C17"/>
    <w:rsid w:val="00A253D4"/>
    <w:rsid w:val="00A26BB9"/>
    <w:rsid w:val="00A27445"/>
    <w:rsid w:val="00A2785A"/>
    <w:rsid w:val="00A30920"/>
    <w:rsid w:val="00A31008"/>
    <w:rsid w:val="00A32211"/>
    <w:rsid w:val="00A32229"/>
    <w:rsid w:val="00A335BC"/>
    <w:rsid w:val="00A372D8"/>
    <w:rsid w:val="00A40638"/>
    <w:rsid w:val="00A435E5"/>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38EE"/>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95D35"/>
    <w:rsid w:val="00AA0DC0"/>
    <w:rsid w:val="00AA0EC7"/>
    <w:rsid w:val="00AA123E"/>
    <w:rsid w:val="00AA41E5"/>
    <w:rsid w:val="00AA7CA6"/>
    <w:rsid w:val="00AB173D"/>
    <w:rsid w:val="00AB19E3"/>
    <w:rsid w:val="00AB374F"/>
    <w:rsid w:val="00AB3F6E"/>
    <w:rsid w:val="00AB4450"/>
    <w:rsid w:val="00AB4718"/>
    <w:rsid w:val="00AB5BBA"/>
    <w:rsid w:val="00AB5C74"/>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403B"/>
    <w:rsid w:val="00AE5687"/>
    <w:rsid w:val="00AE5742"/>
    <w:rsid w:val="00AE6738"/>
    <w:rsid w:val="00AF1050"/>
    <w:rsid w:val="00AF1787"/>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14DD"/>
    <w:rsid w:val="00B536E2"/>
    <w:rsid w:val="00B538DD"/>
    <w:rsid w:val="00B54924"/>
    <w:rsid w:val="00B57C4F"/>
    <w:rsid w:val="00B57F58"/>
    <w:rsid w:val="00B6506E"/>
    <w:rsid w:val="00B651D0"/>
    <w:rsid w:val="00B65ADC"/>
    <w:rsid w:val="00B66404"/>
    <w:rsid w:val="00B67E70"/>
    <w:rsid w:val="00B71162"/>
    <w:rsid w:val="00B71FB8"/>
    <w:rsid w:val="00B734D8"/>
    <w:rsid w:val="00B75E54"/>
    <w:rsid w:val="00B767EE"/>
    <w:rsid w:val="00B833A0"/>
    <w:rsid w:val="00B83C8B"/>
    <w:rsid w:val="00B85BEE"/>
    <w:rsid w:val="00B85DE9"/>
    <w:rsid w:val="00B863BF"/>
    <w:rsid w:val="00B86D31"/>
    <w:rsid w:val="00B87BFF"/>
    <w:rsid w:val="00B91329"/>
    <w:rsid w:val="00B922BF"/>
    <w:rsid w:val="00B939C5"/>
    <w:rsid w:val="00B9534E"/>
    <w:rsid w:val="00B95761"/>
    <w:rsid w:val="00B979EE"/>
    <w:rsid w:val="00BA3358"/>
    <w:rsid w:val="00BA54C2"/>
    <w:rsid w:val="00BA5FB6"/>
    <w:rsid w:val="00BA6164"/>
    <w:rsid w:val="00BA6D88"/>
    <w:rsid w:val="00BA7255"/>
    <w:rsid w:val="00BB7BA6"/>
    <w:rsid w:val="00BC19D0"/>
    <w:rsid w:val="00BC2C72"/>
    <w:rsid w:val="00BC3FE3"/>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021A"/>
    <w:rsid w:val="00BE13B4"/>
    <w:rsid w:val="00BE3898"/>
    <w:rsid w:val="00BE48B9"/>
    <w:rsid w:val="00BE4F7B"/>
    <w:rsid w:val="00BE51A0"/>
    <w:rsid w:val="00BE6479"/>
    <w:rsid w:val="00BE6834"/>
    <w:rsid w:val="00BF072B"/>
    <w:rsid w:val="00BF1FCB"/>
    <w:rsid w:val="00BF5854"/>
    <w:rsid w:val="00BF6134"/>
    <w:rsid w:val="00BF663D"/>
    <w:rsid w:val="00BF7024"/>
    <w:rsid w:val="00C019E5"/>
    <w:rsid w:val="00C02D0A"/>
    <w:rsid w:val="00C0347C"/>
    <w:rsid w:val="00C0469C"/>
    <w:rsid w:val="00C049C0"/>
    <w:rsid w:val="00C13846"/>
    <w:rsid w:val="00C143D2"/>
    <w:rsid w:val="00C14F1F"/>
    <w:rsid w:val="00C15D76"/>
    <w:rsid w:val="00C16A6B"/>
    <w:rsid w:val="00C1747B"/>
    <w:rsid w:val="00C17B42"/>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14E9"/>
    <w:rsid w:val="00C42BCD"/>
    <w:rsid w:val="00C438A3"/>
    <w:rsid w:val="00C52334"/>
    <w:rsid w:val="00C52CAE"/>
    <w:rsid w:val="00C54071"/>
    <w:rsid w:val="00C541FC"/>
    <w:rsid w:val="00C54208"/>
    <w:rsid w:val="00C55163"/>
    <w:rsid w:val="00C55D43"/>
    <w:rsid w:val="00C577D5"/>
    <w:rsid w:val="00C60D16"/>
    <w:rsid w:val="00C6163B"/>
    <w:rsid w:val="00C645B2"/>
    <w:rsid w:val="00C66E79"/>
    <w:rsid w:val="00C70693"/>
    <w:rsid w:val="00C72843"/>
    <w:rsid w:val="00C7354D"/>
    <w:rsid w:val="00C75033"/>
    <w:rsid w:val="00C755A0"/>
    <w:rsid w:val="00C7733C"/>
    <w:rsid w:val="00C820B3"/>
    <w:rsid w:val="00C826A3"/>
    <w:rsid w:val="00C8343A"/>
    <w:rsid w:val="00C85CA9"/>
    <w:rsid w:val="00C86BF9"/>
    <w:rsid w:val="00C870DD"/>
    <w:rsid w:val="00C871C5"/>
    <w:rsid w:val="00C8769F"/>
    <w:rsid w:val="00C87E00"/>
    <w:rsid w:val="00C91214"/>
    <w:rsid w:val="00C9161F"/>
    <w:rsid w:val="00C92558"/>
    <w:rsid w:val="00C9295E"/>
    <w:rsid w:val="00C94464"/>
    <w:rsid w:val="00C94F20"/>
    <w:rsid w:val="00C95573"/>
    <w:rsid w:val="00C97B49"/>
    <w:rsid w:val="00CA0811"/>
    <w:rsid w:val="00CA11EF"/>
    <w:rsid w:val="00CA2D91"/>
    <w:rsid w:val="00CA2E95"/>
    <w:rsid w:val="00CA36E5"/>
    <w:rsid w:val="00CA4311"/>
    <w:rsid w:val="00CA6526"/>
    <w:rsid w:val="00CA71D7"/>
    <w:rsid w:val="00CB0267"/>
    <w:rsid w:val="00CB0312"/>
    <w:rsid w:val="00CB07C6"/>
    <w:rsid w:val="00CB443B"/>
    <w:rsid w:val="00CB47C1"/>
    <w:rsid w:val="00CB5BCE"/>
    <w:rsid w:val="00CC3AA8"/>
    <w:rsid w:val="00CC5310"/>
    <w:rsid w:val="00CC6F5A"/>
    <w:rsid w:val="00CC7313"/>
    <w:rsid w:val="00CC7A19"/>
    <w:rsid w:val="00CD246C"/>
    <w:rsid w:val="00CD58DC"/>
    <w:rsid w:val="00CD7E30"/>
    <w:rsid w:val="00CE1B87"/>
    <w:rsid w:val="00CE4277"/>
    <w:rsid w:val="00CE4785"/>
    <w:rsid w:val="00CF0E9A"/>
    <w:rsid w:val="00CF46B9"/>
    <w:rsid w:val="00CF48E7"/>
    <w:rsid w:val="00CF7340"/>
    <w:rsid w:val="00D00259"/>
    <w:rsid w:val="00D00350"/>
    <w:rsid w:val="00D00C20"/>
    <w:rsid w:val="00D00F38"/>
    <w:rsid w:val="00D026F0"/>
    <w:rsid w:val="00D0276F"/>
    <w:rsid w:val="00D0409A"/>
    <w:rsid w:val="00D04C17"/>
    <w:rsid w:val="00D05EF6"/>
    <w:rsid w:val="00D1044E"/>
    <w:rsid w:val="00D115D8"/>
    <w:rsid w:val="00D124F6"/>
    <w:rsid w:val="00D15510"/>
    <w:rsid w:val="00D15A76"/>
    <w:rsid w:val="00D209FC"/>
    <w:rsid w:val="00D251C5"/>
    <w:rsid w:val="00D25237"/>
    <w:rsid w:val="00D254B6"/>
    <w:rsid w:val="00D3058B"/>
    <w:rsid w:val="00D30B0E"/>
    <w:rsid w:val="00D33807"/>
    <w:rsid w:val="00D340C6"/>
    <w:rsid w:val="00D34975"/>
    <w:rsid w:val="00D36E00"/>
    <w:rsid w:val="00D3724D"/>
    <w:rsid w:val="00D40AB4"/>
    <w:rsid w:val="00D41ACF"/>
    <w:rsid w:val="00D41DEA"/>
    <w:rsid w:val="00D4320C"/>
    <w:rsid w:val="00D464F8"/>
    <w:rsid w:val="00D4711C"/>
    <w:rsid w:val="00D5121B"/>
    <w:rsid w:val="00D513F4"/>
    <w:rsid w:val="00D5205F"/>
    <w:rsid w:val="00D531C4"/>
    <w:rsid w:val="00D55B1D"/>
    <w:rsid w:val="00D55F9F"/>
    <w:rsid w:val="00D60B8A"/>
    <w:rsid w:val="00D6185B"/>
    <w:rsid w:val="00D62E3E"/>
    <w:rsid w:val="00D65127"/>
    <w:rsid w:val="00D66D94"/>
    <w:rsid w:val="00D70D32"/>
    <w:rsid w:val="00D72963"/>
    <w:rsid w:val="00D73A45"/>
    <w:rsid w:val="00D76A1F"/>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0E92"/>
    <w:rsid w:val="00DB29A4"/>
    <w:rsid w:val="00DB2FF5"/>
    <w:rsid w:val="00DB3DFF"/>
    <w:rsid w:val="00DB4DBA"/>
    <w:rsid w:val="00DB7E37"/>
    <w:rsid w:val="00DC2137"/>
    <w:rsid w:val="00DC25EA"/>
    <w:rsid w:val="00DC6112"/>
    <w:rsid w:val="00DC6F24"/>
    <w:rsid w:val="00DC75E3"/>
    <w:rsid w:val="00DD2FC3"/>
    <w:rsid w:val="00DD3254"/>
    <w:rsid w:val="00DD3BBD"/>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3AE2"/>
    <w:rsid w:val="00E146C0"/>
    <w:rsid w:val="00E14EA8"/>
    <w:rsid w:val="00E15302"/>
    <w:rsid w:val="00E15B3B"/>
    <w:rsid w:val="00E16635"/>
    <w:rsid w:val="00E16A25"/>
    <w:rsid w:val="00E16D1D"/>
    <w:rsid w:val="00E1772D"/>
    <w:rsid w:val="00E20AF7"/>
    <w:rsid w:val="00E212D7"/>
    <w:rsid w:val="00E21E04"/>
    <w:rsid w:val="00E234D4"/>
    <w:rsid w:val="00E2457D"/>
    <w:rsid w:val="00E26407"/>
    <w:rsid w:val="00E272B2"/>
    <w:rsid w:val="00E275F4"/>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3B8B"/>
    <w:rsid w:val="00E6413C"/>
    <w:rsid w:val="00E64CF8"/>
    <w:rsid w:val="00E657E1"/>
    <w:rsid w:val="00E66BF0"/>
    <w:rsid w:val="00E66D7C"/>
    <w:rsid w:val="00E679BD"/>
    <w:rsid w:val="00E712F9"/>
    <w:rsid w:val="00E74678"/>
    <w:rsid w:val="00E7472B"/>
    <w:rsid w:val="00E77574"/>
    <w:rsid w:val="00E8040D"/>
    <w:rsid w:val="00E80D9B"/>
    <w:rsid w:val="00E81468"/>
    <w:rsid w:val="00E84969"/>
    <w:rsid w:val="00E851A8"/>
    <w:rsid w:val="00E85417"/>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3BBB"/>
    <w:rsid w:val="00EB617D"/>
    <w:rsid w:val="00EC023B"/>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CA1"/>
    <w:rsid w:val="00F00DEE"/>
    <w:rsid w:val="00F02314"/>
    <w:rsid w:val="00F0377F"/>
    <w:rsid w:val="00F04B93"/>
    <w:rsid w:val="00F072D6"/>
    <w:rsid w:val="00F10C6B"/>
    <w:rsid w:val="00F13BA9"/>
    <w:rsid w:val="00F1705E"/>
    <w:rsid w:val="00F174ED"/>
    <w:rsid w:val="00F17ED6"/>
    <w:rsid w:val="00F17F5F"/>
    <w:rsid w:val="00F2057A"/>
    <w:rsid w:val="00F22CE2"/>
    <w:rsid w:val="00F261B5"/>
    <w:rsid w:val="00F278BC"/>
    <w:rsid w:val="00F30A9B"/>
    <w:rsid w:val="00F3433B"/>
    <w:rsid w:val="00F349AC"/>
    <w:rsid w:val="00F373FB"/>
    <w:rsid w:val="00F37F71"/>
    <w:rsid w:val="00F40F81"/>
    <w:rsid w:val="00F40F98"/>
    <w:rsid w:val="00F42800"/>
    <w:rsid w:val="00F440C9"/>
    <w:rsid w:val="00F44B92"/>
    <w:rsid w:val="00F45880"/>
    <w:rsid w:val="00F45E45"/>
    <w:rsid w:val="00F47CC2"/>
    <w:rsid w:val="00F47DB7"/>
    <w:rsid w:val="00F53081"/>
    <w:rsid w:val="00F547B5"/>
    <w:rsid w:val="00F55C58"/>
    <w:rsid w:val="00F56284"/>
    <w:rsid w:val="00F573F9"/>
    <w:rsid w:val="00F60780"/>
    <w:rsid w:val="00F6184F"/>
    <w:rsid w:val="00F62332"/>
    <w:rsid w:val="00F64374"/>
    <w:rsid w:val="00F65019"/>
    <w:rsid w:val="00F6738A"/>
    <w:rsid w:val="00F679E5"/>
    <w:rsid w:val="00F71311"/>
    <w:rsid w:val="00F718A4"/>
    <w:rsid w:val="00F71D29"/>
    <w:rsid w:val="00F74C37"/>
    <w:rsid w:val="00F77FF2"/>
    <w:rsid w:val="00F810DB"/>
    <w:rsid w:val="00F8257E"/>
    <w:rsid w:val="00F83626"/>
    <w:rsid w:val="00F8512E"/>
    <w:rsid w:val="00F85B68"/>
    <w:rsid w:val="00F8604B"/>
    <w:rsid w:val="00F86CD2"/>
    <w:rsid w:val="00F904A3"/>
    <w:rsid w:val="00F90BE7"/>
    <w:rsid w:val="00F915D9"/>
    <w:rsid w:val="00F942D7"/>
    <w:rsid w:val="00F94955"/>
    <w:rsid w:val="00F94956"/>
    <w:rsid w:val="00F95642"/>
    <w:rsid w:val="00F974B4"/>
    <w:rsid w:val="00FA0A0F"/>
    <w:rsid w:val="00FA3561"/>
    <w:rsid w:val="00FA3C73"/>
    <w:rsid w:val="00FA4C5E"/>
    <w:rsid w:val="00FA5925"/>
    <w:rsid w:val="00FA6C1C"/>
    <w:rsid w:val="00FA72C6"/>
    <w:rsid w:val="00FA7A7D"/>
    <w:rsid w:val="00FB1776"/>
    <w:rsid w:val="00FB1805"/>
    <w:rsid w:val="00FB3D41"/>
    <w:rsid w:val="00FB43F5"/>
    <w:rsid w:val="00FB5210"/>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43C2"/>
    <w:rsid w:val="00FF510C"/>
    <w:rsid w:val="00FF556F"/>
    <w:rsid w:val="00FF55B1"/>
    <w:rsid w:val="00FF5DBD"/>
    <w:rsid w:val="00FF6E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F879"/>
  <w15:docId w15:val="{E54DDDA0-5163-4C2A-BB60-AC3BB2ADA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18D76-3B75-466A-BA34-5CFB56E4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1114</TotalTime>
  <Pages>49</Pages>
  <Words>26342</Words>
  <Characters>150152</Characters>
  <Application>Microsoft Office Word</Application>
  <DocSecurity>0</DocSecurity>
  <Lines>1251</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201</cp:revision>
  <cp:lastPrinted>2018-11-05T05:52:00Z</cp:lastPrinted>
  <dcterms:created xsi:type="dcterms:W3CDTF">2018-07-04T04:28:00Z</dcterms:created>
  <dcterms:modified xsi:type="dcterms:W3CDTF">2019-02-01T06:27:00Z</dcterms:modified>
</cp:coreProperties>
</file>